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27" w:rsidRPr="00AE5683" w:rsidRDefault="003C6627" w:rsidP="003C6627">
      <w:pPr>
        <w:shd w:val="clear" w:color="auto" w:fill="FFFFFF"/>
        <w:jc w:val="center"/>
        <w:textAlignment w:val="baseline"/>
        <w:rPr>
          <w:b/>
          <w:color w:val="000000"/>
          <w:sz w:val="26"/>
          <w:szCs w:val="26"/>
        </w:rPr>
      </w:pPr>
      <w:r w:rsidRPr="00AE5683">
        <w:rPr>
          <w:b/>
          <w:color w:val="000000"/>
          <w:sz w:val="26"/>
          <w:szCs w:val="26"/>
        </w:rPr>
        <w:t xml:space="preserve">Информационное сообщение по проекту «О назначении публичных слушаний по проекту решения Думы города </w:t>
      </w:r>
      <w:proofErr w:type="spellStart"/>
      <w:r w:rsidRPr="00AE5683">
        <w:rPr>
          <w:b/>
          <w:color w:val="000000"/>
          <w:sz w:val="26"/>
          <w:szCs w:val="26"/>
        </w:rPr>
        <w:t>Когалыма</w:t>
      </w:r>
      <w:proofErr w:type="spellEnd"/>
      <w:r w:rsidRPr="00AE5683">
        <w:rPr>
          <w:b/>
          <w:color w:val="000000"/>
          <w:sz w:val="26"/>
          <w:szCs w:val="26"/>
        </w:rPr>
        <w:t xml:space="preserve"> «</w:t>
      </w:r>
      <w:r w:rsidR="003F2FB5" w:rsidRPr="003F2FB5">
        <w:rPr>
          <w:b/>
          <w:color w:val="000000"/>
          <w:sz w:val="26"/>
          <w:szCs w:val="26"/>
        </w:rPr>
        <w:t xml:space="preserve">Об утверждении отчёта об исполнении бюджета города </w:t>
      </w:r>
      <w:proofErr w:type="spellStart"/>
      <w:r w:rsidR="003F2FB5" w:rsidRPr="003F2FB5">
        <w:rPr>
          <w:b/>
          <w:color w:val="000000"/>
          <w:sz w:val="26"/>
          <w:szCs w:val="26"/>
        </w:rPr>
        <w:t>Когалыма</w:t>
      </w:r>
      <w:proofErr w:type="spellEnd"/>
      <w:r w:rsidR="003F2FB5" w:rsidRPr="003F2FB5">
        <w:rPr>
          <w:b/>
          <w:color w:val="000000"/>
          <w:sz w:val="26"/>
          <w:szCs w:val="26"/>
        </w:rPr>
        <w:t xml:space="preserve"> за 2017 год»</w:t>
      </w:r>
    </w:p>
    <w:p w:rsidR="003C6627" w:rsidRDefault="003C6627" w:rsidP="004E0DA6">
      <w:pPr>
        <w:ind w:firstLine="708"/>
        <w:jc w:val="center"/>
        <w:rPr>
          <w:color w:val="000000"/>
          <w:sz w:val="26"/>
          <w:szCs w:val="26"/>
        </w:rPr>
      </w:pPr>
    </w:p>
    <w:p w:rsidR="004E0DA6" w:rsidRPr="003C6627" w:rsidRDefault="004E0DA6" w:rsidP="004E0DA6">
      <w:pPr>
        <w:ind w:firstLine="708"/>
        <w:jc w:val="center"/>
        <w:rPr>
          <w:b/>
          <w:color w:val="000000"/>
          <w:sz w:val="26"/>
          <w:szCs w:val="26"/>
        </w:rPr>
      </w:pPr>
      <w:r w:rsidRPr="003C6627">
        <w:rPr>
          <w:b/>
          <w:color w:val="000000"/>
          <w:sz w:val="26"/>
          <w:szCs w:val="26"/>
        </w:rPr>
        <w:t>Уважаемые жители города Когалыма!</w:t>
      </w:r>
    </w:p>
    <w:p w:rsidR="004E0DA6" w:rsidRPr="006E5576" w:rsidRDefault="004E0DA6" w:rsidP="004E0DA6">
      <w:pPr>
        <w:ind w:firstLine="708"/>
        <w:jc w:val="both"/>
        <w:rPr>
          <w:color w:val="000000"/>
          <w:sz w:val="26"/>
          <w:szCs w:val="26"/>
        </w:rPr>
      </w:pPr>
    </w:p>
    <w:p w:rsidR="004E0DA6" w:rsidRPr="006E5576" w:rsidRDefault="004E0DA6" w:rsidP="004E0DA6">
      <w:pPr>
        <w:ind w:firstLine="708"/>
        <w:jc w:val="both"/>
        <w:rPr>
          <w:color w:val="000000"/>
          <w:sz w:val="26"/>
          <w:szCs w:val="26"/>
        </w:rPr>
      </w:pPr>
      <w:r w:rsidRPr="006E5576">
        <w:rPr>
          <w:color w:val="000000"/>
          <w:sz w:val="26"/>
          <w:szCs w:val="26"/>
        </w:rPr>
        <w:t xml:space="preserve">Сообщаем Вам, что в соответствии с Решением Думы города Когалыма от   21 марта 2018 года №181-ГД «О назначении публичных слушаний по проекту решения Думы города Когалыма «Об утверждении отчёта об исполнении бюджета города Когалыма за 2017 год» </w:t>
      </w:r>
      <w:r w:rsidRPr="003C6627">
        <w:rPr>
          <w:b/>
          <w:color w:val="000000"/>
          <w:sz w:val="26"/>
          <w:szCs w:val="26"/>
        </w:rPr>
        <w:t>16 апреля 2018 года</w:t>
      </w:r>
      <w:r w:rsidRPr="006E5576">
        <w:rPr>
          <w:color w:val="000000"/>
          <w:sz w:val="26"/>
          <w:szCs w:val="26"/>
        </w:rPr>
        <w:t xml:space="preserve"> в здании Администрации города Когалыма по улице Дружбы Народов, 7, кабинет 300, состоятся публичные слушания по проекту решения Думы города Когалыма «Об утверждении отчёта об исполнении бюджета города Когалыма за 2017 год».</w:t>
      </w:r>
    </w:p>
    <w:p w:rsidR="004E0DA6" w:rsidRPr="006E5576" w:rsidRDefault="004E0DA6" w:rsidP="004E0DA6">
      <w:pPr>
        <w:ind w:firstLine="708"/>
        <w:jc w:val="both"/>
        <w:rPr>
          <w:color w:val="000000"/>
          <w:sz w:val="26"/>
          <w:szCs w:val="26"/>
        </w:rPr>
      </w:pPr>
      <w:r w:rsidRPr="006E5576">
        <w:rPr>
          <w:color w:val="000000"/>
          <w:sz w:val="26"/>
          <w:szCs w:val="26"/>
        </w:rPr>
        <w:t>Время начала проведения публичных слушаний - 18.15 часов по местному времени.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 Для регистрации участникам необходимо предъявить документ, удостоверяющий личность.</w:t>
      </w:r>
    </w:p>
    <w:p w:rsidR="004E0DA6" w:rsidRPr="006E5576" w:rsidRDefault="004E0DA6" w:rsidP="004E0DA6">
      <w:pPr>
        <w:ind w:firstLine="708"/>
        <w:jc w:val="both"/>
        <w:rPr>
          <w:color w:val="000000"/>
          <w:sz w:val="26"/>
          <w:szCs w:val="26"/>
        </w:rPr>
      </w:pPr>
      <w:r w:rsidRPr="006E5576">
        <w:rPr>
          <w:color w:val="000000"/>
          <w:sz w:val="26"/>
          <w:szCs w:val="26"/>
        </w:rPr>
        <w:t>Предлагаемый на рассмотрение  отчёт об исполнении бюджета города Когалыма за 2017 год содержит следующие показатели: доходы бюджета города Когалыма исполнены в сумме 5 118 012,9 тыс. рублей, расходы бюджета исполнены в сумме 4 962 152,1 тыс. рублей, сложившийся профицит, составил 155 860,8 тыс. рублей.</w:t>
      </w:r>
    </w:p>
    <w:p w:rsidR="004E0DA6" w:rsidRPr="006E5576" w:rsidRDefault="004E0DA6" w:rsidP="004E0DA6">
      <w:pPr>
        <w:ind w:firstLine="708"/>
        <w:jc w:val="both"/>
        <w:rPr>
          <w:color w:val="000000"/>
          <w:sz w:val="26"/>
          <w:szCs w:val="26"/>
        </w:rPr>
      </w:pPr>
      <w:r w:rsidRPr="006E5576">
        <w:rPr>
          <w:color w:val="000000"/>
          <w:sz w:val="26"/>
          <w:szCs w:val="26"/>
        </w:rPr>
        <w:t>Ознакомиться с материалами проекта решения Думы так же можно на официальном сайте Администрации города Когалыма в разделе «Открытый бюджет» - «Исполнение бюджета».</w:t>
      </w:r>
    </w:p>
    <w:p w:rsidR="004E0DA6" w:rsidRPr="006E5576" w:rsidRDefault="004E0DA6" w:rsidP="004E0DA6">
      <w:pPr>
        <w:ind w:firstLine="708"/>
        <w:jc w:val="both"/>
        <w:rPr>
          <w:color w:val="000000"/>
          <w:sz w:val="26"/>
          <w:szCs w:val="26"/>
        </w:rPr>
      </w:pPr>
      <w:proofErr w:type="gramStart"/>
      <w:r w:rsidRPr="006E5576">
        <w:rPr>
          <w:color w:val="000000"/>
          <w:sz w:val="26"/>
          <w:szCs w:val="26"/>
        </w:rPr>
        <w:t xml:space="preserve">Предложения и замечания по проекту решения Думы города </w:t>
      </w:r>
      <w:proofErr w:type="spellStart"/>
      <w:r w:rsidRPr="006E5576">
        <w:rPr>
          <w:color w:val="000000"/>
          <w:sz w:val="26"/>
          <w:szCs w:val="26"/>
        </w:rPr>
        <w:t>Когалыма</w:t>
      </w:r>
      <w:proofErr w:type="spellEnd"/>
      <w:r w:rsidRPr="006E5576">
        <w:rPr>
          <w:color w:val="000000"/>
          <w:sz w:val="26"/>
          <w:szCs w:val="26"/>
        </w:rPr>
        <w:t xml:space="preserve"> «</w:t>
      </w:r>
      <w:r w:rsidR="00AC0EF6" w:rsidRPr="006E5576">
        <w:rPr>
          <w:color w:val="000000"/>
          <w:sz w:val="26"/>
          <w:szCs w:val="26"/>
        </w:rPr>
        <w:t xml:space="preserve">Об утверждении отчёта об исполнении бюджета города </w:t>
      </w:r>
      <w:proofErr w:type="spellStart"/>
      <w:r w:rsidR="00AC0EF6" w:rsidRPr="006E5576">
        <w:rPr>
          <w:color w:val="000000"/>
          <w:sz w:val="26"/>
          <w:szCs w:val="26"/>
        </w:rPr>
        <w:t>Когалыма</w:t>
      </w:r>
      <w:proofErr w:type="spellEnd"/>
      <w:r w:rsidR="00AC0EF6" w:rsidRPr="006E5576">
        <w:rPr>
          <w:color w:val="000000"/>
          <w:sz w:val="26"/>
          <w:szCs w:val="26"/>
        </w:rPr>
        <w:t xml:space="preserve"> за 2017 год</w:t>
      </w:r>
      <w:r w:rsidRPr="006E5576">
        <w:rPr>
          <w:color w:val="000000"/>
          <w:sz w:val="26"/>
          <w:szCs w:val="26"/>
        </w:rPr>
        <w:t>» предоставляются до 08.04.2018 в письменной форме или форме электронного документа с указанием фамилии, имени и отчества, даты рождения, адреса места жительства и контактного телефона по адресу: 628486, г. Когалым, улица Дружбы Народов, 7, каб. 309 Администрации города Когалыма  или e-mail</w:t>
      </w:r>
      <w:proofErr w:type="gramEnd"/>
      <w:r w:rsidRPr="006E5576">
        <w:rPr>
          <w:color w:val="000000"/>
          <w:sz w:val="26"/>
          <w:szCs w:val="26"/>
        </w:rPr>
        <w:t xml:space="preserve">: budget@admkogalym.ru. </w:t>
      </w:r>
    </w:p>
    <w:p w:rsidR="004E0DA6" w:rsidRPr="006E5576" w:rsidRDefault="004E0DA6" w:rsidP="004E0DA6">
      <w:pPr>
        <w:ind w:firstLine="708"/>
        <w:jc w:val="both"/>
        <w:rPr>
          <w:color w:val="000000"/>
          <w:sz w:val="26"/>
          <w:szCs w:val="26"/>
        </w:rPr>
      </w:pPr>
      <w:r w:rsidRPr="006E5576">
        <w:rPr>
          <w:color w:val="000000"/>
          <w:sz w:val="26"/>
          <w:szCs w:val="26"/>
        </w:rPr>
        <w:t>Контактные данные секретаря оргкомитета публичных слушаний: Светличных Лариса Михайловна, начальник отдела сводного бюджетного планирования Комитета финансов Администрации города Когалыма- 93-674.</w:t>
      </w:r>
    </w:p>
    <w:p w:rsidR="004E0DA6" w:rsidRPr="006E5576" w:rsidRDefault="004E0DA6" w:rsidP="004E0DA6">
      <w:pPr>
        <w:ind w:firstLine="708"/>
        <w:jc w:val="both"/>
        <w:rPr>
          <w:color w:val="000000"/>
          <w:sz w:val="26"/>
          <w:szCs w:val="26"/>
        </w:rPr>
      </w:pPr>
    </w:p>
    <w:p w:rsidR="004E0DA6" w:rsidRPr="006E5576" w:rsidRDefault="004E0DA6" w:rsidP="004E0DA6">
      <w:pPr>
        <w:ind w:firstLine="708"/>
        <w:jc w:val="both"/>
        <w:rPr>
          <w:color w:val="000000"/>
          <w:sz w:val="26"/>
          <w:szCs w:val="26"/>
        </w:rPr>
      </w:pPr>
      <w:r w:rsidRPr="003C6627">
        <w:rPr>
          <w:b/>
          <w:color w:val="000000"/>
          <w:sz w:val="26"/>
          <w:szCs w:val="26"/>
        </w:rPr>
        <w:t>Приглашаем принять участие всех желающих</w:t>
      </w:r>
      <w:r w:rsidRPr="006E5576">
        <w:rPr>
          <w:color w:val="000000"/>
          <w:sz w:val="26"/>
          <w:szCs w:val="26"/>
        </w:rPr>
        <w:t>.</w:t>
      </w:r>
    </w:p>
    <w:p w:rsidR="00E205F7" w:rsidRDefault="00E205F7"/>
    <w:sectPr w:rsidR="00E205F7" w:rsidSect="00E20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DA6"/>
    <w:rsid w:val="0037326D"/>
    <w:rsid w:val="003C6627"/>
    <w:rsid w:val="003F2FB5"/>
    <w:rsid w:val="004E0DA6"/>
    <w:rsid w:val="0076722F"/>
    <w:rsid w:val="00AC0EF6"/>
    <w:rsid w:val="00E205F7"/>
    <w:rsid w:val="00E41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Острякина Марина Дмитриевна</dc:creator>
  <cp:lastModifiedBy>Острякина Марина Дмитриевна</cp:lastModifiedBy>
  <cp:revision>3</cp:revision>
  <dcterms:created xsi:type="dcterms:W3CDTF">2018-04-13T11:41:00Z</dcterms:created>
  <dcterms:modified xsi:type="dcterms:W3CDTF">2018-04-16T04:21:00Z</dcterms:modified>
</cp:coreProperties>
</file>