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8" w:rsidRDefault="00F72F18" w:rsidP="00F72F18">
      <w:pPr>
        <w:jc w:val="right"/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E12AF3" w:rsidRPr="00B8097D" w:rsidRDefault="005E640C" w:rsidP="00E12AF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2AF3" w:rsidRPr="00B8097D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12AF3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12AF3" w:rsidRPr="00B8097D" w:rsidRDefault="00E12AF3" w:rsidP="00E12AF3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E640C" w:rsidRPr="00B8097D" w:rsidRDefault="00E12AF3" w:rsidP="005E64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 w:rsidR="005E640C">
        <w:rPr>
          <w:sz w:val="26"/>
          <w:szCs w:val="26"/>
        </w:rPr>
        <w:t xml:space="preserve">решением </w:t>
      </w:r>
      <w:r w:rsidR="005E640C" w:rsidRPr="004054E0">
        <w:rPr>
          <w:sz w:val="26"/>
          <w:szCs w:val="26"/>
        </w:rPr>
        <w:t xml:space="preserve">Думы города Когалыма от </w:t>
      </w:r>
      <w:r w:rsidR="00427F10">
        <w:rPr>
          <w:sz w:val="26"/>
          <w:szCs w:val="26"/>
        </w:rPr>
        <w:t>01</w:t>
      </w:r>
      <w:r w:rsidR="002B4984">
        <w:rPr>
          <w:sz w:val="26"/>
          <w:szCs w:val="26"/>
        </w:rPr>
        <w:t>.0</w:t>
      </w:r>
      <w:r w:rsidR="00427F10">
        <w:rPr>
          <w:sz w:val="26"/>
          <w:szCs w:val="26"/>
        </w:rPr>
        <w:t>9</w:t>
      </w:r>
      <w:r w:rsidR="005E640C">
        <w:rPr>
          <w:sz w:val="26"/>
          <w:szCs w:val="26"/>
        </w:rPr>
        <w:t>.2021</w:t>
      </w:r>
      <w:r w:rsidR="005E640C" w:rsidRPr="004054E0">
        <w:rPr>
          <w:sz w:val="26"/>
          <w:szCs w:val="26"/>
        </w:rPr>
        <w:t xml:space="preserve"> №</w:t>
      </w:r>
      <w:r w:rsidR="00427F10">
        <w:rPr>
          <w:sz w:val="26"/>
          <w:szCs w:val="26"/>
        </w:rPr>
        <w:t>600</w:t>
      </w:r>
      <w:r w:rsidR="005E640C">
        <w:rPr>
          <w:sz w:val="26"/>
          <w:szCs w:val="26"/>
        </w:rPr>
        <w:t>-ГД «О внесении изменений в решение Думы города Когалыма от 23.12.2020 №506-ГД»</w:t>
      </w:r>
      <w:r w:rsidRPr="004054E0">
        <w:rPr>
          <w:sz w:val="26"/>
          <w:szCs w:val="26"/>
        </w:rPr>
        <w:t xml:space="preserve">,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B8284F">
        <w:rPr>
          <w:rFonts w:eastAsia="Calibri"/>
          <w:sz w:val="26"/>
          <w:szCs w:val="26"/>
          <w:lang w:eastAsia="en-US"/>
        </w:rPr>
        <w:t>,</w:t>
      </w:r>
      <w:r w:rsidR="005E640C">
        <w:rPr>
          <w:rFonts w:eastAsia="Calibri"/>
          <w:sz w:val="26"/>
          <w:szCs w:val="26"/>
          <w:lang w:eastAsia="en-US"/>
        </w:rPr>
        <w:t xml:space="preserve"> в связи с перераспределением бюджетных ассигнований:</w:t>
      </w:r>
    </w:p>
    <w:p w:rsidR="00E12AF3" w:rsidRPr="00B8097D" w:rsidRDefault="00E12AF3" w:rsidP="00E1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2AF3" w:rsidRDefault="00E12AF3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B8284F">
        <w:rPr>
          <w:sz w:val="26"/>
          <w:szCs w:val="26"/>
        </w:rPr>
        <w:t xml:space="preserve">приложение к </w:t>
      </w:r>
      <w:r w:rsidRPr="00B8097D">
        <w:rPr>
          <w:sz w:val="26"/>
          <w:szCs w:val="26"/>
        </w:rPr>
        <w:t>постановлени</w:t>
      </w:r>
      <w:r w:rsidR="00B8284F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Pr="00B8097D">
        <w:rPr>
          <w:sz w:val="26"/>
          <w:szCs w:val="26"/>
        </w:rPr>
        <w:t>от 11.10.2013 №290</w:t>
      </w:r>
      <w:r>
        <w:rPr>
          <w:sz w:val="26"/>
          <w:szCs w:val="26"/>
        </w:rPr>
        <w:t>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 w:rsidR="00B8284F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5E640C">
        <w:rPr>
          <w:sz w:val="26"/>
          <w:szCs w:val="26"/>
        </w:rPr>
        <w:t>и</w:t>
      </w:r>
      <w:r w:rsidRPr="00B8097D">
        <w:rPr>
          <w:sz w:val="26"/>
          <w:szCs w:val="26"/>
        </w:rPr>
        <w:t>е изменени</w:t>
      </w:r>
      <w:r w:rsidR="005E640C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5E640C" w:rsidRDefault="005E640C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E640C" w:rsidRDefault="002B4984" w:rsidP="005E640C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1.1.1. с</w:t>
      </w:r>
      <w:r w:rsidR="005E640C" w:rsidRPr="00760EBC">
        <w:rPr>
          <w:rFonts w:ascii="Times New Roman" w:hAnsi="Times New Roman" w:cs="Times New Roman"/>
          <w:b w:val="0"/>
          <w:sz w:val="26"/>
          <w:szCs w:val="26"/>
        </w:rPr>
        <w:t>троку «Параметры финансового обеспечения муниципальной программы»</w:t>
      </w:r>
      <w:r w:rsidR="005E64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640C" w:rsidRPr="00760EBC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tbl>
      <w:tblPr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599"/>
        <w:gridCol w:w="7462"/>
        <w:gridCol w:w="452"/>
      </w:tblGrid>
      <w:tr w:rsidR="002B4984" w:rsidRPr="00495A48" w:rsidTr="002B4984"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984" w:rsidRPr="000514C5" w:rsidRDefault="002B4984" w:rsidP="002B4984">
            <w:pPr>
              <w:jc w:val="both"/>
            </w:pPr>
            <w:r w:rsidRPr="000514C5">
              <w:t>«</w:t>
            </w:r>
          </w:p>
        </w:tc>
        <w:tc>
          <w:tcPr>
            <w:tcW w:w="813" w:type="pct"/>
            <w:tcBorders>
              <w:left w:val="single" w:sz="4" w:space="0" w:color="auto"/>
            </w:tcBorders>
            <w:shd w:val="clear" w:color="auto" w:fill="auto"/>
          </w:tcPr>
          <w:p w:rsidR="002B4984" w:rsidRPr="000514C5" w:rsidRDefault="002B4984" w:rsidP="002B4984">
            <w:pPr>
              <w:jc w:val="both"/>
            </w:pPr>
            <w:r w:rsidRPr="000514C5">
              <w:t>Параметры финансового обеспечения муниципальной программы</w:t>
            </w:r>
          </w:p>
        </w:tc>
        <w:tc>
          <w:tcPr>
            <w:tcW w:w="3793" w:type="pct"/>
            <w:tcBorders>
              <w:right w:val="single" w:sz="4" w:space="0" w:color="auto"/>
            </w:tcBorders>
            <w:shd w:val="clear" w:color="auto" w:fill="auto"/>
          </w:tcPr>
          <w:p w:rsidR="002B4984" w:rsidRPr="00495A48" w:rsidRDefault="002B4984" w:rsidP="002B4984">
            <w:pPr>
              <w:jc w:val="both"/>
            </w:pPr>
            <w:r w:rsidRPr="00495A48">
              <w:t>Объем финансирования муниципальной программы в 2021-202</w:t>
            </w:r>
            <w:r>
              <w:t>6</w:t>
            </w:r>
            <w:r w:rsidRPr="00495A48">
              <w:t xml:space="preserve"> годах составит </w:t>
            </w:r>
            <w:r>
              <w:t>1 0</w:t>
            </w:r>
            <w:r w:rsidR="00427F10">
              <w:t>31</w:t>
            </w:r>
            <w:r>
              <w:t> </w:t>
            </w:r>
            <w:r w:rsidR="00427F10">
              <w:t>780</w:t>
            </w:r>
            <w:r>
              <w:t>,</w:t>
            </w:r>
            <w:r w:rsidR="00427F10">
              <w:t>70</w:t>
            </w:r>
            <w:r w:rsidRPr="00495A48">
              <w:t xml:space="preserve"> тыс. рублей, в том числе по источникам финансирования: </w:t>
            </w:r>
          </w:p>
          <w:p w:rsidR="002B4984" w:rsidRPr="002B1E79" w:rsidRDefault="002B4984" w:rsidP="002B4984">
            <w:pPr>
              <w:pStyle w:val="a5"/>
              <w:tabs>
                <w:tab w:val="left" w:pos="1134"/>
                <w:tab w:val="left" w:pos="1560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495A48">
              <w:t>тыс. рублей</w:t>
            </w:r>
          </w:p>
          <w:tbl>
            <w:tblPr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276"/>
              <w:gridCol w:w="1134"/>
              <w:gridCol w:w="1417"/>
              <w:gridCol w:w="1276"/>
              <w:gridCol w:w="1102"/>
            </w:tblGrid>
            <w:tr w:rsidR="002B4984" w:rsidRPr="00495A48" w:rsidTr="002B4984">
              <w:tc>
                <w:tcPr>
                  <w:tcW w:w="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Год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Всего</w:t>
                  </w:r>
                </w:p>
              </w:tc>
              <w:tc>
                <w:tcPr>
                  <w:tcW w:w="4929" w:type="dxa"/>
                  <w:gridSpan w:val="4"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Источник финансирования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vMerge/>
                  <w:vAlign w:val="center"/>
                  <w:hideMark/>
                </w:tcPr>
                <w:p w:rsidR="002B4984" w:rsidRPr="00495A48" w:rsidRDefault="002B4984" w:rsidP="002B4984"/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2B4984" w:rsidRPr="00495A48" w:rsidRDefault="002B4984" w:rsidP="002B4984"/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6"/>
                    </w:rPr>
                  </w:pPr>
                  <w:r w:rsidRPr="00B8097D">
                    <w:rPr>
                      <w:color w:val="000000"/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1102" w:type="dxa"/>
                </w:tcPr>
                <w:p w:rsidR="002B4984" w:rsidRPr="00495A48" w:rsidRDefault="002B4984" w:rsidP="002B4984">
                  <w:pPr>
                    <w:jc w:val="center"/>
                  </w:pPr>
                  <w:r w:rsidRPr="00B8097D">
                    <w:rPr>
                      <w:color w:val="000000"/>
                      <w:spacing w:val="-6"/>
                    </w:rPr>
                    <w:t>Иные внебюджетные источники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2021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20</w:t>
                  </w:r>
                  <w:r w:rsidR="00181FA1">
                    <w:rPr>
                      <w:spacing w:val="-14"/>
                    </w:rPr>
                    <w:t>1</w:t>
                  </w:r>
                  <w:r>
                    <w:rPr>
                      <w:spacing w:val="-14"/>
                    </w:rPr>
                    <w:t> </w:t>
                  </w:r>
                  <w:r w:rsidR="00181FA1">
                    <w:rPr>
                      <w:spacing w:val="-14"/>
                    </w:rPr>
                    <w:t>485</w:t>
                  </w:r>
                  <w:r>
                    <w:rPr>
                      <w:spacing w:val="-14"/>
                    </w:rPr>
                    <w:t>,</w:t>
                  </w:r>
                  <w:r w:rsidR="00181FA1">
                    <w:rPr>
                      <w:spacing w:val="-14"/>
                    </w:rPr>
                    <w:t>00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20</w:t>
                  </w:r>
                  <w:r w:rsidR="00181FA1">
                    <w:rPr>
                      <w:spacing w:val="-14"/>
                    </w:rPr>
                    <w:t>0 492,80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spacing w:val="-14"/>
                    </w:rPr>
                  </w:pPr>
                  <w:r>
                    <w:rPr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</w:t>
                  </w:r>
                  <w:r w:rsidR="00181FA1">
                    <w:rPr>
                      <w:color w:val="000000"/>
                      <w:spacing w:val="-14"/>
                    </w:rPr>
                    <w:t>5 196,60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</w:t>
                  </w:r>
                  <w:r w:rsidR="00181FA1">
                    <w:rPr>
                      <w:color w:val="000000"/>
                      <w:spacing w:val="-14"/>
                    </w:rPr>
                    <w:t>4 204,40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175</w:t>
                  </w:r>
                  <w:r w:rsidR="00181FA1">
                    <w:rPr>
                      <w:color w:val="000000"/>
                      <w:spacing w:val="-14"/>
                    </w:rPr>
                    <w:t> 703,90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174 </w:t>
                  </w:r>
                  <w:r w:rsidR="00181FA1">
                    <w:rPr>
                      <w:color w:val="000000"/>
                      <w:spacing w:val="-14"/>
                    </w:rPr>
                    <w:t>711</w:t>
                  </w:r>
                  <w:r>
                    <w:rPr>
                      <w:color w:val="000000"/>
                      <w:spacing w:val="-14"/>
                    </w:rPr>
                    <w:t>,</w:t>
                  </w:r>
                  <w:r w:rsidR="00181FA1">
                    <w:rPr>
                      <w:color w:val="000000"/>
                      <w:spacing w:val="-14"/>
                    </w:rPr>
                    <w:t>70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159 798,40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158 806,20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  <w:hideMark/>
                </w:tcPr>
                <w:p w:rsidR="002B4984" w:rsidRPr="00495A48" w:rsidRDefault="002B4984" w:rsidP="002B4984">
                  <w:pPr>
                    <w:jc w:val="center"/>
                  </w:pPr>
                  <w:r w:rsidRPr="00495A48">
                    <w:t>2025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159 798,40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158 806,20</w:t>
                  </w:r>
                </w:p>
              </w:tc>
              <w:tc>
                <w:tcPr>
                  <w:tcW w:w="1102" w:type="dxa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2B4984" w:rsidRPr="00495A48" w:rsidRDefault="002B4984" w:rsidP="002B4984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159 798,40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992,20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158 806,20</w:t>
                  </w:r>
                </w:p>
              </w:tc>
              <w:tc>
                <w:tcPr>
                  <w:tcW w:w="1102" w:type="dxa"/>
                </w:tcPr>
                <w:p w:rsidR="002B4984" w:rsidRDefault="002B4984" w:rsidP="002B4984">
                  <w:pPr>
                    <w:jc w:val="center"/>
                    <w:rPr>
                      <w:color w:val="000000"/>
                      <w:spacing w:val="-14"/>
                    </w:rPr>
                  </w:pPr>
                  <w:r>
                    <w:rPr>
                      <w:color w:val="000000"/>
                      <w:spacing w:val="-14"/>
                    </w:rPr>
                    <w:t>0,00</w:t>
                  </w:r>
                </w:p>
              </w:tc>
            </w:tr>
            <w:tr w:rsidR="002B4984" w:rsidRPr="00495A48" w:rsidTr="002B4984">
              <w:tc>
                <w:tcPr>
                  <w:tcW w:w="741" w:type="dxa"/>
                  <w:shd w:val="clear" w:color="auto" w:fill="auto"/>
                  <w:noWrap/>
                  <w:vAlign w:val="center"/>
                </w:tcPr>
                <w:p w:rsidR="002B4984" w:rsidRPr="001E1BCC" w:rsidRDefault="002B4984" w:rsidP="002B4984">
                  <w:pPr>
                    <w:jc w:val="center"/>
                    <w:rPr>
                      <w:b/>
                    </w:rPr>
                  </w:pPr>
                  <w:r w:rsidRPr="001E1BCC">
                    <w:rPr>
                      <w:b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1 03</w:t>
                  </w:r>
                  <w:r w:rsidR="00181FA1">
                    <w:rPr>
                      <w:b/>
                      <w:bCs/>
                      <w:spacing w:val="-14"/>
                    </w:rPr>
                    <w:t>1 780,70</w:t>
                  </w:r>
                </w:p>
              </w:tc>
              <w:tc>
                <w:tcPr>
                  <w:tcW w:w="1134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5 953,20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B4984" w:rsidRPr="00B8097D" w:rsidRDefault="002B4984" w:rsidP="00181FA1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1 0</w:t>
                  </w:r>
                  <w:r w:rsidR="00181FA1">
                    <w:rPr>
                      <w:b/>
                      <w:bCs/>
                      <w:spacing w:val="-14"/>
                    </w:rPr>
                    <w:t>25</w:t>
                  </w:r>
                  <w:r>
                    <w:rPr>
                      <w:b/>
                      <w:bCs/>
                      <w:spacing w:val="-14"/>
                    </w:rPr>
                    <w:t> </w:t>
                  </w:r>
                  <w:r w:rsidR="00181FA1">
                    <w:rPr>
                      <w:b/>
                      <w:bCs/>
                      <w:spacing w:val="-14"/>
                    </w:rPr>
                    <w:t>827</w:t>
                  </w:r>
                  <w:r>
                    <w:rPr>
                      <w:b/>
                      <w:bCs/>
                      <w:spacing w:val="-14"/>
                    </w:rPr>
                    <w:t>,</w:t>
                  </w:r>
                  <w:r w:rsidR="00181FA1">
                    <w:rPr>
                      <w:b/>
                      <w:bCs/>
                      <w:spacing w:val="-14"/>
                    </w:rPr>
                    <w:t>50</w:t>
                  </w:r>
                </w:p>
              </w:tc>
              <w:tc>
                <w:tcPr>
                  <w:tcW w:w="1102" w:type="dxa"/>
                  <w:vAlign w:val="center"/>
                </w:tcPr>
                <w:p w:rsidR="002B4984" w:rsidRPr="00B8097D" w:rsidRDefault="002B4984" w:rsidP="002B4984">
                  <w:pPr>
                    <w:jc w:val="center"/>
                    <w:rPr>
                      <w:b/>
                      <w:bCs/>
                      <w:spacing w:val="-14"/>
                    </w:rPr>
                  </w:pPr>
                  <w:r>
                    <w:rPr>
                      <w:b/>
                      <w:bCs/>
                      <w:spacing w:val="-14"/>
                    </w:rPr>
                    <w:t>0,00</w:t>
                  </w:r>
                </w:p>
              </w:tc>
            </w:tr>
          </w:tbl>
          <w:p w:rsidR="002B4984" w:rsidRPr="00495A48" w:rsidRDefault="002B4984" w:rsidP="002B4984">
            <w:pPr>
              <w:ind w:firstLine="709"/>
              <w:jc w:val="both"/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both"/>
            </w:pPr>
          </w:p>
          <w:p w:rsidR="002B4984" w:rsidRPr="00495A48" w:rsidRDefault="002B4984" w:rsidP="002B4984">
            <w:pPr>
              <w:jc w:val="right"/>
            </w:pPr>
            <w:r w:rsidRPr="00495A48">
              <w:rPr>
                <w:sz w:val="26"/>
                <w:szCs w:val="26"/>
              </w:rPr>
              <w:t>».</w:t>
            </w:r>
          </w:p>
        </w:tc>
      </w:tr>
    </w:tbl>
    <w:p w:rsidR="00936E1F" w:rsidRDefault="00936E1F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B4984">
        <w:rPr>
          <w:sz w:val="26"/>
          <w:szCs w:val="26"/>
        </w:rPr>
        <w:t>2</w:t>
      </w:r>
      <w:r>
        <w:rPr>
          <w:sz w:val="26"/>
          <w:szCs w:val="26"/>
        </w:rPr>
        <w:t>. Таблицу 2</w:t>
      </w:r>
      <w:r w:rsidRPr="00760EBC">
        <w:rPr>
          <w:sz w:val="26"/>
          <w:szCs w:val="26"/>
        </w:rPr>
        <w:t xml:space="preserve"> Программы изложить согласно приложению </w:t>
      </w:r>
      <w:r w:rsidR="00CF74F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760EBC">
        <w:rPr>
          <w:sz w:val="26"/>
          <w:szCs w:val="26"/>
        </w:rPr>
        <w:t>к настоящему постановлению.</w:t>
      </w:r>
    </w:p>
    <w:p w:rsidR="00936E1F" w:rsidRDefault="00936E1F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B721A" w:rsidRDefault="002B4984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267E">
        <w:rPr>
          <w:rFonts w:eastAsia="Calibri"/>
          <w:sz w:val="26"/>
          <w:szCs w:val="26"/>
          <w:lang w:eastAsia="en-US"/>
        </w:rPr>
        <w:t>2. Подпункт 1.1.</w:t>
      </w:r>
      <w:r w:rsidR="001D267E" w:rsidRPr="001D267E">
        <w:rPr>
          <w:rFonts w:eastAsia="Calibri"/>
          <w:sz w:val="26"/>
          <w:szCs w:val="26"/>
          <w:lang w:eastAsia="en-US"/>
        </w:rPr>
        <w:t>1</w:t>
      </w:r>
      <w:r w:rsidRPr="001D267E">
        <w:rPr>
          <w:rFonts w:eastAsia="Calibri"/>
          <w:sz w:val="26"/>
          <w:szCs w:val="26"/>
          <w:lang w:eastAsia="en-US"/>
        </w:rPr>
        <w:t xml:space="preserve"> </w:t>
      </w:r>
      <w:r w:rsidR="008B721A" w:rsidRPr="001D267E">
        <w:rPr>
          <w:rFonts w:eastAsia="Calibri"/>
          <w:sz w:val="26"/>
          <w:szCs w:val="26"/>
          <w:lang w:eastAsia="en-US"/>
        </w:rPr>
        <w:t>пункта 1</w:t>
      </w:r>
      <w:r w:rsidRPr="001D267E">
        <w:rPr>
          <w:rFonts w:eastAsia="Calibri"/>
          <w:sz w:val="26"/>
          <w:szCs w:val="26"/>
          <w:lang w:eastAsia="en-US"/>
        </w:rPr>
        <w:t>, пункт 1.</w:t>
      </w:r>
      <w:r w:rsidR="001D267E" w:rsidRPr="001D267E">
        <w:rPr>
          <w:rFonts w:eastAsia="Calibri"/>
          <w:sz w:val="26"/>
          <w:szCs w:val="26"/>
          <w:lang w:eastAsia="en-US"/>
        </w:rPr>
        <w:t>2</w:t>
      </w:r>
      <w:r w:rsidR="008B721A" w:rsidRPr="001D267E">
        <w:rPr>
          <w:rFonts w:eastAsia="Calibri"/>
          <w:sz w:val="26"/>
          <w:szCs w:val="26"/>
          <w:lang w:eastAsia="en-US"/>
        </w:rPr>
        <w:t xml:space="preserve"> постановления Адм</w:t>
      </w:r>
      <w:r w:rsidRPr="001D267E">
        <w:rPr>
          <w:rFonts w:eastAsia="Calibri"/>
          <w:sz w:val="26"/>
          <w:szCs w:val="26"/>
          <w:lang w:eastAsia="en-US"/>
        </w:rPr>
        <w:t xml:space="preserve">инистрации города Когалыма от </w:t>
      </w:r>
      <w:r w:rsidR="001D267E" w:rsidRPr="001D267E">
        <w:rPr>
          <w:rFonts w:eastAsia="Calibri"/>
          <w:sz w:val="26"/>
          <w:szCs w:val="26"/>
          <w:lang w:eastAsia="en-US"/>
        </w:rPr>
        <w:t xml:space="preserve">20.09.2021 </w:t>
      </w:r>
      <w:r w:rsidRPr="001D267E">
        <w:rPr>
          <w:rFonts w:eastAsia="Calibri"/>
          <w:sz w:val="26"/>
          <w:szCs w:val="26"/>
          <w:lang w:eastAsia="en-US"/>
        </w:rPr>
        <w:t>№</w:t>
      </w:r>
      <w:r w:rsidR="001D267E" w:rsidRPr="001D267E">
        <w:rPr>
          <w:rFonts w:eastAsia="Calibri"/>
          <w:sz w:val="26"/>
          <w:szCs w:val="26"/>
          <w:lang w:eastAsia="en-US"/>
        </w:rPr>
        <w:t>1864</w:t>
      </w:r>
      <w:r w:rsidR="008B721A" w:rsidRPr="001D267E">
        <w:rPr>
          <w:rFonts w:eastAsia="Calibri"/>
          <w:sz w:val="26"/>
          <w:szCs w:val="26"/>
          <w:lang w:eastAsia="en-US"/>
        </w:rPr>
        <w:t xml:space="preserve"> </w:t>
      </w:r>
      <w:r w:rsidR="008B721A" w:rsidRPr="001D267E">
        <w:rPr>
          <w:sz w:val="26"/>
          <w:szCs w:val="26"/>
        </w:rPr>
        <w:t xml:space="preserve">«О внесении изменений в постановление Администрации города Когалыма от 11.10.2013 №2907» </w:t>
      </w:r>
      <w:r w:rsidR="008B721A" w:rsidRPr="001D267E">
        <w:rPr>
          <w:rFonts w:eastAsia="Calibri"/>
          <w:sz w:val="26"/>
          <w:szCs w:val="26"/>
          <w:lang w:eastAsia="en-US"/>
        </w:rPr>
        <w:t xml:space="preserve"> признать утратившими силу.</w:t>
      </w:r>
    </w:p>
    <w:p w:rsidR="008B721A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2B4984">
        <w:rPr>
          <w:rFonts w:eastAsia="Calibri"/>
          <w:sz w:val="26"/>
          <w:szCs w:val="26"/>
          <w:lang w:eastAsia="en-US"/>
        </w:rPr>
        <w:t>е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Управление государственной регистрации нормативных правовых актов Аппарата Губернатора</w:t>
      </w:r>
      <w:r w:rsidR="00C51188">
        <w:rPr>
          <w:rFonts w:eastAsia="Calibri"/>
          <w:sz w:val="26"/>
          <w:szCs w:val="26"/>
          <w:lang w:eastAsia="en-US"/>
        </w:rPr>
        <w:t xml:space="preserve"> </w:t>
      </w:r>
      <w:r w:rsidR="00E12AF3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E12AF3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2B4984">
        <w:rPr>
          <w:rFonts w:eastAsia="Calibri"/>
          <w:sz w:val="26"/>
          <w:szCs w:val="26"/>
          <w:lang w:eastAsia="en-US"/>
        </w:rPr>
        <w:t>е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12AF3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E12AF3" w:rsidRPr="004054E0">
        <w:rPr>
          <w:rFonts w:eastAsia="Calibri"/>
          <w:sz w:val="26"/>
          <w:szCs w:val="26"/>
          <w:lang w:eastAsia="en-US"/>
        </w:rPr>
        <w:t>).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E12AF3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E12AF3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.</w:t>
      </w:r>
    </w:p>
    <w:p w:rsidR="00E12AF3" w:rsidRPr="004054E0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E12AF3" w:rsidRPr="00B8097D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F384A" w:rsidRDefault="00CF384A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  <w:bookmarkStart w:id="0" w:name="_GoBack"/>
      <w:bookmarkEnd w:id="0"/>
    </w:p>
    <w:p w:rsidR="002B4984" w:rsidRDefault="002B4984" w:rsidP="00885DF7">
      <w:pPr>
        <w:rPr>
          <w:sz w:val="22"/>
          <w:szCs w:val="22"/>
        </w:rPr>
      </w:pPr>
    </w:p>
    <w:p w:rsidR="002B4984" w:rsidRDefault="002B4984" w:rsidP="00885DF7">
      <w:pPr>
        <w:rPr>
          <w:sz w:val="22"/>
          <w:szCs w:val="22"/>
        </w:rPr>
      </w:pP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079"/>
        <w:gridCol w:w="2591"/>
        <w:gridCol w:w="1240"/>
      </w:tblGrid>
      <w:tr w:rsidR="000721FF" w:rsidRPr="00893EE3" w:rsidTr="00FD29E9"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Должность</w:t>
            </w: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Ф.И.О.</w:t>
            </w: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Подпись</w:t>
            </w: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0721FF" w:rsidRPr="00893EE3" w:rsidRDefault="000721FF" w:rsidP="000721FF">
            <w:pPr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КФ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УЭ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proofErr w:type="spellStart"/>
            <w:r w:rsidRPr="00893EE3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ОО ЮУ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70"/>
        </w:trPr>
        <w:tc>
          <w:tcPr>
            <w:tcW w:w="2093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ОФЭОиК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  <w:tr w:rsidR="000721FF" w:rsidRPr="00893EE3" w:rsidTr="00FD29E9">
        <w:trPr>
          <w:trHeight w:val="255"/>
        </w:trPr>
        <w:tc>
          <w:tcPr>
            <w:tcW w:w="2093" w:type="dxa"/>
            <w:vAlign w:val="center"/>
          </w:tcPr>
          <w:p w:rsidR="00FD29E9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 xml:space="preserve">МКУ «УЖКХ </w:t>
            </w:r>
          </w:p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  <w:r w:rsidRPr="00893EE3">
              <w:rPr>
                <w:sz w:val="22"/>
                <w:szCs w:val="22"/>
              </w:rPr>
              <w:t>г. Когалыма»</w:t>
            </w:r>
          </w:p>
        </w:tc>
        <w:tc>
          <w:tcPr>
            <w:tcW w:w="3079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0721FF" w:rsidRPr="00893EE3" w:rsidRDefault="000721FF" w:rsidP="000721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 xml:space="preserve">Подготовлено:    </w:t>
      </w:r>
    </w:p>
    <w:p w:rsidR="000721FF" w:rsidRPr="00893EE3" w:rsidRDefault="001D267E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И</w:t>
      </w:r>
      <w:r w:rsidR="000721FF" w:rsidRPr="00893EE3">
        <w:rPr>
          <w:sz w:val="22"/>
          <w:szCs w:val="22"/>
        </w:rPr>
        <w:t>нженер</w:t>
      </w:r>
      <w:r>
        <w:rPr>
          <w:sz w:val="22"/>
          <w:szCs w:val="22"/>
        </w:rPr>
        <w:t xml:space="preserve"> 2 категории</w:t>
      </w:r>
      <w:r w:rsidR="000721FF" w:rsidRPr="00893EE3">
        <w:rPr>
          <w:sz w:val="22"/>
          <w:szCs w:val="22"/>
        </w:rPr>
        <w:t xml:space="preserve"> ОРЖКХ</w:t>
      </w:r>
      <w:r w:rsidR="000721FF" w:rsidRPr="00893EE3">
        <w:rPr>
          <w:sz w:val="22"/>
          <w:szCs w:val="22"/>
        </w:rPr>
        <w:tab/>
      </w:r>
    </w:p>
    <w:p w:rsidR="000721FF" w:rsidRPr="00893EE3" w:rsidRDefault="000721FF" w:rsidP="000721FF">
      <w:pPr>
        <w:rPr>
          <w:sz w:val="22"/>
          <w:szCs w:val="22"/>
        </w:rPr>
      </w:pPr>
      <w:r w:rsidRPr="00893EE3">
        <w:rPr>
          <w:sz w:val="22"/>
          <w:szCs w:val="22"/>
        </w:rPr>
        <w:t>МКУ «УЖКХ г.</w:t>
      </w:r>
      <w:r w:rsidR="007A6A5F">
        <w:rPr>
          <w:sz w:val="22"/>
          <w:szCs w:val="22"/>
        </w:rPr>
        <w:t xml:space="preserve"> </w:t>
      </w:r>
      <w:r w:rsidR="001D267E">
        <w:rPr>
          <w:sz w:val="22"/>
          <w:szCs w:val="22"/>
        </w:rPr>
        <w:t>Когалыма»</w:t>
      </w:r>
      <w:r w:rsidR="001D267E">
        <w:rPr>
          <w:sz w:val="22"/>
          <w:szCs w:val="22"/>
        </w:rPr>
        <w:tab/>
      </w:r>
      <w:r w:rsidR="001D267E">
        <w:rPr>
          <w:sz w:val="22"/>
          <w:szCs w:val="22"/>
        </w:rPr>
        <w:tab/>
      </w:r>
      <w:r w:rsidR="001D267E">
        <w:rPr>
          <w:sz w:val="22"/>
          <w:szCs w:val="22"/>
        </w:rPr>
        <w:tab/>
      </w:r>
      <w:r w:rsidR="001D267E">
        <w:rPr>
          <w:sz w:val="22"/>
          <w:szCs w:val="22"/>
        </w:rPr>
        <w:tab/>
      </w:r>
      <w:r w:rsidRPr="00893EE3">
        <w:rPr>
          <w:sz w:val="22"/>
          <w:szCs w:val="22"/>
        </w:rPr>
        <w:tab/>
      </w:r>
      <w:proofErr w:type="spellStart"/>
      <w:r w:rsidR="007A6A5F">
        <w:rPr>
          <w:sz w:val="22"/>
          <w:szCs w:val="22"/>
        </w:rPr>
        <w:t>А.В.Гончарова</w:t>
      </w:r>
      <w:proofErr w:type="spellEnd"/>
    </w:p>
    <w:p w:rsidR="000721FF" w:rsidRPr="00FD29E9" w:rsidRDefault="000721FF" w:rsidP="000721FF">
      <w:pPr>
        <w:rPr>
          <w:sz w:val="22"/>
          <w:szCs w:val="22"/>
        </w:rPr>
      </w:pPr>
    </w:p>
    <w:p w:rsidR="000721FF" w:rsidRDefault="000721FF" w:rsidP="000721FF">
      <w:pPr>
        <w:rPr>
          <w:sz w:val="20"/>
          <w:szCs w:val="20"/>
        </w:rPr>
        <w:sectPr w:rsidR="000721FF" w:rsidSect="008A4655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93EE3">
        <w:rPr>
          <w:sz w:val="22"/>
          <w:szCs w:val="22"/>
        </w:rPr>
        <w:t xml:space="preserve">Разослать: КФ, УЭ, ЮУ, </w:t>
      </w:r>
      <w:proofErr w:type="spellStart"/>
      <w:r w:rsidRPr="00893EE3">
        <w:rPr>
          <w:sz w:val="22"/>
          <w:szCs w:val="22"/>
        </w:rPr>
        <w:t>УИДиРП</w:t>
      </w:r>
      <w:proofErr w:type="spellEnd"/>
      <w:r w:rsidRPr="00893EE3">
        <w:rPr>
          <w:sz w:val="22"/>
          <w:szCs w:val="22"/>
        </w:rPr>
        <w:t xml:space="preserve">, </w:t>
      </w:r>
      <w:proofErr w:type="spellStart"/>
      <w:r w:rsidRPr="00893EE3">
        <w:rPr>
          <w:sz w:val="22"/>
          <w:szCs w:val="22"/>
        </w:rPr>
        <w:t>ОФЭОиК</w:t>
      </w:r>
      <w:proofErr w:type="spellEnd"/>
      <w:r w:rsidRPr="00893EE3">
        <w:rPr>
          <w:sz w:val="22"/>
          <w:szCs w:val="22"/>
        </w:rPr>
        <w:t>, МКУ «УЖКХ города К</w:t>
      </w:r>
      <w:r w:rsidR="00890993">
        <w:rPr>
          <w:sz w:val="22"/>
          <w:szCs w:val="22"/>
        </w:rPr>
        <w:t>огалыма», МКУ «УОДОМС»</w:t>
      </w:r>
      <w:r w:rsidRPr="00893EE3">
        <w:rPr>
          <w:sz w:val="22"/>
          <w:szCs w:val="22"/>
        </w:rPr>
        <w:t>, МБУ «Коммунспецавтотехника», газета, прокуратура, ООО «Ваш Консультант»</w:t>
      </w:r>
      <w:bookmarkStart w:id="1" w:name="RANGE!A1:L25"/>
      <w:bookmarkEnd w:id="1"/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431BC3" w:rsidRPr="001C778C" w:rsidRDefault="00431BC3" w:rsidP="002B4984">
      <w:pPr>
        <w:autoSpaceDE w:val="0"/>
        <w:autoSpaceDN w:val="0"/>
        <w:adjustRightInd w:val="0"/>
        <w:rPr>
          <w:sz w:val="26"/>
          <w:szCs w:val="26"/>
        </w:rPr>
      </w:pPr>
    </w:p>
    <w:p w:rsidR="00431BC3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431BC3" w:rsidRPr="001C778C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</w:p>
    <w:p w:rsidR="007F55A9" w:rsidRDefault="00431BC3" w:rsidP="00431BC3">
      <w:pPr>
        <w:autoSpaceDE w:val="0"/>
        <w:autoSpaceDN w:val="0"/>
        <w:adjustRightInd w:val="0"/>
        <w:rPr>
          <w:sz w:val="26"/>
          <w:szCs w:val="26"/>
        </w:rPr>
      </w:pP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</w:r>
      <w:r w:rsidRPr="00431BC3">
        <w:rPr>
          <w:sz w:val="26"/>
          <w:szCs w:val="26"/>
        </w:rPr>
        <w:tab/>
        <w:t>Распределение финансовых ресурсов муниципальной программы</w:t>
      </w:r>
    </w:p>
    <w:p w:rsidR="00100835" w:rsidRDefault="00100835" w:rsidP="00431BC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693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</w:tblGrid>
      <w:tr w:rsidR="00100835" w:rsidRPr="00100835" w:rsidTr="008A4655">
        <w:trPr>
          <w:trHeight w:val="6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Номер основного</w:t>
            </w:r>
            <w:r w:rsidRPr="0010083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100835" w:rsidRPr="00100835" w:rsidTr="008A4655">
        <w:trPr>
          <w:trHeight w:val="19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 том числе</w:t>
            </w:r>
          </w:p>
        </w:tc>
      </w:tr>
      <w:tr w:rsidR="00100835" w:rsidRPr="00100835" w:rsidTr="008A4655">
        <w:trPr>
          <w:trHeight w:val="3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2026 год</w:t>
            </w:r>
          </w:p>
        </w:tc>
      </w:tr>
      <w:tr w:rsidR="00100835" w:rsidRPr="00100835" w:rsidTr="008A4655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11</w:t>
            </w:r>
          </w:p>
        </w:tc>
      </w:tr>
      <w:tr w:rsidR="00100835" w:rsidRPr="00100835" w:rsidTr="008A4655">
        <w:trPr>
          <w:trHeight w:val="281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00835" w:rsidRPr="00100835" w:rsidTr="008A4655">
        <w:trPr>
          <w:trHeight w:val="954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форм.</w:t>
            </w:r>
            <w:r w:rsidRPr="00100835">
              <w:rPr>
                <w:sz w:val="20"/>
                <w:szCs w:val="20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100835">
              <w:rPr>
                <w:sz w:val="20"/>
                <w:szCs w:val="20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100835">
              <w:rPr>
                <w:sz w:val="20"/>
                <w:szCs w:val="20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D55E56" w:rsidRPr="00100835" w:rsidTr="008A4655">
        <w:trPr>
          <w:trHeight w:val="25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Содержание объектов </w:t>
            </w:r>
            <w:proofErr w:type="gramStart"/>
            <w:r w:rsidRPr="00100835">
              <w:rPr>
                <w:sz w:val="20"/>
                <w:szCs w:val="20"/>
              </w:rPr>
              <w:t>благоустройства</w:t>
            </w:r>
            <w:proofErr w:type="gramEnd"/>
            <w:r w:rsidRPr="00100835">
              <w:rPr>
                <w:sz w:val="20"/>
                <w:szCs w:val="20"/>
              </w:rPr>
              <w:t xml:space="preserve"> территории города Когалыма, включая озеленение территории и содержание малых архитектурных форм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461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78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84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 xml:space="preserve">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84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</w:tr>
      <w:tr w:rsidR="00D55E56" w:rsidRPr="00100835" w:rsidTr="008A4655">
        <w:trPr>
          <w:trHeight w:val="2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5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средства бюджета Ханты-Мансийского автономного округа – Югры (далее </w:t>
            </w:r>
            <w:proofErr w:type="gramStart"/>
            <w:r w:rsidRPr="00100835">
              <w:rPr>
                <w:sz w:val="20"/>
                <w:szCs w:val="20"/>
              </w:rPr>
              <w:t>-б</w:t>
            </w:r>
            <w:proofErr w:type="gramEnd"/>
            <w:r w:rsidRPr="00100835">
              <w:rPr>
                <w:sz w:val="20"/>
                <w:szCs w:val="20"/>
              </w:rPr>
              <w:t>юджет ХМАО – Югры)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461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78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84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84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868,20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</w:tr>
      <w:tr w:rsidR="00D55E56" w:rsidRPr="00100835" w:rsidTr="008A4655">
        <w:trPr>
          <w:trHeight w:val="4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3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Выполнение муниципальной работы «Уборка территории и </w:t>
            </w:r>
            <w:r w:rsidRPr="00100835">
              <w:rPr>
                <w:sz w:val="20"/>
                <w:szCs w:val="20"/>
              </w:rPr>
              <w:lastRenderedPageBreak/>
              <w:t>аналогичная деятельность»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lastRenderedPageBreak/>
              <w:t>МКУ «УЖКХ г.Когалыма»*/МБУ «КСАТ»**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073,40</w:t>
            </w:r>
          </w:p>
        </w:tc>
      </w:tr>
      <w:tr w:rsidR="00D55E56" w:rsidRPr="00100835" w:rsidTr="008A4655">
        <w:trPr>
          <w:trHeight w:val="4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073,40</w:t>
            </w:r>
          </w:p>
        </w:tc>
      </w:tr>
      <w:tr w:rsidR="00D55E56" w:rsidRPr="00100835" w:rsidTr="008A4655">
        <w:trPr>
          <w:trHeight w:val="45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4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г.Когалыма»/МБУ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9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9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16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16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16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</w:tr>
      <w:tr w:rsidR="00D55E56" w:rsidRPr="00100835" w:rsidTr="008A4655">
        <w:trPr>
          <w:trHeight w:val="3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91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16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16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16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</w:tr>
      <w:tr w:rsidR="00D55E56" w:rsidRPr="00100835" w:rsidTr="008A4655">
        <w:trPr>
          <w:trHeight w:val="24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</w:tr>
      <w:tr w:rsidR="00D55E56" w:rsidRPr="00100835" w:rsidTr="008A4655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935,60</w:t>
            </w:r>
          </w:p>
        </w:tc>
      </w:tr>
      <w:tr w:rsidR="00D55E56" w:rsidRPr="00100835" w:rsidTr="008A4655">
        <w:trPr>
          <w:trHeight w:val="3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0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5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Организация освещения территорий города Когалыма (3, 13)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44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411,20</w:t>
            </w:r>
          </w:p>
        </w:tc>
      </w:tr>
      <w:tr w:rsidR="00D55E56" w:rsidRPr="00100835" w:rsidTr="008A4655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0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257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43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1862F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44</w:t>
            </w:r>
            <w:r w:rsidR="001862F5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411,20</w:t>
            </w:r>
          </w:p>
        </w:tc>
      </w:tr>
      <w:tr w:rsidR="00D55E56" w:rsidRPr="00100835" w:rsidTr="008A4655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16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6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704,83</w:t>
            </w:r>
          </w:p>
        </w:tc>
      </w:tr>
      <w:tr w:rsidR="00100835" w:rsidRPr="00100835" w:rsidTr="008A4655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1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ED5CBB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526,57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6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704,83</w:t>
            </w:r>
          </w:p>
        </w:tc>
      </w:tr>
      <w:tr w:rsidR="00100835" w:rsidRPr="00100835" w:rsidTr="008A4655">
        <w:trPr>
          <w:trHeight w:val="21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4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Организация ритуальных услуг и содержание мест захоронения (4,5,6)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</w:tr>
      <w:tr w:rsidR="00D55E56" w:rsidRPr="00100835" w:rsidTr="008A4655">
        <w:trPr>
          <w:trHeight w:val="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1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183,80</w:t>
            </w:r>
          </w:p>
        </w:tc>
      </w:tr>
      <w:tr w:rsidR="00D55E56" w:rsidRPr="00100835" w:rsidTr="008A4655">
        <w:trPr>
          <w:trHeight w:val="28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Создание новых мест для отдыха и физического развития горожан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г.Когалыма»/МБУ «КСАТ»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</w:tr>
      <w:tr w:rsidR="00D55E56" w:rsidRPr="00100835" w:rsidTr="008A4655">
        <w:trPr>
          <w:trHeight w:val="8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10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623,70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000,00</w:t>
            </w:r>
          </w:p>
        </w:tc>
      </w:tr>
      <w:tr w:rsidR="00D55E56" w:rsidRPr="00100835" w:rsidTr="008A4655">
        <w:trPr>
          <w:trHeight w:val="37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3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200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368,50</w:t>
            </w:r>
          </w:p>
        </w:tc>
      </w:tr>
      <w:tr w:rsidR="00D55E56" w:rsidRPr="00100835" w:rsidTr="008A4655"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2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200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33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368,50</w:t>
            </w:r>
          </w:p>
        </w:tc>
      </w:tr>
      <w:tr w:rsidR="00D55E56" w:rsidRPr="00100835" w:rsidTr="008A4655">
        <w:trPr>
          <w:trHeight w:val="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44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6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967,20</w:t>
            </w:r>
          </w:p>
        </w:tc>
      </w:tr>
      <w:tr w:rsidR="00D55E56" w:rsidRPr="00100835" w:rsidTr="008A4655">
        <w:trPr>
          <w:trHeight w:val="19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</w:tr>
      <w:tr w:rsidR="00D55E56" w:rsidRPr="00100835" w:rsidTr="008A4655">
        <w:trPr>
          <w:trHeight w:val="23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975,00</w:t>
            </w:r>
          </w:p>
        </w:tc>
      </w:tr>
      <w:tr w:rsidR="00D55E56" w:rsidRPr="00100835" w:rsidTr="008A4655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0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</w:tr>
      <w:tr w:rsidR="00D55E56" w:rsidRPr="00100835" w:rsidTr="008A4655">
        <w:trPr>
          <w:trHeight w:val="3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7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1.7.1.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Благоустройство дворовых территорий </w:t>
            </w:r>
            <w:proofErr w:type="gramStart"/>
            <w:r w:rsidRPr="00100835">
              <w:rPr>
                <w:sz w:val="20"/>
                <w:szCs w:val="20"/>
              </w:rPr>
              <w:t xml:space="preserve">( </w:t>
            </w:r>
            <w:proofErr w:type="gramEnd"/>
            <w:r w:rsidRPr="00100835">
              <w:rPr>
                <w:sz w:val="20"/>
                <w:szCs w:val="20"/>
              </w:rPr>
              <w:t xml:space="preserve">в том числе пешеходные  переходы, пешеходные дорожки, гостевые автомобильные стоянки)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24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</w:tr>
      <w:tr w:rsidR="00D55E56" w:rsidRPr="00100835" w:rsidTr="008A4655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8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7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38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513,18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24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858,70</w:t>
            </w:r>
          </w:p>
        </w:tc>
      </w:tr>
      <w:tr w:rsidR="00D55E56" w:rsidRPr="00100835" w:rsidTr="008A4655">
        <w:trPr>
          <w:trHeight w:val="2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lastRenderedPageBreak/>
              <w:t>1.7.2.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Выполнение работ по оборудованию мест для выгула животных на территории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МКУ «УЖКХ г.Когалыма»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806,42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3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Архитектурная подсветка улиц,  зданий, сооружений и жилых домов, расположенных на территории города Когалыма (14)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ОАиГ***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162,70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1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1.9.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Изготовление баннерной продукции (15)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ОАиГ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24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19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29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9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Итого по задачам №1, №2, №3, №4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031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</w:tr>
      <w:tr w:rsidR="00D55E56" w:rsidRPr="00100835" w:rsidTr="008A4655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</w:tr>
      <w:tr w:rsidR="00D55E56" w:rsidRPr="00100835" w:rsidTr="008A4655">
        <w:trPr>
          <w:trHeight w:val="2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025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200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174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174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</w:tr>
      <w:tr w:rsidR="00D55E56" w:rsidRPr="00100835" w:rsidTr="008A4655">
        <w:trPr>
          <w:trHeight w:val="2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Всего по муниципальной </w:t>
            </w:r>
            <w:r w:rsidRPr="00100835">
              <w:rPr>
                <w:sz w:val="20"/>
                <w:szCs w:val="20"/>
              </w:rPr>
              <w:lastRenderedPageBreak/>
              <w:t>программе, 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031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</w:tr>
      <w:tr w:rsidR="00D55E56" w:rsidRPr="00100835" w:rsidTr="008A4655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6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</w:tr>
      <w:tr w:rsidR="00D55E56" w:rsidRPr="00100835" w:rsidTr="008A4655">
        <w:trPr>
          <w:trHeight w:val="3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025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200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174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174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D5CBB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</w:tr>
      <w:tr w:rsidR="00D55E56" w:rsidRPr="00100835" w:rsidTr="008A4655">
        <w:trPr>
          <w:trHeight w:val="7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11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43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2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30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25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43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031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159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798,40</w:t>
            </w:r>
          </w:p>
        </w:tc>
      </w:tr>
      <w:tr w:rsidR="00D55E56" w:rsidRPr="00100835" w:rsidTr="008A4655">
        <w:trPr>
          <w:trHeight w:val="12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</w:tr>
      <w:tr w:rsidR="00D55E56" w:rsidRPr="00100835" w:rsidTr="008A4655">
        <w:trPr>
          <w:trHeight w:val="3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025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200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492,80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174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174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711,70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158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806,20</w:t>
            </w:r>
          </w:p>
        </w:tc>
      </w:tr>
      <w:tr w:rsidR="00D55E56" w:rsidRPr="00100835" w:rsidTr="008A4655">
        <w:trPr>
          <w:trHeight w:val="28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100835" w:rsidRPr="00100835" w:rsidTr="008A4655"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835" w:rsidRPr="00100835" w:rsidRDefault="00100835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00835" w:rsidRDefault="00100835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35" w:rsidRPr="001862F5" w:rsidRDefault="00100835" w:rsidP="00100835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 </w:t>
            </w:r>
          </w:p>
        </w:tc>
      </w:tr>
      <w:tr w:rsidR="00D55E56" w:rsidRPr="00100835" w:rsidTr="008A4655">
        <w:trPr>
          <w:trHeight w:val="157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Ответственный исполнитель</w:t>
            </w:r>
            <w:r w:rsidRPr="00100835">
              <w:rPr>
                <w:sz w:val="20"/>
                <w:szCs w:val="20"/>
              </w:rPr>
              <w:br/>
              <w:t>(МКУ «УЖКХ города Когалыма»)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118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92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93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88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88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 w:rsidP="00E43EED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</w:t>
            </w:r>
            <w:r w:rsidR="00E43EED">
              <w:rPr>
                <w:sz w:val="20"/>
                <w:szCs w:val="20"/>
              </w:rPr>
              <w:t>8 </w:t>
            </w:r>
            <w:r w:rsidRPr="001862F5">
              <w:rPr>
                <w:sz w:val="20"/>
                <w:szCs w:val="20"/>
              </w:rPr>
              <w:t>789,40</w:t>
            </w:r>
          </w:p>
        </w:tc>
      </w:tr>
      <w:tr w:rsidR="00D55E56" w:rsidRPr="00100835" w:rsidTr="008A4655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9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992,20</w:t>
            </w:r>
          </w:p>
        </w:tc>
      </w:tr>
      <w:tr w:rsidR="00D55E56" w:rsidRPr="00100835" w:rsidTr="008A4655">
        <w:trPr>
          <w:trHeight w:val="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565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117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993,70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92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797,20</w:t>
            </w:r>
          </w:p>
        </w:tc>
      </w:tr>
      <w:tr w:rsidR="00D55E56" w:rsidRPr="00100835" w:rsidTr="008A4655">
        <w:trPr>
          <w:trHeight w:val="1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2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 xml:space="preserve">соисполнитель </w:t>
            </w:r>
            <w:r w:rsidRPr="00100835">
              <w:rPr>
                <w:sz w:val="20"/>
                <w:szCs w:val="20"/>
              </w:rPr>
              <w:br/>
            </w:r>
            <w:r w:rsidRPr="00100835">
              <w:rPr>
                <w:sz w:val="20"/>
                <w:szCs w:val="20"/>
              </w:rPr>
              <w:lastRenderedPageBreak/>
              <w:t>(МБУ «КСАТ»)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453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75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879,60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82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82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</w:tr>
      <w:tr w:rsidR="00D55E56" w:rsidRPr="00100835" w:rsidTr="008A4655">
        <w:trPr>
          <w:trHeight w:val="16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1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35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453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A5F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75</w:t>
            </w:r>
          </w:p>
          <w:p w:rsidR="00D55E56" w:rsidRPr="001862F5" w:rsidRDefault="00E4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55E56" w:rsidRPr="001862F5">
              <w:rPr>
                <w:sz w:val="20"/>
                <w:szCs w:val="20"/>
              </w:rPr>
              <w:t>879,60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82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82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118,90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71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009,00</w:t>
            </w:r>
          </w:p>
        </w:tc>
      </w:tr>
      <w:tr w:rsidR="00D55E56" w:rsidRPr="00100835" w:rsidTr="008A4655">
        <w:trPr>
          <w:trHeight w:val="4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7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соисполнитель 3</w:t>
            </w:r>
            <w:r w:rsidRPr="00100835">
              <w:rPr>
                <w:sz w:val="20"/>
                <w:szCs w:val="20"/>
              </w:rPr>
              <w:br/>
              <w:t>(ОАиГ)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1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18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7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7</w:t>
            </w:r>
            <w:r w:rsidR="00E43EED">
              <w:rPr>
                <w:sz w:val="20"/>
                <w:szCs w:val="20"/>
              </w:rPr>
              <w:t> </w:t>
            </w:r>
            <w:r w:rsidRPr="001862F5">
              <w:rPr>
                <w:sz w:val="20"/>
                <w:szCs w:val="20"/>
              </w:rPr>
              <w:t>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  <w:tr w:rsidR="00D55E56" w:rsidRPr="00100835" w:rsidTr="008A4655">
        <w:trPr>
          <w:trHeight w:val="2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56" w:rsidRPr="00100835" w:rsidRDefault="00D55E56" w:rsidP="00100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00835" w:rsidRDefault="00D55E56" w:rsidP="00100835">
            <w:pPr>
              <w:rPr>
                <w:sz w:val="20"/>
                <w:szCs w:val="20"/>
              </w:rPr>
            </w:pPr>
            <w:r w:rsidRPr="00100835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E56" w:rsidRPr="001862F5" w:rsidRDefault="00D55E56">
            <w:pPr>
              <w:jc w:val="center"/>
              <w:rPr>
                <w:sz w:val="20"/>
                <w:szCs w:val="20"/>
              </w:rPr>
            </w:pPr>
            <w:r w:rsidRPr="001862F5">
              <w:rPr>
                <w:sz w:val="20"/>
                <w:szCs w:val="20"/>
              </w:rPr>
              <w:t>0,00</w:t>
            </w:r>
          </w:p>
        </w:tc>
      </w:tr>
    </w:tbl>
    <w:p w:rsidR="00100835" w:rsidRDefault="00100835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2B4984" w:rsidRDefault="002B4984" w:rsidP="00431BC3">
      <w:pPr>
        <w:autoSpaceDE w:val="0"/>
        <w:autoSpaceDN w:val="0"/>
        <w:adjustRightInd w:val="0"/>
        <w:rPr>
          <w:sz w:val="26"/>
          <w:szCs w:val="26"/>
        </w:rPr>
      </w:pPr>
    </w:p>
    <w:p w:rsidR="00431BC3" w:rsidRPr="005D2E10" w:rsidRDefault="00431BC3" w:rsidP="00431BC3">
      <w:r w:rsidRPr="005D2E10">
        <w:t>* Муниципальное казенное учреждение «Управление жилищно-коммунального хозяйства города Когалыма»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r w:rsidRPr="005D2E10">
        <w:t>** Муниципальное бюджетное учреждение «Коммунспецавтотехника»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431BC3" w:rsidRPr="005D2E10" w:rsidRDefault="00431BC3" w:rsidP="00431BC3">
      <w:r w:rsidRPr="005D2E10">
        <w:t>*** Отдел архитектуры и градостроительства Администрации города Когалыма</w:t>
      </w:r>
      <w:r w:rsidRPr="005D2E10">
        <w:tab/>
      </w:r>
      <w:r w:rsidRPr="005D2E10">
        <w:tab/>
      </w:r>
      <w:r w:rsidRPr="005D2E10">
        <w:tab/>
      </w:r>
      <w:r w:rsidRPr="005D2E10">
        <w:tab/>
      </w:r>
      <w:r w:rsidRPr="005D2E10">
        <w:tab/>
      </w:r>
    </w:p>
    <w:p w:rsidR="00C959E7" w:rsidRPr="005D2E10" w:rsidRDefault="00C959E7" w:rsidP="00431BC3"/>
    <w:p w:rsidR="00221964" w:rsidRDefault="00221964" w:rsidP="00431BC3">
      <w:pPr>
        <w:rPr>
          <w:sz w:val="21"/>
          <w:szCs w:val="21"/>
        </w:rPr>
      </w:pPr>
    </w:p>
    <w:sectPr w:rsidR="00221964" w:rsidSect="00100835">
      <w:footerReference w:type="even" r:id="rId9"/>
      <w:footerReference w:type="default" r:id="rId10"/>
      <w:footerReference w:type="first" r:id="rId11"/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C0" w:rsidRDefault="00CD1DC0">
      <w:r>
        <w:separator/>
      </w:r>
    </w:p>
  </w:endnote>
  <w:endnote w:type="continuationSeparator" w:id="0">
    <w:p w:rsidR="00CD1DC0" w:rsidRDefault="00C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55" w:rsidRDefault="008A4655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8A4655" w:rsidRDefault="008A4655" w:rsidP="000721FF">
    <w:pPr>
      <w:ind w:right="360" w:firstLine="360"/>
    </w:pPr>
  </w:p>
  <w:p w:rsidR="008A4655" w:rsidRDefault="008A46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55" w:rsidRDefault="008A4655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9F3232">
      <w:rPr>
        <w:noProof/>
      </w:rPr>
      <w:t>9</w:t>
    </w:r>
    <w:r>
      <w:fldChar w:fldCharType="end"/>
    </w:r>
  </w:p>
  <w:p w:rsidR="008A4655" w:rsidRDefault="008A4655" w:rsidP="000721FF">
    <w:pPr>
      <w:ind w:right="360" w:firstLine="360"/>
    </w:pPr>
  </w:p>
  <w:p w:rsidR="008A4655" w:rsidRDefault="008A46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55" w:rsidRDefault="008A4655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A4655" w:rsidRDefault="008A46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C0" w:rsidRDefault="00CD1DC0">
      <w:r>
        <w:separator/>
      </w:r>
    </w:p>
  </w:footnote>
  <w:footnote w:type="continuationSeparator" w:id="0">
    <w:p w:rsidR="00CD1DC0" w:rsidRDefault="00C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7CED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100835"/>
    <w:rsid w:val="00102C97"/>
    <w:rsid w:val="00103CEA"/>
    <w:rsid w:val="0011464C"/>
    <w:rsid w:val="00121805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1FA1"/>
    <w:rsid w:val="001826FA"/>
    <w:rsid w:val="001862F5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267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6D1C"/>
    <w:rsid w:val="00221964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7D61"/>
    <w:rsid w:val="00287645"/>
    <w:rsid w:val="00290D77"/>
    <w:rsid w:val="00290F84"/>
    <w:rsid w:val="002B304A"/>
    <w:rsid w:val="002B4984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612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4032FE"/>
    <w:rsid w:val="00405226"/>
    <w:rsid w:val="004133DA"/>
    <w:rsid w:val="00413D67"/>
    <w:rsid w:val="0041480C"/>
    <w:rsid w:val="00422EEA"/>
    <w:rsid w:val="00427F10"/>
    <w:rsid w:val="00431BC3"/>
    <w:rsid w:val="004424F2"/>
    <w:rsid w:val="00460ABE"/>
    <w:rsid w:val="0046298E"/>
    <w:rsid w:val="00466C9A"/>
    <w:rsid w:val="00477B9A"/>
    <w:rsid w:val="00484CB6"/>
    <w:rsid w:val="00487E79"/>
    <w:rsid w:val="00487EC7"/>
    <w:rsid w:val="00494C79"/>
    <w:rsid w:val="00496E0D"/>
    <w:rsid w:val="004B54BD"/>
    <w:rsid w:val="004C5C23"/>
    <w:rsid w:val="004E1AB9"/>
    <w:rsid w:val="004E24C6"/>
    <w:rsid w:val="004E3D38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3BF9"/>
    <w:rsid w:val="005719C8"/>
    <w:rsid w:val="00583088"/>
    <w:rsid w:val="0058717D"/>
    <w:rsid w:val="00591A7B"/>
    <w:rsid w:val="00596AA3"/>
    <w:rsid w:val="005A1B74"/>
    <w:rsid w:val="005B1024"/>
    <w:rsid w:val="005B4D55"/>
    <w:rsid w:val="005C0261"/>
    <w:rsid w:val="005C52D8"/>
    <w:rsid w:val="005C6B58"/>
    <w:rsid w:val="005D0914"/>
    <w:rsid w:val="005D173C"/>
    <w:rsid w:val="005D2E10"/>
    <w:rsid w:val="005E640C"/>
    <w:rsid w:val="005E7048"/>
    <w:rsid w:val="005F2CB8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1BC5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20A96"/>
    <w:rsid w:val="00754E00"/>
    <w:rsid w:val="00773321"/>
    <w:rsid w:val="007778EC"/>
    <w:rsid w:val="00777FC6"/>
    <w:rsid w:val="007818B3"/>
    <w:rsid w:val="00782BB4"/>
    <w:rsid w:val="00791A8E"/>
    <w:rsid w:val="00796128"/>
    <w:rsid w:val="007A0021"/>
    <w:rsid w:val="007A60D5"/>
    <w:rsid w:val="007A6A5F"/>
    <w:rsid w:val="007B00B3"/>
    <w:rsid w:val="007B4355"/>
    <w:rsid w:val="007B6BD0"/>
    <w:rsid w:val="007C191B"/>
    <w:rsid w:val="007D6C9B"/>
    <w:rsid w:val="007E1439"/>
    <w:rsid w:val="007E2BA1"/>
    <w:rsid w:val="007E4D72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0993"/>
    <w:rsid w:val="008910F5"/>
    <w:rsid w:val="00893424"/>
    <w:rsid w:val="008977EB"/>
    <w:rsid w:val="008A4655"/>
    <w:rsid w:val="008B1EDB"/>
    <w:rsid w:val="008B4433"/>
    <w:rsid w:val="008B721A"/>
    <w:rsid w:val="008C10CC"/>
    <w:rsid w:val="008C221A"/>
    <w:rsid w:val="008D5DC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36E1F"/>
    <w:rsid w:val="0094646E"/>
    <w:rsid w:val="00953B32"/>
    <w:rsid w:val="00956B6B"/>
    <w:rsid w:val="00962C45"/>
    <w:rsid w:val="009702A5"/>
    <w:rsid w:val="00970C20"/>
    <w:rsid w:val="00972E11"/>
    <w:rsid w:val="00973C48"/>
    <w:rsid w:val="00981A2A"/>
    <w:rsid w:val="0099537F"/>
    <w:rsid w:val="009A204D"/>
    <w:rsid w:val="009A442C"/>
    <w:rsid w:val="009A654D"/>
    <w:rsid w:val="009B0851"/>
    <w:rsid w:val="009C060A"/>
    <w:rsid w:val="009C0DC9"/>
    <w:rsid w:val="009C5714"/>
    <w:rsid w:val="009D1699"/>
    <w:rsid w:val="009E407F"/>
    <w:rsid w:val="009E48D8"/>
    <w:rsid w:val="009E556E"/>
    <w:rsid w:val="009F03A6"/>
    <w:rsid w:val="009F3232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669B"/>
    <w:rsid w:val="00A93CE1"/>
    <w:rsid w:val="00AA12E7"/>
    <w:rsid w:val="00AC52A2"/>
    <w:rsid w:val="00AC66F4"/>
    <w:rsid w:val="00AD03B6"/>
    <w:rsid w:val="00AD0C85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8284F"/>
    <w:rsid w:val="00B97F88"/>
    <w:rsid w:val="00BA129E"/>
    <w:rsid w:val="00BA2DF4"/>
    <w:rsid w:val="00BA5E33"/>
    <w:rsid w:val="00BA62E7"/>
    <w:rsid w:val="00BC1EF8"/>
    <w:rsid w:val="00BC3FAE"/>
    <w:rsid w:val="00BD5C70"/>
    <w:rsid w:val="00C05153"/>
    <w:rsid w:val="00C220E7"/>
    <w:rsid w:val="00C51188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959E7"/>
    <w:rsid w:val="00CC6F61"/>
    <w:rsid w:val="00CC725A"/>
    <w:rsid w:val="00CD1DC0"/>
    <w:rsid w:val="00CD228F"/>
    <w:rsid w:val="00CD7856"/>
    <w:rsid w:val="00CF0BE1"/>
    <w:rsid w:val="00CF384A"/>
    <w:rsid w:val="00CF74F8"/>
    <w:rsid w:val="00D005AB"/>
    <w:rsid w:val="00D00796"/>
    <w:rsid w:val="00D13B6C"/>
    <w:rsid w:val="00D55E56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114BF"/>
    <w:rsid w:val="00E12AF3"/>
    <w:rsid w:val="00E156AE"/>
    <w:rsid w:val="00E43EED"/>
    <w:rsid w:val="00E50759"/>
    <w:rsid w:val="00E5141D"/>
    <w:rsid w:val="00E5353E"/>
    <w:rsid w:val="00E54F23"/>
    <w:rsid w:val="00E65E36"/>
    <w:rsid w:val="00E82E49"/>
    <w:rsid w:val="00E863E4"/>
    <w:rsid w:val="00E86FCD"/>
    <w:rsid w:val="00E87E02"/>
    <w:rsid w:val="00E94E70"/>
    <w:rsid w:val="00EB421F"/>
    <w:rsid w:val="00EC3EF7"/>
    <w:rsid w:val="00EC5F73"/>
    <w:rsid w:val="00ED04CC"/>
    <w:rsid w:val="00ED5CBB"/>
    <w:rsid w:val="00EE101E"/>
    <w:rsid w:val="00EE3888"/>
    <w:rsid w:val="00F00B5A"/>
    <w:rsid w:val="00F02B55"/>
    <w:rsid w:val="00F20995"/>
    <w:rsid w:val="00F272F4"/>
    <w:rsid w:val="00F31386"/>
    <w:rsid w:val="00F326D2"/>
    <w:rsid w:val="00F53B84"/>
    <w:rsid w:val="00F54D24"/>
    <w:rsid w:val="00F550FD"/>
    <w:rsid w:val="00F56699"/>
    <w:rsid w:val="00F6591F"/>
    <w:rsid w:val="00F72F18"/>
    <w:rsid w:val="00F803E1"/>
    <w:rsid w:val="00F854B4"/>
    <w:rsid w:val="00F856A6"/>
    <w:rsid w:val="00F8699F"/>
    <w:rsid w:val="00FA015A"/>
    <w:rsid w:val="00FA501B"/>
    <w:rsid w:val="00FA5A0B"/>
    <w:rsid w:val="00FC6470"/>
    <w:rsid w:val="00FC69E6"/>
    <w:rsid w:val="00FD29E9"/>
    <w:rsid w:val="00FE5D72"/>
    <w:rsid w:val="00FE6808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Гончарова Анжела Васильевна</cp:lastModifiedBy>
  <cp:revision>64</cp:revision>
  <cp:lastPrinted>2021-09-28T09:38:00Z</cp:lastPrinted>
  <dcterms:created xsi:type="dcterms:W3CDTF">2016-11-01T10:43:00Z</dcterms:created>
  <dcterms:modified xsi:type="dcterms:W3CDTF">2021-09-28T09:56:00Z</dcterms:modified>
</cp:coreProperties>
</file>