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55" w:rsidRPr="001171AD" w:rsidRDefault="00277755" w:rsidP="005B3898">
      <w:pPr>
        <w:tabs>
          <w:tab w:val="left" w:pos="3600"/>
        </w:tabs>
        <w:autoSpaceDE w:val="0"/>
        <w:autoSpaceDN w:val="0"/>
        <w:adjustRightInd w:val="0"/>
        <w:ind w:right="5007"/>
        <w:rPr>
          <w:bCs/>
        </w:rPr>
      </w:pPr>
    </w:p>
    <w:p w:rsidR="00277755" w:rsidRPr="001171AD" w:rsidRDefault="00277755" w:rsidP="005B3898">
      <w:pPr>
        <w:rPr>
          <w:lang w:val="en-US"/>
        </w:rPr>
      </w:pPr>
    </w:p>
    <w:p w:rsidR="00277755" w:rsidRPr="001171AD" w:rsidRDefault="00277755" w:rsidP="005B3898">
      <w:pPr>
        <w:rPr>
          <w:b/>
          <w:bCs/>
          <w:iCs/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36.85pt;height:48.4pt;z-index:-251658240;mso-position-horizontal:center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413286859" r:id="rId6"/>
        </w:pict>
      </w:r>
    </w:p>
    <w:p w:rsidR="00277755" w:rsidRPr="001171AD" w:rsidRDefault="00277755" w:rsidP="005B3898">
      <w:pPr>
        <w:jc w:val="center"/>
        <w:rPr>
          <w:b/>
          <w:bCs/>
          <w:iCs/>
          <w:color w:val="3366FF"/>
          <w:sz w:val="28"/>
          <w:szCs w:val="20"/>
        </w:rPr>
      </w:pPr>
      <w:r w:rsidRPr="001171AD">
        <w:rPr>
          <w:b/>
          <w:bCs/>
          <w:iCs/>
          <w:color w:val="3366FF"/>
          <w:sz w:val="28"/>
          <w:szCs w:val="28"/>
        </w:rPr>
        <w:t>ПОСТАНОВЛЕНИЕ</w:t>
      </w:r>
    </w:p>
    <w:p w:rsidR="00277755" w:rsidRPr="001171AD" w:rsidRDefault="00277755" w:rsidP="005B3898">
      <w:pPr>
        <w:jc w:val="center"/>
        <w:rPr>
          <w:b/>
          <w:bCs/>
          <w:iCs/>
          <w:color w:val="3366FF"/>
          <w:sz w:val="28"/>
        </w:rPr>
      </w:pPr>
      <w:r w:rsidRPr="001171AD">
        <w:rPr>
          <w:b/>
          <w:bCs/>
          <w:iCs/>
          <w:color w:val="3366FF"/>
          <w:sz w:val="28"/>
          <w:szCs w:val="28"/>
        </w:rPr>
        <w:t>АДМИНИСТРАЦИИ ГОРОДА КОГАЛЫМА</w:t>
      </w:r>
    </w:p>
    <w:p w:rsidR="00277755" w:rsidRPr="001171AD" w:rsidRDefault="00277755" w:rsidP="005B3898">
      <w:pPr>
        <w:jc w:val="center"/>
        <w:rPr>
          <w:b/>
          <w:bCs/>
          <w:iCs/>
          <w:color w:val="3366FF"/>
          <w:sz w:val="28"/>
        </w:rPr>
      </w:pPr>
      <w:r w:rsidRPr="001171AD">
        <w:rPr>
          <w:b/>
          <w:bCs/>
          <w:iCs/>
          <w:color w:val="3366FF"/>
          <w:sz w:val="28"/>
          <w:szCs w:val="28"/>
        </w:rPr>
        <w:t>Ханты-Мансийского автономного округа – Югры</w:t>
      </w:r>
    </w:p>
    <w:p w:rsidR="00277755" w:rsidRPr="001171AD" w:rsidRDefault="00277755" w:rsidP="005B3898">
      <w:pPr>
        <w:rPr>
          <w:b/>
          <w:bCs/>
          <w:iCs/>
          <w:color w:val="3366FF"/>
          <w:sz w:val="28"/>
        </w:rPr>
      </w:pPr>
    </w:p>
    <w:p w:rsidR="00277755" w:rsidRPr="005B3898" w:rsidRDefault="00277755" w:rsidP="005B3898">
      <w:pPr>
        <w:rPr>
          <w:b/>
          <w:bCs/>
          <w:iCs/>
          <w:sz w:val="28"/>
          <w:lang w:val="en-US"/>
        </w:rPr>
      </w:pPr>
      <w:r w:rsidRPr="001171AD">
        <w:rPr>
          <w:b/>
          <w:bCs/>
          <w:iCs/>
          <w:color w:val="3366FF"/>
          <w:sz w:val="28"/>
          <w:szCs w:val="28"/>
        </w:rPr>
        <w:t>От «</w:t>
      </w:r>
      <w:r>
        <w:rPr>
          <w:b/>
          <w:bCs/>
          <w:iCs/>
          <w:color w:val="3366FF"/>
          <w:sz w:val="28"/>
          <w:szCs w:val="28"/>
          <w:u w:val="single"/>
        </w:rPr>
        <w:t>_2</w:t>
      </w:r>
      <w:r>
        <w:rPr>
          <w:b/>
          <w:bCs/>
          <w:iCs/>
          <w:color w:val="3366FF"/>
          <w:sz w:val="28"/>
          <w:szCs w:val="28"/>
          <w:u w:val="single"/>
          <w:lang w:val="en-US"/>
        </w:rPr>
        <w:t>9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>_</w:t>
      </w:r>
      <w:r w:rsidRPr="001171AD">
        <w:rPr>
          <w:b/>
          <w:bCs/>
          <w:iCs/>
          <w:color w:val="3366FF"/>
          <w:sz w:val="28"/>
          <w:szCs w:val="28"/>
        </w:rPr>
        <w:t>»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_ </w:t>
      </w:r>
      <w:r>
        <w:rPr>
          <w:b/>
          <w:bCs/>
          <w:iCs/>
          <w:color w:val="3366FF"/>
          <w:sz w:val="28"/>
          <w:szCs w:val="28"/>
          <w:u w:val="single"/>
        </w:rPr>
        <w:t>октября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  </w:t>
      </w:r>
      <w:r w:rsidRPr="001171AD">
        <w:rPr>
          <w:b/>
          <w:bCs/>
          <w:iCs/>
          <w:color w:val="3366F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171AD">
          <w:rPr>
            <w:b/>
            <w:bCs/>
            <w:iCs/>
            <w:color w:val="3366FF"/>
            <w:sz w:val="28"/>
            <w:szCs w:val="28"/>
          </w:rPr>
          <w:t>2012 г</w:t>
        </w:r>
      </w:smartTag>
      <w:r w:rsidRPr="001171AD">
        <w:rPr>
          <w:b/>
          <w:bCs/>
          <w:iCs/>
          <w:color w:val="3366FF"/>
          <w:sz w:val="28"/>
          <w:szCs w:val="28"/>
        </w:rPr>
        <w:tab/>
        <w:t xml:space="preserve">                                                </w:t>
      </w:r>
      <w:r>
        <w:rPr>
          <w:b/>
          <w:bCs/>
          <w:iCs/>
          <w:color w:val="3366FF"/>
          <w:sz w:val="28"/>
          <w:szCs w:val="28"/>
        </w:rPr>
        <w:t xml:space="preserve">  </w:t>
      </w:r>
      <w:r w:rsidRPr="001171AD">
        <w:rPr>
          <w:b/>
          <w:bCs/>
          <w:iCs/>
          <w:color w:val="3366FF"/>
          <w:sz w:val="28"/>
          <w:szCs w:val="28"/>
        </w:rPr>
        <w:t>№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 </w:t>
      </w:r>
      <w:r>
        <w:rPr>
          <w:b/>
          <w:bCs/>
          <w:iCs/>
          <w:color w:val="3366FF"/>
          <w:sz w:val="28"/>
          <w:szCs w:val="28"/>
          <w:u w:val="single"/>
        </w:rPr>
        <w:t>2</w:t>
      </w:r>
      <w:r>
        <w:rPr>
          <w:b/>
          <w:bCs/>
          <w:iCs/>
          <w:color w:val="3366FF"/>
          <w:sz w:val="28"/>
          <w:szCs w:val="28"/>
          <w:u w:val="single"/>
          <w:lang w:val="en-US"/>
        </w:rPr>
        <w:t>521</w:t>
      </w:r>
    </w:p>
    <w:p w:rsidR="00277755" w:rsidRDefault="00277755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77755" w:rsidRDefault="00277755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77755" w:rsidRPr="00103F47" w:rsidRDefault="00277755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277755" w:rsidRDefault="00277755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сельского хозяйства</w:t>
      </w:r>
    </w:p>
    <w:p w:rsidR="00277755" w:rsidRDefault="00277755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муниципального образования </w:t>
      </w:r>
    </w:p>
    <w:p w:rsidR="00277755" w:rsidRPr="00175086" w:rsidRDefault="00277755" w:rsidP="0017508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 Когалым за сентябрь 2012 года</w:t>
      </w:r>
    </w:p>
    <w:p w:rsidR="00277755" w:rsidRDefault="00277755" w:rsidP="00F25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7755" w:rsidRPr="00F25384" w:rsidRDefault="00277755" w:rsidP="00F25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7755" w:rsidRDefault="00277755" w:rsidP="00F253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2538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7" w:history="1">
        <w:r w:rsidRPr="00F25384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</w:hyperlink>
      <w:r w:rsidRPr="00F25384">
        <w:rPr>
          <w:rFonts w:ascii="Times New Roman" w:hAnsi="Times New Roman" w:cs="Times New Roman"/>
          <w:b w:val="0"/>
          <w:sz w:val="26"/>
          <w:szCs w:val="26"/>
        </w:rPr>
        <w:t xml:space="preserve">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программами)», постановлением Правительства  Ханты-Мансийского автономного округа - Югры  от 04.03.2011 №53-п «О Порядке предоставления субсидий на поддержку сельского хозяйства и рыбной отрасли, а также на развитие материально-технической базы малых форм хозяйствования», постановлением Администрации города Когалыма от 12.04.2011 №739 «Об определении уполномоченного органа по осуществлению отдельного государственного полномочия Ханты-Мансийского автономного округа – Югры по поддержке сельскохозяйственного производства (за исключением мероприятий, предусмотренных федеральными целевыми программами) на территории муниципального образования город Когалым», на основании Соглашений от 25.03.2011 №1, от 25.03.2011 №2, от 01.06.2011 №3 «О предоставлении субсидий на поддержку сельскохозяйственного производства в рамках реализации целевой программы Ханты-Мансийского автономного округа – Югры «Развитие агропромышленного комплекса Ханты-Мансийского автономного округа – Югры в 2011-2013 годах и на период до 2015 года», учитывая расчёт суммы субсидии на поддержку сельского хозяйства за сентябрь 2012 года: </w:t>
      </w:r>
    </w:p>
    <w:p w:rsidR="00277755" w:rsidRPr="00F25384" w:rsidRDefault="00277755" w:rsidP="00F253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7755" w:rsidRDefault="00277755" w:rsidP="00F2538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F25384">
        <w:rPr>
          <w:rFonts w:ascii="Times New Roman" w:hAnsi="Times New Roman"/>
          <w:sz w:val="26"/>
          <w:szCs w:val="26"/>
        </w:rPr>
        <w:t>Утвердить список получателей субсидии на поддержку сельского хозяйства за сентябрь 2012 года согласно приложению к настоящему постановлению.</w:t>
      </w:r>
    </w:p>
    <w:p w:rsidR="00277755" w:rsidRPr="00F25384" w:rsidRDefault="00277755" w:rsidP="00F2538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77755" w:rsidRDefault="00277755" w:rsidP="00F25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5384">
        <w:rPr>
          <w:rFonts w:ascii="Times New Roman" w:hAnsi="Times New Roman"/>
          <w:sz w:val="26"/>
          <w:szCs w:val="26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8" w:history="1">
        <w:r w:rsidRPr="00F2538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F2538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F2538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F25384">
        <w:rPr>
          <w:rFonts w:ascii="Times New Roman" w:hAnsi="Times New Roman"/>
          <w:sz w:val="26"/>
          <w:szCs w:val="26"/>
        </w:rPr>
        <w:t>).</w:t>
      </w:r>
    </w:p>
    <w:p w:rsidR="00277755" w:rsidRPr="00F25384" w:rsidRDefault="00277755" w:rsidP="00F25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7755" w:rsidRDefault="00277755" w:rsidP="00F25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5384">
        <w:rPr>
          <w:rFonts w:ascii="Times New Roman" w:hAnsi="Times New Roman"/>
          <w:sz w:val="26"/>
          <w:szCs w:val="26"/>
        </w:rPr>
        <w:t>3. Контроль за выполнением постановления возложить на заместителя Главы города Когалыма Т.И.Черных.</w:t>
      </w:r>
    </w:p>
    <w:p w:rsidR="00277755" w:rsidRDefault="00277755" w:rsidP="00F25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7755" w:rsidRDefault="00277755" w:rsidP="00F25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7755" w:rsidRDefault="00277755" w:rsidP="00F25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7755" w:rsidRPr="00F25384" w:rsidRDefault="00277755" w:rsidP="00F25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277755" w:rsidRPr="0028258D" w:rsidRDefault="00277755" w:rsidP="00F25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5384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F25384">
        <w:rPr>
          <w:rFonts w:ascii="Times New Roman" w:hAnsi="Times New Roman"/>
          <w:sz w:val="26"/>
          <w:szCs w:val="26"/>
        </w:rPr>
        <w:t xml:space="preserve"> города Когалыма </w:t>
      </w:r>
      <w:r w:rsidRPr="00F25384">
        <w:rPr>
          <w:rFonts w:ascii="Times New Roman" w:hAnsi="Times New Roman"/>
          <w:sz w:val="26"/>
          <w:szCs w:val="26"/>
        </w:rPr>
        <w:tab/>
      </w:r>
      <w:r w:rsidRPr="00F25384">
        <w:rPr>
          <w:rFonts w:ascii="Times New Roman" w:hAnsi="Times New Roman"/>
          <w:sz w:val="26"/>
          <w:szCs w:val="26"/>
        </w:rPr>
        <w:tab/>
      </w:r>
      <w:r w:rsidRPr="00F25384">
        <w:rPr>
          <w:rFonts w:ascii="Times New Roman" w:hAnsi="Times New Roman"/>
          <w:sz w:val="26"/>
          <w:szCs w:val="26"/>
        </w:rPr>
        <w:tab/>
      </w:r>
      <w:r w:rsidRPr="00F25384">
        <w:rPr>
          <w:rFonts w:ascii="Times New Roman" w:hAnsi="Times New Roman"/>
          <w:sz w:val="26"/>
          <w:szCs w:val="26"/>
        </w:rPr>
        <w:tab/>
      </w:r>
      <w:r w:rsidRPr="00F2538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А.Е.Зубович</w:t>
      </w: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Default="00277755" w:rsidP="00A22BEC">
      <w:pPr>
        <w:spacing w:after="0" w:line="240" w:lineRule="auto"/>
        <w:rPr>
          <w:rFonts w:ascii="Times New Roman" w:hAnsi="Times New Roman"/>
        </w:rPr>
      </w:pPr>
    </w:p>
    <w:p w:rsidR="00277755" w:rsidRPr="007E67F5" w:rsidRDefault="00277755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277755" w:rsidRPr="007E67F5" w:rsidRDefault="00277755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277755" w:rsidRPr="007E67F5" w:rsidRDefault="00277755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7E67F5">
        <w:rPr>
          <w:rFonts w:ascii="Times New Roman" w:hAnsi="Times New Roman"/>
          <w:color w:val="FFFFFF"/>
        </w:rPr>
        <w:t>Согласовано:</w:t>
      </w:r>
    </w:p>
    <w:p w:rsidR="00277755" w:rsidRPr="007E67F5" w:rsidRDefault="00277755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7E67F5">
        <w:rPr>
          <w:rFonts w:ascii="Times New Roman" w:hAnsi="Times New Roman"/>
          <w:color w:val="FFFFFF"/>
        </w:rPr>
        <w:t>зам. Главы города</w:t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  <w:t>С.В.Подивилов</w:t>
      </w:r>
    </w:p>
    <w:p w:rsidR="00277755" w:rsidRPr="007E67F5" w:rsidRDefault="00277755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7E67F5">
        <w:rPr>
          <w:rFonts w:ascii="Times New Roman" w:hAnsi="Times New Roman"/>
          <w:color w:val="FFFFFF"/>
        </w:rPr>
        <w:t>зам. Главы города</w:t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  <w:t>Т.И.Черных</w:t>
      </w:r>
    </w:p>
    <w:p w:rsidR="00277755" w:rsidRPr="007E67F5" w:rsidRDefault="00277755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7E67F5">
        <w:rPr>
          <w:rFonts w:ascii="Times New Roman" w:hAnsi="Times New Roman"/>
          <w:color w:val="FFFFFF"/>
        </w:rPr>
        <w:t>начальник УУиО</w:t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  <w:t>Е.В.Бытдаева</w:t>
      </w:r>
    </w:p>
    <w:p w:rsidR="00277755" w:rsidRPr="007E67F5" w:rsidRDefault="00277755" w:rsidP="00A0393A">
      <w:pPr>
        <w:spacing w:after="0" w:line="240" w:lineRule="auto"/>
        <w:rPr>
          <w:rFonts w:ascii="Times New Roman" w:hAnsi="Times New Roman"/>
          <w:color w:val="FFFFFF"/>
        </w:rPr>
      </w:pPr>
      <w:r w:rsidRPr="007E67F5">
        <w:rPr>
          <w:rFonts w:ascii="Times New Roman" w:hAnsi="Times New Roman"/>
          <w:color w:val="FFFFFF"/>
        </w:rPr>
        <w:t>начальник УЭ</w:t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  <w:t>В.И.Кравец</w:t>
      </w:r>
      <w:bookmarkStart w:id="0" w:name="_GoBack"/>
      <w:bookmarkEnd w:id="0"/>
    </w:p>
    <w:p w:rsidR="00277755" w:rsidRPr="007E67F5" w:rsidRDefault="00277755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7E67F5">
        <w:rPr>
          <w:rFonts w:ascii="Times New Roman" w:hAnsi="Times New Roman"/>
          <w:color w:val="FFFFFF"/>
        </w:rPr>
        <w:t>начальник ЮУ</w:t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  <w:t>И.А.Леонтьева</w:t>
      </w:r>
    </w:p>
    <w:p w:rsidR="00277755" w:rsidRPr="007E67F5" w:rsidRDefault="00277755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7E67F5">
        <w:rPr>
          <w:rFonts w:ascii="Times New Roman" w:hAnsi="Times New Roman"/>
          <w:color w:val="FFFFFF"/>
        </w:rPr>
        <w:t>начальник ОО ЮУ</w:t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  <w:t>С.В.Панова</w:t>
      </w:r>
    </w:p>
    <w:p w:rsidR="00277755" w:rsidRPr="007E67F5" w:rsidRDefault="00277755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7E67F5">
        <w:rPr>
          <w:rFonts w:ascii="Times New Roman" w:hAnsi="Times New Roman"/>
          <w:color w:val="FFFFFF"/>
        </w:rPr>
        <w:t>Подготовлено:</w:t>
      </w:r>
    </w:p>
    <w:p w:rsidR="00277755" w:rsidRPr="007E67F5" w:rsidRDefault="00277755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7E67F5">
        <w:rPr>
          <w:rFonts w:ascii="Times New Roman" w:hAnsi="Times New Roman"/>
          <w:color w:val="FFFFFF"/>
        </w:rPr>
        <w:t>спец. - эксперт ОПРиРП УЭ</w:t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</w:r>
      <w:r w:rsidRPr="007E67F5">
        <w:rPr>
          <w:rFonts w:ascii="Times New Roman" w:hAnsi="Times New Roman"/>
          <w:color w:val="FFFFFF"/>
        </w:rPr>
        <w:tab/>
        <w:t>И.Г.Абрамова</w:t>
      </w:r>
    </w:p>
    <w:p w:rsidR="00277755" w:rsidRPr="007E67F5" w:rsidRDefault="00277755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277755" w:rsidRDefault="00277755" w:rsidP="003527ED">
      <w:pPr>
        <w:spacing w:after="0" w:line="240" w:lineRule="auto"/>
        <w:rPr>
          <w:rFonts w:ascii="Times New Roman" w:hAnsi="Times New Roman"/>
        </w:rPr>
      </w:pPr>
      <w:r w:rsidRPr="007E67F5">
        <w:rPr>
          <w:rFonts w:ascii="Times New Roman" w:hAnsi="Times New Roman"/>
          <w:color w:val="FFFFFF"/>
        </w:rPr>
        <w:t>Разослать: УЭ, КФ, УУиО, УИР, ООО «Новый век», Логацкий.</w:t>
      </w:r>
      <w:r>
        <w:rPr>
          <w:rFonts w:ascii="Times New Roman" w:hAnsi="Times New Roman"/>
        </w:rPr>
        <w:br w:type="page"/>
      </w:r>
    </w:p>
    <w:p w:rsidR="00277755" w:rsidRPr="0063402A" w:rsidRDefault="00277755" w:rsidP="00F2538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277755" w:rsidRPr="0063402A" w:rsidRDefault="00277755" w:rsidP="00F2538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277755" w:rsidRPr="0063402A" w:rsidRDefault="00277755" w:rsidP="00F2538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277755" w:rsidRPr="0063402A" w:rsidRDefault="00277755" w:rsidP="00F2538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от 29.10.2012 </w:t>
      </w:r>
      <w:r w:rsidRPr="0063402A">
        <w:rPr>
          <w:rFonts w:ascii="Times New Roman" w:hAnsi="Times New Roman"/>
          <w:bCs/>
          <w:sz w:val="26"/>
          <w:szCs w:val="26"/>
          <w:lang w:eastAsia="ru-RU"/>
        </w:rPr>
        <w:t>№</w:t>
      </w:r>
      <w:r>
        <w:rPr>
          <w:rFonts w:ascii="Times New Roman" w:hAnsi="Times New Roman"/>
          <w:bCs/>
          <w:sz w:val="26"/>
          <w:szCs w:val="26"/>
          <w:lang w:eastAsia="ru-RU"/>
        </w:rPr>
        <w:t>2521</w:t>
      </w:r>
    </w:p>
    <w:p w:rsidR="00277755" w:rsidRPr="0063402A" w:rsidRDefault="00277755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277755" w:rsidRPr="0063402A" w:rsidRDefault="00277755" w:rsidP="0063402A">
      <w:pPr>
        <w:spacing w:after="0" w:line="240" w:lineRule="auto"/>
        <w:ind w:firstLine="90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 xml:space="preserve">Список получателей </w:t>
      </w:r>
    </w:p>
    <w:p w:rsidR="00277755" w:rsidRDefault="00277755" w:rsidP="006340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 xml:space="preserve">на поддержку сельского хозяйства </w:t>
      </w:r>
    </w:p>
    <w:p w:rsidR="00277755" w:rsidRPr="0063402A" w:rsidRDefault="00277755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4009C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сентябрь</w:t>
      </w:r>
      <w:r w:rsidRPr="0054009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2</w:t>
      </w:r>
      <w:r w:rsidRPr="0054009C">
        <w:rPr>
          <w:rFonts w:ascii="Times New Roman" w:hAnsi="Times New Roman"/>
          <w:sz w:val="26"/>
          <w:szCs w:val="26"/>
        </w:rPr>
        <w:t xml:space="preserve"> года</w:t>
      </w:r>
    </w:p>
    <w:p w:rsidR="00277755" w:rsidRPr="0063402A" w:rsidRDefault="00277755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959"/>
        <w:gridCol w:w="3419"/>
      </w:tblGrid>
      <w:tr w:rsidR="00277755" w:rsidRPr="00223A96" w:rsidTr="00F25384">
        <w:tc>
          <w:tcPr>
            <w:tcW w:w="342" w:type="pct"/>
            <w:vAlign w:val="center"/>
          </w:tcPr>
          <w:p w:rsidR="00277755" w:rsidRPr="0063402A" w:rsidRDefault="00277755" w:rsidP="00F25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п.п.</w:t>
            </w:r>
          </w:p>
        </w:tc>
        <w:tc>
          <w:tcPr>
            <w:tcW w:w="2757" w:type="pct"/>
            <w:vAlign w:val="center"/>
          </w:tcPr>
          <w:p w:rsidR="00277755" w:rsidRPr="0063402A" w:rsidRDefault="00277755" w:rsidP="00F25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1901" w:type="pct"/>
            <w:vAlign w:val="center"/>
          </w:tcPr>
          <w:p w:rsidR="00277755" w:rsidRPr="0063402A" w:rsidRDefault="00277755" w:rsidP="00F25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277755" w:rsidRPr="0063402A" w:rsidRDefault="00277755" w:rsidP="00F25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277755" w:rsidRPr="00223A96" w:rsidTr="00F25384">
        <w:tc>
          <w:tcPr>
            <w:tcW w:w="342" w:type="pct"/>
            <w:vAlign w:val="center"/>
          </w:tcPr>
          <w:p w:rsidR="00277755" w:rsidRPr="0063402A" w:rsidRDefault="00277755" w:rsidP="00F25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57" w:type="pct"/>
            <w:vAlign w:val="center"/>
          </w:tcPr>
          <w:p w:rsidR="00277755" w:rsidRPr="000E5EE5" w:rsidRDefault="00277755" w:rsidP="00F2538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E5EE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 Шиманская Лидия Ивановна</w:t>
            </w:r>
          </w:p>
        </w:tc>
        <w:tc>
          <w:tcPr>
            <w:tcW w:w="1901" w:type="pct"/>
            <w:vAlign w:val="center"/>
          </w:tcPr>
          <w:p w:rsidR="00277755" w:rsidRDefault="00277755" w:rsidP="00F25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1 129 680,00</w:t>
            </w:r>
          </w:p>
        </w:tc>
      </w:tr>
      <w:tr w:rsidR="00277755" w:rsidRPr="00223A96" w:rsidTr="00F25384">
        <w:tc>
          <w:tcPr>
            <w:tcW w:w="342" w:type="pct"/>
            <w:vAlign w:val="center"/>
          </w:tcPr>
          <w:p w:rsidR="00277755" w:rsidRPr="0063402A" w:rsidRDefault="00277755" w:rsidP="00F25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57" w:type="pct"/>
            <w:vAlign w:val="center"/>
          </w:tcPr>
          <w:p w:rsidR="00277755" w:rsidRPr="000E5EE5" w:rsidRDefault="00277755" w:rsidP="00F25384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E5EE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 Ильющенко Сергей Васильевич</w:t>
            </w:r>
          </w:p>
        </w:tc>
        <w:tc>
          <w:tcPr>
            <w:tcW w:w="1901" w:type="pct"/>
            <w:vAlign w:val="center"/>
          </w:tcPr>
          <w:p w:rsidR="00277755" w:rsidRDefault="00277755" w:rsidP="00F25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18 724,50</w:t>
            </w:r>
          </w:p>
        </w:tc>
      </w:tr>
      <w:tr w:rsidR="00277755" w:rsidRPr="00223A96" w:rsidTr="00F25384">
        <w:tc>
          <w:tcPr>
            <w:tcW w:w="342" w:type="pct"/>
            <w:vAlign w:val="center"/>
          </w:tcPr>
          <w:p w:rsidR="00277755" w:rsidRPr="0063402A" w:rsidRDefault="00277755" w:rsidP="00F25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57" w:type="pct"/>
            <w:vAlign w:val="center"/>
          </w:tcPr>
          <w:p w:rsidR="00277755" w:rsidRPr="0063402A" w:rsidRDefault="00277755" w:rsidP="00F25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Глава крестьянского (фермерского) хозяйства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Шерстобитов Анатолий Михайлович</w:t>
            </w:r>
          </w:p>
        </w:tc>
        <w:tc>
          <w:tcPr>
            <w:tcW w:w="1901" w:type="pct"/>
            <w:vAlign w:val="center"/>
          </w:tcPr>
          <w:p w:rsidR="00277755" w:rsidRPr="0063402A" w:rsidRDefault="00277755" w:rsidP="00F25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39 960,00</w:t>
            </w:r>
          </w:p>
        </w:tc>
      </w:tr>
      <w:tr w:rsidR="00277755" w:rsidRPr="00223A96" w:rsidTr="00F25384">
        <w:tc>
          <w:tcPr>
            <w:tcW w:w="3099" w:type="pct"/>
            <w:gridSpan w:val="2"/>
            <w:vAlign w:val="center"/>
          </w:tcPr>
          <w:p w:rsidR="00277755" w:rsidRPr="0063402A" w:rsidRDefault="00277755" w:rsidP="00F2538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01" w:type="pct"/>
            <w:vAlign w:val="center"/>
          </w:tcPr>
          <w:p w:rsidR="00277755" w:rsidRPr="0063402A" w:rsidRDefault="00277755" w:rsidP="00F25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1 188 364,50</w:t>
            </w:r>
          </w:p>
        </w:tc>
      </w:tr>
    </w:tbl>
    <w:p w:rsidR="00277755" w:rsidRDefault="00277755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277755" w:rsidRDefault="00277755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277755" w:rsidRDefault="00277755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277755" w:rsidRPr="0063402A" w:rsidRDefault="00277755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________________________</w:t>
      </w:r>
    </w:p>
    <w:sectPr w:rsidR="00277755" w:rsidRPr="0063402A" w:rsidSect="00F2538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B9"/>
    <w:rsid w:val="000038FA"/>
    <w:rsid w:val="00005B74"/>
    <w:rsid w:val="00032515"/>
    <w:rsid w:val="0003354B"/>
    <w:rsid w:val="000967EF"/>
    <w:rsid w:val="000D3D52"/>
    <w:rsid w:val="000E5EE5"/>
    <w:rsid w:val="000F3BA4"/>
    <w:rsid w:val="000F7BE6"/>
    <w:rsid w:val="00103F47"/>
    <w:rsid w:val="001171AD"/>
    <w:rsid w:val="001235C3"/>
    <w:rsid w:val="00175086"/>
    <w:rsid w:val="00194A03"/>
    <w:rsid w:val="001953BD"/>
    <w:rsid w:val="001F4310"/>
    <w:rsid w:val="00214590"/>
    <w:rsid w:val="00214653"/>
    <w:rsid w:val="0022274D"/>
    <w:rsid w:val="00223A96"/>
    <w:rsid w:val="0025049A"/>
    <w:rsid w:val="00276BD9"/>
    <w:rsid w:val="00277755"/>
    <w:rsid w:val="0028258D"/>
    <w:rsid w:val="002876E7"/>
    <w:rsid w:val="002B087D"/>
    <w:rsid w:val="002D4443"/>
    <w:rsid w:val="002E5228"/>
    <w:rsid w:val="002F6C1E"/>
    <w:rsid w:val="00333F6B"/>
    <w:rsid w:val="003419AB"/>
    <w:rsid w:val="003527ED"/>
    <w:rsid w:val="003856B1"/>
    <w:rsid w:val="003D2C8E"/>
    <w:rsid w:val="004273AC"/>
    <w:rsid w:val="00442902"/>
    <w:rsid w:val="0044518C"/>
    <w:rsid w:val="00486E05"/>
    <w:rsid w:val="004A673B"/>
    <w:rsid w:val="004B26E4"/>
    <w:rsid w:val="004F6948"/>
    <w:rsid w:val="004F78E0"/>
    <w:rsid w:val="00515796"/>
    <w:rsid w:val="00526A35"/>
    <w:rsid w:val="0054009C"/>
    <w:rsid w:val="005736BE"/>
    <w:rsid w:val="00594712"/>
    <w:rsid w:val="005B1CAF"/>
    <w:rsid w:val="005B3898"/>
    <w:rsid w:val="00602EB3"/>
    <w:rsid w:val="00624CEF"/>
    <w:rsid w:val="0063402A"/>
    <w:rsid w:val="00651D63"/>
    <w:rsid w:val="00663D78"/>
    <w:rsid w:val="00682BAC"/>
    <w:rsid w:val="00691196"/>
    <w:rsid w:val="00695921"/>
    <w:rsid w:val="006C5E93"/>
    <w:rsid w:val="006D0E43"/>
    <w:rsid w:val="006D39A4"/>
    <w:rsid w:val="006F14E9"/>
    <w:rsid w:val="007C64D2"/>
    <w:rsid w:val="007E67F5"/>
    <w:rsid w:val="007F3C05"/>
    <w:rsid w:val="00822DC0"/>
    <w:rsid w:val="00851950"/>
    <w:rsid w:val="00873058"/>
    <w:rsid w:val="00873777"/>
    <w:rsid w:val="00881025"/>
    <w:rsid w:val="008A6D47"/>
    <w:rsid w:val="008B2108"/>
    <w:rsid w:val="008F0FFC"/>
    <w:rsid w:val="008F1E20"/>
    <w:rsid w:val="009A18AC"/>
    <w:rsid w:val="009B0161"/>
    <w:rsid w:val="009B2EF3"/>
    <w:rsid w:val="009E2B94"/>
    <w:rsid w:val="009E43B8"/>
    <w:rsid w:val="009E69FD"/>
    <w:rsid w:val="00A0393A"/>
    <w:rsid w:val="00A1258B"/>
    <w:rsid w:val="00A22BEC"/>
    <w:rsid w:val="00A33917"/>
    <w:rsid w:val="00A76923"/>
    <w:rsid w:val="00AD3F98"/>
    <w:rsid w:val="00AE2A61"/>
    <w:rsid w:val="00AE61A4"/>
    <w:rsid w:val="00AF0751"/>
    <w:rsid w:val="00AF616E"/>
    <w:rsid w:val="00B07E1F"/>
    <w:rsid w:val="00B20EB9"/>
    <w:rsid w:val="00B21CC1"/>
    <w:rsid w:val="00C61FA2"/>
    <w:rsid w:val="00C64DB8"/>
    <w:rsid w:val="00C90131"/>
    <w:rsid w:val="00C92D5F"/>
    <w:rsid w:val="00CC0488"/>
    <w:rsid w:val="00CC1C1C"/>
    <w:rsid w:val="00CC2A2F"/>
    <w:rsid w:val="00CD26B9"/>
    <w:rsid w:val="00D03383"/>
    <w:rsid w:val="00D1615C"/>
    <w:rsid w:val="00DC3169"/>
    <w:rsid w:val="00DE28CC"/>
    <w:rsid w:val="00DF4141"/>
    <w:rsid w:val="00E05FD9"/>
    <w:rsid w:val="00E26200"/>
    <w:rsid w:val="00E42400"/>
    <w:rsid w:val="00EA6EE4"/>
    <w:rsid w:val="00ED0096"/>
    <w:rsid w:val="00F06A70"/>
    <w:rsid w:val="00F25384"/>
    <w:rsid w:val="00F56D16"/>
    <w:rsid w:val="00F67B8C"/>
    <w:rsid w:val="00F96D2B"/>
    <w:rsid w:val="00FA5CA0"/>
    <w:rsid w:val="00FD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4009C"/>
    <w:pPr>
      <w:ind w:left="720"/>
      <w:contextualSpacing/>
    </w:pPr>
  </w:style>
  <w:style w:type="paragraph" w:styleId="NoSpacing">
    <w:name w:val="No Spacing"/>
    <w:uiPriority w:val="99"/>
    <w:qFormat/>
    <w:rsid w:val="00A33917"/>
    <w:rPr>
      <w:lang w:eastAsia="en-US"/>
    </w:rPr>
  </w:style>
  <w:style w:type="character" w:styleId="Hyperlink">
    <w:name w:val="Hyperlink"/>
    <w:basedOn w:val="DefaultParagraphFont"/>
    <w:uiPriority w:val="99"/>
    <w:rsid w:val="00FD24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407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</Pages>
  <Words>492</Words>
  <Characters>2809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PodivilovaGA</cp:lastModifiedBy>
  <cp:revision>7</cp:revision>
  <cp:lastPrinted>2012-10-30T03:24:00Z</cp:lastPrinted>
  <dcterms:created xsi:type="dcterms:W3CDTF">2012-10-24T09:55:00Z</dcterms:created>
  <dcterms:modified xsi:type="dcterms:W3CDTF">2012-11-01T08:55:00Z</dcterms:modified>
</cp:coreProperties>
</file>