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1"/>
      </w:tblGrid>
      <w:tr w:rsidR="00874F39" w:rsidRPr="005818CA" w:rsidTr="00874F39">
        <w:trPr>
          <w:trHeight w:val="1139"/>
        </w:trPr>
        <w:tc>
          <w:tcPr>
            <w:tcW w:w="3902" w:type="dxa"/>
            <w:shd w:val="clear" w:color="auto" w:fill="auto"/>
          </w:tcPr>
          <w:p w:rsidR="00874F39" w:rsidRPr="00035262" w:rsidRDefault="00874F39" w:rsidP="00874F39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:rsidR="00874F39" w:rsidRDefault="00874F39" w:rsidP="00874F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0654A" wp14:editId="4A9ABD5F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:rsidR="00874F39" w:rsidRPr="005818CA" w:rsidRDefault="00874F39" w:rsidP="00874F39">
            <w:pPr>
              <w:rPr>
                <w:sz w:val="26"/>
                <w:szCs w:val="26"/>
              </w:rPr>
            </w:pPr>
          </w:p>
        </w:tc>
      </w:tr>
      <w:tr w:rsidR="00874F39" w:rsidRPr="005818CA" w:rsidTr="00874F39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:rsidR="00874F39" w:rsidRPr="00CE06CA" w:rsidRDefault="00874F39" w:rsidP="00874F3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:rsidR="00874F39" w:rsidRPr="005818CA" w:rsidRDefault="00874F39" w:rsidP="00874F39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874F39" w:rsidRPr="005818CA" w:rsidTr="00874F39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874F39" w:rsidRDefault="00874F39" w:rsidP="00874F39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:rsidR="00874F39" w:rsidRPr="00CE06CA" w:rsidRDefault="00874F39" w:rsidP="00874F39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:rsidR="00874F39" w:rsidRDefault="00874F39" w:rsidP="00B22DDA">
      <w:pPr>
        <w:tabs>
          <w:tab w:val="left" w:pos="2030"/>
        </w:tabs>
        <w:rPr>
          <w:sz w:val="26"/>
          <w:szCs w:val="26"/>
          <w:highlight w:val="yellow"/>
        </w:rPr>
      </w:pPr>
    </w:p>
    <w:p w:rsidR="001B09B4" w:rsidRPr="000C72F1" w:rsidRDefault="001B09B4" w:rsidP="001B09B4">
      <w:pPr>
        <w:pStyle w:val="ConsPlusTitle"/>
        <w:rPr>
          <w:b w:val="0"/>
        </w:rPr>
      </w:pPr>
      <w:r w:rsidRPr="000C72F1">
        <w:rPr>
          <w:b w:val="0"/>
        </w:rPr>
        <w:t>О внесении изменений</w:t>
      </w:r>
    </w:p>
    <w:p w:rsidR="001B09B4" w:rsidRPr="000C72F1" w:rsidRDefault="001B09B4" w:rsidP="001B09B4">
      <w:pPr>
        <w:pStyle w:val="ConsPlusTitle"/>
        <w:rPr>
          <w:b w:val="0"/>
        </w:rPr>
      </w:pPr>
      <w:r w:rsidRPr="000C72F1">
        <w:rPr>
          <w:b w:val="0"/>
        </w:rPr>
        <w:t xml:space="preserve">в постановление Администрации </w:t>
      </w:r>
    </w:p>
    <w:p w:rsidR="001B09B4" w:rsidRPr="000C72F1" w:rsidRDefault="001B09B4" w:rsidP="001B09B4">
      <w:pPr>
        <w:pStyle w:val="ConsPlusTitle"/>
        <w:rPr>
          <w:b w:val="0"/>
        </w:rPr>
      </w:pPr>
      <w:r w:rsidRPr="000C72F1">
        <w:rPr>
          <w:b w:val="0"/>
        </w:rPr>
        <w:t>города Когалым</w:t>
      </w:r>
      <w:r>
        <w:rPr>
          <w:b w:val="0"/>
        </w:rPr>
        <w:t>а</w:t>
      </w:r>
      <w:r w:rsidRPr="000C72F1">
        <w:rPr>
          <w:b w:val="0"/>
        </w:rPr>
        <w:t xml:space="preserve"> </w:t>
      </w:r>
    </w:p>
    <w:p w:rsidR="001B09B4" w:rsidRPr="000C72F1" w:rsidRDefault="001B09B4" w:rsidP="001B09B4">
      <w:pPr>
        <w:pStyle w:val="ConsPlusTitle"/>
        <w:rPr>
          <w:b w:val="0"/>
        </w:rPr>
      </w:pPr>
      <w:r>
        <w:rPr>
          <w:b w:val="0"/>
        </w:rPr>
        <w:t>от 15.07.2022 №1573</w:t>
      </w:r>
    </w:p>
    <w:p w:rsidR="00B22DDA" w:rsidRDefault="00B22DDA" w:rsidP="00B22DDA">
      <w:pPr>
        <w:ind w:firstLine="851"/>
        <w:rPr>
          <w:sz w:val="26"/>
          <w:szCs w:val="26"/>
        </w:rPr>
      </w:pPr>
    </w:p>
    <w:p w:rsidR="00FB5937" w:rsidRPr="007876C6" w:rsidRDefault="00FB5937" w:rsidP="00B22DDA">
      <w:pPr>
        <w:ind w:firstLine="851"/>
        <w:rPr>
          <w:sz w:val="26"/>
          <w:szCs w:val="26"/>
        </w:rPr>
      </w:pPr>
    </w:p>
    <w:p w:rsidR="00085609" w:rsidRPr="00085609" w:rsidRDefault="006946B5" w:rsidP="00085609">
      <w:pPr>
        <w:ind w:firstLine="709"/>
        <w:jc w:val="both"/>
        <w:rPr>
          <w:sz w:val="26"/>
          <w:szCs w:val="26"/>
        </w:rPr>
      </w:pPr>
      <w:r w:rsidRPr="00085609">
        <w:rPr>
          <w:sz w:val="26"/>
          <w:szCs w:val="26"/>
        </w:rPr>
        <w:t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Уставом города Когалыма</w:t>
      </w:r>
      <w:r>
        <w:rPr>
          <w:sz w:val="26"/>
          <w:szCs w:val="26"/>
        </w:rPr>
        <w:t>, учитывая</w:t>
      </w:r>
      <w:r w:rsidR="00085609" w:rsidRPr="00085609">
        <w:rPr>
          <w:sz w:val="26"/>
          <w:szCs w:val="26"/>
        </w:rPr>
        <w:t xml:space="preserve"> </w:t>
      </w:r>
      <w:r w:rsidR="001B09B4">
        <w:rPr>
          <w:sz w:val="26"/>
          <w:szCs w:val="26"/>
        </w:rPr>
        <w:t>протест прокур</w:t>
      </w:r>
      <w:r w:rsidR="00DD6C72">
        <w:rPr>
          <w:sz w:val="26"/>
          <w:szCs w:val="26"/>
        </w:rPr>
        <w:t>ора</w:t>
      </w:r>
      <w:r w:rsidR="001B09B4">
        <w:rPr>
          <w:sz w:val="26"/>
          <w:szCs w:val="26"/>
        </w:rPr>
        <w:t xml:space="preserve"> города Когалыма от 09.09.2022 №</w:t>
      </w:r>
      <w:r>
        <w:rPr>
          <w:sz w:val="26"/>
          <w:szCs w:val="26"/>
        </w:rPr>
        <w:t>/</w:t>
      </w:r>
      <w:r w:rsidR="001B09B4">
        <w:rPr>
          <w:sz w:val="26"/>
          <w:szCs w:val="26"/>
        </w:rPr>
        <w:t>Прдп-13-22</w:t>
      </w:r>
      <w:r w:rsidR="00085609" w:rsidRPr="00085609">
        <w:rPr>
          <w:sz w:val="26"/>
          <w:szCs w:val="26"/>
        </w:rPr>
        <w:t>:</w:t>
      </w:r>
    </w:p>
    <w:p w:rsidR="00085609" w:rsidRPr="00085609" w:rsidRDefault="00085609" w:rsidP="00085609">
      <w:pPr>
        <w:ind w:firstLine="709"/>
        <w:jc w:val="both"/>
        <w:rPr>
          <w:sz w:val="26"/>
          <w:szCs w:val="26"/>
        </w:rPr>
      </w:pPr>
    </w:p>
    <w:p w:rsidR="001B09B4" w:rsidRPr="000C72F1" w:rsidRDefault="00747356" w:rsidP="001B09B4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1B09B4" w:rsidRPr="000C72F1">
        <w:rPr>
          <w:sz w:val="26"/>
          <w:szCs w:val="26"/>
        </w:rPr>
        <w:t xml:space="preserve">В </w:t>
      </w:r>
      <w:r w:rsidR="001B09B4">
        <w:rPr>
          <w:sz w:val="26"/>
          <w:szCs w:val="26"/>
        </w:rPr>
        <w:t>постановлени</w:t>
      </w:r>
      <w:r w:rsidR="00687F41">
        <w:rPr>
          <w:sz w:val="26"/>
          <w:szCs w:val="26"/>
        </w:rPr>
        <w:t>е</w:t>
      </w:r>
      <w:r w:rsidR="001B09B4" w:rsidRPr="000C72F1">
        <w:rPr>
          <w:sz w:val="26"/>
          <w:szCs w:val="26"/>
        </w:rPr>
        <w:t xml:space="preserve"> Администрации города Когалыма от </w:t>
      </w:r>
      <w:r w:rsidR="001B09B4">
        <w:rPr>
          <w:sz w:val="26"/>
          <w:szCs w:val="26"/>
        </w:rPr>
        <w:t>15.07.2022 №</w:t>
      </w:r>
      <w:r w:rsidR="001B09B4" w:rsidRPr="009C048A">
        <w:rPr>
          <w:sz w:val="26"/>
          <w:szCs w:val="26"/>
        </w:rPr>
        <w:t>1</w:t>
      </w:r>
      <w:r w:rsidR="001B09B4">
        <w:rPr>
          <w:sz w:val="26"/>
          <w:szCs w:val="26"/>
        </w:rPr>
        <w:t>573</w:t>
      </w:r>
      <w:r w:rsidR="001B09B4" w:rsidRPr="00CB6EAA">
        <w:rPr>
          <w:sz w:val="26"/>
          <w:szCs w:val="26"/>
        </w:rPr>
        <w:t xml:space="preserve"> «</w:t>
      </w:r>
      <w:r w:rsidR="0088418A" w:rsidRPr="00D637FE">
        <w:rPr>
          <w:sz w:val="26"/>
          <w:szCs w:val="26"/>
        </w:rPr>
        <w:t xml:space="preserve">Об определении </w:t>
      </w:r>
      <w:proofErr w:type="gramStart"/>
      <w:r w:rsidR="0088418A" w:rsidRPr="00D637FE">
        <w:rPr>
          <w:sz w:val="26"/>
          <w:szCs w:val="26"/>
        </w:rPr>
        <w:t>границ</w:t>
      </w:r>
      <w:proofErr w:type="gramEnd"/>
      <w:r w:rsidR="0088418A" w:rsidRPr="00D637FE">
        <w:rPr>
          <w:sz w:val="26"/>
          <w:szCs w:val="26"/>
        </w:rPr>
        <w:t xml:space="preserve"> прилегающих к некоторым организациям и объектам территорий,</w:t>
      </w:r>
      <w:r w:rsidR="0088418A">
        <w:rPr>
          <w:sz w:val="26"/>
          <w:szCs w:val="26"/>
        </w:rPr>
        <w:t xml:space="preserve"> </w:t>
      </w:r>
      <w:r w:rsidR="0088418A" w:rsidRPr="00D637FE">
        <w:rPr>
          <w:sz w:val="26"/>
          <w:szCs w:val="26"/>
        </w:rPr>
        <w:t>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в городе Когалыме</w:t>
      </w:r>
      <w:r w:rsidR="001B09B4" w:rsidRPr="000C72F1">
        <w:rPr>
          <w:sz w:val="26"/>
          <w:szCs w:val="26"/>
        </w:rPr>
        <w:t xml:space="preserve">» (далее – </w:t>
      </w:r>
      <w:r w:rsidR="001B09B4">
        <w:rPr>
          <w:sz w:val="26"/>
          <w:szCs w:val="26"/>
        </w:rPr>
        <w:t>постановление</w:t>
      </w:r>
      <w:r w:rsidR="001B09B4" w:rsidRPr="000C72F1">
        <w:rPr>
          <w:sz w:val="26"/>
          <w:szCs w:val="26"/>
        </w:rPr>
        <w:t>) внести следующие изменения:</w:t>
      </w:r>
    </w:p>
    <w:p w:rsidR="0088418A" w:rsidRDefault="0088418A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085609" w:rsidRPr="00085609">
        <w:rPr>
          <w:sz w:val="26"/>
          <w:szCs w:val="26"/>
        </w:rPr>
        <w:t xml:space="preserve">.1. </w:t>
      </w:r>
      <w:r>
        <w:rPr>
          <w:sz w:val="26"/>
          <w:szCs w:val="26"/>
        </w:rPr>
        <w:t>в приложении 1 к постановлению:</w:t>
      </w:r>
    </w:p>
    <w:p w:rsidR="006946B5" w:rsidRDefault="0088418A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1.1.1. </w:t>
      </w:r>
      <w:r w:rsidR="006946B5">
        <w:rPr>
          <w:sz w:val="26"/>
          <w:szCs w:val="26"/>
        </w:rPr>
        <w:t>после пункта</w:t>
      </w:r>
      <w:r w:rsidR="0018374F">
        <w:rPr>
          <w:sz w:val="26"/>
          <w:szCs w:val="26"/>
        </w:rPr>
        <w:t xml:space="preserve"> </w:t>
      </w:r>
      <w:r w:rsidR="006946B5">
        <w:rPr>
          <w:sz w:val="26"/>
          <w:szCs w:val="26"/>
        </w:rPr>
        <w:t xml:space="preserve">16 дополнить пунктами 17-23 </w:t>
      </w:r>
      <w:r w:rsidR="006946B5" w:rsidRPr="00BB4CDD">
        <w:rPr>
          <w:sz w:val="26"/>
          <w:szCs w:val="26"/>
        </w:rPr>
        <w:t>следующего содержания</w:t>
      </w:r>
      <w:r w:rsidR="006946B5">
        <w:rPr>
          <w:sz w:val="26"/>
          <w:szCs w:val="26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60"/>
        <w:gridCol w:w="3437"/>
        <w:gridCol w:w="4014"/>
        <w:gridCol w:w="418"/>
      </w:tblGrid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«</w:t>
            </w:r>
          </w:p>
        </w:tc>
        <w:tc>
          <w:tcPr>
            <w:tcW w:w="261" w:type="pct"/>
            <w:tcBorders>
              <w:left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1</w:t>
            </w:r>
            <w:r w:rsidRPr="006946B5">
              <w:rPr>
                <w:bCs/>
                <w:kern w:val="28"/>
                <w:sz w:val="24"/>
                <w:szCs w:val="24"/>
              </w:rPr>
              <w:t>7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Муниципальное автономное учреждение дополнительного образования «Дом детского творчества» города Когалыма» 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г. Когалым,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ул. Прибалтийская, д. 17 А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</w:tc>
      </w:tr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61" w:type="pct"/>
            <w:tcBorders>
              <w:left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18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Муниципальное автономное учреждение дополнительного образования «Детская школа искусств» города Когалыма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г. Когалым,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ул. Мира, д. 17 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</w:tc>
      </w:tr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61" w:type="pct"/>
            <w:tcBorders>
              <w:left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19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Частное образовательное учреждение дополнительного образования</w:t>
            </w:r>
          </w:p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«Школа иностранных языков «Диалог»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г. Когалым,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ул. Сибирская, д. 11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</w:tc>
      </w:tr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6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20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Индивидуальный предприниматель Алиева Александра Николаевна «Международная школа </w:t>
            </w:r>
            <w:proofErr w:type="spellStart"/>
            <w:r w:rsidRPr="006946B5">
              <w:rPr>
                <w:bCs/>
                <w:kern w:val="28"/>
                <w:sz w:val="24"/>
                <w:szCs w:val="24"/>
              </w:rPr>
              <w:t>скорочтения</w:t>
            </w:r>
            <w:proofErr w:type="spellEnd"/>
            <w:r w:rsidRPr="006946B5">
              <w:rPr>
                <w:bCs/>
                <w:kern w:val="28"/>
                <w:sz w:val="24"/>
                <w:szCs w:val="24"/>
              </w:rPr>
              <w:t xml:space="preserve"> и развития интеллекта IQ007» 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г. Когалым,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проспект Шмидта, д. 28, помещение 5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</w:tc>
      </w:tr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61" w:type="pct"/>
            <w:tcBorders>
              <w:left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21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6946B5">
              <w:rPr>
                <w:bCs/>
                <w:kern w:val="28"/>
                <w:sz w:val="24"/>
                <w:szCs w:val="24"/>
              </w:rPr>
              <w:t>Зиборова</w:t>
            </w:r>
            <w:proofErr w:type="spellEnd"/>
            <w:r w:rsidRPr="006946B5">
              <w:rPr>
                <w:bCs/>
                <w:kern w:val="28"/>
                <w:sz w:val="24"/>
                <w:szCs w:val="24"/>
              </w:rPr>
              <w:t xml:space="preserve"> Ольга Сергеевна </w:t>
            </w:r>
          </w:p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Школа английского языка «Лондон экспресс»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г. Когалым, </w:t>
            </w:r>
          </w:p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проспект Шмидта, д. 28, помещение 9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Pr="006946B5" w:rsidRDefault="00B13072" w:rsidP="000771E3">
            <w:pPr>
              <w:ind w:firstLine="36"/>
              <w:rPr>
                <w:bCs/>
                <w:kern w:val="28"/>
                <w:sz w:val="24"/>
                <w:szCs w:val="24"/>
              </w:rPr>
            </w:pPr>
          </w:p>
        </w:tc>
      </w:tr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61" w:type="pct"/>
            <w:tcBorders>
              <w:left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22</w:t>
            </w:r>
          </w:p>
        </w:tc>
        <w:tc>
          <w:tcPr>
            <w:tcW w:w="1956" w:type="pct"/>
            <w:shd w:val="clear" w:color="auto" w:fill="auto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6946B5">
              <w:rPr>
                <w:bCs/>
                <w:kern w:val="28"/>
                <w:sz w:val="24"/>
                <w:szCs w:val="24"/>
              </w:rPr>
              <w:t>Мирсаяпов</w:t>
            </w:r>
            <w:proofErr w:type="spellEnd"/>
            <w:r w:rsidRPr="006946B5">
              <w:rPr>
                <w:bCs/>
                <w:kern w:val="28"/>
                <w:sz w:val="24"/>
                <w:szCs w:val="24"/>
              </w:rPr>
              <w:t xml:space="preserve"> </w:t>
            </w:r>
            <w:proofErr w:type="spellStart"/>
            <w:r w:rsidRPr="006946B5">
              <w:rPr>
                <w:bCs/>
                <w:kern w:val="28"/>
                <w:sz w:val="24"/>
                <w:szCs w:val="24"/>
              </w:rPr>
              <w:t>Фидан</w:t>
            </w:r>
            <w:proofErr w:type="spellEnd"/>
            <w:r w:rsidRPr="006946B5">
              <w:rPr>
                <w:bCs/>
                <w:kern w:val="28"/>
                <w:sz w:val="24"/>
                <w:szCs w:val="24"/>
              </w:rPr>
              <w:t xml:space="preserve"> </w:t>
            </w:r>
            <w:proofErr w:type="spellStart"/>
            <w:r w:rsidRPr="006946B5">
              <w:rPr>
                <w:bCs/>
                <w:kern w:val="28"/>
                <w:sz w:val="24"/>
                <w:szCs w:val="24"/>
              </w:rPr>
              <w:t>Радикович</w:t>
            </w:r>
            <w:proofErr w:type="spellEnd"/>
          </w:p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Центр инновационного развития детей «</w:t>
            </w:r>
            <w:proofErr w:type="spellStart"/>
            <w:r w:rsidRPr="006946B5">
              <w:rPr>
                <w:bCs/>
                <w:kern w:val="28"/>
                <w:sz w:val="24"/>
                <w:szCs w:val="24"/>
              </w:rPr>
              <w:t>CyberKid</w:t>
            </w:r>
            <w:proofErr w:type="spellEnd"/>
            <w:r w:rsidRPr="006946B5">
              <w:rPr>
                <w:bCs/>
                <w:kern w:val="28"/>
                <w:sz w:val="24"/>
                <w:szCs w:val="24"/>
              </w:rPr>
              <w:t>»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г. Когалым, </w:t>
            </w:r>
          </w:p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ул. Дружбы Народов, д. 8, кв. 2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</w:p>
        </w:tc>
      </w:tr>
      <w:tr w:rsidR="00B13072" w:rsidRPr="006946B5" w:rsidTr="00B13072">
        <w:trPr>
          <w:jc w:val="center"/>
        </w:trPr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61" w:type="pct"/>
            <w:tcBorders>
              <w:left w:val="single" w:sz="4" w:space="0" w:color="auto"/>
            </w:tcBorders>
            <w:shd w:val="clear" w:color="auto" w:fill="auto"/>
          </w:tcPr>
          <w:p w:rsidR="00B13072" w:rsidRPr="006946B5" w:rsidRDefault="00B13072" w:rsidP="000771E3">
            <w:pPr>
              <w:jc w:val="center"/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23</w:t>
            </w:r>
          </w:p>
        </w:tc>
        <w:tc>
          <w:tcPr>
            <w:tcW w:w="1956" w:type="pct"/>
            <w:shd w:val="clear" w:color="auto" w:fill="auto"/>
          </w:tcPr>
          <w:p w:rsidR="00B13072" w:rsidRPr="006946B5" w:rsidRDefault="00B13072" w:rsidP="006946B5">
            <w:pPr>
              <w:pStyle w:val="20"/>
              <w:shd w:val="clear" w:color="auto" w:fill="FFFFFF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</w:pPr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 xml:space="preserve">Индивидуальный предприниматель </w:t>
            </w:r>
            <w:proofErr w:type="spellStart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>Болыспаева</w:t>
            </w:r>
            <w:proofErr w:type="spellEnd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>Раушан</w:t>
            </w:r>
            <w:proofErr w:type="spellEnd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>Мусалимовна</w:t>
            </w:r>
            <w:proofErr w:type="spellEnd"/>
          </w:p>
          <w:p w:rsidR="00B13072" w:rsidRPr="006946B5" w:rsidRDefault="00B13072" w:rsidP="006946B5">
            <w:pPr>
              <w:pStyle w:val="1"/>
              <w:shd w:val="clear" w:color="auto" w:fill="FFFFFF"/>
              <w:spacing w:line="276" w:lineRule="auto"/>
              <w:ind w:left="-15" w:firstLine="0"/>
              <w:jc w:val="both"/>
              <w:rPr>
                <w:bCs w:val="0"/>
                <w:kern w:val="28"/>
                <w:sz w:val="24"/>
                <w:szCs w:val="24"/>
              </w:rPr>
            </w:pPr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>Школа «</w:t>
            </w:r>
            <w:proofErr w:type="spellStart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>АйкьюШа</w:t>
            </w:r>
            <w:proofErr w:type="spellEnd"/>
            <w:r w:rsidRPr="006946B5">
              <w:rPr>
                <w:rFonts w:ascii="Times New Roman" w:hAnsi="Times New Roman" w:cs="Times New Roman"/>
                <w:b w:val="0"/>
                <w:kern w:val="28"/>
                <w:sz w:val="24"/>
                <w:szCs w:val="24"/>
              </w:rPr>
              <w:t>»</w:t>
            </w:r>
          </w:p>
        </w:tc>
        <w:tc>
          <w:tcPr>
            <w:tcW w:w="228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 xml:space="preserve">Тюменская область, </w:t>
            </w:r>
          </w:p>
          <w:p w:rsidR="00B13072" w:rsidRPr="006946B5" w:rsidRDefault="00B13072" w:rsidP="006946B5">
            <w:pPr>
              <w:rPr>
                <w:bCs/>
                <w:kern w:val="28"/>
                <w:sz w:val="24"/>
                <w:szCs w:val="24"/>
              </w:rPr>
            </w:pPr>
            <w:r w:rsidRPr="006946B5">
              <w:rPr>
                <w:bCs/>
                <w:kern w:val="28"/>
                <w:sz w:val="24"/>
                <w:szCs w:val="24"/>
              </w:rPr>
              <w:t>г. Когалым, ул. Мира, д. 4А/2 подъезд №6, пом. 2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13072" w:rsidRDefault="00B13072" w:rsidP="000771E3">
            <w:pPr>
              <w:rPr>
                <w:bCs/>
                <w:kern w:val="28"/>
                <w:sz w:val="24"/>
                <w:szCs w:val="24"/>
              </w:rPr>
            </w:pPr>
          </w:p>
          <w:p w:rsidR="00B13072" w:rsidRDefault="00B13072" w:rsidP="000771E3">
            <w:pPr>
              <w:rPr>
                <w:bCs/>
                <w:kern w:val="28"/>
                <w:sz w:val="24"/>
                <w:szCs w:val="24"/>
              </w:rPr>
            </w:pPr>
          </w:p>
          <w:p w:rsidR="00B13072" w:rsidRDefault="00B13072" w:rsidP="000771E3">
            <w:pPr>
              <w:rPr>
                <w:bCs/>
                <w:kern w:val="28"/>
                <w:sz w:val="24"/>
                <w:szCs w:val="24"/>
              </w:rPr>
            </w:pPr>
          </w:p>
          <w:p w:rsidR="00B13072" w:rsidRDefault="00B13072" w:rsidP="000771E3">
            <w:pPr>
              <w:rPr>
                <w:bCs/>
                <w:kern w:val="28"/>
                <w:sz w:val="24"/>
                <w:szCs w:val="24"/>
              </w:rPr>
            </w:pPr>
          </w:p>
          <w:p w:rsidR="00B13072" w:rsidRPr="006946B5" w:rsidRDefault="00B13072" w:rsidP="000771E3">
            <w:pPr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»</w:t>
            </w:r>
          </w:p>
        </w:tc>
      </w:tr>
    </w:tbl>
    <w:p w:rsidR="006946B5" w:rsidRDefault="006946B5" w:rsidP="00085609">
      <w:pPr>
        <w:ind w:firstLine="709"/>
        <w:jc w:val="both"/>
        <w:rPr>
          <w:sz w:val="26"/>
          <w:szCs w:val="26"/>
        </w:rPr>
      </w:pPr>
    </w:p>
    <w:p w:rsidR="0088418A" w:rsidRDefault="006946B5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1.1.2. </w:t>
      </w:r>
      <w:r w:rsidR="0088418A">
        <w:rPr>
          <w:sz w:val="26"/>
          <w:szCs w:val="26"/>
        </w:rPr>
        <w:t xml:space="preserve">пункты 26-31 </w:t>
      </w:r>
      <w:r>
        <w:rPr>
          <w:sz w:val="26"/>
          <w:szCs w:val="26"/>
        </w:rPr>
        <w:t>исключить</w:t>
      </w:r>
      <w:r w:rsidR="0088418A">
        <w:rPr>
          <w:sz w:val="26"/>
          <w:szCs w:val="26"/>
        </w:rPr>
        <w:t>;</w:t>
      </w:r>
    </w:p>
    <w:p w:rsidR="00207613" w:rsidRDefault="0088418A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1.1.3</w:t>
      </w:r>
      <w:r w:rsidR="00085609" w:rsidRPr="00085609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пункты </w:t>
      </w:r>
      <w:r w:rsidR="00E67343">
        <w:rPr>
          <w:sz w:val="26"/>
          <w:szCs w:val="26"/>
        </w:rPr>
        <w:t xml:space="preserve">17-78 </w:t>
      </w:r>
      <w:r w:rsidR="00207613" w:rsidRPr="00DC5BA7">
        <w:rPr>
          <w:sz w:val="26"/>
          <w:szCs w:val="26"/>
        </w:rPr>
        <w:t xml:space="preserve">считать пунктами </w:t>
      </w:r>
      <w:r w:rsidR="0018374F">
        <w:rPr>
          <w:sz w:val="26"/>
          <w:szCs w:val="26"/>
        </w:rPr>
        <w:t>24</w:t>
      </w:r>
      <w:r w:rsidR="00E67343">
        <w:rPr>
          <w:sz w:val="26"/>
          <w:szCs w:val="26"/>
        </w:rPr>
        <w:t>-79</w:t>
      </w:r>
      <w:r w:rsidR="00207613" w:rsidRPr="00DC5BA7">
        <w:rPr>
          <w:sz w:val="26"/>
          <w:szCs w:val="26"/>
        </w:rPr>
        <w:t xml:space="preserve"> соответственно</w:t>
      </w:r>
      <w:r w:rsidR="00E67343">
        <w:rPr>
          <w:sz w:val="26"/>
          <w:szCs w:val="26"/>
        </w:rPr>
        <w:t>;</w:t>
      </w:r>
    </w:p>
    <w:p w:rsidR="00E67343" w:rsidRDefault="00E67343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="0018374F">
        <w:rPr>
          <w:sz w:val="26"/>
          <w:szCs w:val="26"/>
        </w:rPr>
        <w:t xml:space="preserve">после </w:t>
      </w:r>
      <w:r>
        <w:rPr>
          <w:sz w:val="26"/>
          <w:szCs w:val="26"/>
        </w:rPr>
        <w:t xml:space="preserve">приложения </w:t>
      </w:r>
      <w:r w:rsidR="0018374F">
        <w:rPr>
          <w:sz w:val="26"/>
          <w:szCs w:val="26"/>
        </w:rPr>
        <w:t>17 к постановлению дополнить приложениями 18-24 в редакции согласно</w:t>
      </w:r>
      <w:r>
        <w:rPr>
          <w:sz w:val="26"/>
          <w:szCs w:val="26"/>
        </w:rPr>
        <w:t xml:space="preserve"> приложениям 1-7 </w:t>
      </w:r>
      <w:r w:rsidR="0018374F">
        <w:rPr>
          <w:sz w:val="26"/>
          <w:szCs w:val="26"/>
        </w:rPr>
        <w:t xml:space="preserve">к </w:t>
      </w:r>
      <w:r>
        <w:rPr>
          <w:sz w:val="26"/>
          <w:szCs w:val="26"/>
        </w:rPr>
        <w:t>настояще</w:t>
      </w:r>
      <w:r w:rsidR="0018374F">
        <w:rPr>
          <w:sz w:val="26"/>
          <w:szCs w:val="26"/>
        </w:rPr>
        <w:t xml:space="preserve">му </w:t>
      </w:r>
      <w:r>
        <w:rPr>
          <w:sz w:val="26"/>
          <w:szCs w:val="26"/>
        </w:rPr>
        <w:t>постановлени</w:t>
      </w:r>
      <w:r w:rsidR="0018374F">
        <w:rPr>
          <w:sz w:val="26"/>
          <w:szCs w:val="26"/>
        </w:rPr>
        <w:t>ю</w:t>
      </w:r>
      <w:r w:rsidR="00944635">
        <w:rPr>
          <w:sz w:val="26"/>
          <w:szCs w:val="26"/>
        </w:rPr>
        <w:t>;</w:t>
      </w:r>
    </w:p>
    <w:p w:rsidR="0018374F" w:rsidRDefault="0018374F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исключить приложения 27-32 </w:t>
      </w:r>
      <w:r>
        <w:rPr>
          <w:sz w:val="26"/>
          <w:szCs w:val="26"/>
        </w:rPr>
        <w:t>к постановлению</w:t>
      </w:r>
      <w:r>
        <w:rPr>
          <w:sz w:val="26"/>
          <w:szCs w:val="26"/>
        </w:rPr>
        <w:t>;</w:t>
      </w:r>
    </w:p>
    <w:p w:rsidR="00944635" w:rsidRDefault="00944635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18374F">
        <w:rPr>
          <w:sz w:val="26"/>
          <w:szCs w:val="26"/>
        </w:rPr>
        <w:t>4</w:t>
      </w:r>
      <w:r>
        <w:rPr>
          <w:sz w:val="26"/>
          <w:szCs w:val="26"/>
        </w:rPr>
        <w:t xml:space="preserve">. приложения </w:t>
      </w:r>
      <w:r w:rsidR="0018374F">
        <w:rPr>
          <w:sz w:val="26"/>
          <w:szCs w:val="26"/>
        </w:rPr>
        <w:t>25</w:t>
      </w:r>
      <w:r>
        <w:rPr>
          <w:sz w:val="26"/>
          <w:szCs w:val="26"/>
        </w:rPr>
        <w:t xml:space="preserve">-79 к постановлению считать приложениями </w:t>
      </w:r>
      <w:r w:rsidR="0018374F">
        <w:rPr>
          <w:sz w:val="26"/>
          <w:szCs w:val="26"/>
        </w:rPr>
        <w:t>25</w:t>
      </w:r>
      <w:r>
        <w:rPr>
          <w:sz w:val="26"/>
          <w:szCs w:val="26"/>
        </w:rPr>
        <w:t>-80 соответственно.</w:t>
      </w:r>
    </w:p>
    <w:p w:rsidR="0018374F" w:rsidRDefault="0018374F" w:rsidP="00085609">
      <w:pPr>
        <w:ind w:firstLine="709"/>
        <w:jc w:val="both"/>
        <w:rPr>
          <w:sz w:val="26"/>
          <w:szCs w:val="26"/>
        </w:rPr>
      </w:pPr>
    </w:p>
    <w:p w:rsidR="00085609" w:rsidRPr="00085609" w:rsidRDefault="00944635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085609" w:rsidRPr="00085609">
        <w:rPr>
          <w:sz w:val="26"/>
          <w:szCs w:val="26"/>
        </w:rPr>
        <w:t>. Опубликовать настоящее постановление и приложения к нему 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9" w:history="1">
        <w:r w:rsidR="00085609" w:rsidRPr="00085609">
          <w:rPr>
            <w:sz w:val="26"/>
            <w:szCs w:val="26"/>
          </w:rPr>
          <w:t>www.admkogalym.ru</w:t>
        </w:r>
      </w:hyperlink>
      <w:r w:rsidR="00085609" w:rsidRPr="00085609">
        <w:rPr>
          <w:sz w:val="26"/>
          <w:szCs w:val="26"/>
        </w:rPr>
        <w:t>).</w:t>
      </w:r>
    </w:p>
    <w:p w:rsidR="00085609" w:rsidRPr="00085609" w:rsidRDefault="00085609" w:rsidP="00085609">
      <w:pPr>
        <w:ind w:firstLine="709"/>
        <w:jc w:val="both"/>
        <w:rPr>
          <w:sz w:val="26"/>
          <w:szCs w:val="26"/>
        </w:rPr>
      </w:pPr>
    </w:p>
    <w:p w:rsidR="00085609" w:rsidRPr="00085609" w:rsidRDefault="00944635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085609" w:rsidRPr="00085609">
        <w:rPr>
          <w:sz w:val="26"/>
          <w:szCs w:val="26"/>
        </w:rPr>
        <w:t>. Настоящее постановление вступает в силу после его официального опубликования.</w:t>
      </w:r>
    </w:p>
    <w:p w:rsidR="00085609" w:rsidRPr="00085609" w:rsidRDefault="00085609" w:rsidP="00085609">
      <w:pPr>
        <w:ind w:firstLine="709"/>
        <w:jc w:val="both"/>
        <w:rPr>
          <w:sz w:val="26"/>
          <w:szCs w:val="26"/>
        </w:rPr>
      </w:pPr>
    </w:p>
    <w:p w:rsidR="00085609" w:rsidRPr="00085609" w:rsidRDefault="00944635" w:rsidP="0008560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085609" w:rsidRPr="00085609">
        <w:rPr>
          <w:sz w:val="26"/>
          <w:szCs w:val="26"/>
        </w:rPr>
        <w:t xml:space="preserve">. Контроль за выполнением постановления возложить на заместителя главы города Когалыма </w:t>
      </w:r>
      <w:proofErr w:type="spellStart"/>
      <w:r w:rsidR="00085609" w:rsidRPr="00085609">
        <w:rPr>
          <w:sz w:val="26"/>
          <w:szCs w:val="26"/>
        </w:rPr>
        <w:t>Т.И.Черных</w:t>
      </w:r>
      <w:proofErr w:type="spellEnd"/>
      <w:r w:rsidR="00085609" w:rsidRPr="00085609">
        <w:rPr>
          <w:sz w:val="26"/>
          <w:szCs w:val="26"/>
        </w:rPr>
        <w:t>.</w:t>
      </w:r>
    </w:p>
    <w:p w:rsidR="00B22DDA" w:rsidRPr="007876C6" w:rsidRDefault="00B22DDA" w:rsidP="00ED5C7C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ED5C7C" w:rsidRDefault="00ED5C7C" w:rsidP="00ED5C7C">
      <w:pPr>
        <w:ind w:firstLine="709"/>
        <w:jc w:val="both"/>
        <w:rPr>
          <w:sz w:val="26"/>
          <w:szCs w:val="26"/>
        </w:rPr>
      </w:pPr>
    </w:p>
    <w:p w:rsidR="001D0927" w:rsidRDefault="001D0927" w:rsidP="00ED5C7C">
      <w:pPr>
        <w:ind w:firstLine="709"/>
        <w:jc w:val="both"/>
        <w:rPr>
          <w:sz w:val="26"/>
          <w:szCs w:val="26"/>
        </w:rPr>
      </w:pPr>
    </w:p>
    <w:p w:rsidR="001D0927" w:rsidRDefault="001D0927" w:rsidP="00ED5C7C">
      <w:pPr>
        <w:ind w:firstLine="709"/>
        <w:jc w:val="both"/>
        <w:rPr>
          <w:sz w:val="26"/>
          <w:szCs w:val="26"/>
        </w:rPr>
      </w:pPr>
    </w:p>
    <w:tbl>
      <w:tblPr>
        <w:tblStyle w:val="a9"/>
        <w:tblW w:w="9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4053"/>
        <w:gridCol w:w="1949"/>
      </w:tblGrid>
      <w:tr w:rsidR="001D0927" w:rsidTr="001D0927">
        <w:tc>
          <w:tcPr>
            <w:tcW w:w="3001" w:type="dxa"/>
          </w:tcPr>
          <w:sdt>
            <w:sdtPr>
              <w:rPr>
                <w:sz w:val="26"/>
                <w:szCs w:val="26"/>
              </w:rPr>
              <w:id w:val="1048192048"/>
              <w:placeholder>
                <w:docPart w:val="7761CAABC8814CB691C14999201C4434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:rsidR="001D0927" w:rsidRPr="008465F5" w:rsidRDefault="001B09B4" w:rsidP="001D0927">
                <w:pPr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4053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2"/>
            </w:tblGrid>
            <w:tr w:rsidR="001D0927" w:rsidTr="001D0927">
              <w:tc>
                <w:tcPr>
                  <w:tcW w:w="3822" w:type="dxa"/>
                </w:tcPr>
                <w:p w:rsidR="001D0927" w:rsidRPr="00903CF1" w:rsidRDefault="00F06198" w:rsidP="00F06198">
                  <w:pPr>
                    <w:pStyle w:val="aa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>
                    <w:rPr>
                      <w:noProof/>
                      <w:sz w:val="26"/>
                      <w:lang w:eastAsia="ru-RU"/>
                    </w:rPr>
                    <w:drawing>
                      <wp:anchor distT="36830" distB="36830" distL="6400800" distR="6400800" simplePos="0" relativeHeight="251658240" behindDoc="0" locked="0" layoutInCell="1" allowOverlap="1" wp14:anchorId="0F2E53D8" wp14:editId="7F533BDD">
                        <wp:simplePos x="0" y="0"/>
                        <wp:positionH relativeFrom="margin">
                          <wp:posOffset>-48895</wp:posOffset>
                        </wp:positionH>
                        <wp:positionV relativeFrom="paragraph">
                          <wp:posOffset>49266</wp:posOffset>
                        </wp:positionV>
                        <wp:extent cx="228600" cy="281940"/>
                        <wp:effectExtent l="0" t="0" r="0" b="381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D0927" w:rsidRPr="00903CF1">
                    <w:rPr>
                      <w:b/>
                      <w:color w:val="D9D9D9" w:themeColor="background1" w:themeShade="D9"/>
                      <w:sz w:val="20"/>
                    </w:rPr>
                    <w:t>ДОКУМЕНТ ПОДПИСАН</w:t>
                  </w:r>
                </w:p>
                <w:p w:rsidR="001D0927" w:rsidRPr="00903CF1" w:rsidRDefault="001D0927" w:rsidP="00F06198">
                  <w:pPr>
                    <w:pStyle w:val="aa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 w:rsidRPr="00903CF1">
                    <w:rPr>
                      <w:b/>
                      <w:color w:val="D9D9D9" w:themeColor="background1" w:themeShade="D9"/>
                      <w:sz w:val="20"/>
                    </w:rPr>
                    <w:t>ЭЛЕКТРОННОЙ ПОДПИСЬЮ</w:t>
                  </w:r>
                </w:p>
                <w:p w:rsidR="001D0927" w:rsidRPr="00903CF1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8"/>
                      <w:szCs w:val="8"/>
                    </w:rPr>
                  </w:pPr>
                </w:p>
                <w:p w:rsidR="001D0927" w:rsidRPr="00903CF1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proofErr w:type="gram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Сертификат  [</w:t>
                  </w:r>
                  <w:proofErr w:type="gram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Номер сертификата 1]</w:t>
                  </w:r>
                </w:p>
                <w:p w:rsidR="001D0927" w:rsidRPr="00903CF1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Владелец [Владелец сертификата 1]</w:t>
                  </w:r>
                </w:p>
                <w:p w:rsidR="001D0927" w:rsidRDefault="001D0927" w:rsidP="00F06198">
                  <w:pPr>
                    <w:pStyle w:val="aa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Действителен</w:t>
                  </w:r>
                  <w:r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с</w:t>
                  </w: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[</w:t>
                  </w:r>
                  <w:proofErr w:type="spell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ДатаС</w:t>
                  </w:r>
                  <w:proofErr w:type="spell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1] по [</w:t>
                  </w:r>
                  <w:proofErr w:type="spell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ДатаПо</w:t>
                  </w:r>
                  <w:proofErr w:type="spell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1]</w:t>
                  </w:r>
                </w:p>
                <w:p w:rsidR="001D0927" w:rsidRDefault="001D0927" w:rsidP="001D0927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1D0927" w:rsidRDefault="001D0927" w:rsidP="001D092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49" w:type="dxa"/>
          </w:tcPr>
          <w:sdt>
            <w:sdtPr>
              <w:rPr>
                <w:sz w:val="26"/>
                <w:szCs w:val="26"/>
              </w:rPr>
              <w:id w:val="-2089140571"/>
              <w:placeholder>
                <w:docPart w:val="4F7D7302B765485495AB91F4BF8DC068"/>
              </w:placeholder>
              <w:dropDownList>
                <w:listItem w:value="Выберите элемент."/>
                <w:listItem w:displayText="Н.Н.Пальчиков" w:value="Н.Н.Пальчиков"/>
                <w:listItem w:displayText="Р.Я.Ярема" w:value="Р.Я.Ярема"/>
                <w:listItem w:displayText="Р.Ю.Попов" w:value="Р.Ю.Попов"/>
                <w:listItem w:displayText="Т.И.Черных" w:value="Т.И.Черных"/>
                <w:listItem w:displayText="Л.А.Юрьева" w:value="Л.А.Юрьева"/>
                <w:listItem w:displayText="В.В.Пчелинцев" w:value="В.В.Пчелинцев"/>
              </w:dropDownList>
            </w:sdtPr>
            <w:sdtEndPr/>
            <w:sdtContent>
              <w:p w:rsidR="001D0927" w:rsidRPr="00465FC6" w:rsidRDefault="001B09B4" w:rsidP="001D0927">
                <w:pPr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Н.Н.Пальчиков</w:t>
                </w:r>
              </w:p>
            </w:sdtContent>
          </w:sdt>
        </w:tc>
      </w:tr>
    </w:tbl>
    <w:p w:rsidR="00EE6FC6" w:rsidRDefault="00EE6FC6">
      <w:pPr>
        <w:spacing w:after="200" w:line="276" w:lineRule="auto"/>
        <w:rPr>
          <w:sz w:val="26"/>
          <w:szCs w:val="26"/>
        </w:rPr>
      </w:pPr>
    </w:p>
    <w:p w:rsidR="00EE6FC6" w:rsidRDefault="00EE6FC6">
      <w:pPr>
        <w:spacing w:after="200" w:line="276" w:lineRule="auto"/>
        <w:rPr>
          <w:sz w:val="26"/>
          <w:szCs w:val="26"/>
        </w:rPr>
      </w:pPr>
    </w:p>
    <w:p w:rsidR="00EE6FC6" w:rsidRDefault="00EE6FC6">
      <w:pPr>
        <w:spacing w:after="200" w:line="276" w:lineRule="auto"/>
        <w:rPr>
          <w:sz w:val="26"/>
          <w:szCs w:val="26"/>
        </w:rPr>
      </w:pPr>
    </w:p>
    <w:p w:rsidR="00EE6FC6" w:rsidRDefault="00EE6FC6">
      <w:pPr>
        <w:spacing w:after="200" w:line="276" w:lineRule="auto"/>
        <w:rPr>
          <w:sz w:val="26"/>
          <w:szCs w:val="26"/>
        </w:rPr>
      </w:pPr>
    </w:p>
    <w:tbl>
      <w:tblPr>
        <w:tblStyle w:val="a9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8"/>
        <w:gridCol w:w="2531"/>
        <w:gridCol w:w="2410"/>
      </w:tblGrid>
      <w:tr w:rsidR="005500E4" w:rsidRPr="00082085" w:rsidTr="00016D3A">
        <w:tc>
          <w:tcPr>
            <w:tcW w:w="4098" w:type="dxa"/>
          </w:tcPr>
          <w:p w:rsidR="005500E4" w:rsidRPr="00082085" w:rsidRDefault="005500E4" w:rsidP="0086685A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941" w:type="dxa"/>
            <w:gridSpan w:val="2"/>
          </w:tcPr>
          <w:p w:rsidR="005500E4" w:rsidRPr="00082085" w:rsidRDefault="005500E4" w:rsidP="005500E4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 w:rsidR="00085609">
              <w:rPr>
                <w:sz w:val="26"/>
                <w:szCs w:val="26"/>
                <w:lang w:eastAsia="en-US"/>
              </w:rPr>
              <w:t>1</w:t>
            </w:r>
          </w:p>
          <w:p w:rsidR="005500E4" w:rsidRPr="00082085" w:rsidRDefault="005500E4" w:rsidP="005500E4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5500E4" w:rsidRPr="00082085" w:rsidRDefault="005500E4" w:rsidP="005500E4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5500E4" w:rsidRPr="00082085" w:rsidTr="00016D3A">
        <w:trPr>
          <w:trHeight w:val="665"/>
        </w:trPr>
        <w:tc>
          <w:tcPr>
            <w:tcW w:w="4098" w:type="dxa"/>
          </w:tcPr>
          <w:p w:rsidR="005500E4" w:rsidRPr="00082085" w:rsidRDefault="005500E4" w:rsidP="005500E4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531" w:type="dxa"/>
          </w:tcPr>
          <w:p w:rsidR="005500E4" w:rsidRPr="00082085" w:rsidRDefault="005500E4" w:rsidP="005500E4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08208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08208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</w:tcPr>
          <w:p w:rsidR="005500E4" w:rsidRPr="00082085" w:rsidRDefault="005500E4" w:rsidP="005500E4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AB6E5A" w:rsidRDefault="00AB6E5A" w:rsidP="00AB6E5A">
      <w:pPr>
        <w:tabs>
          <w:tab w:val="left" w:pos="2055"/>
        </w:tabs>
        <w:jc w:val="center"/>
        <w:rPr>
          <w:sz w:val="26"/>
          <w:szCs w:val="26"/>
        </w:rPr>
      </w:pPr>
      <w:r w:rsidRPr="00F52A5A">
        <w:rPr>
          <w:sz w:val="26"/>
          <w:szCs w:val="26"/>
        </w:rPr>
        <w:t>Схема границы</w:t>
      </w:r>
    </w:p>
    <w:tbl>
      <w:tblPr>
        <w:tblStyle w:val="a9"/>
        <w:tblW w:w="8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6"/>
        <w:gridCol w:w="2430"/>
        <w:gridCol w:w="2605"/>
        <w:gridCol w:w="122"/>
        <w:gridCol w:w="355"/>
      </w:tblGrid>
      <w:tr w:rsidR="00AB6E5A" w:rsidRPr="00D64945" w:rsidTr="00AB6E5A">
        <w:trPr>
          <w:trHeight w:val="11339"/>
        </w:trPr>
        <w:tc>
          <w:tcPr>
            <w:tcW w:w="8453" w:type="dxa"/>
            <w:gridSpan w:val="4"/>
          </w:tcPr>
          <w:p w:rsidR="00AB6E5A" w:rsidRDefault="00AB6E5A" w:rsidP="00F77AC3">
            <w:pPr>
              <w:tabs>
                <w:tab w:val="left" w:pos="2055"/>
              </w:tabs>
              <w:jc w:val="center"/>
              <w:rPr>
                <w:noProof/>
                <w:sz w:val="26"/>
                <w:szCs w:val="26"/>
              </w:rPr>
            </w:pPr>
            <w:r w:rsidRPr="008E4B91">
              <w:rPr>
                <w:sz w:val="26"/>
                <w:szCs w:val="26"/>
              </w:rPr>
              <w:t xml:space="preserve"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</w:t>
            </w:r>
            <w:r w:rsidRPr="00560C83">
              <w:rPr>
                <w:sz w:val="26"/>
                <w:szCs w:val="26"/>
              </w:rPr>
              <w:t>Муниципально</w:t>
            </w:r>
            <w:r>
              <w:rPr>
                <w:sz w:val="26"/>
                <w:szCs w:val="26"/>
              </w:rPr>
              <w:t>му</w:t>
            </w:r>
            <w:r w:rsidRPr="00560C83">
              <w:rPr>
                <w:sz w:val="26"/>
                <w:szCs w:val="26"/>
              </w:rPr>
              <w:t xml:space="preserve"> автономно</w:t>
            </w:r>
            <w:r>
              <w:rPr>
                <w:sz w:val="26"/>
                <w:szCs w:val="26"/>
              </w:rPr>
              <w:t>му</w:t>
            </w:r>
            <w:r w:rsidRPr="00560C83">
              <w:rPr>
                <w:sz w:val="26"/>
                <w:szCs w:val="26"/>
              </w:rPr>
              <w:t xml:space="preserve"> учреждени</w:t>
            </w:r>
            <w:r>
              <w:rPr>
                <w:sz w:val="26"/>
                <w:szCs w:val="26"/>
              </w:rPr>
              <w:t>ю</w:t>
            </w:r>
            <w:r w:rsidRPr="00560C83">
              <w:rPr>
                <w:sz w:val="26"/>
                <w:szCs w:val="26"/>
              </w:rPr>
              <w:t xml:space="preserve"> дополнительного образования «Дом детского творчества» города Когалыма</w:t>
            </w:r>
            <w:r w:rsidRPr="008E4B91">
              <w:rPr>
                <w:sz w:val="26"/>
                <w:szCs w:val="26"/>
              </w:rPr>
              <w:t xml:space="preserve">, расположенному по адресу: г. Когалым, ул. </w:t>
            </w:r>
            <w:r w:rsidRPr="00560C83">
              <w:rPr>
                <w:sz w:val="26"/>
                <w:szCs w:val="26"/>
              </w:rPr>
              <w:t xml:space="preserve">Прибалтийская, 17А </w:t>
            </w:r>
          </w:p>
          <w:p w:rsidR="00AB6E5A" w:rsidRPr="00692B34" w:rsidRDefault="00AB6E5A" w:rsidP="00F77AC3">
            <w:pPr>
              <w:tabs>
                <w:tab w:val="left" w:pos="2055"/>
              </w:tabs>
              <w:jc w:val="center"/>
              <w:rPr>
                <w:rFonts w:cs="Arial"/>
                <w:szCs w:val="26"/>
              </w:rPr>
            </w:pPr>
            <w:r w:rsidRPr="00AB6E5A">
              <w:rPr>
                <w:noProof/>
                <w:sz w:val="26"/>
                <w:szCs w:val="26"/>
              </w:rPr>
              <w:drawing>
                <wp:inline distT="0" distB="0" distL="0" distR="0">
                  <wp:extent cx="5402580" cy="6941820"/>
                  <wp:effectExtent l="0" t="0" r="7620" b="0"/>
                  <wp:docPr id="76" name="Рисунок 76" descr="N:\УИДиРП\1.1 ОТДЕЛ ПРиРП\Маслова С.В\Работа по Постановлению 2220\Внесение изменений в 1573\для Спиридоновой\1_Прибалтийская 17А_ДД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УИДиРП\1.1 ОТДЕЛ ПРиРП\Маслова С.В\Работа по Постановлению 2220\Внесение изменений в 1573\для Спиридоновой\1_Прибалтийская 17А_ДД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" b="5154"/>
                          <a:stretch/>
                        </pic:blipFill>
                        <pic:spPr bwMode="auto">
                          <a:xfrm>
                            <a:off x="0" y="0"/>
                            <a:ext cx="5402580" cy="694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</w:tcPr>
          <w:p w:rsidR="00AB6E5A" w:rsidRPr="00D64945" w:rsidRDefault="00AB6E5A" w:rsidP="00F77AC3">
            <w:pPr>
              <w:spacing w:after="200" w:line="276" w:lineRule="auto"/>
            </w:pPr>
            <w:r>
              <w:tab/>
            </w:r>
            <w:r>
              <w:tab/>
            </w:r>
          </w:p>
        </w:tc>
      </w:tr>
      <w:tr w:rsidR="00AB6E5A" w:rsidRPr="00082085" w:rsidTr="00AB6E5A">
        <w:trPr>
          <w:gridAfter w:val="2"/>
          <w:wAfter w:w="477" w:type="dxa"/>
        </w:trPr>
        <w:tc>
          <w:tcPr>
            <w:tcW w:w="3296" w:type="dxa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035" w:type="dxa"/>
            <w:gridSpan w:val="2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>
              <w:rPr>
                <w:sz w:val="26"/>
                <w:szCs w:val="26"/>
                <w:lang w:eastAsia="en-US"/>
              </w:rPr>
              <w:t>2</w:t>
            </w:r>
          </w:p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AB6E5A" w:rsidRPr="00082085" w:rsidTr="00AB6E5A">
        <w:trPr>
          <w:gridAfter w:val="2"/>
          <w:wAfter w:w="477" w:type="dxa"/>
          <w:trHeight w:val="665"/>
        </w:trPr>
        <w:tc>
          <w:tcPr>
            <w:tcW w:w="3296" w:type="dxa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430" w:type="dxa"/>
          </w:tcPr>
          <w:p w:rsidR="00AB6E5A" w:rsidRPr="00082085" w:rsidRDefault="00AB6E5A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605" w:type="dxa"/>
          </w:tcPr>
          <w:p w:rsidR="00AB6E5A" w:rsidRPr="00082085" w:rsidRDefault="00AB6E5A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AB6E5A" w:rsidRDefault="00AB6E5A" w:rsidP="00AB6E5A">
      <w:pPr>
        <w:tabs>
          <w:tab w:val="left" w:pos="2055"/>
        </w:tabs>
        <w:jc w:val="center"/>
        <w:rPr>
          <w:sz w:val="26"/>
          <w:szCs w:val="26"/>
        </w:rPr>
      </w:pPr>
      <w:r w:rsidRPr="00F52A5A">
        <w:rPr>
          <w:sz w:val="26"/>
          <w:szCs w:val="26"/>
        </w:rPr>
        <w:t>Схема границы</w:t>
      </w:r>
    </w:p>
    <w:tbl>
      <w:tblPr>
        <w:tblStyle w:val="a9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0"/>
        <w:gridCol w:w="2531"/>
        <w:gridCol w:w="2253"/>
        <w:gridCol w:w="460"/>
      </w:tblGrid>
      <w:tr w:rsidR="00AB6E5A" w:rsidRPr="00D64945" w:rsidTr="00D90D95">
        <w:trPr>
          <w:gridAfter w:val="1"/>
          <w:wAfter w:w="460" w:type="dxa"/>
          <w:trHeight w:val="11339"/>
        </w:trPr>
        <w:tc>
          <w:tcPr>
            <w:tcW w:w="8504" w:type="dxa"/>
            <w:gridSpan w:val="3"/>
          </w:tcPr>
          <w:p w:rsidR="00AB6E5A" w:rsidRDefault="00AB6E5A" w:rsidP="00F77AC3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8E4B91">
              <w:rPr>
                <w:sz w:val="26"/>
                <w:szCs w:val="26"/>
              </w:rPr>
              <w:t xml:space="preserve"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</w:t>
            </w:r>
            <w:r w:rsidRPr="00560C83">
              <w:rPr>
                <w:sz w:val="26"/>
                <w:szCs w:val="26"/>
              </w:rPr>
              <w:t>Муниципально</w:t>
            </w:r>
            <w:r>
              <w:rPr>
                <w:sz w:val="26"/>
                <w:szCs w:val="26"/>
              </w:rPr>
              <w:t>му</w:t>
            </w:r>
            <w:r w:rsidRPr="00560C83">
              <w:rPr>
                <w:sz w:val="26"/>
                <w:szCs w:val="26"/>
              </w:rPr>
              <w:t xml:space="preserve"> автономно</w:t>
            </w:r>
            <w:r>
              <w:rPr>
                <w:sz w:val="26"/>
                <w:szCs w:val="26"/>
              </w:rPr>
              <w:t>му</w:t>
            </w:r>
            <w:r w:rsidRPr="00560C83">
              <w:rPr>
                <w:sz w:val="26"/>
                <w:szCs w:val="26"/>
              </w:rPr>
              <w:t xml:space="preserve"> учреждени</w:t>
            </w:r>
            <w:r>
              <w:rPr>
                <w:sz w:val="26"/>
                <w:szCs w:val="26"/>
              </w:rPr>
              <w:t>ю</w:t>
            </w:r>
            <w:r w:rsidRPr="00560C83">
              <w:rPr>
                <w:sz w:val="26"/>
                <w:szCs w:val="26"/>
              </w:rPr>
              <w:t xml:space="preserve"> дополнительного образования «Детская школа искусств» города Когалыма</w:t>
            </w:r>
            <w:r w:rsidRPr="008E4B91">
              <w:rPr>
                <w:sz w:val="26"/>
                <w:szCs w:val="26"/>
              </w:rPr>
              <w:t xml:space="preserve">, расположенному по адресу: </w:t>
            </w:r>
          </w:p>
          <w:p w:rsidR="00AB6E5A" w:rsidRDefault="00AB6E5A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  <w:r w:rsidRPr="008E4B91">
              <w:rPr>
                <w:sz w:val="26"/>
                <w:szCs w:val="26"/>
              </w:rPr>
              <w:t xml:space="preserve">г. Когалым, ул. </w:t>
            </w:r>
            <w:r w:rsidRPr="00560C83">
              <w:rPr>
                <w:sz w:val="26"/>
                <w:szCs w:val="26"/>
              </w:rPr>
              <w:t>Мира, 17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AB6E5A" w:rsidRPr="00DE28F8" w:rsidRDefault="00AB6E5A" w:rsidP="00F77AC3">
            <w:pPr>
              <w:tabs>
                <w:tab w:val="left" w:pos="2055"/>
              </w:tabs>
              <w:jc w:val="center"/>
              <w:rPr>
                <w:rFonts w:cs="Arial"/>
                <w:szCs w:val="26"/>
                <w:lang w:val="en-US"/>
              </w:rPr>
            </w:pPr>
            <w:r w:rsidRPr="00AB6E5A">
              <w:rPr>
                <w:rFonts w:cs="Arial"/>
                <w:noProof/>
                <w:szCs w:val="26"/>
              </w:rPr>
              <w:drawing>
                <wp:inline distT="0" distB="0" distL="0" distR="0">
                  <wp:extent cx="5402580" cy="6804660"/>
                  <wp:effectExtent l="0" t="0" r="7620" b="0"/>
                  <wp:docPr id="82" name="Рисунок 82" descr="N:\УИДиРП\1.1 ОТДЕЛ ПРиРП\Маслова С.В\Работа по Постановлению 2220\Внесение изменений в 1573\для Спиридоновой\2 _Мира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УИДиРП\1.1 ОТДЕЛ ПРиРП\Маслова С.В\Работа по Постановлению 2220\Внесение изменений в 1573\для Спиридоновой\2 _Мира 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0" b="5258"/>
                          <a:stretch/>
                        </pic:blipFill>
                        <pic:spPr bwMode="auto">
                          <a:xfrm>
                            <a:off x="0" y="0"/>
                            <a:ext cx="5402580" cy="68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95" w:rsidRPr="00082085" w:rsidTr="00D90D95">
        <w:tc>
          <w:tcPr>
            <w:tcW w:w="3720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244" w:type="dxa"/>
            <w:gridSpan w:val="3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>
              <w:rPr>
                <w:sz w:val="26"/>
                <w:szCs w:val="26"/>
                <w:lang w:eastAsia="en-US"/>
              </w:rPr>
              <w:t>3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D90D95" w:rsidRPr="00082085" w:rsidTr="00D90D95">
        <w:trPr>
          <w:trHeight w:val="665"/>
        </w:trPr>
        <w:tc>
          <w:tcPr>
            <w:tcW w:w="3720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531" w:type="dxa"/>
          </w:tcPr>
          <w:p w:rsidR="00D90D95" w:rsidRPr="00082085" w:rsidRDefault="00D90D95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713" w:type="dxa"/>
            <w:gridSpan w:val="2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D90D95" w:rsidRDefault="00D90D95" w:rsidP="00D90D95">
      <w:pPr>
        <w:tabs>
          <w:tab w:val="left" w:pos="2055"/>
        </w:tabs>
        <w:jc w:val="center"/>
        <w:rPr>
          <w:sz w:val="26"/>
          <w:szCs w:val="26"/>
        </w:rPr>
      </w:pPr>
      <w:r w:rsidRPr="00F52A5A">
        <w:rPr>
          <w:sz w:val="26"/>
          <w:szCs w:val="26"/>
        </w:rPr>
        <w:t>Схема границы</w:t>
      </w:r>
    </w:p>
    <w:tbl>
      <w:tblPr>
        <w:tblStyle w:val="a9"/>
        <w:tblW w:w="8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23"/>
      </w:tblGrid>
      <w:tr w:rsidR="00D90D95" w:rsidRPr="00D64945" w:rsidTr="00F77AC3">
        <w:trPr>
          <w:trHeight w:val="11339"/>
        </w:trPr>
        <w:tc>
          <w:tcPr>
            <w:tcW w:w="8823" w:type="dxa"/>
          </w:tcPr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  <w:r w:rsidRPr="00692B34">
              <w:rPr>
                <w:sz w:val="26"/>
                <w:szCs w:val="26"/>
              </w:rPr>
      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Частно</w:t>
            </w:r>
            <w:r>
              <w:rPr>
                <w:sz w:val="26"/>
                <w:szCs w:val="26"/>
              </w:rPr>
              <w:t>му</w:t>
            </w:r>
            <w:r w:rsidRPr="00692B34">
              <w:rPr>
                <w:sz w:val="26"/>
                <w:szCs w:val="26"/>
              </w:rPr>
              <w:t xml:space="preserve"> образовательно</w:t>
            </w:r>
            <w:r>
              <w:rPr>
                <w:sz w:val="26"/>
                <w:szCs w:val="26"/>
              </w:rPr>
              <w:t>му</w:t>
            </w:r>
            <w:r w:rsidRPr="00692B34">
              <w:rPr>
                <w:sz w:val="26"/>
                <w:szCs w:val="26"/>
              </w:rPr>
              <w:t xml:space="preserve"> учреждени</w:t>
            </w:r>
            <w:r>
              <w:rPr>
                <w:sz w:val="26"/>
                <w:szCs w:val="26"/>
              </w:rPr>
              <w:t>ю</w:t>
            </w:r>
            <w:r w:rsidRPr="00692B34">
              <w:rPr>
                <w:sz w:val="26"/>
                <w:szCs w:val="26"/>
              </w:rPr>
              <w:t xml:space="preserve"> дополнительного образования «Школа иностранных языков «Диалог</w:t>
            </w:r>
            <w:r>
              <w:rPr>
                <w:sz w:val="26"/>
                <w:szCs w:val="26"/>
              </w:rPr>
              <w:t>»</w:t>
            </w:r>
            <w:r w:rsidRPr="00692B34">
              <w:rPr>
                <w:sz w:val="26"/>
                <w:szCs w:val="26"/>
              </w:rPr>
              <w:t>, расположенному по адресу: г. Когалым, ул. Сибирская, 11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D90D95" w:rsidRPr="00D6494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szCs w:val="26"/>
              </w:rPr>
            </w:pPr>
            <w:r w:rsidRPr="00D90D95">
              <w:rPr>
                <w:rFonts w:cs="Arial"/>
                <w:noProof/>
                <w:szCs w:val="26"/>
              </w:rPr>
              <w:drawing>
                <wp:inline distT="0" distB="0" distL="0" distR="0">
                  <wp:extent cx="5402580" cy="6827520"/>
                  <wp:effectExtent l="0" t="0" r="7620" b="0"/>
                  <wp:docPr id="83" name="Рисунок 83" descr="N:\УИДиРП\1.1 ОТДЕЛ ПРиРП\Маслова С.В\Работа по Постановлению 2220\Внесение изменений в 1573\для Спиридоновой\3_Сибирская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УИДиРП\1.1 ОТДЕЛ ПРиРП\Маслова С.В\Работа по Постановлению 2220\Внесение изменений в 1573\для Спиридоновой\3_Сибирская 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0" b="4949"/>
                          <a:stretch/>
                        </pic:blipFill>
                        <pic:spPr bwMode="auto">
                          <a:xfrm>
                            <a:off x="0" y="0"/>
                            <a:ext cx="5402580" cy="68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576" w:rsidRDefault="00B25576" w:rsidP="00944635">
      <w:pPr>
        <w:rPr>
          <w:sz w:val="28"/>
          <w:szCs w:val="28"/>
          <w:lang w:eastAsia="en-US"/>
        </w:rPr>
      </w:pPr>
    </w:p>
    <w:tbl>
      <w:tblPr>
        <w:tblStyle w:val="a9"/>
        <w:tblW w:w="8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8"/>
        <w:gridCol w:w="2531"/>
        <w:gridCol w:w="2714"/>
      </w:tblGrid>
      <w:tr w:rsidR="00D90D95" w:rsidRPr="00082085" w:rsidTr="00F77AC3">
        <w:tc>
          <w:tcPr>
            <w:tcW w:w="3578" w:type="dxa"/>
          </w:tcPr>
          <w:p w:rsidR="00D90D95" w:rsidRDefault="00D90D95" w:rsidP="00F77AC3">
            <w:pPr>
              <w:rPr>
                <w:sz w:val="26"/>
                <w:szCs w:val="26"/>
                <w:lang w:eastAsia="en-US"/>
              </w:rPr>
            </w:pP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245" w:type="dxa"/>
            <w:gridSpan w:val="2"/>
          </w:tcPr>
          <w:p w:rsidR="00D90D95" w:rsidRDefault="00D90D95" w:rsidP="00F77AC3">
            <w:pPr>
              <w:rPr>
                <w:sz w:val="26"/>
                <w:szCs w:val="26"/>
                <w:lang w:eastAsia="en-US"/>
              </w:rPr>
            </w:pP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>
              <w:rPr>
                <w:sz w:val="26"/>
                <w:szCs w:val="26"/>
                <w:lang w:eastAsia="en-US"/>
              </w:rPr>
              <w:t>4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D90D95" w:rsidRPr="00082085" w:rsidTr="00F77AC3">
        <w:trPr>
          <w:trHeight w:val="665"/>
        </w:trPr>
        <w:tc>
          <w:tcPr>
            <w:tcW w:w="3578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531" w:type="dxa"/>
          </w:tcPr>
          <w:p w:rsidR="00D90D95" w:rsidRPr="00082085" w:rsidRDefault="00D90D95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714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D90D95" w:rsidRDefault="00D90D95" w:rsidP="00D90D95">
      <w:pPr>
        <w:tabs>
          <w:tab w:val="left" w:pos="2055"/>
        </w:tabs>
        <w:jc w:val="center"/>
        <w:rPr>
          <w:sz w:val="26"/>
          <w:szCs w:val="26"/>
        </w:rPr>
      </w:pPr>
      <w:r w:rsidRPr="00F52A5A">
        <w:rPr>
          <w:sz w:val="26"/>
          <w:szCs w:val="26"/>
        </w:rPr>
        <w:t>Схема границы</w:t>
      </w:r>
    </w:p>
    <w:tbl>
      <w:tblPr>
        <w:tblStyle w:val="a9"/>
        <w:tblW w:w="9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93"/>
        <w:gridCol w:w="397"/>
      </w:tblGrid>
      <w:tr w:rsidR="00D90D95" w:rsidRPr="00D64945" w:rsidTr="00F77AC3">
        <w:trPr>
          <w:trHeight w:val="11339"/>
          <w:jc w:val="center"/>
        </w:trPr>
        <w:tc>
          <w:tcPr>
            <w:tcW w:w="8504" w:type="dxa"/>
          </w:tcPr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  <w:r w:rsidRPr="00692B34">
              <w:rPr>
                <w:sz w:val="26"/>
                <w:szCs w:val="26"/>
              </w:rPr>
              <w:t xml:space="preserve"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</w:t>
            </w:r>
            <w:r>
              <w:rPr>
                <w:sz w:val="26"/>
                <w:szCs w:val="26"/>
              </w:rPr>
              <w:t>и</w:t>
            </w:r>
            <w:r w:rsidRPr="00692B34">
              <w:rPr>
                <w:sz w:val="26"/>
                <w:szCs w:val="26"/>
              </w:rPr>
              <w:t xml:space="preserve">ндивидуальному предпринимателю </w:t>
            </w:r>
            <w:r>
              <w:rPr>
                <w:sz w:val="26"/>
                <w:szCs w:val="26"/>
              </w:rPr>
              <w:t>Алиевой</w:t>
            </w:r>
            <w:r w:rsidRPr="00692B34">
              <w:rPr>
                <w:sz w:val="26"/>
                <w:szCs w:val="26"/>
              </w:rPr>
              <w:t xml:space="preserve"> Александре Николаевне «Международная школа </w:t>
            </w:r>
            <w:proofErr w:type="spellStart"/>
            <w:r w:rsidRPr="00692B34">
              <w:rPr>
                <w:sz w:val="26"/>
                <w:szCs w:val="26"/>
              </w:rPr>
              <w:t>скорочтения</w:t>
            </w:r>
            <w:proofErr w:type="spellEnd"/>
            <w:r w:rsidRPr="00692B34">
              <w:rPr>
                <w:sz w:val="26"/>
                <w:szCs w:val="26"/>
              </w:rPr>
              <w:t xml:space="preserve"> и развития интеллекта IQ007», расположенному по адресу: г. Когалым, проспект Шмидта, д. 28, помещение 5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D90D95" w:rsidRPr="005B60C0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szCs w:val="26"/>
              </w:rPr>
            </w:pPr>
            <w:r w:rsidRPr="00D90D95">
              <w:rPr>
                <w:rFonts w:cs="Arial"/>
                <w:noProof/>
                <w:szCs w:val="26"/>
              </w:rPr>
              <w:drawing>
                <wp:inline distT="0" distB="0" distL="0" distR="0">
                  <wp:extent cx="5402580" cy="6324600"/>
                  <wp:effectExtent l="0" t="0" r="7620" b="0"/>
                  <wp:docPr id="84" name="Рисунок 84" descr="N:\УИДиРП\1.1 ОТДЕЛ ПРиРП\Маслова С.В\Работа по Постановлению 2220\Внесение изменений в 1573\для Спиридоновой\4_Шмидта 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УИДиРП\1.1 ОТДЕЛ ПРиРП\Маслова С.В\Работа по Постановлению 2220\Внесение изменений в 1573\для Спиридоновой\4_Шмидта  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8" b="5154"/>
                          <a:stretch/>
                        </pic:blipFill>
                        <pic:spPr bwMode="auto">
                          <a:xfrm>
                            <a:off x="0" y="0"/>
                            <a:ext cx="540258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</w:tcPr>
          <w:p w:rsidR="00D90D95" w:rsidRPr="00D64945" w:rsidRDefault="00D90D95" w:rsidP="00F77AC3">
            <w:pPr>
              <w:spacing w:after="200" w:line="276" w:lineRule="auto"/>
            </w:pPr>
            <w:r>
              <w:tab/>
            </w:r>
            <w:r>
              <w:tab/>
            </w:r>
            <w:r>
              <w:tab/>
            </w:r>
          </w:p>
        </w:tc>
      </w:tr>
    </w:tbl>
    <w:p w:rsidR="00D90D95" w:rsidRDefault="00D90D95" w:rsidP="00944635">
      <w:pPr>
        <w:rPr>
          <w:sz w:val="28"/>
          <w:szCs w:val="28"/>
          <w:lang w:eastAsia="en-US"/>
        </w:rPr>
      </w:pPr>
    </w:p>
    <w:tbl>
      <w:tblPr>
        <w:tblStyle w:val="a9"/>
        <w:tblW w:w="9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8"/>
        <w:gridCol w:w="2531"/>
        <w:gridCol w:w="2761"/>
      </w:tblGrid>
      <w:tr w:rsidR="00D90D95" w:rsidRPr="00082085" w:rsidTr="00F77AC3">
        <w:tc>
          <w:tcPr>
            <w:tcW w:w="4098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292" w:type="dxa"/>
            <w:gridSpan w:val="2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>
              <w:rPr>
                <w:sz w:val="26"/>
                <w:szCs w:val="26"/>
                <w:lang w:eastAsia="en-US"/>
              </w:rPr>
              <w:t>5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D90D95" w:rsidRPr="00082085" w:rsidTr="00F77AC3">
        <w:trPr>
          <w:trHeight w:val="665"/>
        </w:trPr>
        <w:tc>
          <w:tcPr>
            <w:tcW w:w="4098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531" w:type="dxa"/>
          </w:tcPr>
          <w:p w:rsidR="00D90D95" w:rsidRPr="00082085" w:rsidRDefault="00D90D95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761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D90D95" w:rsidRDefault="00D90D95" w:rsidP="00D90D95">
      <w:pPr>
        <w:pStyle w:val="ab"/>
        <w:spacing w:line="240" w:lineRule="auto"/>
        <w:ind w:left="92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5B60C0">
        <w:rPr>
          <w:rFonts w:ascii="Times New Roman" w:eastAsia="Times New Roman" w:hAnsi="Times New Roman"/>
          <w:sz w:val="26"/>
          <w:szCs w:val="26"/>
          <w:lang w:eastAsia="ru-RU"/>
        </w:rPr>
        <w:t>Схема границы</w:t>
      </w:r>
    </w:p>
    <w:tbl>
      <w:tblPr>
        <w:tblStyle w:val="a9"/>
        <w:tblW w:w="9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1"/>
        <w:gridCol w:w="2531"/>
        <w:gridCol w:w="2112"/>
        <w:gridCol w:w="649"/>
      </w:tblGrid>
      <w:tr w:rsidR="00D90D95" w:rsidRPr="00D64945" w:rsidTr="00D90D95">
        <w:trPr>
          <w:gridAfter w:val="1"/>
          <w:wAfter w:w="649" w:type="dxa"/>
          <w:trHeight w:val="11339"/>
        </w:trPr>
        <w:tc>
          <w:tcPr>
            <w:tcW w:w="8504" w:type="dxa"/>
            <w:gridSpan w:val="3"/>
          </w:tcPr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  <w:r w:rsidRPr="00692B34">
              <w:rPr>
                <w:sz w:val="26"/>
                <w:szCs w:val="26"/>
              </w:rPr>
              <w:t xml:space="preserve"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</w:t>
            </w:r>
            <w:r w:rsidRPr="005B60C0">
              <w:rPr>
                <w:sz w:val="26"/>
                <w:szCs w:val="26"/>
              </w:rPr>
              <w:t xml:space="preserve">индивидуальному предпринимателю </w:t>
            </w:r>
            <w:proofErr w:type="spellStart"/>
            <w:r w:rsidRPr="005B60C0">
              <w:rPr>
                <w:sz w:val="26"/>
                <w:szCs w:val="26"/>
              </w:rPr>
              <w:t>Зиборовой</w:t>
            </w:r>
            <w:proofErr w:type="spellEnd"/>
            <w:r w:rsidRPr="005B60C0">
              <w:rPr>
                <w:sz w:val="26"/>
                <w:szCs w:val="26"/>
              </w:rPr>
              <w:t xml:space="preserve"> Ольге Сергеевне «Школа английского языка «Лондон экспресс», </w:t>
            </w:r>
            <w:r w:rsidRPr="00692B34">
              <w:rPr>
                <w:sz w:val="26"/>
                <w:szCs w:val="26"/>
              </w:rPr>
              <w:t xml:space="preserve">расположенному по адресу: г. Когалым, </w:t>
            </w:r>
            <w:r w:rsidRPr="005B60C0">
              <w:rPr>
                <w:sz w:val="26"/>
                <w:szCs w:val="26"/>
              </w:rPr>
              <w:t xml:space="preserve">проспект Шмидта, д. 28, помещение </w:t>
            </w:r>
            <w:r>
              <w:rPr>
                <w:sz w:val="26"/>
                <w:szCs w:val="26"/>
              </w:rPr>
              <w:t>9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D90D95" w:rsidRPr="00D6494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szCs w:val="26"/>
              </w:rPr>
            </w:pPr>
            <w:r w:rsidRPr="00D90D95">
              <w:rPr>
                <w:rFonts w:cs="Arial"/>
                <w:noProof/>
                <w:szCs w:val="26"/>
              </w:rPr>
              <w:drawing>
                <wp:inline distT="0" distB="0" distL="0" distR="0">
                  <wp:extent cx="5402580" cy="6713220"/>
                  <wp:effectExtent l="0" t="0" r="7620" b="0"/>
                  <wp:docPr id="85" name="Рисунок 85" descr="N:\УИДиРП\1.1 ОТДЕЛ ПРиРП\Маслова С.В\Работа по Постановлению 2220\Внесение изменений в 1573\для Спиридоновой\5_Шмидта _28_Лондон экспер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:\УИДиРП\1.1 ОТДЕЛ ПРиРП\Маслова С.В\Работа по Постановлению 2220\Внесение изменений в 1573\для Спиридоновой\5_Шмидта _28_Лондон эксперс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3" b="4742"/>
                          <a:stretch/>
                        </pic:blipFill>
                        <pic:spPr bwMode="auto">
                          <a:xfrm>
                            <a:off x="0" y="0"/>
                            <a:ext cx="5402580" cy="67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95" w:rsidRPr="00082085" w:rsidTr="00D90D95">
        <w:tc>
          <w:tcPr>
            <w:tcW w:w="3861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292" w:type="dxa"/>
            <w:gridSpan w:val="3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 xml:space="preserve">Приложение </w:t>
            </w:r>
            <w:r>
              <w:rPr>
                <w:sz w:val="26"/>
                <w:szCs w:val="26"/>
                <w:lang w:eastAsia="en-US"/>
              </w:rPr>
              <w:t>6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D90D95" w:rsidRPr="00082085" w:rsidTr="00D90D95">
        <w:trPr>
          <w:trHeight w:val="665"/>
        </w:trPr>
        <w:tc>
          <w:tcPr>
            <w:tcW w:w="3861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531" w:type="dxa"/>
          </w:tcPr>
          <w:p w:rsidR="00D90D95" w:rsidRPr="00082085" w:rsidRDefault="00D90D95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761" w:type="dxa"/>
            <w:gridSpan w:val="2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D90D95" w:rsidRDefault="00D90D95" w:rsidP="00D90D95">
      <w:pPr>
        <w:pStyle w:val="ab"/>
        <w:spacing w:line="240" w:lineRule="auto"/>
        <w:ind w:left="92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5B60C0">
        <w:rPr>
          <w:rFonts w:ascii="Times New Roman" w:eastAsia="Times New Roman" w:hAnsi="Times New Roman"/>
          <w:sz w:val="26"/>
          <w:szCs w:val="26"/>
          <w:lang w:eastAsia="ru-RU"/>
        </w:rPr>
        <w:t>Схема границы</w:t>
      </w:r>
    </w:p>
    <w:tbl>
      <w:tblPr>
        <w:tblStyle w:val="a9"/>
        <w:tblW w:w="9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1"/>
        <w:gridCol w:w="2531"/>
        <w:gridCol w:w="2112"/>
        <w:gridCol w:w="649"/>
      </w:tblGrid>
      <w:tr w:rsidR="00D90D95" w:rsidRPr="00D64945" w:rsidTr="00D90D95">
        <w:trPr>
          <w:gridAfter w:val="1"/>
          <w:wAfter w:w="649" w:type="dxa"/>
          <w:trHeight w:val="11339"/>
        </w:trPr>
        <w:tc>
          <w:tcPr>
            <w:tcW w:w="8504" w:type="dxa"/>
            <w:gridSpan w:val="3"/>
          </w:tcPr>
          <w:p w:rsidR="00D90D95" w:rsidRDefault="00D90D95" w:rsidP="00F77AC3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692B34">
              <w:rPr>
                <w:sz w:val="26"/>
                <w:szCs w:val="26"/>
              </w:rPr>
              <w:t xml:space="preserve"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</w:t>
            </w:r>
            <w:r w:rsidRPr="005B60C0">
              <w:rPr>
                <w:sz w:val="26"/>
                <w:szCs w:val="26"/>
              </w:rPr>
              <w:t>индивидуальному предпринимате</w:t>
            </w:r>
            <w:r>
              <w:rPr>
                <w:sz w:val="26"/>
                <w:szCs w:val="26"/>
              </w:rPr>
              <w:t xml:space="preserve">лю </w:t>
            </w:r>
            <w:proofErr w:type="spellStart"/>
            <w:r>
              <w:rPr>
                <w:sz w:val="26"/>
                <w:szCs w:val="26"/>
              </w:rPr>
              <w:t>Мирсаяпову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Фидану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Радиковичу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B06AC3">
              <w:rPr>
                <w:sz w:val="26"/>
                <w:szCs w:val="26"/>
              </w:rPr>
              <w:t xml:space="preserve">Центр </w:t>
            </w:r>
            <w:r>
              <w:rPr>
                <w:sz w:val="26"/>
                <w:szCs w:val="26"/>
              </w:rPr>
              <w:t>и</w:t>
            </w:r>
            <w:r w:rsidRPr="00B06AC3">
              <w:rPr>
                <w:sz w:val="26"/>
                <w:szCs w:val="26"/>
              </w:rPr>
              <w:t xml:space="preserve">нновационного </w:t>
            </w:r>
            <w:r>
              <w:rPr>
                <w:sz w:val="26"/>
                <w:szCs w:val="26"/>
              </w:rPr>
              <w:t>р</w:t>
            </w:r>
            <w:r w:rsidRPr="00B06AC3">
              <w:rPr>
                <w:sz w:val="26"/>
                <w:szCs w:val="26"/>
              </w:rPr>
              <w:t xml:space="preserve">азвития </w:t>
            </w:r>
            <w:r>
              <w:rPr>
                <w:sz w:val="26"/>
                <w:szCs w:val="26"/>
              </w:rPr>
              <w:t>д</w:t>
            </w:r>
            <w:r w:rsidRPr="00B06AC3">
              <w:rPr>
                <w:sz w:val="26"/>
                <w:szCs w:val="26"/>
              </w:rPr>
              <w:t>етей «</w:t>
            </w:r>
            <w:proofErr w:type="spellStart"/>
            <w:r w:rsidRPr="00B06AC3">
              <w:rPr>
                <w:sz w:val="26"/>
                <w:szCs w:val="26"/>
              </w:rPr>
              <w:t>CyberKid</w:t>
            </w:r>
            <w:proofErr w:type="spellEnd"/>
            <w:r w:rsidRPr="00B06AC3">
              <w:rPr>
                <w:sz w:val="26"/>
                <w:szCs w:val="26"/>
              </w:rPr>
              <w:t>»</w:t>
            </w:r>
            <w:r w:rsidRPr="005B60C0">
              <w:rPr>
                <w:sz w:val="26"/>
                <w:szCs w:val="26"/>
              </w:rPr>
              <w:t xml:space="preserve">, 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  <w:r w:rsidRPr="00692B34">
              <w:rPr>
                <w:sz w:val="26"/>
                <w:szCs w:val="26"/>
              </w:rPr>
              <w:t xml:space="preserve">расположенному по адресу: г. Когалым, </w:t>
            </w:r>
            <w:r w:rsidRPr="005B60C0">
              <w:rPr>
                <w:sz w:val="26"/>
                <w:szCs w:val="26"/>
              </w:rPr>
              <w:t>ул. Дружбы Народов, д. 8, кв. 2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7F5BA5" w:rsidRDefault="007F5BA5" w:rsidP="00F77AC3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D90D95" w:rsidRPr="00D64945" w:rsidRDefault="007F5BA5" w:rsidP="00F77AC3">
            <w:pPr>
              <w:tabs>
                <w:tab w:val="left" w:pos="2055"/>
              </w:tabs>
              <w:jc w:val="center"/>
              <w:rPr>
                <w:rFonts w:cs="Arial"/>
                <w:szCs w:val="26"/>
              </w:rPr>
            </w:pPr>
            <w:r w:rsidRPr="007F5BA5">
              <w:rPr>
                <w:rFonts w:cs="Arial"/>
                <w:noProof/>
                <w:szCs w:val="26"/>
              </w:rPr>
              <w:drawing>
                <wp:inline distT="0" distB="0" distL="0" distR="0">
                  <wp:extent cx="5402580" cy="6370320"/>
                  <wp:effectExtent l="0" t="0" r="7620" b="0"/>
                  <wp:docPr id="1" name="Рисунок 1" descr="N:\УИДиРП\1.1 ОТДЕЛ ПРиРП\Маслова С.В\Работа по Постановлению 2220\Внесение изменений в 1573\Схемы с ОАиГ\6_Дружбы Народов 8_CyberK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УИДиРП\1.1 ОТДЕЛ ПРиРП\Маслова С.В\Работа по Постановлению 2220\Внесение изменений в 1573\Схемы с ОАиГ\6_Дружбы Народов 8_CyberK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9" b="5155"/>
                          <a:stretch/>
                        </pic:blipFill>
                        <pic:spPr bwMode="auto">
                          <a:xfrm>
                            <a:off x="0" y="0"/>
                            <a:ext cx="5402580" cy="637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D95" w:rsidRPr="00082085" w:rsidTr="00D90D95">
        <w:tc>
          <w:tcPr>
            <w:tcW w:w="3861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292" w:type="dxa"/>
            <w:gridSpan w:val="3"/>
          </w:tcPr>
          <w:p w:rsidR="007F5BA5" w:rsidRDefault="007F5BA5" w:rsidP="00F77AC3">
            <w:pPr>
              <w:rPr>
                <w:sz w:val="26"/>
                <w:szCs w:val="26"/>
                <w:lang w:eastAsia="en-US"/>
              </w:rPr>
            </w:pP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bookmarkStart w:id="0" w:name="_GoBack"/>
            <w:bookmarkEnd w:id="0"/>
            <w:r w:rsidRPr="00082085">
              <w:rPr>
                <w:sz w:val="26"/>
                <w:szCs w:val="26"/>
                <w:lang w:eastAsia="en-US"/>
              </w:rPr>
              <w:lastRenderedPageBreak/>
              <w:t xml:space="preserve">Приложение </w:t>
            </w:r>
            <w:r>
              <w:rPr>
                <w:sz w:val="26"/>
                <w:szCs w:val="26"/>
                <w:lang w:eastAsia="en-US"/>
              </w:rPr>
              <w:t>7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к постановлению Администрации</w:t>
            </w:r>
          </w:p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sz w:val="26"/>
                <w:szCs w:val="26"/>
                <w:lang w:eastAsia="en-US"/>
              </w:rPr>
              <w:t>города Когалыма</w:t>
            </w:r>
          </w:p>
        </w:tc>
      </w:tr>
      <w:tr w:rsidR="00D90D95" w:rsidRPr="00082085" w:rsidTr="00D90D95">
        <w:trPr>
          <w:trHeight w:val="665"/>
        </w:trPr>
        <w:tc>
          <w:tcPr>
            <w:tcW w:w="3861" w:type="dxa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531" w:type="dxa"/>
          </w:tcPr>
          <w:p w:rsidR="00D90D95" w:rsidRPr="00082085" w:rsidRDefault="00D90D95" w:rsidP="00F77AC3">
            <w:pPr>
              <w:rPr>
                <w:sz w:val="26"/>
                <w:szCs w:val="26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[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4244CF">
              <w:rPr>
                <w:color w:val="D9D9D9" w:themeColor="background1" w:themeShade="D9"/>
                <w:sz w:val="26"/>
                <w:szCs w:val="26"/>
              </w:rPr>
              <w:t>]</w:t>
            </w:r>
            <w:r w:rsidRPr="00082085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761" w:type="dxa"/>
            <w:gridSpan w:val="2"/>
          </w:tcPr>
          <w:p w:rsidR="00D90D95" w:rsidRPr="00082085" w:rsidRDefault="00D90D95" w:rsidP="00F77AC3">
            <w:pPr>
              <w:rPr>
                <w:sz w:val="26"/>
                <w:szCs w:val="26"/>
                <w:lang w:eastAsia="en-US"/>
              </w:rPr>
            </w:pPr>
            <w:r w:rsidRPr="0008208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:rsidR="00D90D95" w:rsidRDefault="00D90D95" w:rsidP="00D90D95">
      <w:pPr>
        <w:pStyle w:val="ab"/>
        <w:spacing w:line="240" w:lineRule="auto"/>
        <w:ind w:left="92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5B60C0">
        <w:rPr>
          <w:rFonts w:ascii="Times New Roman" w:eastAsia="Times New Roman" w:hAnsi="Times New Roman"/>
          <w:sz w:val="26"/>
          <w:szCs w:val="26"/>
          <w:lang w:eastAsia="ru-RU"/>
        </w:rPr>
        <w:t>Схема границы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4"/>
      </w:tblGrid>
      <w:tr w:rsidR="00D90D95" w:rsidRPr="00D64945" w:rsidTr="00F77AC3">
        <w:trPr>
          <w:trHeight w:val="11339"/>
        </w:trPr>
        <w:tc>
          <w:tcPr>
            <w:tcW w:w="8504" w:type="dxa"/>
          </w:tcPr>
          <w:p w:rsidR="00D90D95" w:rsidRDefault="00D90D95" w:rsidP="00F77AC3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692B34">
              <w:rPr>
                <w:sz w:val="26"/>
                <w:szCs w:val="26"/>
              </w:rPr>
              <w:t xml:space="preserve"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к </w:t>
            </w:r>
            <w:r w:rsidRPr="005B60C0">
              <w:rPr>
                <w:sz w:val="26"/>
                <w:szCs w:val="26"/>
              </w:rPr>
              <w:t>индивидуальному предпринимате</w:t>
            </w:r>
            <w:r>
              <w:rPr>
                <w:sz w:val="26"/>
                <w:szCs w:val="26"/>
              </w:rPr>
              <w:t xml:space="preserve">лю </w:t>
            </w:r>
            <w:proofErr w:type="spellStart"/>
            <w:r>
              <w:rPr>
                <w:sz w:val="26"/>
                <w:szCs w:val="26"/>
              </w:rPr>
              <w:t>Болыспаевой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Раушан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Мксалимовне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</w:p>
          <w:p w:rsidR="00D90D95" w:rsidRDefault="00D90D95" w:rsidP="00F77AC3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Школа</w:t>
            </w:r>
            <w:r w:rsidRPr="00B06AC3"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Айеьюша</w:t>
            </w:r>
            <w:proofErr w:type="spellEnd"/>
            <w:r w:rsidRPr="00B06AC3">
              <w:rPr>
                <w:sz w:val="26"/>
                <w:szCs w:val="26"/>
              </w:rPr>
              <w:t>»</w:t>
            </w:r>
            <w:r w:rsidRPr="005B60C0">
              <w:rPr>
                <w:sz w:val="26"/>
                <w:szCs w:val="26"/>
              </w:rPr>
              <w:t xml:space="preserve">, </w:t>
            </w:r>
          </w:p>
          <w:p w:rsidR="00D90D95" w:rsidRDefault="00D90D95" w:rsidP="00687F41">
            <w:pPr>
              <w:tabs>
                <w:tab w:val="left" w:pos="2055"/>
              </w:tabs>
              <w:jc w:val="center"/>
              <w:rPr>
                <w:sz w:val="26"/>
                <w:szCs w:val="26"/>
              </w:rPr>
            </w:pPr>
            <w:r w:rsidRPr="00692B34">
              <w:rPr>
                <w:sz w:val="26"/>
                <w:szCs w:val="26"/>
              </w:rPr>
              <w:t xml:space="preserve">расположенному по адресу: г. Когалым, </w:t>
            </w:r>
            <w:r w:rsidRPr="005B60C0">
              <w:rPr>
                <w:sz w:val="26"/>
                <w:szCs w:val="26"/>
              </w:rPr>
              <w:t xml:space="preserve">ул. </w:t>
            </w:r>
            <w:r>
              <w:rPr>
                <w:sz w:val="26"/>
                <w:szCs w:val="26"/>
              </w:rPr>
              <w:t>Мира</w:t>
            </w:r>
            <w:r w:rsidRPr="005B60C0">
              <w:rPr>
                <w:sz w:val="26"/>
                <w:szCs w:val="26"/>
              </w:rPr>
              <w:t xml:space="preserve">, д. </w:t>
            </w:r>
            <w:r>
              <w:rPr>
                <w:sz w:val="26"/>
                <w:szCs w:val="26"/>
              </w:rPr>
              <w:t>4А/2</w:t>
            </w:r>
            <w:r w:rsidRPr="005B60C0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подъезд №6, пом. 2</w:t>
            </w:r>
          </w:p>
          <w:p w:rsidR="00687F41" w:rsidRDefault="00687F41" w:rsidP="00687F41">
            <w:pPr>
              <w:tabs>
                <w:tab w:val="left" w:pos="2055"/>
              </w:tabs>
              <w:jc w:val="center"/>
              <w:rPr>
                <w:rFonts w:cs="Arial"/>
                <w:noProof/>
                <w:szCs w:val="26"/>
              </w:rPr>
            </w:pPr>
          </w:p>
          <w:p w:rsidR="00687F41" w:rsidRPr="00D64945" w:rsidRDefault="00687F41" w:rsidP="00687F41">
            <w:pPr>
              <w:tabs>
                <w:tab w:val="left" w:pos="2055"/>
              </w:tabs>
              <w:jc w:val="center"/>
              <w:rPr>
                <w:rFonts w:cs="Arial"/>
                <w:szCs w:val="26"/>
              </w:rPr>
            </w:pPr>
            <w:r w:rsidRPr="00687F41">
              <w:rPr>
                <w:rFonts w:cs="Arial"/>
                <w:noProof/>
                <w:szCs w:val="26"/>
              </w:rPr>
              <w:drawing>
                <wp:inline distT="0" distB="0" distL="0" distR="0">
                  <wp:extent cx="5516880" cy="6454140"/>
                  <wp:effectExtent l="0" t="0" r="7620" b="3810"/>
                  <wp:docPr id="88" name="Рисунок 88" descr="N:\УИДиРП\1.1 ОТДЕЛ ПРиРП\Маслова С.В\Работа по Постановлению 2220\Внесение изменений в 1573\для Спиридоновой\7_Мира 4А_2_Айкью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УИДиРП\1.1 ОТДЕЛ ПРиРП\Маслова С.В\Работа по Постановлению 2220\Внесение изменений в 1573\для Спиридоновой\7_Мира 4А_2_Айкью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9" b="5131"/>
                          <a:stretch/>
                        </pic:blipFill>
                        <pic:spPr bwMode="auto">
                          <a:xfrm>
                            <a:off x="0" y="0"/>
                            <a:ext cx="5516880" cy="645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D95" w:rsidRPr="005500E4" w:rsidRDefault="00D90D95" w:rsidP="00944635">
      <w:pPr>
        <w:rPr>
          <w:sz w:val="28"/>
          <w:szCs w:val="28"/>
          <w:lang w:eastAsia="en-US"/>
        </w:rPr>
      </w:pPr>
    </w:p>
    <w:sectPr w:rsidR="00D90D95" w:rsidRPr="005500E4" w:rsidSect="00EE6FC6">
      <w:headerReference w:type="default" r:id="rId18"/>
      <w:pgSz w:w="11906" w:h="16838"/>
      <w:pgMar w:top="1134" w:right="567" w:bottom="851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9B4" w:rsidRDefault="001B09B4" w:rsidP="00EE6FC6">
      <w:r>
        <w:separator/>
      </w:r>
    </w:p>
  </w:endnote>
  <w:endnote w:type="continuationSeparator" w:id="0">
    <w:p w:rsidR="001B09B4" w:rsidRDefault="001B09B4" w:rsidP="00EE6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9B4" w:rsidRDefault="001B09B4" w:rsidP="00EE6FC6">
      <w:r>
        <w:separator/>
      </w:r>
    </w:p>
  </w:footnote>
  <w:footnote w:type="continuationSeparator" w:id="0">
    <w:p w:rsidR="001B09B4" w:rsidRDefault="001B09B4" w:rsidP="00EE6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6385724"/>
      <w:docPartObj>
        <w:docPartGallery w:val="Page Numbers (Top of Page)"/>
        <w:docPartUnique/>
      </w:docPartObj>
    </w:sdtPr>
    <w:sdtEndPr/>
    <w:sdtContent>
      <w:p w:rsidR="001B09B4" w:rsidRDefault="001B09B4">
        <w:pPr>
          <w:pStyle w:val="af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BA5">
          <w:rPr>
            <w:noProof/>
          </w:rPr>
          <w:t>7</w:t>
        </w:r>
        <w:r>
          <w:fldChar w:fldCharType="end"/>
        </w:r>
      </w:p>
    </w:sdtContent>
  </w:sdt>
  <w:p w:rsidR="001B09B4" w:rsidRDefault="001B09B4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97224"/>
    <w:multiLevelType w:val="hybridMultilevel"/>
    <w:tmpl w:val="F53EEA54"/>
    <w:lvl w:ilvl="0" w:tplc="589A9FA0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D30FF"/>
    <w:multiLevelType w:val="multilevel"/>
    <w:tmpl w:val="F17259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7525" w:hanging="720"/>
      </w:pPr>
      <w:rPr>
        <w:rFonts w:hint="default"/>
      </w:rPr>
    </w:lvl>
    <w:lvl w:ilvl="2">
      <w:start w:val="1"/>
      <w:numFmt w:val="decimal"/>
      <w:pStyle w:val="2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  <w:szCs w:val="26"/>
      </w:rPr>
    </w:lvl>
    <w:lvl w:ilvl="3">
      <w:start w:val="1"/>
      <w:numFmt w:val="russianLower"/>
      <w:pStyle w:val="3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4094E12"/>
    <w:multiLevelType w:val="multilevel"/>
    <w:tmpl w:val="64E07CB2"/>
    <w:styleLink w:val="a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6923360A"/>
    <w:multiLevelType w:val="multilevel"/>
    <w:tmpl w:val="89E6B6B6"/>
    <w:styleLink w:val="a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color w:val="auto"/>
      </w:rPr>
    </w:lvl>
    <w:lvl w:ilvl="4">
      <w:start w:val="1"/>
      <w:numFmt w:val="russianLow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9D94CF8"/>
    <w:multiLevelType w:val="hybridMultilevel"/>
    <w:tmpl w:val="115EC3F6"/>
    <w:lvl w:ilvl="0" w:tplc="EF8217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15A6A"/>
    <w:rsid w:val="00016D3A"/>
    <w:rsid w:val="00025780"/>
    <w:rsid w:val="0006778C"/>
    <w:rsid w:val="00082085"/>
    <w:rsid w:val="00085609"/>
    <w:rsid w:val="00086B25"/>
    <w:rsid w:val="000A16F9"/>
    <w:rsid w:val="000F0569"/>
    <w:rsid w:val="000F53C9"/>
    <w:rsid w:val="00171A84"/>
    <w:rsid w:val="0018374F"/>
    <w:rsid w:val="0018432C"/>
    <w:rsid w:val="00192D9A"/>
    <w:rsid w:val="001B09B4"/>
    <w:rsid w:val="001D0927"/>
    <w:rsid w:val="001E328E"/>
    <w:rsid w:val="00201088"/>
    <w:rsid w:val="00207613"/>
    <w:rsid w:val="00212015"/>
    <w:rsid w:val="002247BE"/>
    <w:rsid w:val="00233687"/>
    <w:rsid w:val="0027243C"/>
    <w:rsid w:val="00285C03"/>
    <w:rsid w:val="002A3E6B"/>
    <w:rsid w:val="002B10AF"/>
    <w:rsid w:val="002B49A0"/>
    <w:rsid w:val="002D12F4"/>
    <w:rsid w:val="002D5593"/>
    <w:rsid w:val="002E0A30"/>
    <w:rsid w:val="002F1696"/>
    <w:rsid w:val="002F7936"/>
    <w:rsid w:val="00300D9B"/>
    <w:rsid w:val="00313DAF"/>
    <w:rsid w:val="00317F93"/>
    <w:rsid w:val="003447F7"/>
    <w:rsid w:val="003462A8"/>
    <w:rsid w:val="00346FD1"/>
    <w:rsid w:val="00356889"/>
    <w:rsid w:val="003B4C4D"/>
    <w:rsid w:val="003F587E"/>
    <w:rsid w:val="00420809"/>
    <w:rsid w:val="004244CF"/>
    <w:rsid w:val="0043438A"/>
    <w:rsid w:val="004413B7"/>
    <w:rsid w:val="004E14C2"/>
    <w:rsid w:val="004F33B1"/>
    <w:rsid w:val="005250BE"/>
    <w:rsid w:val="005500E4"/>
    <w:rsid w:val="005511CE"/>
    <w:rsid w:val="00553F49"/>
    <w:rsid w:val="00560C83"/>
    <w:rsid w:val="00585B5E"/>
    <w:rsid w:val="005B19F9"/>
    <w:rsid w:val="005B60C0"/>
    <w:rsid w:val="005E65C3"/>
    <w:rsid w:val="006015ED"/>
    <w:rsid w:val="00605E92"/>
    <w:rsid w:val="00625AA2"/>
    <w:rsid w:val="00635680"/>
    <w:rsid w:val="00687C78"/>
    <w:rsid w:val="00687F41"/>
    <w:rsid w:val="00692B34"/>
    <w:rsid w:val="006946B5"/>
    <w:rsid w:val="006A1010"/>
    <w:rsid w:val="006B67CC"/>
    <w:rsid w:val="006E4F7B"/>
    <w:rsid w:val="007232B0"/>
    <w:rsid w:val="007405F9"/>
    <w:rsid w:val="00747356"/>
    <w:rsid w:val="00747B75"/>
    <w:rsid w:val="007B6BF6"/>
    <w:rsid w:val="007C24AA"/>
    <w:rsid w:val="007D1C62"/>
    <w:rsid w:val="007E28C2"/>
    <w:rsid w:val="007F5689"/>
    <w:rsid w:val="007F5BA5"/>
    <w:rsid w:val="00820045"/>
    <w:rsid w:val="0082591B"/>
    <w:rsid w:val="008329FC"/>
    <w:rsid w:val="0086685A"/>
    <w:rsid w:val="00874F39"/>
    <w:rsid w:val="00877CE5"/>
    <w:rsid w:val="0088418A"/>
    <w:rsid w:val="008C0B7C"/>
    <w:rsid w:val="008C7E24"/>
    <w:rsid w:val="008D2DB3"/>
    <w:rsid w:val="008D62DF"/>
    <w:rsid w:val="008D760B"/>
    <w:rsid w:val="008E4B91"/>
    <w:rsid w:val="008F198D"/>
    <w:rsid w:val="008F1F96"/>
    <w:rsid w:val="009035A5"/>
    <w:rsid w:val="00917EA5"/>
    <w:rsid w:val="00944635"/>
    <w:rsid w:val="00952EC3"/>
    <w:rsid w:val="00996AAD"/>
    <w:rsid w:val="009B399C"/>
    <w:rsid w:val="009C47D2"/>
    <w:rsid w:val="009E0DEB"/>
    <w:rsid w:val="009F1758"/>
    <w:rsid w:val="00A17308"/>
    <w:rsid w:val="00A466D8"/>
    <w:rsid w:val="00A564E7"/>
    <w:rsid w:val="00A958E7"/>
    <w:rsid w:val="00AA1286"/>
    <w:rsid w:val="00AB6E5A"/>
    <w:rsid w:val="00AC3D0C"/>
    <w:rsid w:val="00B13072"/>
    <w:rsid w:val="00B22DDA"/>
    <w:rsid w:val="00B25576"/>
    <w:rsid w:val="00B65AAC"/>
    <w:rsid w:val="00B66DFF"/>
    <w:rsid w:val="00BA6A8E"/>
    <w:rsid w:val="00BB1866"/>
    <w:rsid w:val="00BC37E6"/>
    <w:rsid w:val="00BC3839"/>
    <w:rsid w:val="00C24665"/>
    <w:rsid w:val="00C27247"/>
    <w:rsid w:val="00C54E1F"/>
    <w:rsid w:val="00C700C4"/>
    <w:rsid w:val="00C700F3"/>
    <w:rsid w:val="00CB2627"/>
    <w:rsid w:val="00CC367F"/>
    <w:rsid w:val="00CC625C"/>
    <w:rsid w:val="00CF0123"/>
    <w:rsid w:val="00CF6B89"/>
    <w:rsid w:val="00D52DB6"/>
    <w:rsid w:val="00D64603"/>
    <w:rsid w:val="00D90D95"/>
    <w:rsid w:val="00DB552C"/>
    <w:rsid w:val="00DD6C72"/>
    <w:rsid w:val="00DF1257"/>
    <w:rsid w:val="00E04EF5"/>
    <w:rsid w:val="00E67343"/>
    <w:rsid w:val="00EB75CB"/>
    <w:rsid w:val="00ED5C7C"/>
    <w:rsid w:val="00ED62A2"/>
    <w:rsid w:val="00EE539C"/>
    <w:rsid w:val="00EE6FC6"/>
    <w:rsid w:val="00EF3B73"/>
    <w:rsid w:val="00F06198"/>
    <w:rsid w:val="00F5080D"/>
    <w:rsid w:val="00F52A5A"/>
    <w:rsid w:val="00F660E4"/>
    <w:rsid w:val="00F74FD4"/>
    <w:rsid w:val="00FB426A"/>
    <w:rsid w:val="00F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52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!Части документа"/>
    <w:basedOn w:val="a3"/>
    <w:next w:val="a3"/>
    <w:link w:val="10"/>
    <w:qFormat/>
    <w:rsid w:val="00F52A5A"/>
    <w:pPr>
      <w:ind w:firstLine="567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!Разделы документа"/>
    <w:basedOn w:val="a3"/>
    <w:link w:val="21"/>
    <w:qFormat/>
    <w:rsid w:val="00F52A5A"/>
    <w:pPr>
      <w:ind w:firstLine="567"/>
      <w:jc w:val="center"/>
      <w:outlineLvl w:val="1"/>
    </w:pPr>
    <w:rPr>
      <w:rFonts w:ascii="Arial" w:hAnsi="Arial" w:cs="Arial"/>
      <w:b/>
      <w:bCs/>
      <w:iCs/>
      <w:sz w:val="30"/>
      <w:szCs w:val="28"/>
    </w:rPr>
  </w:style>
  <w:style w:type="paragraph" w:styleId="30">
    <w:name w:val="heading 3"/>
    <w:aliases w:val="!Главы документа"/>
    <w:basedOn w:val="a3"/>
    <w:link w:val="31"/>
    <w:qFormat/>
    <w:rsid w:val="00F52A5A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3"/>
    <w:link w:val="40"/>
    <w:qFormat/>
    <w:rsid w:val="00F52A5A"/>
    <w:pPr>
      <w:ind w:firstLine="567"/>
      <w:jc w:val="both"/>
      <w:outlineLvl w:val="3"/>
    </w:pPr>
    <w:rPr>
      <w:rFonts w:ascii="Arial" w:hAnsi="Arial"/>
      <w:b/>
      <w:bCs/>
      <w:sz w:val="26"/>
      <w:szCs w:val="28"/>
    </w:rPr>
  </w:style>
  <w:style w:type="paragraph" w:styleId="5">
    <w:name w:val="heading 5"/>
    <w:basedOn w:val="a3"/>
    <w:next w:val="a3"/>
    <w:link w:val="50"/>
    <w:uiPriority w:val="9"/>
    <w:qFormat/>
    <w:rsid w:val="00F52A5A"/>
    <w:pPr>
      <w:spacing w:before="240" w:after="60"/>
      <w:ind w:firstLine="567"/>
      <w:jc w:val="both"/>
      <w:outlineLvl w:val="4"/>
    </w:pPr>
    <w:rPr>
      <w:rFonts w:ascii="Arial" w:hAnsi="Arial"/>
      <w:b/>
      <w:bCs/>
      <w:i/>
      <w:iCs/>
      <w:sz w:val="24"/>
      <w:szCs w:val="26"/>
    </w:rPr>
  </w:style>
  <w:style w:type="paragraph" w:styleId="6">
    <w:name w:val="heading 6"/>
    <w:basedOn w:val="a3"/>
    <w:next w:val="a3"/>
    <w:link w:val="60"/>
    <w:uiPriority w:val="9"/>
    <w:qFormat/>
    <w:rsid w:val="00F52A5A"/>
    <w:pPr>
      <w:spacing w:before="240" w:after="60"/>
      <w:ind w:firstLine="567"/>
      <w:jc w:val="both"/>
      <w:outlineLvl w:val="5"/>
    </w:pPr>
    <w:rPr>
      <w:rFonts w:ascii="Arial" w:hAnsi="Arial"/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"/>
    <w:qFormat/>
    <w:rsid w:val="00F52A5A"/>
    <w:pPr>
      <w:spacing w:before="240" w:after="60"/>
      <w:ind w:firstLine="567"/>
      <w:jc w:val="both"/>
      <w:outlineLvl w:val="6"/>
    </w:pPr>
    <w:rPr>
      <w:rFonts w:ascii="Arial" w:hAnsi="Arial"/>
      <w:sz w:val="24"/>
      <w:szCs w:val="24"/>
    </w:rPr>
  </w:style>
  <w:style w:type="paragraph" w:styleId="8">
    <w:name w:val="heading 8"/>
    <w:basedOn w:val="a3"/>
    <w:next w:val="a3"/>
    <w:link w:val="80"/>
    <w:uiPriority w:val="9"/>
    <w:qFormat/>
    <w:rsid w:val="00F52A5A"/>
    <w:pPr>
      <w:spacing w:before="240" w:after="60"/>
      <w:ind w:firstLine="567"/>
      <w:jc w:val="both"/>
      <w:outlineLvl w:val="7"/>
    </w:pPr>
    <w:rPr>
      <w:rFonts w:ascii="Arial" w:hAnsi="Arial"/>
      <w:i/>
      <w:iCs/>
      <w:sz w:val="24"/>
      <w:szCs w:val="24"/>
    </w:rPr>
  </w:style>
  <w:style w:type="paragraph" w:styleId="9">
    <w:name w:val="heading 9"/>
    <w:basedOn w:val="a3"/>
    <w:next w:val="a3"/>
    <w:link w:val="90"/>
    <w:uiPriority w:val="9"/>
    <w:qFormat/>
    <w:rsid w:val="00F52A5A"/>
    <w:pPr>
      <w:spacing w:before="240" w:after="60"/>
      <w:ind w:firstLine="567"/>
      <w:jc w:val="both"/>
      <w:outlineLvl w:val="8"/>
    </w:pPr>
    <w:rPr>
      <w:rFonts w:ascii="Cambria" w:hAnsi="Cambria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4"/>
    <w:link w:val="a7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5"/>
    <w:uiPriority w:val="59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b">
    <w:name w:val="List Paragraph"/>
    <w:aliases w:val="it_List1,Абзац списка литеральный,асз.Списка"/>
    <w:basedOn w:val="a3"/>
    <w:uiPriority w:val="34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5"/>
    <w:next w:val="a9"/>
    <w:uiPriority w:val="59"/>
    <w:rsid w:val="00B25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3"/>
    <w:next w:val="a3"/>
    <w:qFormat/>
    <w:rsid w:val="00B25576"/>
    <w:rPr>
      <w:b/>
      <w:bCs/>
      <w:lang w:eastAsia="en-US"/>
    </w:rPr>
  </w:style>
  <w:style w:type="paragraph" w:customStyle="1" w:styleId="ConsPlusNormal">
    <w:name w:val="ConsPlusNormal"/>
    <w:uiPriority w:val="99"/>
    <w:rsid w:val="00085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"/>
    <w:basedOn w:val="a4"/>
    <w:link w:val="1"/>
    <w:rsid w:val="00F52A5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!Разделы документа Знак"/>
    <w:basedOn w:val="a4"/>
    <w:link w:val="20"/>
    <w:rsid w:val="00F52A5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1">
    <w:name w:val="Заголовок 3 Знак"/>
    <w:aliases w:val="!Главы документа Знак"/>
    <w:basedOn w:val="a4"/>
    <w:link w:val="30"/>
    <w:rsid w:val="00F52A5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4"/>
    <w:link w:val="4"/>
    <w:rsid w:val="00F52A5A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4"/>
    <w:link w:val="5"/>
    <w:uiPriority w:val="9"/>
    <w:rsid w:val="00F52A5A"/>
    <w:rPr>
      <w:rFonts w:ascii="Arial" w:eastAsia="Times New Roman" w:hAnsi="Arial" w:cs="Times New Roman"/>
      <w:b/>
      <w:bCs/>
      <w:i/>
      <w:iCs/>
      <w:sz w:val="24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"/>
    <w:rsid w:val="00F52A5A"/>
    <w:rPr>
      <w:rFonts w:ascii="Arial" w:eastAsia="Times New Roman" w:hAnsi="Arial" w:cs="Times New Roman"/>
      <w:b/>
      <w:bCs/>
      <w:lang w:eastAsia="ru-RU"/>
    </w:rPr>
  </w:style>
  <w:style w:type="character" w:customStyle="1" w:styleId="70">
    <w:name w:val="Заголовок 7 Знак"/>
    <w:basedOn w:val="a4"/>
    <w:link w:val="7"/>
    <w:uiPriority w:val="9"/>
    <w:rsid w:val="00F52A5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uiPriority w:val="9"/>
    <w:rsid w:val="00F52A5A"/>
    <w:rPr>
      <w:rFonts w:ascii="Arial" w:eastAsia="Times New Roman" w:hAnsi="Arial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4"/>
    <w:link w:val="9"/>
    <w:uiPriority w:val="9"/>
    <w:rsid w:val="00F52A5A"/>
    <w:rPr>
      <w:rFonts w:ascii="Cambria" w:eastAsia="Times New Roman" w:hAnsi="Cambria" w:cs="Times New Roman"/>
      <w:lang w:eastAsia="ru-RU"/>
    </w:rPr>
  </w:style>
  <w:style w:type="paragraph" w:styleId="ad">
    <w:name w:val="Title"/>
    <w:basedOn w:val="a3"/>
    <w:next w:val="a3"/>
    <w:link w:val="ae"/>
    <w:qFormat/>
    <w:rsid w:val="00F52A5A"/>
    <w:pPr>
      <w:spacing w:before="240" w:after="60"/>
      <w:ind w:firstLine="567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4"/>
    <w:link w:val="ad"/>
    <w:rsid w:val="00F52A5A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Subtitle"/>
    <w:basedOn w:val="a3"/>
    <w:next w:val="a3"/>
    <w:link w:val="af0"/>
    <w:uiPriority w:val="11"/>
    <w:qFormat/>
    <w:rsid w:val="00F52A5A"/>
    <w:pPr>
      <w:spacing w:after="60"/>
      <w:ind w:firstLine="567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0">
    <w:name w:val="Подзаголовок Знак"/>
    <w:basedOn w:val="a4"/>
    <w:link w:val="af"/>
    <w:uiPriority w:val="11"/>
    <w:rsid w:val="00F52A5A"/>
    <w:rPr>
      <w:rFonts w:ascii="Cambria" w:eastAsia="Times New Roman" w:hAnsi="Cambria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F52A5A"/>
    <w:rPr>
      <w:b/>
      <w:bCs/>
    </w:rPr>
  </w:style>
  <w:style w:type="character" w:styleId="af2">
    <w:name w:val="Emphasis"/>
    <w:uiPriority w:val="20"/>
    <w:qFormat/>
    <w:rsid w:val="00F52A5A"/>
    <w:rPr>
      <w:rFonts w:ascii="Calibri" w:hAnsi="Calibri"/>
      <w:b/>
      <w:i/>
      <w:iCs/>
    </w:rPr>
  </w:style>
  <w:style w:type="paragraph" w:styleId="22">
    <w:name w:val="Quote"/>
    <w:basedOn w:val="a3"/>
    <w:next w:val="a3"/>
    <w:link w:val="23"/>
    <w:uiPriority w:val="29"/>
    <w:qFormat/>
    <w:rsid w:val="00F52A5A"/>
    <w:pPr>
      <w:ind w:firstLine="567"/>
      <w:jc w:val="both"/>
    </w:pPr>
    <w:rPr>
      <w:rFonts w:ascii="Arial" w:hAnsi="Arial"/>
      <w:i/>
      <w:sz w:val="24"/>
      <w:szCs w:val="24"/>
    </w:rPr>
  </w:style>
  <w:style w:type="character" w:customStyle="1" w:styleId="23">
    <w:name w:val="Цитата 2 Знак"/>
    <w:basedOn w:val="a4"/>
    <w:link w:val="22"/>
    <w:uiPriority w:val="29"/>
    <w:rsid w:val="00F52A5A"/>
    <w:rPr>
      <w:rFonts w:ascii="Arial" w:eastAsia="Times New Roman" w:hAnsi="Arial" w:cs="Times New Roman"/>
      <w:i/>
      <w:sz w:val="24"/>
      <w:szCs w:val="24"/>
      <w:lang w:eastAsia="ru-RU"/>
    </w:rPr>
  </w:style>
  <w:style w:type="paragraph" w:styleId="af3">
    <w:name w:val="Intense Quote"/>
    <w:basedOn w:val="a3"/>
    <w:next w:val="a3"/>
    <w:link w:val="af4"/>
    <w:uiPriority w:val="30"/>
    <w:qFormat/>
    <w:rsid w:val="00F52A5A"/>
    <w:pPr>
      <w:ind w:left="720" w:right="720" w:firstLine="567"/>
      <w:jc w:val="both"/>
    </w:pPr>
    <w:rPr>
      <w:rFonts w:ascii="Arial" w:hAnsi="Arial"/>
      <w:b/>
      <w:i/>
      <w:sz w:val="24"/>
      <w:szCs w:val="22"/>
    </w:rPr>
  </w:style>
  <w:style w:type="character" w:customStyle="1" w:styleId="af4">
    <w:name w:val="Выделенная цитата Знак"/>
    <w:basedOn w:val="a4"/>
    <w:link w:val="af3"/>
    <w:uiPriority w:val="30"/>
    <w:rsid w:val="00F52A5A"/>
    <w:rPr>
      <w:rFonts w:ascii="Arial" w:eastAsia="Times New Roman" w:hAnsi="Arial" w:cs="Times New Roman"/>
      <w:b/>
      <w:i/>
      <w:sz w:val="24"/>
      <w:lang w:eastAsia="ru-RU"/>
    </w:rPr>
  </w:style>
  <w:style w:type="character" w:styleId="af5">
    <w:name w:val="Subtle Emphasis"/>
    <w:uiPriority w:val="19"/>
    <w:qFormat/>
    <w:rsid w:val="00F52A5A"/>
    <w:rPr>
      <w:i/>
      <w:color w:val="5A5A5A"/>
    </w:rPr>
  </w:style>
  <w:style w:type="character" w:styleId="af6">
    <w:name w:val="Intense Emphasis"/>
    <w:uiPriority w:val="21"/>
    <w:qFormat/>
    <w:rsid w:val="00F52A5A"/>
    <w:rPr>
      <w:b/>
      <w:i/>
      <w:sz w:val="24"/>
      <w:szCs w:val="24"/>
      <w:u w:val="single"/>
    </w:rPr>
  </w:style>
  <w:style w:type="character" w:styleId="af7">
    <w:name w:val="Subtle Reference"/>
    <w:uiPriority w:val="31"/>
    <w:qFormat/>
    <w:rsid w:val="00F52A5A"/>
    <w:rPr>
      <w:sz w:val="24"/>
      <w:szCs w:val="24"/>
      <w:u w:val="single"/>
    </w:rPr>
  </w:style>
  <w:style w:type="character" w:styleId="af8">
    <w:name w:val="Intense Reference"/>
    <w:uiPriority w:val="32"/>
    <w:qFormat/>
    <w:rsid w:val="00F52A5A"/>
    <w:rPr>
      <w:b/>
      <w:sz w:val="24"/>
      <w:u w:val="single"/>
    </w:rPr>
  </w:style>
  <w:style w:type="character" w:styleId="af9">
    <w:name w:val="Book Title"/>
    <w:uiPriority w:val="33"/>
    <w:qFormat/>
    <w:rsid w:val="00F52A5A"/>
    <w:rPr>
      <w:rFonts w:ascii="Cambria" w:eastAsia="Times New Roman" w:hAnsi="Cambria"/>
      <w:b/>
      <w:i/>
      <w:sz w:val="24"/>
      <w:szCs w:val="24"/>
    </w:rPr>
  </w:style>
  <w:style w:type="paragraph" w:styleId="afa">
    <w:name w:val="TOC Heading"/>
    <w:basedOn w:val="1"/>
    <w:next w:val="a3"/>
    <w:uiPriority w:val="39"/>
    <w:qFormat/>
    <w:rsid w:val="00F52A5A"/>
    <w:pPr>
      <w:outlineLvl w:val="9"/>
    </w:pPr>
  </w:style>
  <w:style w:type="numbering" w:customStyle="1" w:styleId="a2">
    <w:name w:val="!Мой стиль"/>
    <w:uiPriority w:val="99"/>
    <w:rsid w:val="00F52A5A"/>
    <w:pPr>
      <w:numPr>
        <w:numId w:val="1"/>
      </w:numPr>
    </w:pPr>
  </w:style>
  <w:style w:type="paragraph" w:customStyle="1" w:styleId="afb">
    <w:name w:val="!Раздел"/>
    <w:basedOn w:val="a3"/>
    <w:qFormat/>
    <w:rsid w:val="00F52A5A"/>
    <w:pPr>
      <w:spacing w:after="240" w:line="360" w:lineRule="auto"/>
      <w:ind w:firstLine="567"/>
      <w:jc w:val="both"/>
    </w:pPr>
    <w:rPr>
      <w:rFonts w:ascii="Arial" w:hAnsi="Arial"/>
      <w:b/>
      <w:sz w:val="24"/>
      <w:szCs w:val="26"/>
    </w:rPr>
  </w:style>
  <w:style w:type="paragraph" w:customStyle="1" w:styleId="a0">
    <w:name w:val="!Подраздел"/>
    <w:basedOn w:val="ab"/>
    <w:qFormat/>
    <w:rsid w:val="00F52A5A"/>
    <w:pPr>
      <w:numPr>
        <w:ilvl w:val="1"/>
        <w:numId w:val="2"/>
      </w:numPr>
      <w:spacing w:before="240" w:after="240" w:line="240" w:lineRule="auto"/>
      <w:ind w:left="720"/>
    </w:pPr>
    <w:rPr>
      <w:rFonts w:eastAsia="Times New Roman"/>
      <w:sz w:val="28"/>
      <w:szCs w:val="24"/>
      <w:lang w:eastAsia="ru-RU"/>
    </w:rPr>
  </w:style>
  <w:style w:type="paragraph" w:customStyle="1" w:styleId="2">
    <w:name w:val="!Подраздел 2"/>
    <w:basedOn w:val="a0"/>
    <w:qFormat/>
    <w:rsid w:val="00F52A5A"/>
    <w:pPr>
      <w:numPr>
        <w:ilvl w:val="2"/>
      </w:numPr>
      <w:ind w:left="1560" w:hanging="851"/>
    </w:pPr>
  </w:style>
  <w:style w:type="paragraph" w:customStyle="1" w:styleId="3">
    <w:name w:val="!Подраздел 3"/>
    <w:basedOn w:val="a0"/>
    <w:qFormat/>
    <w:rsid w:val="00F52A5A"/>
    <w:pPr>
      <w:numPr>
        <w:ilvl w:val="3"/>
      </w:numPr>
    </w:pPr>
  </w:style>
  <w:style w:type="numbering" w:customStyle="1" w:styleId="a1">
    <w:name w:val="фыдповаджфыпрыва"/>
    <w:uiPriority w:val="99"/>
    <w:rsid w:val="00F52A5A"/>
    <w:pPr>
      <w:numPr>
        <w:numId w:val="3"/>
      </w:numPr>
    </w:pPr>
  </w:style>
  <w:style w:type="paragraph" w:customStyle="1" w:styleId="a">
    <w:name w:val="!Подпункты"/>
    <w:basedOn w:val="ab"/>
    <w:qFormat/>
    <w:rsid w:val="00F52A5A"/>
    <w:pPr>
      <w:numPr>
        <w:numId w:val="4"/>
      </w:numPr>
      <w:spacing w:line="240" w:lineRule="auto"/>
    </w:pPr>
    <w:rPr>
      <w:rFonts w:eastAsia="Times New Roman"/>
      <w:sz w:val="28"/>
      <w:szCs w:val="24"/>
      <w:lang w:eastAsia="ru-RU"/>
    </w:rPr>
  </w:style>
  <w:style w:type="paragraph" w:styleId="12">
    <w:name w:val="toc 1"/>
    <w:basedOn w:val="a3"/>
    <w:next w:val="a3"/>
    <w:autoRedefine/>
    <w:uiPriority w:val="39"/>
    <w:unhideWhenUsed/>
    <w:rsid w:val="00F52A5A"/>
    <w:pPr>
      <w:ind w:firstLine="567"/>
      <w:jc w:val="both"/>
    </w:pPr>
    <w:rPr>
      <w:rFonts w:ascii="Arial" w:hAnsi="Arial"/>
      <w:sz w:val="24"/>
      <w:szCs w:val="24"/>
    </w:rPr>
  </w:style>
  <w:style w:type="paragraph" w:styleId="24">
    <w:name w:val="toc 2"/>
    <w:basedOn w:val="a3"/>
    <w:next w:val="a3"/>
    <w:autoRedefine/>
    <w:uiPriority w:val="39"/>
    <w:unhideWhenUsed/>
    <w:rsid w:val="00F52A5A"/>
    <w:pPr>
      <w:ind w:left="260" w:firstLine="567"/>
      <w:jc w:val="both"/>
    </w:pPr>
    <w:rPr>
      <w:rFonts w:ascii="Arial" w:hAnsi="Arial"/>
      <w:sz w:val="24"/>
      <w:szCs w:val="24"/>
    </w:rPr>
  </w:style>
  <w:style w:type="character" w:styleId="afc">
    <w:name w:val="Hyperlink"/>
    <w:basedOn w:val="a4"/>
    <w:rsid w:val="00F52A5A"/>
    <w:rPr>
      <w:color w:val="0000FF"/>
      <w:u w:val="none"/>
    </w:rPr>
  </w:style>
  <w:style w:type="paragraph" w:styleId="afd">
    <w:name w:val="footer"/>
    <w:basedOn w:val="a3"/>
    <w:link w:val="afe"/>
    <w:rsid w:val="00F52A5A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e">
    <w:name w:val="Нижний колонтитул Знак"/>
    <w:basedOn w:val="a4"/>
    <w:link w:val="afd"/>
    <w:rsid w:val="00F52A5A"/>
    <w:rPr>
      <w:rFonts w:ascii="Arial" w:eastAsia="Times New Roman" w:hAnsi="Arial" w:cs="Times New Roman"/>
      <w:sz w:val="24"/>
      <w:szCs w:val="24"/>
      <w:lang w:eastAsia="ru-RU"/>
    </w:rPr>
  </w:style>
  <w:style w:type="character" w:styleId="aff">
    <w:name w:val="page number"/>
    <w:basedOn w:val="a4"/>
    <w:rsid w:val="00F52A5A"/>
  </w:style>
  <w:style w:type="paragraph" w:styleId="aff0">
    <w:name w:val="header"/>
    <w:basedOn w:val="a3"/>
    <w:link w:val="aff1"/>
    <w:uiPriority w:val="99"/>
    <w:rsid w:val="00F52A5A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f1">
    <w:name w:val="Верхний колонтитул Знак"/>
    <w:basedOn w:val="a4"/>
    <w:link w:val="aff0"/>
    <w:uiPriority w:val="99"/>
    <w:rsid w:val="00F52A5A"/>
    <w:rPr>
      <w:rFonts w:ascii="Arial" w:eastAsia="Times New Roman" w:hAnsi="Arial" w:cs="Times New Roman"/>
      <w:sz w:val="24"/>
      <w:szCs w:val="24"/>
      <w:lang w:eastAsia="ru-RU"/>
    </w:rPr>
  </w:style>
  <w:style w:type="paragraph" w:styleId="aff2">
    <w:name w:val="Normal (Web)"/>
    <w:basedOn w:val="a3"/>
    <w:rsid w:val="00F52A5A"/>
    <w:pPr>
      <w:spacing w:before="100" w:beforeAutospacing="1" w:after="100" w:afterAutospacing="1"/>
    </w:pPr>
    <w:rPr>
      <w:rFonts w:ascii="Arial" w:hAnsi="Arial"/>
      <w:sz w:val="24"/>
      <w:szCs w:val="24"/>
    </w:rPr>
  </w:style>
  <w:style w:type="paragraph" w:customStyle="1" w:styleId="13">
    <w:name w:val="Знак1"/>
    <w:basedOn w:val="a3"/>
    <w:rsid w:val="00F52A5A"/>
    <w:pPr>
      <w:spacing w:after="160" w:line="240" w:lineRule="exact"/>
    </w:pPr>
    <w:rPr>
      <w:rFonts w:ascii="Verdana" w:hAnsi="Verdana"/>
      <w:lang w:val="en-US"/>
    </w:rPr>
  </w:style>
  <w:style w:type="paragraph" w:customStyle="1" w:styleId="ConsPlusCell">
    <w:name w:val="ConsPlusCell"/>
    <w:rsid w:val="00F52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25">
    <w:name w:val="Сетка таблицы2"/>
    <w:basedOn w:val="a5"/>
    <w:next w:val="a9"/>
    <w:uiPriority w:val="59"/>
    <w:rsid w:val="00F52A5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basedOn w:val="a4"/>
    <w:rsid w:val="00F52A5A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3">
    <w:name w:val="annotation text"/>
    <w:aliases w:val="!Равноширинный текст документа"/>
    <w:basedOn w:val="a3"/>
    <w:link w:val="aff4"/>
    <w:rsid w:val="00F52A5A"/>
    <w:pPr>
      <w:ind w:firstLine="567"/>
      <w:jc w:val="both"/>
    </w:pPr>
    <w:rPr>
      <w:rFonts w:ascii="Courier" w:hAnsi="Courier"/>
      <w:sz w:val="22"/>
    </w:rPr>
  </w:style>
  <w:style w:type="character" w:customStyle="1" w:styleId="aff4">
    <w:name w:val="Текст примечания Знак"/>
    <w:aliases w:val="!Равноширинный текст документа Знак"/>
    <w:basedOn w:val="a4"/>
    <w:link w:val="aff3"/>
    <w:rsid w:val="00F52A5A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3"/>
    <w:rsid w:val="00F52A5A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F52A5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F52A5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F52A5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F52A5A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styleId="aff5">
    <w:name w:val="Body Text"/>
    <w:basedOn w:val="a3"/>
    <w:link w:val="aff6"/>
    <w:unhideWhenUsed/>
    <w:rsid w:val="00F52A5A"/>
    <w:pPr>
      <w:spacing w:after="200" w:line="276" w:lineRule="auto"/>
      <w:ind w:firstLine="567"/>
      <w:jc w:val="both"/>
    </w:pPr>
    <w:rPr>
      <w:rFonts w:ascii="Calibri" w:hAnsi="Calibri"/>
      <w:sz w:val="28"/>
      <w:szCs w:val="28"/>
    </w:rPr>
  </w:style>
  <w:style w:type="character" w:customStyle="1" w:styleId="aff6">
    <w:name w:val="Основной текст Знак"/>
    <w:basedOn w:val="a4"/>
    <w:link w:val="aff5"/>
    <w:rsid w:val="00F52A5A"/>
    <w:rPr>
      <w:rFonts w:ascii="Calibri" w:eastAsia="Times New Roman" w:hAnsi="Calibri" w:cs="Times New Roman"/>
      <w:sz w:val="28"/>
      <w:szCs w:val="28"/>
      <w:lang w:eastAsia="ru-RU"/>
    </w:rPr>
  </w:style>
  <w:style w:type="paragraph" w:customStyle="1" w:styleId="Institution">
    <w:name w:val="Institution!Орган принятия"/>
    <w:basedOn w:val="NumberAndDate"/>
    <w:next w:val="a3"/>
    <w:rsid w:val="00F52A5A"/>
    <w:rPr>
      <w:sz w:val="28"/>
    </w:rPr>
  </w:style>
  <w:style w:type="paragraph" w:customStyle="1" w:styleId="ConsPlusTitle">
    <w:name w:val="ConsPlusTitle"/>
    <w:uiPriority w:val="99"/>
    <w:rsid w:val="00F52A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7">
    <w:name w:val="Знак"/>
    <w:basedOn w:val="a3"/>
    <w:rsid w:val="00F52A5A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lang w:val="en-GB" w:eastAsia="en-US"/>
    </w:rPr>
  </w:style>
  <w:style w:type="table" w:customStyle="1" w:styleId="32">
    <w:name w:val="Сетка таблицы3"/>
    <w:basedOn w:val="a5"/>
    <w:next w:val="a9"/>
    <w:uiPriority w:val="59"/>
    <w:rsid w:val="00F52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Знак Знак Знак Знак"/>
    <w:basedOn w:val="a3"/>
    <w:rsid w:val="00F52A5A"/>
    <w:pPr>
      <w:spacing w:before="100" w:beforeAutospacing="1" w:after="100" w:afterAutospacing="1"/>
      <w:ind w:firstLine="567"/>
      <w:jc w:val="both"/>
    </w:pPr>
    <w:rPr>
      <w:rFonts w:ascii="Arial" w:hAnsi="Arial"/>
      <w:kern w:val="32"/>
      <w:sz w:val="28"/>
      <w:szCs w:val="28"/>
    </w:rPr>
  </w:style>
  <w:style w:type="character" w:styleId="aff9">
    <w:name w:val="FollowedHyperlink"/>
    <w:uiPriority w:val="99"/>
    <w:semiHidden/>
    <w:unhideWhenUsed/>
    <w:rsid w:val="00F52A5A"/>
    <w:rPr>
      <w:color w:val="800080"/>
      <w:u w:val="single"/>
    </w:rPr>
  </w:style>
  <w:style w:type="character" w:customStyle="1" w:styleId="fontstyle01">
    <w:name w:val="fontstyle01"/>
    <w:basedOn w:val="a4"/>
    <w:rsid w:val="001B09B4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761CAABC8814CB691C14999201C4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BD7834-9C80-4EA5-A468-80F4FD488A63}"/>
      </w:docPartPr>
      <w:docPartBody>
        <w:p w:rsidR="00E67E01" w:rsidRDefault="00A30898" w:rsidP="00A30898">
          <w:pPr>
            <w:pStyle w:val="7761CAABC8814CB691C14999201C4434"/>
          </w:pPr>
          <w:r w:rsidRPr="00BD0686">
            <w:rPr>
              <w:rStyle w:val="a3"/>
            </w:rPr>
            <w:t>Выберите элемент.</w:t>
          </w:r>
        </w:p>
      </w:docPartBody>
    </w:docPart>
    <w:docPart>
      <w:docPartPr>
        <w:name w:val="4F7D7302B765485495AB91F4BF8DC0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F5C1B2-933E-4C29-9870-97D97F61B44B}"/>
      </w:docPartPr>
      <w:docPartBody>
        <w:p w:rsidR="00E67E01" w:rsidRDefault="00A30898" w:rsidP="00A30898">
          <w:pPr>
            <w:pStyle w:val="4F7D7302B765485495AB91F4BF8DC068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2D0D76"/>
    <w:rsid w:val="002D4D9E"/>
    <w:rsid w:val="00442918"/>
    <w:rsid w:val="0059567E"/>
    <w:rsid w:val="008C68A9"/>
    <w:rsid w:val="00A27960"/>
    <w:rsid w:val="00A30898"/>
    <w:rsid w:val="00BD58F1"/>
    <w:rsid w:val="00BE6C2F"/>
    <w:rsid w:val="00BF171D"/>
    <w:rsid w:val="00E041BB"/>
    <w:rsid w:val="00E67E01"/>
    <w:rsid w:val="00F5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0898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A2B12-0B96-4BEE-86EC-FB77F8FA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Маслова Светлана Владимировна</cp:lastModifiedBy>
  <cp:revision>6</cp:revision>
  <cp:lastPrinted>2022-10-10T05:07:00Z</cp:lastPrinted>
  <dcterms:created xsi:type="dcterms:W3CDTF">2022-10-10T07:07:00Z</dcterms:created>
  <dcterms:modified xsi:type="dcterms:W3CDTF">2022-10-10T09:19:00Z</dcterms:modified>
</cp:coreProperties>
</file>