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C" w:rsidRPr="00754A2C" w:rsidRDefault="00754A2C" w:rsidP="00754A2C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754A2C" w:rsidRPr="00754A2C" w:rsidRDefault="00754A2C" w:rsidP="00754A2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754A2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754A2C" w:rsidRPr="00754A2C" w:rsidRDefault="00754A2C" w:rsidP="00754A2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754A2C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754A2C" w:rsidRPr="00754A2C" w:rsidRDefault="00754A2C" w:rsidP="00754A2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754A2C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754A2C" w:rsidRPr="00754A2C" w:rsidRDefault="00754A2C" w:rsidP="00754A2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754A2C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54A2C" w:rsidRPr="00754A2C" w:rsidRDefault="00754A2C" w:rsidP="00754A2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8337A7" w:rsidRPr="00754A2C" w:rsidRDefault="00754A2C" w:rsidP="00754A2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54A2C">
        <w:rPr>
          <w:rFonts w:ascii="Times New Roman" w:hAnsi="Times New Roman" w:cs="Times New Roman"/>
          <w:color w:val="3366FF"/>
          <w:sz w:val="28"/>
          <w:szCs w:val="28"/>
        </w:rPr>
        <w:t xml:space="preserve">От «13»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№2209</w:t>
      </w:r>
    </w:p>
    <w:bookmarkEnd w:id="0"/>
    <w:p w:rsidR="008337A7" w:rsidRPr="00754A2C" w:rsidRDefault="008337A7" w:rsidP="00754A2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37A7" w:rsidRDefault="008337A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337A7" w:rsidRDefault="008337A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337A7" w:rsidRPr="00103F47" w:rsidRDefault="008337A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8337A7" w:rsidRDefault="008337A7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8337A7" w:rsidRDefault="008337A7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8337A7" w:rsidRPr="00616208" w:rsidRDefault="008337A7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июнь 2015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337A7" w:rsidRDefault="008337A7" w:rsidP="0016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7A7" w:rsidRPr="001625C3" w:rsidRDefault="008337A7" w:rsidP="0016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7A7" w:rsidRPr="001625C3" w:rsidRDefault="008337A7" w:rsidP="0016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25C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1625C3">
          <w:rPr>
            <w:rFonts w:ascii="Times New Roman" w:hAnsi="Times New Roman"/>
            <w:sz w:val="26"/>
            <w:szCs w:val="26"/>
          </w:rPr>
          <w:t>Закон</w:t>
        </w:r>
      </w:hyperlink>
      <w:r w:rsidRPr="001625C3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625C3">
        <w:rPr>
          <w:rFonts w:ascii="Times New Roman" w:hAnsi="Times New Roman"/>
          <w:sz w:val="26"/>
          <w:szCs w:val="26"/>
        </w:rPr>
        <w:t xml:space="preserve"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от 09.10.2013 №420-п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1625C3">
        <w:rPr>
          <w:rFonts w:ascii="Times New Roman" w:hAnsi="Times New Roman"/>
          <w:sz w:val="26"/>
          <w:szCs w:val="26"/>
        </w:rPr>
        <w:t xml:space="preserve">«О государственной программе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1625C3">
        <w:rPr>
          <w:rFonts w:ascii="Times New Roman" w:hAnsi="Times New Roman"/>
          <w:sz w:val="26"/>
          <w:szCs w:val="26"/>
        </w:rPr>
        <w:t>округа - Югры</w:t>
      </w:r>
      <w:proofErr w:type="gramEnd"/>
      <w:r w:rsidRPr="001625C3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1625C3">
        <w:rPr>
          <w:rFonts w:ascii="Times New Roman" w:hAnsi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продовольствия в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1625C3">
        <w:rPr>
          <w:rFonts w:ascii="Times New Roman" w:hAnsi="Times New Roman"/>
          <w:sz w:val="26"/>
          <w:szCs w:val="26"/>
        </w:rPr>
        <w:t>Ханты-Мансийском автономном округе - Югре в 2014 - 2020 годах»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1625C3">
        <w:rPr>
          <w:rFonts w:ascii="Times New Roman" w:hAnsi="Times New Roman"/>
          <w:sz w:val="26"/>
          <w:szCs w:val="26"/>
        </w:rPr>
        <w:t xml:space="preserve"> (далее – Программа), постановлением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на основании Соглашений от 28.04.2014, заключенных между Администрацией города Когалыма и </w:t>
      </w:r>
      <w:r w:rsidRPr="001625C3">
        <w:rPr>
          <w:rFonts w:ascii="Times New Roman" w:hAnsi="Times New Roman"/>
          <w:bCs/>
          <w:sz w:val="26"/>
          <w:szCs w:val="26"/>
          <w:lang w:eastAsia="ru-RU"/>
        </w:rPr>
        <w:t>Главами</w:t>
      </w:r>
      <w:proofErr w:type="gramEnd"/>
      <w:r w:rsidRPr="001625C3">
        <w:rPr>
          <w:rFonts w:ascii="Times New Roman" w:hAnsi="Times New Roman"/>
          <w:bCs/>
          <w:sz w:val="26"/>
          <w:szCs w:val="26"/>
          <w:lang w:eastAsia="ru-RU"/>
        </w:rPr>
        <w:t xml:space="preserve"> крестьянских (фермерских) хозяйств </w:t>
      </w:r>
      <w:proofErr w:type="spellStart"/>
      <w:r w:rsidRPr="001625C3"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 w:rsidRPr="001625C3"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 и Красиловой Галиной Степановной </w:t>
      </w:r>
      <w:r w:rsidRPr="001625C3">
        <w:rPr>
          <w:rFonts w:ascii="Times New Roman" w:hAnsi="Times New Roman"/>
          <w:sz w:val="26"/>
          <w:szCs w:val="26"/>
        </w:rPr>
        <w:t xml:space="preserve">в рамках реализации Программы, учитывая расчёт субсидий на поддержку животноводства, переработки и реализации продукции животноводства за июнь 2015 года, </w:t>
      </w:r>
      <w:proofErr w:type="gramStart"/>
      <w:r w:rsidRPr="001625C3">
        <w:rPr>
          <w:rFonts w:ascii="Times New Roman" w:hAnsi="Times New Roman"/>
          <w:sz w:val="26"/>
          <w:szCs w:val="26"/>
        </w:rPr>
        <w:t>подготовленный</w:t>
      </w:r>
      <w:proofErr w:type="gramEnd"/>
      <w:r w:rsidRPr="001625C3">
        <w:rPr>
          <w:rFonts w:ascii="Times New Roman" w:hAnsi="Times New Roman"/>
          <w:sz w:val="26"/>
          <w:szCs w:val="26"/>
        </w:rPr>
        <w:t xml:space="preserve"> управлением экономики Администрации города Когалыма:</w:t>
      </w:r>
    </w:p>
    <w:p w:rsidR="008337A7" w:rsidRPr="001625C3" w:rsidRDefault="008337A7" w:rsidP="0016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7A7" w:rsidRPr="001625C3" w:rsidRDefault="008337A7" w:rsidP="001625C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25C3">
        <w:rPr>
          <w:rFonts w:ascii="Times New Roman" w:hAnsi="Times New Roman"/>
          <w:sz w:val="26"/>
          <w:szCs w:val="26"/>
        </w:rPr>
        <w:t>Утвердить список получателей субсидии на поддержку животноводства, переработки и реализации продукции животноводства за июнь 2015 года, согласно приложению к настоящему постановлению.</w:t>
      </w:r>
    </w:p>
    <w:p w:rsidR="008337A7" w:rsidRPr="001625C3" w:rsidRDefault="008337A7" w:rsidP="001625C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337A7" w:rsidRPr="001625C3" w:rsidRDefault="008337A7" w:rsidP="001625C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25C3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1625C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1625C3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1625C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1625C3">
        <w:rPr>
          <w:rFonts w:ascii="Times New Roman" w:hAnsi="Times New Roman"/>
          <w:sz w:val="26"/>
          <w:szCs w:val="26"/>
        </w:rPr>
        <w:t>).</w:t>
      </w:r>
    </w:p>
    <w:p w:rsidR="008337A7" w:rsidRPr="001625C3" w:rsidRDefault="008337A7" w:rsidP="001625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337A7" w:rsidRPr="001625C3" w:rsidRDefault="008337A7" w:rsidP="001625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5C3"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1625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625C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1625C3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1625C3">
        <w:rPr>
          <w:rFonts w:ascii="Times New Roman" w:hAnsi="Times New Roman"/>
          <w:sz w:val="26"/>
          <w:szCs w:val="26"/>
        </w:rPr>
        <w:t>.</w:t>
      </w:r>
    </w:p>
    <w:p w:rsidR="008337A7" w:rsidRPr="001625C3" w:rsidRDefault="008337A7" w:rsidP="001625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7A7" w:rsidRDefault="008337A7" w:rsidP="001625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7A7" w:rsidRPr="001625C3" w:rsidRDefault="008337A7" w:rsidP="001625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7A7" w:rsidRPr="001625C3" w:rsidRDefault="008337A7" w:rsidP="001625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5C3">
        <w:rPr>
          <w:rFonts w:ascii="Times New Roman" w:hAnsi="Times New Roman"/>
          <w:sz w:val="26"/>
          <w:szCs w:val="26"/>
        </w:rPr>
        <w:t xml:space="preserve">Глава Администрации города Когалыма </w:t>
      </w:r>
      <w:r w:rsidRPr="001625C3">
        <w:rPr>
          <w:rFonts w:ascii="Times New Roman" w:hAnsi="Times New Roman"/>
          <w:sz w:val="26"/>
          <w:szCs w:val="26"/>
        </w:rPr>
        <w:tab/>
      </w:r>
      <w:r w:rsidRPr="001625C3">
        <w:rPr>
          <w:rFonts w:ascii="Times New Roman" w:hAnsi="Times New Roman"/>
          <w:sz w:val="26"/>
          <w:szCs w:val="26"/>
        </w:rPr>
        <w:tab/>
      </w:r>
      <w:r w:rsidRPr="001625C3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1625C3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8337A7" w:rsidRPr="001625C3" w:rsidRDefault="008337A7" w:rsidP="00162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Default="008337A7" w:rsidP="00A22BEC">
      <w:pPr>
        <w:spacing w:after="0" w:line="240" w:lineRule="auto"/>
        <w:rPr>
          <w:rFonts w:ascii="Times New Roman" w:hAnsi="Times New Roman"/>
        </w:rPr>
      </w:pPr>
    </w:p>
    <w:p w:rsidR="008337A7" w:rsidRPr="00754A2C" w:rsidRDefault="008337A7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>Согласовано:</w:t>
      </w:r>
    </w:p>
    <w:p w:rsidR="008337A7" w:rsidRPr="00754A2C" w:rsidRDefault="008337A7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>председатель КФ</w:t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proofErr w:type="spellStart"/>
      <w:r w:rsidRPr="00754A2C">
        <w:rPr>
          <w:rFonts w:ascii="Times New Roman" w:hAnsi="Times New Roman"/>
          <w:color w:val="FFFFFF" w:themeColor="background1"/>
        </w:rPr>
        <w:t>М.Г.Рыбачок</w:t>
      </w:r>
      <w:proofErr w:type="spellEnd"/>
    </w:p>
    <w:p w:rsidR="008337A7" w:rsidRPr="00754A2C" w:rsidRDefault="008337A7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proofErr w:type="spellStart"/>
      <w:r w:rsidRPr="00754A2C">
        <w:rPr>
          <w:rFonts w:ascii="Times New Roman" w:hAnsi="Times New Roman"/>
          <w:color w:val="FFFFFF" w:themeColor="background1"/>
        </w:rPr>
        <w:t>и.о</w:t>
      </w:r>
      <w:proofErr w:type="spellEnd"/>
      <w:r w:rsidRPr="00754A2C">
        <w:rPr>
          <w:rFonts w:ascii="Times New Roman" w:hAnsi="Times New Roman"/>
          <w:color w:val="FFFFFF" w:themeColor="background1"/>
        </w:rPr>
        <w:t>. начальника ЮУ</w:t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proofErr w:type="spellStart"/>
      <w:r w:rsidRPr="00754A2C">
        <w:rPr>
          <w:rFonts w:ascii="Times New Roman" w:hAnsi="Times New Roman"/>
          <w:color w:val="FFFFFF" w:themeColor="background1"/>
        </w:rPr>
        <w:t>С.В.Панова</w:t>
      </w:r>
      <w:proofErr w:type="spellEnd"/>
    </w:p>
    <w:p w:rsidR="008337A7" w:rsidRPr="00754A2C" w:rsidRDefault="008337A7" w:rsidP="001625C3">
      <w:pPr>
        <w:tabs>
          <w:tab w:val="left" w:pos="2160"/>
        </w:tabs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754A2C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proofErr w:type="spellStart"/>
      <w:r w:rsidRPr="00754A2C">
        <w:rPr>
          <w:rFonts w:ascii="Times New Roman" w:hAnsi="Times New Roman"/>
          <w:color w:val="FFFFFF" w:themeColor="background1"/>
        </w:rPr>
        <w:t>А.А.Рябинина</w:t>
      </w:r>
      <w:proofErr w:type="spellEnd"/>
      <w:r w:rsidRPr="00754A2C">
        <w:rPr>
          <w:rFonts w:ascii="Times New Roman" w:hAnsi="Times New Roman"/>
          <w:color w:val="FFFFFF" w:themeColor="background1"/>
        </w:rPr>
        <w:t xml:space="preserve"> </w:t>
      </w:r>
    </w:p>
    <w:p w:rsidR="008337A7" w:rsidRPr="00754A2C" w:rsidRDefault="008337A7" w:rsidP="001625C3">
      <w:pPr>
        <w:tabs>
          <w:tab w:val="center" w:pos="1800"/>
        </w:tabs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>начальник УЭ</w:t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proofErr w:type="spellStart"/>
      <w:r w:rsidRPr="00754A2C">
        <w:rPr>
          <w:rFonts w:ascii="Times New Roman" w:hAnsi="Times New Roman"/>
          <w:color w:val="FFFFFF" w:themeColor="background1"/>
        </w:rPr>
        <w:t>Е.Г.Загорская</w:t>
      </w:r>
      <w:proofErr w:type="spellEnd"/>
    </w:p>
    <w:p w:rsidR="008337A7" w:rsidRPr="00754A2C" w:rsidRDefault="008337A7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>спец</w:t>
      </w:r>
      <w:proofErr w:type="gramStart"/>
      <w:r w:rsidRPr="00754A2C">
        <w:rPr>
          <w:rFonts w:ascii="Times New Roman" w:hAnsi="Times New Roman"/>
          <w:color w:val="FFFFFF" w:themeColor="background1"/>
        </w:rPr>
        <w:t>.-</w:t>
      </w:r>
      <w:proofErr w:type="gramEnd"/>
      <w:r w:rsidRPr="00754A2C">
        <w:rPr>
          <w:rFonts w:ascii="Times New Roman" w:hAnsi="Times New Roman"/>
          <w:color w:val="FFFFFF" w:themeColor="background1"/>
        </w:rPr>
        <w:t>эксперт ОО ЮУ</w:t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proofErr w:type="spellStart"/>
      <w:r w:rsidRPr="00754A2C">
        <w:rPr>
          <w:rFonts w:ascii="Times New Roman" w:hAnsi="Times New Roman"/>
          <w:color w:val="FFFFFF" w:themeColor="background1"/>
        </w:rPr>
        <w:t>И.Г.Трифонов</w:t>
      </w:r>
      <w:proofErr w:type="spellEnd"/>
    </w:p>
    <w:p w:rsidR="008337A7" w:rsidRPr="00754A2C" w:rsidRDefault="008337A7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>Подготовлено:</w:t>
      </w:r>
    </w:p>
    <w:p w:rsidR="008337A7" w:rsidRPr="00754A2C" w:rsidRDefault="008337A7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>спец</w:t>
      </w:r>
      <w:proofErr w:type="gramStart"/>
      <w:r w:rsidRPr="00754A2C">
        <w:rPr>
          <w:rFonts w:ascii="Times New Roman" w:hAnsi="Times New Roman"/>
          <w:color w:val="FFFFFF" w:themeColor="background1"/>
        </w:rPr>
        <w:t>.-</w:t>
      </w:r>
      <w:proofErr w:type="gramEnd"/>
      <w:r w:rsidRPr="00754A2C">
        <w:rPr>
          <w:rFonts w:ascii="Times New Roman" w:hAnsi="Times New Roman"/>
          <w:color w:val="FFFFFF" w:themeColor="background1"/>
        </w:rPr>
        <w:t xml:space="preserve">эксперт </w:t>
      </w:r>
      <w:proofErr w:type="spellStart"/>
      <w:r w:rsidRPr="00754A2C">
        <w:rPr>
          <w:rFonts w:ascii="Times New Roman" w:hAnsi="Times New Roman"/>
          <w:color w:val="FFFFFF" w:themeColor="background1"/>
        </w:rPr>
        <w:t>ОПРиРП</w:t>
      </w:r>
      <w:proofErr w:type="spellEnd"/>
      <w:r w:rsidRPr="00754A2C">
        <w:rPr>
          <w:rFonts w:ascii="Times New Roman" w:hAnsi="Times New Roman"/>
          <w:color w:val="FFFFFF" w:themeColor="background1"/>
        </w:rPr>
        <w:t xml:space="preserve"> УЭ</w:t>
      </w:r>
      <w:r w:rsidRPr="00754A2C">
        <w:rPr>
          <w:rFonts w:ascii="Times New Roman" w:hAnsi="Times New Roman"/>
          <w:color w:val="FFFFFF" w:themeColor="background1"/>
        </w:rPr>
        <w:tab/>
      </w:r>
      <w:r w:rsidRPr="00754A2C">
        <w:rPr>
          <w:rFonts w:ascii="Times New Roman" w:hAnsi="Times New Roman"/>
          <w:color w:val="FFFFFF" w:themeColor="background1"/>
        </w:rPr>
        <w:tab/>
      </w:r>
      <w:proofErr w:type="spellStart"/>
      <w:r w:rsidRPr="00754A2C">
        <w:rPr>
          <w:rFonts w:ascii="Times New Roman" w:hAnsi="Times New Roman"/>
          <w:color w:val="FFFFFF" w:themeColor="background1"/>
        </w:rPr>
        <w:t>Т.М.Абдуразакова</w:t>
      </w:r>
      <w:proofErr w:type="spellEnd"/>
    </w:p>
    <w:p w:rsidR="008337A7" w:rsidRPr="00754A2C" w:rsidRDefault="008337A7" w:rsidP="00B5500D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8337A7" w:rsidRPr="00754A2C" w:rsidRDefault="008337A7" w:rsidP="00332D22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 w:themeColor="background1"/>
        </w:rPr>
      </w:pPr>
      <w:r w:rsidRPr="00754A2C">
        <w:rPr>
          <w:rFonts w:ascii="Times New Roman" w:hAnsi="Times New Roman"/>
          <w:color w:val="FFFFFF" w:themeColor="background1"/>
        </w:rPr>
        <w:t xml:space="preserve">Разослать: УЭ, КФ, УОДОМС, </w:t>
      </w:r>
      <w:proofErr w:type="spellStart"/>
      <w:r w:rsidRPr="00754A2C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754A2C">
        <w:rPr>
          <w:rFonts w:ascii="Times New Roman" w:hAnsi="Times New Roman"/>
          <w:color w:val="FFFFFF" w:themeColor="background1"/>
        </w:rPr>
        <w:t>.</w:t>
      </w:r>
    </w:p>
    <w:p w:rsidR="008337A7" w:rsidRPr="0063402A" w:rsidRDefault="008337A7" w:rsidP="001625C3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8337A7" w:rsidRPr="0063402A" w:rsidRDefault="008337A7" w:rsidP="001625C3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8337A7" w:rsidRPr="0063402A" w:rsidRDefault="008337A7" w:rsidP="001625C3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8337A7" w:rsidRPr="0063402A" w:rsidRDefault="008337A7" w:rsidP="001625C3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bCs/>
          <w:sz w:val="26"/>
          <w:szCs w:val="26"/>
          <w:lang w:eastAsia="ru-RU"/>
        </w:rPr>
        <w:t>13.07.2015 №2209</w:t>
      </w:r>
    </w:p>
    <w:p w:rsidR="008337A7" w:rsidRPr="0063402A" w:rsidRDefault="008337A7" w:rsidP="001625C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8337A7" w:rsidRPr="0063402A" w:rsidRDefault="008337A7" w:rsidP="001625C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Список получателей</w:t>
      </w:r>
    </w:p>
    <w:p w:rsidR="008337A7" w:rsidRDefault="008337A7" w:rsidP="001625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8337A7" w:rsidRDefault="008337A7" w:rsidP="001625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июнь 2015 года</w:t>
      </w:r>
    </w:p>
    <w:p w:rsidR="008337A7" w:rsidRPr="0063402A" w:rsidRDefault="008337A7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8337A7" w:rsidRPr="0063402A" w:rsidRDefault="008337A7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793"/>
        <w:gridCol w:w="3542"/>
      </w:tblGrid>
      <w:tr w:rsidR="008337A7" w:rsidRPr="009B6A1D" w:rsidTr="001625C3">
        <w:trPr>
          <w:trHeight w:val="232"/>
        </w:trPr>
        <w:tc>
          <w:tcPr>
            <w:tcW w:w="371" w:type="pct"/>
            <w:vAlign w:val="center"/>
          </w:tcPr>
          <w:p w:rsidR="008337A7" w:rsidRPr="0063402A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62" w:type="pct"/>
            <w:vAlign w:val="center"/>
          </w:tcPr>
          <w:p w:rsidR="008337A7" w:rsidRPr="0063402A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67" w:type="pct"/>
            <w:vAlign w:val="center"/>
          </w:tcPr>
          <w:p w:rsidR="008337A7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8337A7" w:rsidRPr="0063402A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8337A7" w:rsidRPr="009B6A1D" w:rsidTr="001625C3">
        <w:trPr>
          <w:trHeight w:val="70"/>
        </w:trPr>
        <w:tc>
          <w:tcPr>
            <w:tcW w:w="371" w:type="pct"/>
            <w:vAlign w:val="center"/>
          </w:tcPr>
          <w:p w:rsidR="008337A7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2" w:type="pct"/>
            <w:vAlign w:val="center"/>
          </w:tcPr>
          <w:p w:rsidR="008337A7" w:rsidRPr="000E5EE5" w:rsidRDefault="008337A7" w:rsidP="001625C3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1967" w:type="pct"/>
            <w:vAlign w:val="center"/>
          </w:tcPr>
          <w:p w:rsidR="008337A7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992 880,00</w:t>
            </w:r>
          </w:p>
        </w:tc>
      </w:tr>
      <w:tr w:rsidR="008337A7" w:rsidRPr="009B6A1D" w:rsidTr="001625C3">
        <w:trPr>
          <w:trHeight w:val="369"/>
        </w:trPr>
        <w:tc>
          <w:tcPr>
            <w:tcW w:w="371" w:type="pct"/>
            <w:vAlign w:val="center"/>
          </w:tcPr>
          <w:p w:rsidR="008337A7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2" w:type="pct"/>
            <w:vAlign w:val="center"/>
          </w:tcPr>
          <w:p w:rsidR="008337A7" w:rsidRPr="002263C0" w:rsidRDefault="008337A7" w:rsidP="001625C3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Красилова Галина Степановна</w:t>
            </w:r>
          </w:p>
        </w:tc>
        <w:tc>
          <w:tcPr>
            <w:tcW w:w="1967" w:type="pct"/>
            <w:vAlign w:val="center"/>
          </w:tcPr>
          <w:p w:rsidR="008337A7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13 560,00</w:t>
            </w:r>
          </w:p>
        </w:tc>
      </w:tr>
      <w:tr w:rsidR="008337A7" w:rsidRPr="009B6A1D" w:rsidTr="001625C3">
        <w:trPr>
          <w:trHeight w:val="70"/>
        </w:trPr>
        <w:tc>
          <w:tcPr>
            <w:tcW w:w="3033" w:type="pct"/>
            <w:gridSpan w:val="2"/>
            <w:vAlign w:val="center"/>
          </w:tcPr>
          <w:p w:rsidR="008337A7" w:rsidRPr="0063402A" w:rsidRDefault="008337A7" w:rsidP="001625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967" w:type="pct"/>
            <w:vAlign w:val="center"/>
          </w:tcPr>
          <w:p w:rsidR="008337A7" w:rsidRPr="0063402A" w:rsidRDefault="008337A7" w:rsidP="001625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1 006 440,00</w:t>
            </w:r>
          </w:p>
        </w:tc>
      </w:tr>
    </w:tbl>
    <w:p w:rsidR="008337A7" w:rsidRDefault="008337A7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8337A7" w:rsidRDefault="008337A7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8337A7" w:rsidRDefault="008337A7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8337A7" w:rsidRDefault="008337A7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</w:t>
      </w:r>
    </w:p>
    <w:sectPr w:rsidR="008337A7" w:rsidSect="001625C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806CE"/>
    <w:rsid w:val="00080DCC"/>
    <w:rsid w:val="00085757"/>
    <w:rsid w:val="000967EF"/>
    <w:rsid w:val="000A268B"/>
    <w:rsid w:val="000B23F2"/>
    <w:rsid w:val="000B453A"/>
    <w:rsid w:val="000D26F4"/>
    <w:rsid w:val="000E1D29"/>
    <w:rsid w:val="000E5EE5"/>
    <w:rsid w:val="000F3BA4"/>
    <w:rsid w:val="00103F47"/>
    <w:rsid w:val="00121134"/>
    <w:rsid w:val="001235C3"/>
    <w:rsid w:val="0013351F"/>
    <w:rsid w:val="0014277B"/>
    <w:rsid w:val="00146F1C"/>
    <w:rsid w:val="001625C3"/>
    <w:rsid w:val="00172E86"/>
    <w:rsid w:val="00174012"/>
    <w:rsid w:val="00175086"/>
    <w:rsid w:val="00194A03"/>
    <w:rsid w:val="001953BD"/>
    <w:rsid w:val="001B3726"/>
    <w:rsid w:val="001B427B"/>
    <w:rsid w:val="001E3588"/>
    <w:rsid w:val="001F4310"/>
    <w:rsid w:val="00214590"/>
    <w:rsid w:val="00214653"/>
    <w:rsid w:val="0022274D"/>
    <w:rsid w:val="002263C0"/>
    <w:rsid w:val="0025049A"/>
    <w:rsid w:val="002717A4"/>
    <w:rsid w:val="00275B2D"/>
    <w:rsid w:val="00276BD9"/>
    <w:rsid w:val="0028258D"/>
    <w:rsid w:val="002876E7"/>
    <w:rsid w:val="002B087D"/>
    <w:rsid w:val="002B1717"/>
    <w:rsid w:val="002B5B25"/>
    <w:rsid w:val="002C5A89"/>
    <w:rsid w:val="002D4443"/>
    <w:rsid w:val="002E5228"/>
    <w:rsid w:val="002F6C1E"/>
    <w:rsid w:val="003140F3"/>
    <w:rsid w:val="0033017E"/>
    <w:rsid w:val="00332D22"/>
    <w:rsid w:val="00333F6B"/>
    <w:rsid w:val="003419AB"/>
    <w:rsid w:val="00351514"/>
    <w:rsid w:val="003527ED"/>
    <w:rsid w:val="003701D8"/>
    <w:rsid w:val="0038466F"/>
    <w:rsid w:val="003856B1"/>
    <w:rsid w:val="00394FE2"/>
    <w:rsid w:val="003A17A5"/>
    <w:rsid w:val="003D2C8E"/>
    <w:rsid w:val="003D7992"/>
    <w:rsid w:val="003E1387"/>
    <w:rsid w:val="00417083"/>
    <w:rsid w:val="004273AC"/>
    <w:rsid w:val="00434D8D"/>
    <w:rsid w:val="00442902"/>
    <w:rsid w:val="0044518C"/>
    <w:rsid w:val="004512FC"/>
    <w:rsid w:val="00454C5C"/>
    <w:rsid w:val="00461237"/>
    <w:rsid w:val="004765CF"/>
    <w:rsid w:val="00486E05"/>
    <w:rsid w:val="004A4A57"/>
    <w:rsid w:val="004A673B"/>
    <w:rsid w:val="004C51ED"/>
    <w:rsid w:val="004C7DBC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B24B2"/>
    <w:rsid w:val="005D1738"/>
    <w:rsid w:val="00602EB3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6F72CF"/>
    <w:rsid w:val="00725299"/>
    <w:rsid w:val="00750085"/>
    <w:rsid w:val="00754A2C"/>
    <w:rsid w:val="00763643"/>
    <w:rsid w:val="00765C8B"/>
    <w:rsid w:val="007668BE"/>
    <w:rsid w:val="00780E30"/>
    <w:rsid w:val="00782B4B"/>
    <w:rsid w:val="00796B75"/>
    <w:rsid w:val="007A231B"/>
    <w:rsid w:val="007B01E9"/>
    <w:rsid w:val="007B4781"/>
    <w:rsid w:val="007B63EC"/>
    <w:rsid w:val="007C4B88"/>
    <w:rsid w:val="007C64D2"/>
    <w:rsid w:val="007F3C05"/>
    <w:rsid w:val="00810285"/>
    <w:rsid w:val="00822DC0"/>
    <w:rsid w:val="008337A7"/>
    <w:rsid w:val="00851950"/>
    <w:rsid w:val="00873058"/>
    <w:rsid w:val="00873777"/>
    <w:rsid w:val="00876824"/>
    <w:rsid w:val="00884859"/>
    <w:rsid w:val="008A6D47"/>
    <w:rsid w:val="008B2108"/>
    <w:rsid w:val="008E2522"/>
    <w:rsid w:val="008F0FFC"/>
    <w:rsid w:val="008F1E20"/>
    <w:rsid w:val="0091761C"/>
    <w:rsid w:val="0093349F"/>
    <w:rsid w:val="00940D8A"/>
    <w:rsid w:val="00951DF3"/>
    <w:rsid w:val="00977EE1"/>
    <w:rsid w:val="009A18AC"/>
    <w:rsid w:val="009A24C2"/>
    <w:rsid w:val="009B2EF3"/>
    <w:rsid w:val="009B6A1D"/>
    <w:rsid w:val="009D0B50"/>
    <w:rsid w:val="009E2B94"/>
    <w:rsid w:val="009E43B8"/>
    <w:rsid w:val="009E57B6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47384"/>
    <w:rsid w:val="00A847CC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5500D"/>
    <w:rsid w:val="00B66CAF"/>
    <w:rsid w:val="00BA3FFC"/>
    <w:rsid w:val="00BD621D"/>
    <w:rsid w:val="00BF2B21"/>
    <w:rsid w:val="00C00BC6"/>
    <w:rsid w:val="00C3514F"/>
    <w:rsid w:val="00C436AD"/>
    <w:rsid w:val="00C52FCC"/>
    <w:rsid w:val="00C61FA2"/>
    <w:rsid w:val="00C64DB8"/>
    <w:rsid w:val="00C71F1A"/>
    <w:rsid w:val="00C84C77"/>
    <w:rsid w:val="00C85B70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659F7"/>
    <w:rsid w:val="00D92A44"/>
    <w:rsid w:val="00DA5F61"/>
    <w:rsid w:val="00DB3415"/>
    <w:rsid w:val="00DC3169"/>
    <w:rsid w:val="00DD39B4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D0096"/>
    <w:rsid w:val="00EE030A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lang w:eastAsia="en-US"/>
    </w:rPr>
  </w:style>
  <w:style w:type="character" w:styleId="a7">
    <w:name w:val="Hyperlink"/>
    <w:basedOn w:val="a0"/>
    <w:uiPriority w:val="99"/>
    <w:rsid w:val="00FD24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7</cp:revision>
  <cp:lastPrinted>2015-07-14T03:33:00Z</cp:lastPrinted>
  <dcterms:created xsi:type="dcterms:W3CDTF">2015-07-09T11:20:00Z</dcterms:created>
  <dcterms:modified xsi:type="dcterms:W3CDTF">2015-07-14T09:22:00Z</dcterms:modified>
</cp:coreProperties>
</file>