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9C" w:rsidRPr="00BF0B4B" w:rsidRDefault="00771909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F0B4B">
        <w:rPr>
          <w:rFonts w:ascii="Times New Roman" w:hAnsi="Times New Roman" w:cs="Times New Roman"/>
          <w:color w:val="FFFFFF" w:themeColor="background1"/>
          <w:sz w:val="26"/>
          <w:szCs w:val="26"/>
        </w:rPr>
        <w:t>ПРОЕКТ</w:t>
      </w:r>
    </w:p>
    <w:p w:rsidR="003143D0" w:rsidRPr="00BF0B4B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3D0" w:rsidRPr="00BF0B4B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4EAC" w:rsidRPr="00BF0B4B" w:rsidRDefault="00D24EAC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43D0" w:rsidRPr="00BF0B4B" w:rsidRDefault="003143D0" w:rsidP="00FC51F7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О выплатах стимулирующего характера руководител</w:t>
      </w:r>
      <w:r w:rsidR="00757CD9" w:rsidRPr="00BF0B4B">
        <w:rPr>
          <w:rFonts w:ascii="Times New Roman" w:hAnsi="Times New Roman" w:cs="Times New Roman"/>
          <w:sz w:val="26"/>
          <w:szCs w:val="26"/>
        </w:rPr>
        <w:t>ю</w:t>
      </w:r>
    </w:p>
    <w:p w:rsidR="00757CD9" w:rsidRPr="00BF0B4B" w:rsidRDefault="00757CD9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муниципального</w:t>
      </w:r>
      <w:r w:rsidR="003143D0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Pr="00BF0B4B">
        <w:rPr>
          <w:rFonts w:ascii="Times New Roman" w:hAnsi="Times New Roman" w:cs="Times New Roman"/>
          <w:sz w:val="26"/>
          <w:szCs w:val="26"/>
        </w:rPr>
        <w:t>казённого</w:t>
      </w:r>
    </w:p>
    <w:p w:rsidR="00125D41" w:rsidRDefault="00757CD9" w:rsidP="0075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учреждения</w:t>
      </w:r>
      <w:r w:rsidR="003143D0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Pr="00BF0B4B">
        <w:rPr>
          <w:rFonts w:ascii="Times New Roman" w:hAnsi="Times New Roman" w:cs="Times New Roman"/>
          <w:sz w:val="26"/>
          <w:szCs w:val="26"/>
        </w:rPr>
        <w:t xml:space="preserve">«Обеспечение </w:t>
      </w:r>
    </w:p>
    <w:p w:rsidR="00125D41" w:rsidRDefault="00757CD9" w:rsidP="0075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0B4B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125D41">
        <w:rPr>
          <w:rFonts w:ascii="Times New Roman" w:hAnsi="Times New Roman" w:cs="Times New Roman"/>
          <w:sz w:val="26"/>
          <w:szCs w:val="26"/>
        </w:rPr>
        <w:t xml:space="preserve"> –</w:t>
      </w:r>
      <w:r w:rsidRPr="00BF0B4B">
        <w:rPr>
          <w:rFonts w:ascii="Times New Roman" w:hAnsi="Times New Roman" w:cs="Times New Roman"/>
          <w:sz w:val="26"/>
          <w:szCs w:val="26"/>
        </w:rPr>
        <w:t xml:space="preserve"> хозяйственной</w:t>
      </w:r>
    </w:p>
    <w:p w:rsidR="00757CD9" w:rsidRPr="00BF0B4B" w:rsidRDefault="00757CD9" w:rsidP="0075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деятельности»</w:t>
      </w:r>
    </w:p>
    <w:p w:rsidR="00FC51F7" w:rsidRPr="00BF0B4B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12F" w:rsidRPr="00BF0B4B" w:rsidRDefault="000A112F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CD9" w:rsidRPr="00BF0B4B" w:rsidRDefault="00666FB5" w:rsidP="0075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/>
          <w:sz w:val="26"/>
          <w:szCs w:val="26"/>
        </w:rPr>
        <w:t xml:space="preserve">                </w:t>
      </w:r>
      <w:r w:rsidR="000A112F" w:rsidRPr="00BF0B4B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="000A112F" w:rsidRPr="00BF0B4B">
          <w:rPr>
            <w:rFonts w:ascii="Times New Roman" w:hAnsi="Times New Roman"/>
            <w:sz w:val="26"/>
            <w:szCs w:val="26"/>
          </w:rPr>
          <w:t>статьёй 144</w:t>
        </w:r>
      </w:hyperlink>
      <w:r w:rsidR="000A112F" w:rsidRPr="00BF0B4B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постановлением Правительства Ханты-Мансийского автономного 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Уставом города Когалыма, </w:t>
      </w:r>
      <w:r w:rsidR="000A112F" w:rsidRPr="00BF0B4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</w:t>
      </w:r>
      <w:r w:rsidR="00757CD9" w:rsidRPr="00BF0B4B">
        <w:rPr>
          <w:rFonts w:ascii="Times New Roman" w:hAnsi="Times New Roman" w:cs="Times New Roman"/>
          <w:sz w:val="26"/>
          <w:szCs w:val="26"/>
        </w:rPr>
        <w:t>________________</w:t>
      </w:r>
      <w:r w:rsidR="000A112F" w:rsidRPr="00BF0B4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и стимулирующих выплатах работников </w:t>
      </w:r>
      <w:r w:rsidR="00757CD9" w:rsidRPr="00BF0B4B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spellStart"/>
      <w:r w:rsidR="00757CD9" w:rsidRPr="00BF0B4B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757CD9" w:rsidRPr="00BF0B4B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деятельности»:</w:t>
      </w:r>
    </w:p>
    <w:p w:rsidR="00FC51F7" w:rsidRPr="00BF0B4B" w:rsidRDefault="00FC51F7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09C" w:rsidRPr="00BF0B4B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Утвердить</w:t>
      </w:r>
      <w:r w:rsidRPr="00BF0B4B">
        <w:rPr>
          <w:sz w:val="26"/>
          <w:szCs w:val="26"/>
        </w:rPr>
        <w:t xml:space="preserve"> </w:t>
      </w:r>
      <w:hyperlink w:anchor="Par30" w:history="1">
        <w:r w:rsidR="00AF709C" w:rsidRPr="00BF0B4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AF709C" w:rsidRPr="00BF0B4B">
        <w:rPr>
          <w:rFonts w:ascii="Times New Roman" w:hAnsi="Times New Roman" w:cs="Times New Roman"/>
          <w:sz w:val="26"/>
          <w:szCs w:val="26"/>
        </w:rPr>
        <w:t xml:space="preserve"> о выплатах стимулирующего характера руководител</w:t>
      </w:r>
      <w:r w:rsidR="008A373B" w:rsidRPr="00BF0B4B">
        <w:rPr>
          <w:rFonts w:ascii="Times New Roman" w:hAnsi="Times New Roman" w:cs="Times New Roman"/>
          <w:sz w:val="26"/>
          <w:szCs w:val="26"/>
        </w:rPr>
        <w:t>ю</w:t>
      </w:r>
      <w:r w:rsidR="00AF709C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771909" w:rsidRPr="00BF0B4B">
        <w:rPr>
          <w:rFonts w:ascii="Times New Roman" w:hAnsi="Times New Roman" w:cs="Times New Roman"/>
          <w:sz w:val="26"/>
          <w:szCs w:val="26"/>
        </w:rPr>
        <w:t>муниципальн</w:t>
      </w:r>
      <w:r w:rsidR="008A373B" w:rsidRPr="00BF0B4B">
        <w:rPr>
          <w:rFonts w:ascii="Times New Roman" w:hAnsi="Times New Roman" w:cs="Times New Roman"/>
          <w:sz w:val="26"/>
          <w:szCs w:val="26"/>
        </w:rPr>
        <w:t>ого</w:t>
      </w:r>
      <w:r w:rsidR="00AF709C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8A373B" w:rsidRPr="00BF0B4B">
        <w:rPr>
          <w:rFonts w:ascii="Times New Roman" w:hAnsi="Times New Roman" w:cs="Times New Roman"/>
          <w:sz w:val="26"/>
          <w:szCs w:val="26"/>
        </w:rPr>
        <w:t>казённого учреждения</w:t>
      </w:r>
      <w:r w:rsidR="00771909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8A373B" w:rsidRPr="00BF0B4B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spellStart"/>
      <w:r w:rsidR="008A373B" w:rsidRPr="00BF0B4B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8A373B" w:rsidRPr="00BF0B4B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</w:t>
      </w:r>
      <w:r w:rsidR="005C4E7F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AF709C" w:rsidRPr="00BF0B4B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533C9" w:rsidRPr="00BF0B4B">
        <w:rPr>
          <w:rFonts w:ascii="Times New Roman" w:hAnsi="Times New Roman" w:cs="Times New Roman"/>
          <w:sz w:val="26"/>
          <w:szCs w:val="26"/>
        </w:rPr>
        <w:t xml:space="preserve"> 1</w:t>
      </w:r>
      <w:r w:rsidR="00DB0702" w:rsidRPr="00BF0B4B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AF709C" w:rsidRPr="00BF0B4B">
        <w:rPr>
          <w:rFonts w:ascii="Times New Roman" w:hAnsi="Times New Roman" w:cs="Times New Roman"/>
          <w:sz w:val="26"/>
          <w:szCs w:val="26"/>
        </w:rPr>
        <w:t>.</w:t>
      </w:r>
    </w:p>
    <w:p w:rsidR="00FC51F7" w:rsidRPr="00BF0B4B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3C9" w:rsidRPr="00BF0B4B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Утвердить ц</w:t>
      </w:r>
      <w:r w:rsidR="004533C9" w:rsidRPr="00BF0B4B">
        <w:rPr>
          <w:rFonts w:ascii="Times New Roman" w:hAnsi="Times New Roman" w:cs="Times New Roman"/>
          <w:sz w:val="26"/>
          <w:szCs w:val="26"/>
        </w:rPr>
        <w:t xml:space="preserve">елевые показатели эффективности деятельности </w:t>
      </w:r>
      <w:r w:rsidR="001E73D5" w:rsidRPr="00BF0B4B">
        <w:rPr>
          <w:rFonts w:ascii="Times New Roman" w:hAnsi="Times New Roman" w:cs="Times New Roman"/>
          <w:sz w:val="26"/>
          <w:szCs w:val="26"/>
        </w:rPr>
        <w:t xml:space="preserve">муниципального казённого учреждения «Обеспечение </w:t>
      </w:r>
      <w:proofErr w:type="spellStart"/>
      <w:r w:rsidR="001E73D5" w:rsidRPr="00BF0B4B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1E73D5" w:rsidRPr="00BF0B4B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 и </w:t>
      </w:r>
      <w:r w:rsidR="004533C9" w:rsidRPr="00BF0B4B">
        <w:rPr>
          <w:rFonts w:ascii="Times New Roman" w:hAnsi="Times New Roman" w:cs="Times New Roman"/>
          <w:sz w:val="26"/>
          <w:szCs w:val="26"/>
        </w:rPr>
        <w:t xml:space="preserve">критерии оценки эффективности работы </w:t>
      </w:r>
      <w:r w:rsidR="001E73D5" w:rsidRPr="00BF0B4B">
        <w:rPr>
          <w:rFonts w:ascii="Times New Roman" w:hAnsi="Times New Roman" w:cs="Times New Roman"/>
          <w:sz w:val="26"/>
          <w:szCs w:val="26"/>
        </w:rPr>
        <w:t>его</w:t>
      </w:r>
      <w:r w:rsidR="004533C9" w:rsidRPr="00BF0B4B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1E73D5" w:rsidRPr="00BF0B4B">
        <w:rPr>
          <w:rFonts w:ascii="Times New Roman" w:hAnsi="Times New Roman" w:cs="Times New Roman"/>
          <w:sz w:val="26"/>
          <w:szCs w:val="26"/>
        </w:rPr>
        <w:t xml:space="preserve">я </w:t>
      </w:r>
      <w:r w:rsidR="004533C9" w:rsidRPr="00BF0B4B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44004" w:rsidRPr="00BF0B4B">
        <w:rPr>
          <w:rFonts w:ascii="Times New Roman" w:hAnsi="Times New Roman" w:cs="Times New Roman"/>
          <w:sz w:val="26"/>
          <w:szCs w:val="26"/>
        </w:rPr>
        <w:t>2</w:t>
      </w:r>
      <w:r w:rsidR="00D1519D" w:rsidRPr="00BF0B4B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008FD" w:rsidRPr="00BF0B4B">
        <w:rPr>
          <w:rFonts w:ascii="Times New Roman" w:hAnsi="Times New Roman" w:cs="Times New Roman"/>
          <w:sz w:val="26"/>
          <w:szCs w:val="26"/>
        </w:rPr>
        <w:t>.</w:t>
      </w:r>
    </w:p>
    <w:p w:rsidR="00FC51F7" w:rsidRPr="00BF0B4B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8EE" w:rsidRPr="00BF0B4B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92788" w:rsidRPr="00BF0B4B">
        <w:rPr>
          <w:rFonts w:ascii="Times New Roman" w:hAnsi="Times New Roman" w:cs="Times New Roman"/>
          <w:sz w:val="26"/>
          <w:szCs w:val="26"/>
        </w:rPr>
        <w:t>ф</w:t>
      </w:r>
      <w:r w:rsidRPr="00BF0B4B">
        <w:rPr>
          <w:rFonts w:ascii="Times New Roman" w:hAnsi="Times New Roman" w:cs="Times New Roman"/>
          <w:sz w:val="26"/>
          <w:szCs w:val="26"/>
        </w:rPr>
        <w:t>орму</w:t>
      </w:r>
      <w:r w:rsidR="003108EE" w:rsidRPr="00BF0B4B">
        <w:rPr>
          <w:rFonts w:ascii="Times New Roman" w:hAnsi="Times New Roman" w:cs="Times New Roman"/>
          <w:sz w:val="26"/>
          <w:szCs w:val="26"/>
        </w:rPr>
        <w:t xml:space="preserve"> отчётности о выполнении целевых показателей </w:t>
      </w:r>
      <w:r w:rsidR="00395161" w:rsidRPr="00BF0B4B">
        <w:rPr>
          <w:rFonts w:ascii="Times New Roman" w:hAnsi="Times New Roman" w:cs="Times New Roman"/>
          <w:sz w:val="26"/>
          <w:szCs w:val="26"/>
          <w:lang w:eastAsia="ar-SA"/>
        </w:rPr>
        <w:t xml:space="preserve">эффективности работы учреждения </w:t>
      </w:r>
      <w:r w:rsidR="003108EE" w:rsidRPr="00BF0B4B">
        <w:rPr>
          <w:rFonts w:ascii="Times New Roman" w:hAnsi="Times New Roman" w:cs="Times New Roman"/>
          <w:sz w:val="26"/>
          <w:szCs w:val="26"/>
        </w:rPr>
        <w:t xml:space="preserve">и критериев оценки эффективности деятельности руководителя согласно приложению </w:t>
      </w:r>
      <w:r w:rsidR="00143BBA" w:rsidRPr="00BF0B4B">
        <w:rPr>
          <w:rFonts w:ascii="Times New Roman" w:hAnsi="Times New Roman" w:cs="Times New Roman"/>
          <w:sz w:val="26"/>
          <w:szCs w:val="26"/>
        </w:rPr>
        <w:t>3</w:t>
      </w:r>
      <w:r w:rsidR="00D1519D" w:rsidRPr="00BF0B4B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3108EE" w:rsidRPr="00BF0B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51F7" w:rsidRPr="00BF0B4B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912" w:rsidRPr="00BF0B4B" w:rsidRDefault="004A5912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/>
          <w:sz w:val="26"/>
          <w:szCs w:val="26"/>
        </w:rPr>
        <w:t xml:space="preserve">Действие настоящего постановления вступает в силу с </w:t>
      </w:r>
      <w:r w:rsidR="0010458E" w:rsidRPr="00BF0B4B">
        <w:rPr>
          <w:rFonts w:ascii="Times New Roman" w:hAnsi="Times New Roman"/>
          <w:sz w:val="26"/>
          <w:szCs w:val="26"/>
        </w:rPr>
        <w:t>__________</w:t>
      </w:r>
    </w:p>
    <w:p w:rsidR="00FC51F7" w:rsidRPr="00BF0B4B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5F9" w:rsidRPr="00BF0B4B" w:rsidRDefault="00A755F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BF0B4B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Pr="00BF0B4B">
        <w:rPr>
          <w:rFonts w:ascii="Times New Roman" w:hAnsi="Times New Roman" w:cs="Times New Roman"/>
          <w:sz w:val="26"/>
          <w:szCs w:val="26"/>
        </w:rPr>
        <w:t xml:space="preserve">) направить в юридическое </w:t>
      </w:r>
      <w:r w:rsidRPr="00BF0B4B">
        <w:rPr>
          <w:rFonts w:ascii="Times New Roman" w:hAnsi="Times New Roman" w:cs="Times New Roman"/>
          <w:sz w:val="26"/>
          <w:szCs w:val="26"/>
        </w:rPr>
        <w:lastRenderedPageBreak/>
        <w:t>управление Администрации города Когалыма текст постановления</w:t>
      </w:r>
      <w:r w:rsidR="00D1519D" w:rsidRPr="00BF0B4B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Pr="00BF0B4B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BF0B4B">
        <w:rPr>
          <w:rFonts w:ascii="Times New Roman" w:hAnsi="Times New Roman" w:cs="Times New Roman"/>
          <w:sz w:val="26"/>
          <w:szCs w:val="26"/>
        </w:rPr>
        <w:t>города Когалыма от 19.06.2013 №149-р «</w:t>
      </w:r>
      <w:r w:rsidRPr="00BF0B4B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C70BF" w:rsidRPr="00BF0B4B">
        <w:rPr>
          <w:rFonts w:ascii="Times New Roman" w:hAnsi="Times New Roman" w:cs="Times New Roman"/>
          <w:sz w:val="26"/>
          <w:szCs w:val="26"/>
        </w:rPr>
        <w:t>–</w:t>
      </w:r>
      <w:r w:rsidRPr="00BF0B4B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BF0B4B">
        <w:rPr>
          <w:rFonts w:ascii="Times New Roman" w:hAnsi="Times New Roman" w:cs="Times New Roman"/>
          <w:sz w:val="26"/>
          <w:szCs w:val="26"/>
        </w:rPr>
        <w:t>»</w:t>
      </w:r>
      <w:r w:rsidRPr="00BF0B4B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C51F7" w:rsidRPr="00BF0B4B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Pr="00BF0B4B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BF0B4B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DD304E" w:rsidRPr="00BF0B4B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596D95" w:rsidRPr="00BF0B4B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Pr="00BF0B4B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BF0B4B">
        <w:rPr>
          <w:rFonts w:ascii="Times New Roman" w:hAnsi="Times New Roman" w:cs="Times New Roman"/>
          <w:sz w:val="26"/>
          <w:szCs w:val="26"/>
        </w:rPr>
        <w:t>»</w:t>
      </w:r>
      <w:r w:rsidRPr="00BF0B4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596D95" w:rsidRPr="00BF0B4B">
        <w:rPr>
          <w:rFonts w:ascii="Times New Roman" w:hAnsi="Times New Roman" w:cs="Times New Roman"/>
          <w:sz w:val="26"/>
          <w:szCs w:val="26"/>
        </w:rPr>
        <w:t>«</w:t>
      </w:r>
      <w:r w:rsidRPr="00BF0B4B">
        <w:rPr>
          <w:rFonts w:ascii="Times New Roman" w:hAnsi="Times New Roman" w:cs="Times New Roman"/>
          <w:sz w:val="26"/>
          <w:szCs w:val="26"/>
        </w:rPr>
        <w:t>Интернет</w:t>
      </w:r>
      <w:r w:rsidR="00596D95" w:rsidRPr="00BF0B4B">
        <w:rPr>
          <w:rFonts w:ascii="Times New Roman" w:hAnsi="Times New Roman" w:cs="Times New Roman"/>
          <w:sz w:val="26"/>
          <w:szCs w:val="26"/>
        </w:rPr>
        <w:t>»</w:t>
      </w:r>
      <w:r w:rsidRPr="00BF0B4B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FC51F7" w:rsidRPr="00BF0B4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BF0B4B">
        <w:rPr>
          <w:rFonts w:ascii="Times New Roman" w:hAnsi="Times New Roman" w:cs="Times New Roman"/>
          <w:sz w:val="26"/>
          <w:szCs w:val="26"/>
        </w:rPr>
        <w:t>).</w:t>
      </w:r>
    </w:p>
    <w:p w:rsidR="00FC51F7" w:rsidRPr="00BF0B4B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11C" w:rsidRPr="00BF0B4B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B074C4" w:rsidRPr="00BF0B4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696F" w:rsidRPr="00BF0B4B" w:rsidRDefault="0037696F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B074C4" w:rsidRPr="00BF0B4B" w:rsidRDefault="00B074C4" w:rsidP="00B074C4">
      <w:pPr>
        <w:pStyle w:val="a3"/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C5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B4B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C54720" w:rsidRPr="00BF0B4B" w:rsidRDefault="00FC51F7" w:rsidP="00C5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B4B">
        <w:rPr>
          <w:rFonts w:ascii="Times New Roman" w:hAnsi="Times New Roman"/>
          <w:sz w:val="26"/>
          <w:szCs w:val="26"/>
        </w:rPr>
        <w:t>г</w:t>
      </w:r>
      <w:r w:rsidR="00C54720" w:rsidRPr="00BF0B4B">
        <w:rPr>
          <w:rFonts w:ascii="Times New Roman" w:hAnsi="Times New Roman"/>
          <w:sz w:val="26"/>
          <w:szCs w:val="26"/>
        </w:rPr>
        <w:t>лав</w:t>
      </w:r>
      <w:r w:rsidRPr="00BF0B4B">
        <w:rPr>
          <w:rFonts w:ascii="Times New Roman" w:hAnsi="Times New Roman"/>
          <w:sz w:val="26"/>
          <w:szCs w:val="26"/>
        </w:rPr>
        <w:t>ы</w:t>
      </w:r>
      <w:r w:rsidR="00C54720" w:rsidRPr="00BF0B4B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="00C54720" w:rsidRPr="00BF0B4B">
        <w:rPr>
          <w:rFonts w:ascii="Times New Roman" w:hAnsi="Times New Roman"/>
          <w:sz w:val="26"/>
          <w:szCs w:val="26"/>
        </w:rPr>
        <w:tab/>
      </w:r>
      <w:r w:rsidR="00F571BE" w:rsidRPr="00BF0B4B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C54720" w:rsidRPr="00BF0B4B">
        <w:rPr>
          <w:rFonts w:ascii="Times New Roman" w:hAnsi="Times New Roman"/>
          <w:sz w:val="26"/>
          <w:szCs w:val="26"/>
        </w:rPr>
        <w:tab/>
      </w:r>
      <w:r w:rsidR="005E4B09" w:rsidRPr="00BF0B4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BF0B4B">
        <w:rPr>
          <w:rFonts w:ascii="Times New Roman" w:hAnsi="Times New Roman"/>
          <w:sz w:val="26"/>
          <w:szCs w:val="26"/>
        </w:rPr>
        <w:t>С.В.Подивилов</w:t>
      </w:r>
      <w:proofErr w:type="spellEnd"/>
      <w:proofErr w:type="gramEnd"/>
    </w:p>
    <w:p w:rsidR="00D0129F" w:rsidRPr="00BF0B4B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BF0B4B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3DE" w:rsidRPr="00BF0B4B" w:rsidRDefault="006743DE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BF0B4B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BF0B4B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BF0B4B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581" w:rsidRPr="00BF0B4B" w:rsidRDefault="00E23581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BF0B4B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BF0B4B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BF0B4B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BF0B4B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B90" w:rsidRPr="00BF0B4B" w:rsidRDefault="00C97B90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2E7E53" w:rsidRPr="00BF0B4B" w:rsidRDefault="002E7E53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0B4B">
        <w:rPr>
          <w:rFonts w:ascii="Times New Roman" w:hAnsi="Times New Roman" w:cs="Times New Roman"/>
          <w:sz w:val="26"/>
          <w:szCs w:val="26"/>
        </w:rPr>
        <w:t>Зам.главы</w:t>
      </w:r>
      <w:proofErr w:type="spellEnd"/>
      <w:r w:rsidRPr="00BF0B4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  </w:t>
      </w:r>
      <w:r w:rsidR="00FC51F7" w:rsidRPr="00BF0B4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5421D">
        <w:rPr>
          <w:rFonts w:ascii="Times New Roman" w:hAnsi="Times New Roman" w:cs="Times New Roman"/>
          <w:sz w:val="26"/>
          <w:szCs w:val="26"/>
        </w:rPr>
        <w:t xml:space="preserve"> </w:t>
      </w:r>
      <w:r w:rsidRPr="00BF0B4B">
        <w:rPr>
          <w:rFonts w:ascii="Times New Roman" w:hAnsi="Times New Roman" w:cs="Times New Roman"/>
          <w:sz w:val="26"/>
          <w:szCs w:val="26"/>
        </w:rPr>
        <w:t>Т.И. Черных</w:t>
      </w:r>
    </w:p>
    <w:p w:rsidR="00C97B90" w:rsidRPr="00BF0B4B" w:rsidRDefault="00C97B90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Начальник ЮУ     </w:t>
      </w:r>
      <w:r w:rsidR="0015421D">
        <w:rPr>
          <w:rFonts w:ascii="Times New Roman" w:hAnsi="Times New Roman" w:cs="Times New Roman"/>
          <w:sz w:val="26"/>
          <w:szCs w:val="26"/>
        </w:rPr>
        <w:t xml:space="preserve"> </w:t>
      </w:r>
      <w:r w:rsidRPr="00BF0B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C51F7" w:rsidRPr="00BF0B4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A466C">
        <w:rPr>
          <w:rFonts w:ascii="Times New Roman" w:hAnsi="Times New Roman" w:cs="Times New Roman"/>
          <w:sz w:val="26"/>
          <w:szCs w:val="26"/>
        </w:rPr>
        <w:t>А.В. Косолапов</w:t>
      </w:r>
    </w:p>
    <w:p w:rsidR="00C97B90" w:rsidRPr="00BF0B4B" w:rsidRDefault="0015421D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B37C3" w:rsidRPr="00BF0B4B">
        <w:rPr>
          <w:rFonts w:ascii="Times New Roman" w:hAnsi="Times New Roman" w:cs="Times New Roman"/>
          <w:sz w:val="26"/>
          <w:szCs w:val="26"/>
        </w:rPr>
        <w:t>ачальник</w:t>
      </w:r>
      <w:r w:rsidR="00C97B90" w:rsidRPr="00BF0B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7B90" w:rsidRPr="00BF0B4B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C97B90" w:rsidRPr="00BF0B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Л.А. Юрьева</w:t>
      </w:r>
    </w:p>
    <w:p w:rsidR="00E51B38" w:rsidRDefault="00E51B38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Начальник УЭ                    </w:t>
      </w:r>
      <w:r w:rsidR="0015421D">
        <w:rPr>
          <w:rFonts w:ascii="Times New Roman" w:hAnsi="Times New Roman" w:cs="Times New Roman"/>
          <w:sz w:val="26"/>
          <w:szCs w:val="26"/>
        </w:rPr>
        <w:t xml:space="preserve"> </w:t>
      </w:r>
      <w:r w:rsidRPr="00BF0B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Е.Г. Загорская</w:t>
      </w:r>
    </w:p>
    <w:p w:rsidR="002A466C" w:rsidRPr="00BF0B4B" w:rsidRDefault="002A466C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А.А. Рябинина</w:t>
      </w:r>
    </w:p>
    <w:p w:rsidR="00C97B90" w:rsidRPr="00BF0B4B" w:rsidRDefault="00C97B90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C97B90" w:rsidRPr="00BF0B4B" w:rsidRDefault="00C97B90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0B4B">
        <w:rPr>
          <w:rFonts w:ascii="Times New Roman" w:hAnsi="Times New Roman" w:cs="Times New Roman"/>
          <w:sz w:val="26"/>
          <w:szCs w:val="26"/>
        </w:rPr>
        <w:t>Зам.начальника</w:t>
      </w:r>
      <w:proofErr w:type="spellEnd"/>
      <w:r w:rsidRPr="00BF0B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0B4B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BF0B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Е.А. Пискорская</w:t>
      </w:r>
    </w:p>
    <w:p w:rsidR="00D0129F" w:rsidRPr="00BF0B4B" w:rsidRDefault="00D0129F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3581" w:rsidRPr="00BF0B4B" w:rsidRDefault="00E23581" w:rsidP="00E235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F0B4B">
        <w:rPr>
          <w:rFonts w:ascii="Times New Roman" w:hAnsi="Times New Roman"/>
          <w:sz w:val="26"/>
          <w:szCs w:val="26"/>
        </w:rPr>
        <w:t xml:space="preserve">Разослать: ЮУ; КФ; УЭ; </w:t>
      </w:r>
      <w:proofErr w:type="spellStart"/>
      <w:r w:rsidRPr="00BF0B4B">
        <w:rPr>
          <w:rFonts w:ascii="Times New Roman" w:hAnsi="Times New Roman"/>
          <w:sz w:val="26"/>
          <w:szCs w:val="26"/>
        </w:rPr>
        <w:t>УКСиМП</w:t>
      </w:r>
      <w:proofErr w:type="spellEnd"/>
      <w:r w:rsidRPr="00BF0B4B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BF0B4B">
        <w:rPr>
          <w:rFonts w:ascii="Times New Roman" w:hAnsi="Times New Roman"/>
          <w:sz w:val="26"/>
          <w:szCs w:val="26"/>
        </w:rPr>
        <w:t>ОФЭОиК</w:t>
      </w:r>
      <w:proofErr w:type="spellEnd"/>
      <w:r w:rsidRPr="00BF0B4B">
        <w:rPr>
          <w:rFonts w:ascii="Times New Roman" w:hAnsi="Times New Roman"/>
          <w:sz w:val="26"/>
          <w:szCs w:val="26"/>
        </w:rPr>
        <w:t xml:space="preserve">; </w:t>
      </w:r>
      <w:r w:rsidR="00367505" w:rsidRPr="00BF0B4B">
        <w:rPr>
          <w:rFonts w:ascii="Times New Roman" w:hAnsi="Times New Roman"/>
          <w:sz w:val="26"/>
          <w:szCs w:val="26"/>
        </w:rPr>
        <w:t xml:space="preserve">МКУ «ОЭХД»; </w:t>
      </w:r>
      <w:r w:rsidRPr="00BF0B4B">
        <w:rPr>
          <w:rFonts w:ascii="Times New Roman" w:hAnsi="Times New Roman"/>
          <w:sz w:val="26"/>
          <w:szCs w:val="26"/>
        </w:rPr>
        <w:t>прокуратура; Консультант.</w:t>
      </w:r>
    </w:p>
    <w:p w:rsidR="00D0129F" w:rsidRPr="00BF0B4B" w:rsidRDefault="00D0129F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13E" w:rsidRPr="00BF0B4B" w:rsidRDefault="0024213E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13E" w:rsidRPr="00BF0B4B" w:rsidRDefault="0024213E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13E" w:rsidRPr="00BF0B4B" w:rsidRDefault="0024213E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13E" w:rsidRPr="00BF0B4B" w:rsidRDefault="0024213E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13E" w:rsidRPr="00BF0B4B" w:rsidRDefault="0024213E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29F" w:rsidRPr="00BF0B4B" w:rsidRDefault="00D0129F" w:rsidP="00C9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09C" w:rsidRPr="00BF0B4B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 w:rsidRPr="00BF0B4B">
        <w:rPr>
          <w:rFonts w:ascii="Times New Roman" w:hAnsi="Times New Roman" w:cs="Times New Roman"/>
          <w:sz w:val="26"/>
          <w:szCs w:val="26"/>
        </w:rPr>
        <w:t>Приложение</w:t>
      </w:r>
      <w:r w:rsidR="00867C9B" w:rsidRPr="00BF0B4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B3E4E" w:rsidRPr="00BF0B4B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к </w:t>
      </w:r>
      <w:r w:rsidR="009B3E4E" w:rsidRPr="00BF0B4B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AF709C" w:rsidRPr="00BF0B4B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гор</w:t>
      </w:r>
      <w:r w:rsidR="002D0092" w:rsidRPr="00BF0B4B">
        <w:rPr>
          <w:rFonts w:ascii="Times New Roman" w:hAnsi="Times New Roman" w:cs="Times New Roman"/>
          <w:sz w:val="26"/>
          <w:szCs w:val="26"/>
        </w:rPr>
        <w:t>о</w:t>
      </w:r>
      <w:r w:rsidRPr="00BF0B4B">
        <w:rPr>
          <w:rFonts w:ascii="Times New Roman" w:hAnsi="Times New Roman" w:cs="Times New Roman"/>
          <w:sz w:val="26"/>
          <w:szCs w:val="26"/>
        </w:rPr>
        <w:t>да Когалыма</w:t>
      </w:r>
    </w:p>
    <w:p w:rsidR="00AF709C" w:rsidRPr="00BF0B4B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от </w:t>
      </w:r>
      <w:r w:rsidR="00D24EAC" w:rsidRPr="00BF0B4B">
        <w:rPr>
          <w:rFonts w:ascii="Times New Roman" w:hAnsi="Times New Roman" w:cs="Times New Roman"/>
          <w:sz w:val="26"/>
          <w:szCs w:val="26"/>
        </w:rPr>
        <w:t xml:space="preserve">   </w:t>
      </w:r>
      <w:r w:rsidR="009B3E4E" w:rsidRPr="00BF0B4B">
        <w:rPr>
          <w:rFonts w:ascii="Times New Roman" w:hAnsi="Times New Roman" w:cs="Times New Roman"/>
          <w:sz w:val="26"/>
          <w:szCs w:val="26"/>
        </w:rPr>
        <w:t>2015г.</w:t>
      </w:r>
      <w:r w:rsidR="00D24EAC" w:rsidRPr="00BF0B4B">
        <w:rPr>
          <w:rFonts w:ascii="Times New Roman" w:hAnsi="Times New Roman" w:cs="Times New Roman"/>
          <w:sz w:val="26"/>
          <w:szCs w:val="26"/>
        </w:rPr>
        <w:t xml:space="preserve"> №     </w:t>
      </w:r>
    </w:p>
    <w:p w:rsidR="00D24EAC" w:rsidRPr="00BF0B4B" w:rsidRDefault="00D24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05221" w:rsidRPr="00BF0B4B" w:rsidRDefault="005B7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30" w:history="1">
        <w:r w:rsidR="000748BC" w:rsidRPr="00BF0B4B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0748BC" w:rsidRPr="00BF0B4B">
        <w:rPr>
          <w:rFonts w:ascii="Times New Roman" w:hAnsi="Times New Roman" w:cs="Times New Roman"/>
          <w:b/>
          <w:sz w:val="26"/>
          <w:szCs w:val="26"/>
        </w:rPr>
        <w:t xml:space="preserve"> о выплатах стимулирующего характера руководителю муниципального казённого учреждения «Обеспечение </w:t>
      </w:r>
      <w:proofErr w:type="spellStart"/>
      <w:r w:rsidR="000748BC" w:rsidRPr="00BF0B4B">
        <w:rPr>
          <w:rFonts w:ascii="Times New Roman" w:hAnsi="Times New Roman" w:cs="Times New Roman"/>
          <w:b/>
          <w:sz w:val="26"/>
          <w:szCs w:val="26"/>
        </w:rPr>
        <w:t>эксплуатационно</w:t>
      </w:r>
      <w:proofErr w:type="spellEnd"/>
      <w:r w:rsidR="000748BC" w:rsidRPr="00BF0B4B">
        <w:rPr>
          <w:rFonts w:ascii="Times New Roman" w:hAnsi="Times New Roman" w:cs="Times New Roman"/>
          <w:b/>
          <w:sz w:val="26"/>
          <w:szCs w:val="26"/>
        </w:rPr>
        <w:t xml:space="preserve"> – хозяйственной деятельности»</w:t>
      </w:r>
    </w:p>
    <w:p w:rsidR="000748BC" w:rsidRPr="00BF0B4B" w:rsidRDefault="0007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</w:p>
    <w:p w:rsidR="008620D6" w:rsidRPr="00BF0B4B" w:rsidRDefault="008620D6" w:rsidP="009B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642C" w:rsidRPr="00BF0B4B" w:rsidRDefault="005357B2" w:rsidP="0055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1. </w:t>
      </w:r>
      <w:r w:rsidR="0055642C" w:rsidRPr="00BF0B4B">
        <w:rPr>
          <w:rFonts w:ascii="Times New Roman" w:hAnsi="Times New Roman" w:cs="Times New Roman"/>
          <w:sz w:val="26"/>
          <w:szCs w:val="26"/>
        </w:rPr>
        <w:t xml:space="preserve">Настоящее Положение о выплатах стимулирующего характера руководителю муниципального казенного  учреждения «Обеспечение </w:t>
      </w:r>
      <w:proofErr w:type="spellStart"/>
      <w:r w:rsidR="0055642C" w:rsidRPr="00BF0B4B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55642C" w:rsidRPr="00BF0B4B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 (далее - Положение) определяет порядок установления и осуществления выплат стимулирующего характера руководителю муниципального казенного  учреждения «Обеспечение </w:t>
      </w:r>
      <w:proofErr w:type="spellStart"/>
      <w:r w:rsidR="0055642C" w:rsidRPr="00BF0B4B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55642C" w:rsidRPr="00BF0B4B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 (далее - Учреждения), в целях заинтересованности руководителя в повышении эффективности работы Учреждения, качества выполнения работ, инициативы при выполнении задач, </w:t>
      </w:r>
      <w:bookmarkStart w:id="2" w:name="Par36"/>
      <w:bookmarkEnd w:id="2"/>
      <w:r w:rsidR="0055642C" w:rsidRPr="00BF0B4B">
        <w:rPr>
          <w:rFonts w:ascii="Times New Roman" w:hAnsi="Times New Roman" w:cs="Times New Roman"/>
          <w:sz w:val="26"/>
          <w:szCs w:val="26"/>
        </w:rPr>
        <w:t>поставленных учредителем Учреждения, в лице муниципального казённого учреждения Администрации города Когалыма (далее – Учредитель).</w:t>
      </w:r>
    </w:p>
    <w:p w:rsidR="00FC51F7" w:rsidRPr="00BF0B4B" w:rsidRDefault="00FC51F7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7B2" w:rsidRPr="00BF0B4B" w:rsidRDefault="00AD7BA1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2. Руководител</w:t>
      </w:r>
      <w:r w:rsidR="00B41EEF" w:rsidRPr="00BF0B4B">
        <w:rPr>
          <w:rFonts w:ascii="Times New Roman" w:hAnsi="Times New Roman" w:cs="Times New Roman"/>
          <w:sz w:val="26"/>
          <w:szCs w:val="26"/>
        </w:rPr>
        <w:t>ю</w:t>
      </w:r>
      <w:r w:rsidRPr="00BF0B4B">
        <w:rPr>
          <w:rFonts w:ascii="Times New Roman" w:hAnsi="Times New Roman" w:cs="Times New Roman"/>
          <w:sz w:val="26"/>
          <w:szCs w:val="26"/>
        </w:rPr>
        <w:t xml:space="preserve"> У</w:t>
      </w:r>
      <w:r w:rsidR="005357B2" w:rsidRPr="00BF0B4B">
        <w:rPr>
          <w:rFonts w:ascii="Times New Roman" w:hAnsi="Times New Roman" w:cs="Times New Roman"/>
          <w:sz w:val="26"/>
          <w:szCs w:val="26"/>
        </w:rPr>
        <w:t>чреждени</w:t>
      </w:r>
      <w:r w:rsidR="00B41EEF" w:rsidRPr="00BF0B4B">
        <w:rPr>
          <w:rFonts w:ascii="Times New Roman" w:hAnsi="Times New Roman" w:cs="Times New Roman"/>
          <w:sz w:val="26"/>
          <w:szCs w:val="26"/>
        </w:rPr>
        <w:t>я</w:t>
      </w:r>
      <w:r w:rsidR="005357B2" w:rsidRPr="00BF0B4B">
        <w:rPr>
          <w:rFonts w:ascii="Times New Roman" w:hAnsi="Times New Roman" w:cs="Times New Roman"/>
          <w:sz w:val="26"/>
          <w:szCs w:val="26"/>
        </w:rPr>
        <w:t xml:space="preserve"> устанавливаются премиальные выплаты:</w:t>
      </w:r>
    </w:p>
    <w:p w:rsidR="005357B2" w:rsidRPr="00BF0B4B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- премия по итогам работы за месяц; </w:t>
      </w:r>
    </w:p>
    <w:p w:rsidR="005357B2" w:rsidRPr="00BF0B4B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-</w:t>
      </w:r>
      <w:r w:rsidR="006820F3" w:rsidRPr="00BF0B4B">
        <w:rPr>
          <w:rFonts w:ascii="Times New Roman" w:hAnsi="Times New Roman" w:cs="Times New Roman"/>
          <w:sz w:val="26"/>
          <w:szCs w:val="26"/>
        </w:rPr>
        <w:t xml:space="preserve"> премия по итогам работы за год.</w:t>
      </w:r>
    </w:p>
    <w:p w:rsidR="005C4EB8" w:rsidRPr="00BF0B4B" w:rsidRDefault="005357B2" w:rsidP="00B4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2.1. Премия по итогам работы за мес</w:t>
      </w:r>
      <w:r w:rsidR="00AD7BA1" w:rsidRPr="00BF0B4B">
        <w:rPr>
          <w:rFonts w:ascii="Times New Roman" w:hAnsi="Times New Roman" w:cs="Times New Roman"/>
          <w:sz w:val="26"/>
          <w:szCs w:val="26"/>
        </w:rPr>
        <w:t>яц выплачивается руководител</w:t>
      </w:r>
      <w:r w:rsidR="00B41EEF" w:rsidRPr="00BF0B4B">
        <w:rPr>
          <w:rFonts w:ascii="Times New Roman" w:hAnsi="Times New Roman" w:cs="Times New Roman"/>
          <w:sz w:val="26"/>
          <w:szCs w:val="26"/>
        </w:rPr>
        <w:t>ю</w:t>
      </w:r>
      <w:r w:rsidR="00AD7BA1" w:rsidRPr="00BF0B4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41EEF" w:rsidRPr="00BF0B4B">
        <w:rPr>
          <w:rFonts w:ascii="Times New Roman" w:hAnsi="Times New Roman" w:cs="Times New Roman"/>
          <w:sz w:val="26"/>
          <w:szCs w:val="26"/>
        </w:rPr>
        <w:t>я</w:t>
      </w:r>
      <w:r w:rsidR="00AD7BA1" w:rsidRPr="00BF0B4B">
        <w:rPr>
          <w:rFonts w:ascii="Times New Roman" w:hAnsi="Times New Roman" w:cs="Times New Roman"/>
          <w:sz w:val="26"/>
          <w:szCs w:val="26"/>
        </w:rPr>
        <w:t xml:space="preserve"> с учё</w:t>
      </w:r>
      <w:r w:rsidRPr="00BF0B4B">
        <w:rPr>
          <w:rFonts w:ascii="Times New Roman" w:hAnsi="Times New Roman" w:cs="Times New Roman"/>
          <w:sz w:val="26"/>
          <w:szCs w:val="26"/>
        </w:rPr>
        <w:t xml:space="preserve">том выполнения целевых показателей эффективности деятельности </w:t>
      </w:r>
      <w:r w:rsidR="00B41EEF" w:rsidRPr="00BF0B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B41EEF" w:rsidRPr="00BF0B4B">
        <w:rPr>
          <w:rFonts w:ascii="Times New Roman" w:hAnsi="Times New Roman" w:cs="Times New Roman"/>
          <w:sz w:val="26"/>
          <w:szCs w:val="26"/>
        </w:rPr>
        <w:t>казенного  учреждения</w:t>
      </w:r>
      <w:proofErr w:type="gramEnd"/>
      <w:r w:rsidR="00B41EEF" w:rsidRPr="00BF0B4B">
        <w:rPr>
          <w:rFonts w:ascii="Times New Roman" w:hAnsi="Times New Roman" w:cs="Times New Roman"/>
          <w:sz w:val="26"/>
          <w:szCs w:val="26"/>
        </w:rPr>
        <w:t xml:space="preserve"> «Обеспечение </w:t>
      </w:r>
      <w:proofErr w:type="spellStart"/>
      <w:r w:rsidR="00B41EEF" w:rsidRPr="00BF0B4B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B41EEF" w:rsidRPr="00BF0B4B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деятельности».</w:t>
      </w:r>
      <w:r w:rsidR="00862D36" w:rsidRPr="00BF0B4B">
        <w:rPr>
          <w:rFonts w:ascii="Times New Roman" w:hAnsi="Times New Roman" w:cs="Times New Roman"/>
          <w:sz w:val="26"/>
          <w:szCs w:val="26"/>
        </w:rPr>
        <w:t xml:space="preserve">  </w:t>
      </w:r>
      <w:r w:rsidR="00E1691A" w:rsidRPr="00BF0B4B">
        <w:rPr>
          <w:rFonts w:ascii="Times New Roman" w:hAnsi="Times New Roman" w:cs="Times New Roman"/>
          <w:sz w:val="26"/>
          <w:szCs w:val="26"/>
        </w:rPr>
        <w:t>Руководитель У</w:t>
      </w:r>
      <w:r w:rsidR="00FE483A" w:rsidRPr="00BF0B4B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9D2EFE" w:rsidRPr="00BF0B4B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E1691A" w:rsidRPr="00BF0B4B">
        <w:rPr>
          <w:rFonts w:ascii="Times New Roman" w:hAnsi="Times New Roman" w:cs="Times New Roman"/>
          <w:sz w:val="26"/>
          <w:szCs w:val="26"/>
        </w:rPr>
        <w:t>первого</w:t>
      </w:r>
      <w:r w:rsidR="003C1AE8" w:rsidRPr="00BF0B4B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FE483A" w:rsidRPr="00BF0B4B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3C1AE8" w:rsidRPr="00BF0B4B">
        <w:rPr>
          <w:rFonts w:ascii="Times New Roman" w:hAnsi="Times New Roman" w:cs="Times New Roman"/>
          <w:sz w:val="26"/>
          <w:szCs w:val="26"/>
        </w:rPr>
        <w:t>,</w:t>
      </w:r>
      <w:r w:rsidR="00FE483A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3C1AE8" w:rsidRPr="00BF0B4B"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="00E1691A" w:rsidRPr="00BF0B4B">
        <w:rPr>
          <w:rFonts w:ascii="Times New Roman" w:hAnsi="Times New Roman" w:cs="Times New Roman"/>
          <w:sz w:val="26"/>
          <w:szCs w:val="26"/>
        </w:rPr>
        <w:t>,</w:t>
      </w:r>
      <w:r w:rsidR="003C1AE8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9D2EFE" w:rsidRPr="00BF0B4B">
        <w:rPr>
          <w:rFonts w:ascii="Times New Roman" w:hAnsi="Times New Roman" w:cs="Times New Roman"/>
          <w:sz w:val="26"/>
          <w:szCs w:val="26"/>
        </w:rPr>
        <w:t>предоставить</w:t>
      </w:r>
      <w:r w:rsidR="0059386E" w:rsidRPr="00BF0B4B">
        <w:rPr>
          <w:rFonts w:ascii="Times New Roman" w:hAnsi="Times New Roman" w:cs="Times New Roman"/>
          <w:sz w:val="26"/>
          <w:szCs w:val="26"/>
        </w:rPr>
        <w:t xml:space="preserve"> Учредителю</w:t>
      </w:r>
      <w:r w:rsidR="006D542C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792EF4" w:rsidRPr="00BF0B4B">
        <w:rPr>
          <w:rFonts w:ascii="Times New Roman" w:hAnsi="Times New Roman" w:cs="Times New Roman"/>
          <w:sz w:val="26"/>
          <w:szCs w:val="26"/>
        </w:rPr>
        <w:t>отчёт о выполнении целевых показателей эффективности работы Учреждения</w:t>
      </w:r>
      <w:r w:rsidR="00F34AF9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5F1451" w:rsidRPr="00BF0B4B">
        <w:rPr>
          <w:rFonts w:ascii="Times New Roman" w:hAnsi="Times New Roman" w:cs="Times New Roman"/>
          <w:sz w:val="26"/>
          <w:szCs w:val="26"/>
        </w:rPr>
        <w:t xml:space="preserve">для согласования </w:t>
      </w:r>
      <w:r w:rsidR="00792EF4" w:rsidRPr="00BF0B4B">
        <w:rPr>
          <w:rFonts w:ascii="Times New Roman" w:hAnsi="Times New Roman" w:cs="Times New Roman"/>
          <w:sz w:val="26"/>
          <w:szCs w:val="26"/>
        </w:rPr>
        <w:t>установленных</w:t>
      </w:r>
      <w:r w:rsidR="00F34AF9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59386E" w:rsidRPr="00BF0B4B">
        <w:rPr>
          <w:rFonts w:ascii="Times New Roman" w:hAnsi="Times New Roman" w:cs="Times New Roman"/>
          <w:sz w:val="26"/>
          <w:szCs w:val="26"/>
        </w:rPr>
        <w:t>показателей.</w:t>
      </w:r>
      <w:r w:rsidR="005F1451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5C4EB8" w:rsidRPr="00BF0B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E483A" w:rsidRPr="00BF0B4B" w:rsidRDefault="005C4EB8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7C42" w:rsidRPr="00BF0B4B">
        <w:rPr>
          <w:rFonts w:ascii="Times New Roman" w:hAnsi="Times New Roman" w:cs="Times New Roman"/>
          <w:sz w:val="26"/>
          <w:szCs w:val="26"/>
        </w:rPr>
        <w:t>При не предоставлени</w:t>
      </w:r>
      <w:r w:rsidR="00FC51F7" w:rsidRPr="00BF0B4B">
        <w:rPr>
          <w:rFonts w:ascii="Times New Roman" w:hAnsi="Times New Roman" w:cs="Times New Roman"/>
          <w:sz w:val="26"/>
          <w:szCs w:val="26"/>
        </w:rPr>
        <w:t>и</w:t>
      </w:r>
      <w:r w:rsidR="00367C42" w:rsidRPr="00BF0B4B">
        <w:rPr>
          <w:rFonts w:ascii="Times New Roman" w:hAnsi="Times New Roman" w:cs="Times New Roman"/>
          <w:sz w:val="26"/>
          <w:szCs w:val="26"/>
        </w:rPr>
        <w:t xml:space="preserve"> отчёта о выполнении целевых показателей эффективности работы Учреждения</w:t>
      </w:r>
      <w:r w:rsidR="00FE483A" w:rsidRPr="00BF0B4B">
        <w:rPr>
          <w:rFonts w:ascii="Times New Roman" w:hAnsi="Times New Roman" w:cs="Times New Roman"/>
          <w:sz w:val="26"/>
          <w:szCs w:val="26"/>
        </w:rPr>
        <w:t xml:space="preserve"> в установленный срок или предоставление </w:t>
      </w:r>
      <w:r w:rsidR="00367C42" w:rsidRPr="00BF0B4B">
        <w:rPr>
          <w:rFonts w:ascii="Times New Roman" w:hAnsi="Times New Roman" w:cs="Times New Roman"/>
          <w:sz w:val="26"/>
          <w:szCs w:val="26"/>
        </w:rPr>
        <w:t xml:space="preserve">его </w:t>
      </w:r>
      <w:r w:rsidR="00FE483A" w:rsidRPr="00BF0B4B">
        <w:rPr>
          <w:rFonts w:ascii="Times New Roman" w:hAnsi="Times New Roman" w:cs="Times New Roman"/>
          <w:sz w:val="26"/>
          <w:szCs w:val="26"/>
        </w:rPr>
        <w:t>с нарушением установленного порядка</w:t>
      </w:r>
      <w:r w:rsidR="00A765AA" w:rsidRPr="00BF0B4B">
        <w:rPr>
          <w:rFonts w:ascii="Times New Roman" w:hAnsi="Times New Roman" w:cs="Times New Roman"/>
          <w:sz w:val="26"/>
          <w:szCs w:val="26"/>
        </w:rPr>
        <w:t>,</w:t>
      </w:r>
      <w:r w:rsidR="00FE483A" w:rsidRPr="00BF0B4B">
        <w:rPr>
          <w:rFonts w:ascii="Times New Roman" w:hAnsi="Times New Roman" w:cs="Times New Roman"/>
          <w:sz w:val="26"/>
          <w:szCs w:val="26"/>
        </w:rPr>
        <w:t xml:space="preserve"> целевые показатели эффективности работы Учреждения считаются не выполненными</w:t>
      </w:r>
      <w:r w:rsidR="00A765AA" w:rsidRPr="00BF0B4B">
        <w:rPr>
          <w:rFonts w:ascii="Times New Roman" w:hAnsi="Times New Roman" w:cs="Times New Roman"/>
          <w:sz w:val="26"/>
          <w:szCs w:val="26"/>
        </w:rPr>
        <w:t>.</w:t>
      </w:r>
    </w:p>
    <w:p w:rsidR="00EC5FEF" w:rsidRPr="00BF0B4B" w:rsidRDefault="00EC5FEF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        Структурное подразделение</w:t>
      </w:r>
      <w:r w:rsidR="00EB7CE7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3449F4" w:rsidRPr="00BF0B4B">
        <w:rPr>
          <w:rFonts w:ascii="Times New Roman" w:hAnsi="Times New Roman" w:cs="Times New Roman"/>
          <w:sz w:val="26"/>
          <w:szCs w:val="26"/>
        </w:rPr>
        <w:t>Учредителя</w:t>
      </w:r>
      <w:r w:rsidR="00E1691A" w:rsidRPr="00BF0B4B">
        <w:rPr>
          <w:rFonts w:ascii="Times New Roman" w:hAnsi="Times New Roman" w:cs="Times New Roman"/>
          <w:sz w:val="26"/>
          <w:szCs w:val="26"/>
        </w:rPr>
        <w:t xml:space="preserve">, координирующее деятельность </w:t>
      </w:r>
      <w:r w:rsidR="00B41EEF" w:rsidRPr="00BF0B4B">
        <w:rPr>
          <w:rFonts w:ascii="Times New Roman" w:hAnsi="Times New Roman" w:cs="Times New Roman"/>
          <w:sz w:val="26"/>
          <w:szCs w:val="26"/>
        </w:rPr>
        <w:t>муниципального казённого у</w:t>
      </w:r>
      <w:r w:rsidRPr="00BF0B4B">
        <w:rPr>
          <w:rFonts w:ascii="Times New Roman" w:hAnsi="Times New Roman" w:cs="Times New Roman"/>
          <w:sz w:val="26"/>
          <w:szCs w:val="26"/>
        </w:rPr>
        <w:t>чреждени</w:t>
      </w:r>
      <w:r w:rsidR="00B41EEF" w:rsidRPr="00BF0B4B">
        <w:rPr>
          <w:rFonts w:ascii="Times New Roman" w:hAnsi="Times New Roman" w:cs="Times New Roman"/>
          <w:sz w:val="26"/>
          <w:szCs w:val="26"/>
        </w:rPr>
        <w:t>я</w:t>
      </w:r>
      <w:r w:rsidR="00E1691A" w:rsidRPr="00BF0B4B">
        <w:rPr>
          <w:rFonts w:ascii="Times New Roman" w:hAnsi="Times New Roman" w:cs="Times New Roman"/>
          <w:sz w:val="26"/>
          <w:szCs w:val="26"/>
        </w:rPr>
        <w:t>,</w:t>
      </w:r>
      <w:r w:rsidR="005B6642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Pr="00BF0B4B">
        <w:rPr>
          <w:rFonts w:ascii="Times New Roman" w:hAnsi="Times New Roman" w:cs="Times New Roman"/>
          <w:sz w:val="26"/>
          <w:szCs w:val="26"/>
        </w:rPr>
        <w:t>в лице Управления культуры, спорта и молодёжной политики</w:t>
      </w:r>
      <w:r w:rsidR="00BA79CF" w:rsidRPr="00BF0B4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="00D07CF8" w:rsidRPr="00BF0B4B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E1691A" w:rsidRPr="00BF0B4B">
        <w:rPr>
          <w:rFonts w:ascii="Times New Roman" w:hAnsi="Times New Roman" w:cs="Times New Roman"/>
          <w:sz w:val="26"/>
          <w:szCs w:val="26"/>
        </w:rPr>
        <w:t>,</w:t>
      </w:r>
      <w:r w:rsidR="00D07CF8" w:rsidRPr="00BF0B4B">
        <w:rPr>
          <w:rFonts w:ascii="Times New Roman" w:hAnsi="Times New Roman" w:cs="Times New Roman"/>
          <w:sz w:val="26"/>
          <w:szCs w:val="26"/>
        </w:rPr>
        <w:t xml:space="preserve"> </w:t>
      </w:r>
      <w:r w:rsidRPr="00BF0B4B">
        <w:rPr>
          <w:rFonts w:ascii="Times New Roman" w:hAnsi="Times New Roman" w:cs="Times New Roman"/>
          <w:sz w:val="26"/>
          <w:szCs w:val="26"/>
        </w:rPr>
        <w:t xml:space="preserve">осуществляет оценку эффективности деятельности работы Учреждения в соответствии с </w:t>
      </w:r>
      <w:r w:rsidR="00EB7CE7" w:rsidRPr="00BF0B4B">
        <w:rPr>
          <w:rFonts w:ascii="Times New Roman" w:hAnsi="Times New Roman" w:cs="Times New Roman"/>
          <w:sz w:val="26"/>
          <w:szCs w:val="26"/>
        </w:rPr>
        <w:t>фактически набранн</w:t>
      </w:r>
      <w:r w:rsidR="00F73365" w:rsidRPr="00BF0B4B">
        <w:rPr>
          <w:rFonts w:ascii="Times New Roman" w:hAnsi="Times New Roman" w:cs="Times New Roman"/>
          <w:sz w:val="26"/>
          <w:szCs w:val="26"/>
        </w:rPr>
        <w:t>ым</w:t>
      </w:r>
      <w:r w:rsidR="00EB7CE7" w:rsidRPr="00BF0B4B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F73365" w:rsidRPr="00BF0B4B">
        <w:rPr>
          <w:rFonts w:ascii="Times New Roman" w:hAnsi="Times New Roman" w:cs="Times New Roman"/>
          <w:sz w:val="26"/>
          <w:szCs w:val="26"/>
        </w:rPr>
        <w:t>м</w:t>
      </w:r>
      <w:r w:rsidR="00EB7CE7" w:rsidRPr="00BF0B4B">
        <w:rPr>
          <w:rFonts w:ascii="Times New Roman" w:hAnsi="Times New Roman" w:cs="Times New Roman"/>
          <w:sz w:val="26"/>
          <w:szCs w:val="26"/>
        </w:rPr>
        <w:t xml:space="preserve"> показателя в баллах</w:t>
      </w:r>
      <w:r w:rsidR="007B5453" w:rsidRPr="00BF0B4B">
        <w:rPr>
          <w:rFonts w:ascii="Times New Roman" w:hAnsi="Times New Roman" w:cs="Times New Roman"/>
          <w:sz w:val="26"/>
          <w:szCs w:val="26"/>
        </w:rPr>
        <w:t xml:space="preserve"> и готовит ходатайство на главу Администрации города Когалыма о выплате премии</w:t>
      </w:r>
      <w:r w:rsidR="00895684" w:rsidRPr="00BF0B4B">
        <w:rPr>
          <w:rFonts w:ascii="Times New Roman" w:hAnsi="Times New Roman" w:cs="Times New Roman"/>
          <w:sz w:val="26"/>
          <w:szCs w:val="26"/>
        </w:rPr>
        <w:t xml:space="preserve"> с указанием размера премии</w:t>
      </w:r>
      <w:r w:rsidR="003449F4" w:rsidRPr="00BF0B4B">
        <w:rPr>
          <w:rFonts w:ascii="Times New Roman" w:hAnsi="Times New Roman" w:cs="Times New Roman"/>
          <w:sz w:val="26"/>
          <w:szCs w:val="26"/>
        </w:rPr>
        <w:t>.</w:t>
      </w:r>
    </w:p>
    <w:p w:rsidR="003449F4" w:rsidRPr="00BF0B4B" w:rsidRDefault="003449F4" w:rsidP="00344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F0B4B">
        <w:rPr>
          <w:rFonts w:ascii="Times New Roman" w:hAnsi="Times New Roman" w:cs="Times New Roman"/>
          <w:bCs/>
          <w:iCs/>
          <w:sz w:val="26"/>
          <w:szCs w:val="26"/>
        </w:rPr>
        <w:t xml:space="preserve">При сумме баллов, соответствующей выполнению всех показателей, размер премии </w:t>
      </w:r>
      <w:r w:rsidR="00E1691A" w:rsidRPr="00BF0B4B">
        <w:rPr>
          <w:rFonts w:ascii="Times New Roman" w:hAnsi="Times New Roman" w:cs="Times New Roman"/>
          <w:bCs/>
          <w:iCs/>
          <w:sz w:val="26"/>
          <w:szCs w:val="26"/>
        </w:rPr>
        <w:t>руководителя Учреждения за отчё</w:t>
      </w:r>
      <w:r w:rsidRPr="00BF0B4B">
        <w:rPr>
          <w:rFonts w:ascii="Times New Roman" w:hAnsi="Times New Roman" w:cs="Times New Roman"/>
          <w:bCs/>
          <w:iCs/>
          <w:sz w:val="26"/>
          <w:szCs w:val="26"/>
        </w:rPr>
        <w:t xml:space="preserve">тный период равен 100 </w:t>
      </w:r>
      <w:r w:rsidRPr="00BF0B4B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процентам от установленного размера премии. При начислении более низкой суммы баллов</w:t>
      </w:r>
      <w:r w:rsidR="00E1691A" w:rsidRPr="00BF0B4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BF0B4B">
        <w:rPr>
          <w:rFonts w:ascii="Times New Roman" w:hAnsi="Times New Roman" w:cs="Times New Roman"/>
          <w:bCs/>
          <w:iCs/>
          <w:sz w:val="26"/>
          <w:szCs w:val="26"/>
        </w:rPr>
        <w:t xml:space="preserve"> премия руководител</w:t>
      </w:r>
      <w:r w:rsidR="00DA5875" w:rsidRPr="00BF0B4B"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BF0B4B">
        <w:rPr>
          <w:rFonts w:ascii="Times New Roman" w:hAnsi="Times New Roman" w:cs="Times New Roman"/>
          <w:bCs/>
          <w:iCs/>
          <w:sz w:val="26"/>
          <w:szCs w:val="26"/>
        </w:rPr>
        <w:t xml:space="preserve"> Учреждени</w:t>
      </w:r>
      <w:r w:rsidR="00DA5875" w:rsidRPr="00BF0B4B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BF0B4B">
        <w:rPr>
          <w:rFonts w:ascii="Times New Roman" w:hAnsi="Times New Roman" w:cs="Times New Roman"/>
          <w:bCs/>
          <w:iCs/>
          <w:sz w:val="26"/>
          <w:szCs w:val="26"/>
        </w:rPr>
        <w:t xml:space="preserve"> снижается пропорционально баллам. </w:t>
      </w:r>
    </w:p>
    <w:p w:rsidR="004060BB" w:rsidRPr="00BF0B4B" w:rsidRDefault="00652426" w:rsidP="00406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Отчёт о выполнении целевых показателей эффективности работы Учреждения</w:t>
      </w:r>
      <w:r w:rsidR="004060BB" w:rsidRPr="00BF0B4B">
        <w:rPr>
          <w:rFonts w:ascii="Times New Roman" w:hAnsi="Times New Roman" w:cs="Times New Roman"/>
          <w:sz w:val="26"/>
          <w:szCs w:val="26"/>
        </w:rPr>
        <w:t xml:space="preserve"> для премирования руководител</w:t>
      </w:r>
      <w:r w:rsidR="00DA5875" w:rsidRPr="00BF0B4B">
        <w:rPr>
          <w:rFonts w:ascii="Times New Roman" w:hAnsi="Times New Roman" w:cs="Times New Roman"/>
          <w:sz w:val="26"/>
          <w:szCs w:val="26"/>
        </w:rPr>
        <w:t>я</w:t>
      </w:r>
      <w:r w:rsidR="004060BB" w:rsidRPr="00BF0B4B">
        <w:rPr>
          <w:rFonts w:ascii="Times New Roman" w:hAnsi="Times New Roman" w:cs="Times New Roman"/>
          <w:sz w:val="26"/>
          <w:szCs w:val="26"/>
        </w:rPr>
        <w:t xml:space="preserve"> за декабрь месяц </w:t>
      </w:r>
      <w:r w:rsidR="00E1691A" w:rsidRPr="00BF0B4B">
        <w:rPr>
          <w:rFonts w:ascii="Times New Roman" w:hAnsi="Times New Roman" w:cs="Times New Roman"/>
          <w:sz w:val="26"/>
          <w:szCs w:val="26"/>
        </w:rPr>
        <w:t>предоставляе</w:t>
      </w:r>
      <w:r w:rsidR="004060BB" w:rsidRPr="00BF0B4B">
        <w:rPr>
          <w:rFonts w:ascii="Times New Roman" w:hAnsi="Times New Roman" w:cs="Times New Roman"/>
          <w:sz w:val="26"/>
          <w:szCs w:val="26"/>
        </w:rPr>
        <w:t xml:space="preserve">тся Учредителю до 15 декабря текущего финансового года. </w:t>
      </w:r>
    </w:p>
    <w:p w:rsidR="00792EF4" w:rsidRPr="00BF0B4B" w:rsidRDefault="00EA7E8D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7425F2" w:rsidRPr="00BF0B4B">
        <w:rPr>
          <w:rFonts w:ascii="Times New Roman" w:hAnsi="Times New Roman" w:cs="Times New Roman"/>
          <w:sz w:val="26"/>
          <w:szCs w:val="26"/>
        </w:rPr>
        <w:t xml:space="preserve">премиальной </w:t>
      </w:r>
      <w:r w:rsidRPr="00BF0B4B">
        <w:rPr>
          <w:rFonts w:ascii="Times New Roman" w:hAnsi="Times New Roman" w:cs="Times New Roman"/>
          <w:sz w:val="26"/>
          <w:szCs w:val="26"/>
        </w:rPr>
        <w:t>выплаты по итогам работы за месяц руководител</w:t>
      </w:r>
      <w:r w:rsidR="007425F2" w:rsidRPr="00BF0B4B">
        <w:rPr>
          <w:rFonts w:ascii="Times New Roman" w:hAnsi="Times New Roman" w:cs="Times New Roman"/>
          <w:sz w:val="26"/>
          <w:szCs w:val="26"/>
        </w:rPr>
        <w:t>ю</w:t>
      </w:r>
      <w:r w:rsidRPr="00BF0B4B">
        <w:rPr>
          <w:rFonts w:ascii="Times New Roman" w:hAnsi="Times New Roman" w:cs="Times New Roman"/>
          <w:sz w:val="26"/>
          <w:szCs w:val="26"/>
        </w:rPr>
        <w:t xml:space="preserve"> Учреждения является </w:t>
      </w:r>
      <w:r w:rsidR="00E403F4" w:rsidRPr="00BF0B4B">
        <w:rPr>
          <w:rFonts w:ascii="Times New Roman" w:hAnsi="Times New Roman" w:cs="Times New Roman"/>
          <w:sz w:val="26"/>
          <w:szCs w:val="26"/>
        </w:rPr>
        <w:t>распоряжение</w:t>
      </w:r>
      <w:r w:rsidR="009E2BC0" w:rsidRPr="00BF0B4B">
        <w:rPr>
          <w:rFonts w:ascii="Times New Roman" w:hAnsi="Times New Roman" w:cs="Times New Roman"/>
          <w:sz w:val="26"/>
          <w:szCs w:val="26"/>
        </w:rPr>
        <w:t xml:space="preserve"> Учредител</w:t>
      </w:r>
      <w:r w:rsidR="00E403F4" w:rsidRPr="00BF0B4B">
        <w:rPr>
          <w:rFonts w:ascii="Times New Roman" w:hAnsi="Times New Roman" w:cs="Times New Roman"/>
          <w:sz w:val="26"/>
          <w:szCs w:val="26"/>
        </w:rPr>
        <w:t>я</w:t>
      </w:r>
      <w:r w:rsidR="00792EF4" w:rsidRPr="00BF0B4B">
        <w:rPr>
          <w:rFonts w:ascii="Times New Roman" w:hAnsi="Times New Roman" w:cs="Times New Roman"/>
          <w:sz w:val="26"/>
          <w:szCs w:val="26"/>
        </w:rPr>
        <w:t>.</w:t>
      </w:r>
    </w:p>
    <w:p w:rsidR="00167DC6" w:rsidRPr="00BF0B4B" w:rsidRDefault="00167DC6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Когалыма.</w:t>
      </w:r>
    </w:p>
    <w:p w:rsidR="005357B2" w:rsidRPr="00BF0B4B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"/>
      <w:bookmarkStart w:id="4" w:name="Par211"/>
      <w:bookmarkEnd w:id="3"/>
      <w:bookmarkEnd w:id="4"/>
      <w:r w:rsidRPr="00BF0B4B">
        <w:rPr>
          <w:rFonts w:ascii="Times New Roman" w:hAnsi="Times New Roman" w:cs="Times New Roman"/>
          <w:sz w:val="26"/>
          <w:szCs w:val="26"/>
        </w:rPr>
        <w:t>Лишение премиальной выплаты по итогам работы за месяц производится в случае применения к руковод</w:t>
      </w:r>
      <w:r w:rsidR="00E52A16" w:rsidRPr="00BF0B4B">
        <w:rPr>
          <w:rFonts w:ascii="Times New Roman" w:hAnsi="Times New Roman" w:cs="Times New Roman"/>
          <w:sz w:val="26"/>
          <w:szCs w:val="26"/>
        </w:rPr>
        <w:t>ителю У</w:t>
      </w:r>
      <w:r w:rsidRPr="00BF0B4B">
        <w:rPr>
          <w:rFonts w:ascii="Times New Roman" w:hAnsi="Times New Roman" w:cs="Times New Roman"/>
          <w:sz w:val="26"/>
          <w:szCs w:val="26"/>
        </w:rPr>
        <w:t>чреждения дисциплинарного взыскания.</w:t>
      </w:r>
    </w:p>
    <w:p w:rsidR="005357B2" w:rsidRPr="00BF0B4B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 Лишение премиальной </w:t>
      </w:r>
      <w:r w:rsidR="00E52A16" w:rsidRPr="00BF0B4B">
        <w:rPr>
          <w:rFonts w:ascii="Times New Roman" w:hAnsi="Times New Roman" w:cs="Times New Roman"/>
          <w:sz w:val="26"/>
          <w:szCs w:val="26"/>
        </w:rPr>
        <w:t>выплаты производится в том расчё</w:t>
      </w:r>
      <w:r w:rsidRPr="00BF0B4B">
        <w:rPr>
          <w:rFonts w:ascii="Times New Roman" w:hAnsi="Times New Roman" w:cs="Times New Roman"/>
          <w:sz w:val="26"/>
          <w:szCs w:val="26"/>
        </w:rPr>
        <w:t xml:space="preserve">тном периоде, в котором к руководителю были применены дисциплинарные взыскания. </w:t>
      </w:r>
    </w:p>
    <w:p w:rsidR="00E52A16" w:rsidRPr="00BF0B4B" w:rsidRDefault="005357B2" w:rsidP="00E52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2.</w:t>
      </w:r>
      <w:r w:rsidR="00A57AD2" w:rsidRPr="00BF0B4B">
        <w:rPr>
          <w:rFonts w:ascii="Times New Roman" w:hAnsi="Times New Roman" w:cs="Times New Roman"/>
          <w:sz w:val="26"/>
          <w:szCs w:val="26"/>
        </w:rPr>
        <w:t>2</w:t>
      </w:r>
      <w:r w:rsidRPr="00BF0B4B">
        <w:rPr>
          <w:rFonts w:ascii="Times New Roman" w:hAnsi="Times New Roman" w:cs="Times New Roman"/>
          <w:sz w:val="26"/>
          <w:szCs w:val="26"/>
        </w:rPr>
        <w:t xml:space="preserve">. </w:t>
      </w:r>
      <w:r w:rsidR="00E52A16" w:rsidRPr="00BF0B4B">
        <w:rPr>
          <w:rFonts w:ascii="Times New Roman" w:hAnsi="Times New Roman"/>
          <w:sz w:val="26"/>
          <w:szCs w:val="26"/>
        </w:rPr>
        <w:t>Премия по итогам работы за год выплачивается руководител</w:t>
      </w:r>
      <w:r w:rsidR="002B2DCC" w:rsidRPr="00BF0B4B">
        <w:rPr>
          <w:rFonts w:ascii="Times New Roman" w:hAnsi="Times New Roman"/>
          <w:sz w:val="26"/>
          <w:szCs w:val="26"/>
        </w:rPr>
        <w:t xml:space="preserve">ю </w:t>
      </w:r>
      <w:r w:rsidR="00E52A16" w:rsidRPr="00BF0B4B">
        <w:rPr>
          <w:rFonts w:ascii="Times New Roman" w:hAnsi="Times New Roman"/>
          <w:sz w:val="26"/>
          <w:szCs w:val="26"/>
        </w:rPr>
        <w:t>Учреждения, отработавш</w:t>
      </w:r>
      <w:r w:rsidR="00B8230A">
        <w:rPr>
          <w:rFonts w:ascii="Times New Roman" w:hAnsi="Times New Roman"/>
          <w:sz w:val="26"/>
          <w:szCs w:val="26"/>
        </w:rPr>
        <w:t>ему</w:t>
      </w:r>
      <w:r w:rsidR="00E52A16" w:rsidRPr="00BF0B4B">
        <w:rPr>
          <w:rFonts w:ascii="Times New Roman" w:hAnsi="Times New Roman"/>
          <w:sz w:val="26"/>
          <w:szCs w:val="26"/>
        </w:rPr>
        <w:t xml:space="preserve"> полный календарный год, а также руководител</w:t>
      </w:r>
      <w:r w:rsidR="00B8230A">
        <w:rPr>
          <w:rFonts w:ascii="Times New Roman" w:hAnsi="Times New Roman"/>
          <w:sz w:val="26"/>
          <w:szCs w:val="26"/>
        </w:rPr>
        <w:t>ю</w:t>
      </w:r>
      <w:r w:rsidR="00E52A16" w:rsidRPr="00BF0B4B">
        <w:rPr>
          <w:rFonts w:ascii="Times New Roman" w:hAnsi="Times New Roman"/>
          <w:sz w:val="26"/>
          <w:szCs w:val="26"/>
        </w:rPr>
        <w:t>, отработавш</w:t>
      </w:r>
      <w:r w:rsidR="00B8230A">
        <w:rPr>
          <w:rFonts w:ascii="Times New Roman" w:hAnsi="Times New Roman"/>
          <w:sz w:val="26"/>
          <w:szCs w:val="26"/>
        </w:rPr>
        <w:t>ему</w:t>
      </w:r>
      <w:r w:rsidR="00E52A16" w:rsidRPr="00BF0B4B">
        <w:rPr>
          <w:rFonts w:ascii="Times New Roman" w:hAnsi="Times New Roman"/>
          <w:sz w:val="26"/>
          <w:szCs w:val="26"/>
        </w:rPr>
        <w:t xml:space="preserve"> неполный календарный год пропорционально фактически отработанному времени в календарном году.</w:t>
      </w:r>
    </w:p>
    <w:p w:rsidR="005357B2" w:rsidRPr="00BF0B4B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Премиальные выплаты по итогам работы за год производятся с учетом обеспечения указанных выплат финансовыми средствами, в пределах доведенных бюджетных ассигнований, лимитов бюджетных обяза</w:t>
      </w:r>
      <w:r w:rsidR="002B2DCC" w:rsidRPr="00BF0B4B">
        <w:rPr>
          <w:rFonts w:ascii="Times New Roman" w:hAnsi="Times New Roman" w:cs="Times New Roman"/>
          <w:sz w:val="26"/>
          <w:szCs w:val="26"/>
        </w:rPr>
        <w:t>тельств бюджета города Когалыма.</w:t>
      </w:r>
      <w:r w:rsidRPr="00BF0B4B">
        <w:rPr>
          <w:rFonts w:ascii="Times New Roman" w:hAnsi="Times New Roman" w:cs="Times New Roman"/>
          <w:sz w:val="26"/>
          <w:szCs w:val="26"/>
        </w:rPr>
        <w:t xml:space="preserve"> Основанием для выплаты премии за год является распоряжени</w:t>
      </w:r>
      <w:r w:rsidR="009F3859" w:rsidRPr="00BF0B4B">
        <w:rPr>
          <w:rFonts w:ascii="Times New Roman" w:hAnsi="Times New Roman" w:cs="Times New Roman"/>
          <w:sz w:val="26"/>
          <w:szCs w:val="26"/>
        </w:rPr>
        <w:t>е</w:t>
      </w:r>
      <w:r w:rsidRPr="00BF0B4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F54823" w:rsidRPr="00BF0B4B">
        <w:rPr>
          <w:rFonts w:ascii="Times New Roman" w:hAnsi="Times New Roman" w:cs="Times New Roman"/>
          <w:sz w:val="26"/>
          <w:szCs w:val="26"/>
        </w:rPr>
        <w:t xml:space="preserve"> по ходатайству Управления</w:t>
      </w:r>
      <w:r w:rsidR="009F3859" w:rsidRPr="00BF0B4B">
        <w:rPr>
          <w:rFonts w:ascii="Times New Roman" w:hAnsi="Times New Roman" w:cs="Times New Roman"/>
          <w:sz w:val="26"/>
          <w:szCs w:val="26"/>
        </w:rPr>
        <w:t xml:space="preserve"> с указанием размера премии</w:t>
      </w:r>
      <w:r w:rsidRPr="00BF0B4B">
        <w:rPr>
          <w:rFonts w:ascii="Times New Roman" w:hAnsi="Times New Roman" w:cs="Times New Roman"/>
          <w:sz w:val="26"/>
          <w:szCs w:val="26"/>
        </w:rPr>
        <w:t>.</w:t>
      </w:r>
    </w:p>
    <w:p w:rsidR="005357B2" w:rsidRPr="00BF0B4B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Премии,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0" w:history="1">
        <w:r w:rsidRPr="00BF0B4B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BF0B4B">
        <w:rPr>
          <w:rFonts w:ascii="Times New Roman" w:hAnsi="Times New Roman" w:cs="Times New Roman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570D2E" w:rsidRPr="00BF0B4B">
        <w:rPr>
          <w:rFonts w:ascii="Times New Roman" w:hAnsi="Times New Roman" w:cs="Times New Roman"/>
          <w:sz w:val="26"/>
          <w:szCs w:val="26"/>
        </w:rPr>
        <w:t>№</w:t>
      </w:r>
      <w:r w:rsidRPr="00BF0B4B">
        <w:rPr>
          <w:rFonts w:ascii="Times New Roman" w:hAnsi="Times New Roman" w:cs="Times New Roman"/>
          <w:sz w:val="26"/>
          <w:szCs w:val="26"/>
        </w:rPr>
        <w:t>922 «Об особенностях порядка исчисления средней заработной платы».</w:t>
      </w:r>
    </w:p>
    <w:p w:rsidR="005357B2" w:rsidRPr="00BF0B4B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7B2" w:rsidRPr="00BF0B4B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844" w:rsidRPr="00BF0B4B" w:rsidRDefault="004C1844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C1844" w:rsidRPr="00BF0B4B" w:rsidSect="00FC51F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055A1" w:rsidRPr="00BF0B4B" w:rsidRDefault="004C1844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A055A1" w:rsidRPr="00BF0B4B">
        <w:rPr>
          <w:rFonts w:ascii="Times New Roman" w:hAnsi="Times New Roman" w:cs="Times New Roman"/>
          <w:sz w:val="26"/>
          <w:szCs w:val="26"/>
        </w:rPr>
        <w:t>иложение 2</w:t>
      </w:r>
    </w:p>
    <w:p w:rsidR="00A055A1" w:rsidRPr="00BF0B4B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55A1" w:rsidRPr="00BF0B4B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055A1" w:rsidRPr="00BF0B4B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BF0B4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BF0B4B">
        <w:rPr>
          <w:rFonts w:ascii="Times New Roman" w:hAnsi="Times New Roman" w:cs="Times New Roman"/>
          <w:sz w:val="26"/>
          <w:szCs w:val="26"/>
        </w:rPr>
        <w:t>________2015г.</w:t>
      </w:r>
    </w:p>
    <w:p w:rsidR="00126133" w:rsidRPr="00BF0B4B" w:rsidRDefault="00126133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133" w:rsidRPr="00BF0B4B" w:rsidRDefault="00126133" w:rsidP="0012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B4B">
        <w:rPr>
          <w:rFonts w:ascii="Times New Roman" w:hAnsi="Times New Roman" w:cs="Times New Roman"/>
          <w:b/>
          <w:sz w:val="26"/>
          <w:szCs w:val="26"/>
        </w:rPr>
        <w:t>Целевые показатели эффективности</w:t>
      </w:r>
    </w:p>
    <w:p w:rsidR="00126133" w:rsidRPr="00BF0B4B" w:rsidRDefault="00126133" w:rsidP="0012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B4B">
        <w:rPr>
          <w:rFonts w:ascii="Times New Roman" w:hAnsi="Times New Roman" w:cs="Times New Roman"/>
          <w:b/>
          <w:sz w:val="26"/>
          <w:szCs w:val="26"/>
        </w:rPr>
        <w:t xml:space="preserve"> деятельности муниципального казённого учреждения </w:t>
      </w:r>
    </w:p>
    <w:p w:rsidR="00126133" w:rsidRPr="00BF0B4B" w:rsidRDefault="00126133" w:rsidP="0012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B4B">
        <w:rPr>
          <w:rFonts w:ascii="Times New Roman" w:hAnsi="Times New Roman" w:cs="Times New Roman"/>
          <w:b/>
          <w:sz w:val="26"/>
          <w:szCs w:val="26"/>
        </w:rPr>
        <w:t xml:space="preserve">«Обеспечение </w:t>
      </w:r>
      <w:proofErr w:type="spellStart"/>
      <w:r w:rsidRPr="00BF0B4B">
        <w:rPr>
          <w:rFonts w:ascii="Times New Roman" w:hAnsi="Times New Roman" w:cs="Times New Roman"/>
          <w:b/>
          <w:sz w:val="26"/>
          <w:szCs w:val="26"/>
        </w:rPr>
        <w:t>эксплуатационно</w:t>
      </w:r>
      <w:proofErr w:type="spellEnd"/>
      <w:r w:rsidRPr="00BF0B4B">
        <w:rPr>
          <w:rFonts w:ascii="Times New Roman" w:hAnsi="Times New Roman" w:cs="Times New Roman"/>
          <w:b/>
          <w:sz w:val="26"/>
          <w:szCs w:val="26"/>
        </w:rPr>
        <w:t xml:space="preserve"> – хозяйственной деятельности»</w:t>
      </w:r>
    </w:p>
    <w:p w:rsidR="00A055A1" w:rsidRPr="00BF0B4B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580"/>
        <w:gridCol w:w="1814"/>
        <w:gridCol w:w="2410"/>
      </w:tblGrid>
      <w:tr w:rsidR="00A055A1" w:rsidRPr="00BF0B4B" w:rsidTr="000F1F24">
        <w:trPr>
          <w:trHeight w:hRule="exact" w:val="2369"/>
        </w:trPr>
        <w:tc>
          <w:tcPr>
            <w:tcW w:w="817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показате</w:t>
            </w:r>
            <w:r w:rsidR="00E707AF" w:rsidRPr="00BF0B4B">
              <w:rPr>
                <w:rFonts w:ascii="Times New Roman" w:hAnsi="Times New Roman" w:cs="Times New Roman"/>
                <w:sz w:val="26"/>
                <w:szCs w:val="26"/>
              </w:rPr>
              <w:t>лей эффективности деятельности у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985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br/>
              <w:t>эффективности и результативн</w:t>
            </w:r>
            <w:r w:rsidR="00E707AF" w:rsidRPr="00BF0B4B">
              <w:rPr>
                <w:rFonts w:ascii="Times New Roman" w:hAnsi="Times New Roman" w:cs="Times New Roman"/>
                <w:sz w:val="26"/>
                <w:szCs w:val="26"/>
              </w:rPr>
              <w:t>ости деятельности руководителя у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 в </w:t>
            </w:r>
            <w:proofErr w:type="gramStart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баллах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gramEnd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максимально возможное значение)</w:t>
            </w:r>
          </w:p>
        </w:tc>
        <w:tc>
          <w:tcPr>
            <w:tcW w:w="2580" w:type="dxa"/>
          </w:tcPr>
          <w:p w:rsidR="00A055A1" w:rsidRPr="00BF0B4B" w:rsidRDefault="00E707AF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proofErr w:type="gramStart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t>тности,</w:t>
            </w:r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br/>
              <w:t>содержащая</w:t>
            </w:r>
            <w:proofErr w:type="gramEnd"/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информацию о</w:t>
            </w:r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выполнении</w:t>
            </w:r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814" w:type="dxa"/>
          </w:tcPr>
          <w:p w:rsidR="00510C8D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07AF" w:rsidRPr="00BF0B4B">
              <w:rPr>
                <w:rFonts w:ascii="Times New Roman" w:hAnsi="Times New Roman" w:cs="Times New Roman"/>
                <w:sz w:val="26"/>
                <w:szCs w:val="26"/>
              </w:rPr>
              <w:t>ериодич</w:t>
            </w:r>
            <w:proofErr w:type="spellEnd"/>
          </w:p>
          <w:p w:rsidR="00510C8D" w:rsidRDefault="00E707AF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предоставле</w:t>
            </w:r>
            <w:proofErr w:type="spellEnd"/>
          </w:p>
          <w:p w:rsidR="00A055A1" w:rsidRPr="00BF0B4B" w:rsidRDefault="00E707AF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br/>
              <w:t>отчё</w:t>
            </w:r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410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показателя должностными лицами и структурными подразделениями Администрации города Когалыма </w:t>
            </w:r>
          </w:p>
        </w:tc>
      </w:tr>
      <w:tr w:rsidR="00A055A1" w:rsidRPr="00BF0B4B" w:rsidTr="000F1F24">
        <w:trPr>
          <w:trHeight w:hRule="exact" w:val="352"/>
        </w:trPr>
        <w:tc>
          <w:tcPr>
            <w:tcW w:w="14709" w:type="dxa"/>
            <w:gridSpan w:val="6"/>
          </w:tcPr>
          <w:p w:rsidR="00A055A1" w:rsidRPr="00BF0B4B" w:rsidRDefault="00A055A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Критерии по основной деятельности муниципального </w:t>
            </w:r>
            <w:r w:rsidR="00BB5B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казённого </w:t>
            </w: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</w:tc>
      </w:tr>
      <w:tr w:rsidR="00A055A1" w:rsidRPr="00BF0B4B" w:rsidTr="000F1F24">
        <w:tc>
          <w:tcPr>
            <w:tcW w:w="14709" w:type="dxa"/>
            <w:gridSpan w:val="6"/>
          </w:tcPr>
          <w:p w:rsidR="00A055A1" w:rsidRPr="00BF0B4B" w:rsidRDefault="00273DCE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055A1"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. Критерии по финансово-экономической деятельности, исполнительской дисциплине муниципального учреждения</w:t>
            </w:r>
          </w:p>
        </w:tc>
      </w:tr>
      <w:tr w:rsidR="00A055A1" w:rsidRPr="00BF0B4B" w:rsidTr="000F1F24">
        <w:trPr>
          <w:trHeight w:val="1756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5103" w:type="dxa"/>
            <w:vMerge w:val="restart"/>
            <w:tcBorders>
              <w:bottom w:val="single" w:sz="4" w:space="0" w:color="000000"/>
            </w:tcBorders>
          </w:tcPr>
          <w:p w:rsidR="00A055A1" w:rsidRPr="00BF0B4B" w:rsidRDefault="00A055A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580" w:type="dxa"/>
            <w:vMerge w:val="restart"/>
            <w:tcBorders>
              <w:bottom w:val="single" w:sz="4" w:space="0" w:color="000000"/>
            </w:tcBorders>
          </w:tcPr>
          <w:p w:rsidR="00A055A1" w:rsidRPr="00BF0B4B" w:rsidRDefault="00D26B60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т о выполнении целевых показателей деятельности 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814" w:type="dxa"/>
            <w:vMerge w:val="restart"/>
          </w:tcPr>
          <w:p w:rsidR="0016230D" w:rsidRDefault="0016230D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ежемесячно, </w:t>
            </w:r>
            <w:bookmarkStart w:id="5" w:name="_GoBack"/>
            <w:bookmarkEnd w:id="5"/>
          </w:p>
          <w:p w:rsidR="00F26EDD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 за предыдущий квартал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Отдел финансово-экономического обеспечения и контроля Администрации города Когалыма</w:t>
            </w:r>
          </w:p>
        </w:tc>
      </w:tr>
      <w:tr w:rsidR="00A055A1" w:rsidRPr="00BF0B4B" w:rsidTr="000F1F24">
        <w:trPr>
          <w:trHeight w:val="247"/>
        </w:trPr>
        <w:tc>
          <w:tcPr>
            <w:tcW w:w="817" w:type="dxa"/>
            <w:vMerge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A055A1" w:rsidRPr="00BF0B4B" w:rsidRDefault="00A055A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580" w:type="dxa"/>
            <w:vMerge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A055A1" w:rsidRPr="00BF0B4B" w:rsidRDefault="00A055A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55A1" w:rsidRPr="00BF0B4B" w:rsidRDefault="00D26B60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Отдел учё</w:t>
            </w:r>
            <w:r w:rsidR="00A055A1" w:rsidRPr="00BF0B4B">
              <w:rPr>
                <w:rFonts w:ascii="Times New Roman" w:hAnsi="Times New Roman" w:cs="Times New Roman"/>
                <w:sz w:val="26"/>
                <w:szCs w:val="26"/>
              </w:rPr>
              <w:t>та и отчетности финансового обеспечения Администрации города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</w:p>
        </w:tc>
      </w:tr>
      <w:tr w:rsidR="00A055A1" w:rsidRPr="00BF0B4B" w:rsidTr="000F1F24">
        <w:tc>
          <w:tcPr>
            <w:tcW w:w="817" w:type="dxa"/>
          </w:tcPr>
          <w:p w:rsidR="00A055A1" w:rsidRPr="00BF0B4B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5103" w:type="dxa"/>
          </w:tcPr>
          <w:p w:rsidR="00A055A1" w:rsidRPr="00BF0B4B" w:rsidRDefault="00A055A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Отсутствие в отчетном периоде:</w:t>
            </w:r>
          </w:p>
          <w:p w:rsidR="00A055A1" w:rsidRPr="00BF0B4B" w:rsidRDefault="00A055A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- просроченной дебиторской и кредиторской задолженности</w:t>
            </w:r>
          </w:p>
        </w:tc>
        <w:tc>
          <w:tcPr>
            <w:tcW w:w="1985" w:type="dxa"/>
          </w:tcPr>
          <w:p w:rsidR="00A055A1" w:rsidRPr="00BF0B4B" w:rsidRDefault="00264134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A055A1"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2580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</w:t>
            </w:r>
            <w:r w:rsidR="00D26B60" w:rsidRPr="00BF0B4B">
              <w:rPr>
                <w:rFonts w:ascii="Times New Roman" w:hAnsi="Times New Roman" w:cs="Times New Roman"/>
                <w:sz w:val="26"/>
                <w:szCs w:val="26"/>
              </w:rPr>
              <w:t>левых показателей деятельности у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814" w:type="dxa"/>
          </w:tcPr>
          <w:p w:rsidR="00A055A1" w:rsidRPr="00BF0B4B" w:rsidRDefault="00A055A1" w:rsidP="00AE2D2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- ежемесячно за предыдущий квартал</w:t>
            </w:r>
          </w:p>
        </w:tc>
        <w:tc>
          <w:tcPr>
            <w:tcW w:w="2410" w:type="dxa"/>
          </w:tcPr>
          <w:p w:rsidR="00A055A1" w:rsidRPr="00BF0B4B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Отдел учета и отчетности финансового обеспечения Администрации города</w:t>
            </w:r>
            <w:r w:rsidR="00D26B60"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</w:p>
        </w:tc>
      </w:tr>
      <w:tr w:rsidR="00A055A1" w:rsidRPr="00BF0B4B" w:rsidTr="000F1F24">
        <w:tc>
          <w:tcPr>
            <w:tcW w:w="817" w:type="dxa"/>
          </w:tcPr>
          <w:p w:rsidR="00A055A1" w:rsidRPr="00BF0B4B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A055A1" w:rsidRPr="00BF0B4B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Соблюдение сроков и порядка предоставления </w:t>
            </w:r>
            <w:r w:rsidR="00D939AF"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бюджетной сметы</w:t>
            </w: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отдел финансово-экономического 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1985" w:type="dxa"/>
          </w:tcPr>
          <w:p w:rsidR="00A055A1" w:rsidRPr="00BF0B4B" w:rsidRDefault="00264134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A055A1"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2580" w:type="dxa"/>
          </w:tcPr>
          <w:p w:rsidR="00A055A1" w:rsidRPr="00BF0B4B" w:rsidRDefault="00A055A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A055A1" w:rsidRPr="00BF0B4B" w:rsidRDefault="00A055A1" w:rsidP="00AE2D2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</w:tc>
        <w:tc>
          <w:tcPr>
            <w:tcW w:w="2410" w:type="dxa"/>
          </w:tcPr>
          <w:p w:rsidR="00A055A1" w:rsidRPr="00BF0B4B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финансово-экономического обеспечения и контроля </w:t>
            </w:r>
            <w:r w:rsidR="00D26B60" w:rsidRPr="00BF0B4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="00D26B60"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Когалыма</w:t>
            </w:r>
          </w:p>
        </w:tc>
      </w:tr>
      <w:tr w:rsidR="00270A4A" w:rsidRPr="00BF0B4B" w:rsidTr="000F1F24">
        <w:tc>
          <w:tcPr>
            <w:tcW w:w="817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270A4A" w:rsidRPr="00BF0B4B" w:rsidRDefault="00270A4A" w:rsidP="00270A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заработной плате в установленные локальным нормативным актом сроки выплаты</w:t>
            </w:r>
          </w:p>
        </w:tc>
        <w:tc>
          <w:tcPr>
            <w:tcW w:w="1985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580" w:type="dxa"/>
          </w:tcPr>
          <w:p w:rsidR="00270A4A" w:rsidRPr="00BF0B4B" w:rsidRDefault="00270A4A" w:rsidP="00270A4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270A4A" w:rsidRPr="00BF0B4B" w:rsidRDefault="00270A4A" w:rsidP="00270A4A">
            <w:pPr>
              <w:spacing w:line="240" w:lineRule="auto"/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</w:tc>
        <w:tc>
          <w:tcPr>
            <w:tcW w:w="2410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264134" w:rsidRPr="00BF0B4B" w:rsidTr="00C15B71">
        <w:tc>
          <w:tcPr>
            <w:tcW w:w="14709" w:type="dxa"/>
            <w:gridSpan w:val="6"/>
          </w:tcPr>
          <w:p w:rsidR="00264134" w:rsidRPr="00BF0B4B" w:rsidRDefault="00264134" w:rsidP="0027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Совокупная значимость всех критериев в баллах по второму разделу: </w:t>
            </w:r>
            <w:r w:rsidR="00270A4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264134" w:rsidRPr="00BF0B4B" w:rsidTr="00C3779F">
        <w:tc>
          <w:tcPr>
            <w:tcW w:w="14709" w:type="dxa"/>
            <w:gridSpan w:val="6"/>
          </w:tcPr>
          <w:p w:rsidR="00264134" w:rsidRPr="00CA0B5F" w:rsidRDefault="00264134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Критерии по деятельности муниципального </w:t>
            </w:r>
            <w:r w:rsidR="00CA0B5F" w:rsidRPr="00CA0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казённого </w:t>
            </w:r>
            <w:r w:rsidRPr="00CA0B5F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направленные на работу с кадрами</w:t>
            </w:r>
          </w:p>
        </w:tc>
      </w:tr>
      <w:tr w:rsidR="00BC0987" w:rsidRPr="00BF0B4B" w:rsidTr="000F1F24">
        <w:tc>
          <w:tcPr>
            <w:tcW w:w="817" w:type="dxa"/>
          </w:tcPr>
          <w:p w:rsidR="00BC0987" w:rsidRPr="00BF0B4B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BC0987" w:rsidRPr="00BF0B4B" w:rsidRDefault="00BC0987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жалоб со стороны руководителей </w:t>
            </w:r>
            <w:proofErr w:type="gramStart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учреждений,  находящихся</w:t>
            </w:r>
            <w:proofErr w:type="gramEnd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 на обслуживании муниципального казенного учреждения «Обеспечение </w:t>
            </w:r>
            <w:proofErr w:type="spellStart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эксплуатационно</w:t>
            </w:r>
            <w:proofErr w:type="spellEnd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 – хозяйственной деятельности»</w:t>
            </w:r>
          </w:p>
        </w:tc>
        <w:tc>
          <w:tcPr>
            <w:tcW w:w="1985" w:type="dxa"/>
          </w:tcPr>
          <w:p w:rsidR="00BC0987" w:rsidRPr="00BF0B4B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580" w:type="dxa"/>
          </w:tcPr>
          <w:p w:rsidR="00BC0987" w:rsidRPr="00BF0B4B" w:rsidRDefault="00BC0987" w:rsidP="00AE2D2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BC0987" w:rsidRPr="00BF0B4B" w:rsidRDefault="00BC0987" w:rsidP="00AE2D24">
            <w:pPr>
              <w:spacing w:line="240" w:lineRule="auto"/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</w:tc>
        <w:tc>
          <w:tcPr>
            <w:tcW w:w="2410" w:type="dxa"/>
          </w:tcPr>
          <w:p w:rsidR="00BC0987" w:rsidRPr="00BF0B4B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BC0987" w:rsidRPr="00BF0B4B" w:rsidTr="000F1F24">
        <w:tc>
          <w:tcPr>
            <w:tcW w:w="817" w:type="dxa"/>
          </w:tcPr>
          <w:p w:rsidR="00BC0987" w:rsidRPr="00BF0B4B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BC0987" w:rsidRPr="00BF0B4B" w:rsidRDefault="00BC0987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 в учреждении</w:t>
            </w:r>
          </w:p>
        </w:tc>
        <w:tc>
          <w:tcPr>
            <w:tcW w:w="1985" w:type="dxa"/>
          </w:tcPr>
          <w:p w:rsidR="00BC0987" w:rsidRPr="00BF0B4B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580" w:type="dxa"/>
          </w:tcPr>
          <w:p w:rsidR="00BC0987" w:rsidRPr="00BF0B4B" w:rsidRDefault="00BC0987" w:rsidP="00AE2D2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BC0987" w:rsidRPr="00BF0B4B" w:rsidRDefault="00BC0987" w:rsidP="00AE2D24">
            <w:pPr>
              <w:spacing w:line="240" w:lineRule="auto"/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</w:tc>
        <w:tc>
          <w:tcPr>
            <w:tcW w:w="2410" w:type="dxa"/>
          </w:tcPr>
          <w:p w:rsidR="00BC0987" w:rsidRPr="00BF0B4B" w:rsidRDefault="00D939AF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264134" w:rsidRPr="00BF0B4B" w:rsidTr="000F1F24">
        <w:trPr>
          <w:trHeight w:val="278"/>
        </w:trPr>
        <w:tc>
          <w:tcPr>
            <w:tcW w:w="14709" w:type="dxa"/>
            <w:gridSpan w:val="6"/>
          </w:tcPr>
          <w:p w:rsidR="00264134" w:rsidRPr="00BF0B4B" w:rsidRDefault="00264134" w:rsidP="0027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Совокупная значимость всех критериев в баллах по второму разделу: </w:t>
            </w:r>
            <w:r w:rsidR="00270A4A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264134" w:rsidRPr="00BF0B4B" w:rsidTr="000F1F24">
        <w:tc>
          <w:tcPr>
            <w:tcW w:w="12299" w:type="dxa"/>
            <w:gridSpan w:val="5"/>
          </w:tcPr>
          <w:p w:rsidR="00264134" w:rsidRPr="00BF0B4B" w:rsidRDefault="00264134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Совокупность всех критериев по двум разделам (итого): 100 баллов</w:t>
            </w:r>
          </w:p>
        </w:tc>
        <w:tc>
          <w:tcPr>
            <w:tcW w:w="2410" w:type="dxa"/>
          </w:tcPr>
          <w:p w:rsidR="00264134" w:rsidRPr="00BF0B4B" w:rsidRDefault="00264134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55A1" w:rsidRPr="00BF0B4B" w:rsidRDefault="00A055A1" w:rsidP="00AE2D2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A055A1" w:rsidRPr="00BF0B4B" w:rsidTr="000F1F24">
        <w:tc>
          <w:tcPr>
            <w:tcW w:w="5920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Периодичность </w:t>
            </w:r>
          </w:p>
        </w:tc>
        <w:tc>
          <w:tcPr>
            <w:tcW w:w="2835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Баллы</w:t>
            </w:r>
          </w:p>
        </w:tc>
      </w:tr>
      <w:tr w:rsidR="00A055A1" w:rsidRPr="00BF0B4B" w:rsidTr="000F1F24">
        <w:tc>
          <w:tcPr>
            <w:tcW w:w="5920" w:type="dxa"/>
          </w:tcPr>
          <w:p w:rsidR="00A055A1" w:rsidRPr="00BF0B4B" w:rsidRDefault="00A055A1" w:rsidP="00AE2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ежемесячно</w:t>
            </w:r>
          </w:p>
        </w:tc>
        <w:tc>
          <w:tcPr>
            <w:tcW w:w="2835" w:type="dxa"/>
          </w:tcPr>
          <w:p w:rsidR="00A055A1" w:rsidRPr="00BF0B4B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100</w:t>
            </w:r>
          </w:p>
        </w:tc>
      </w:tr>
    </w:tbl>
    <w:p w:rsidR="00A055A1" w:rsidRPr="00BF0B4B" w:rsidRDefault="00A055A1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C7C28" w:rsidRPr="00BF0B4B" w:rsidRDefault="004C7C28" w:rsidP="00AE2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4C7C28" w:rsidRPr="00BF0B4B" w:rsidRDefault="004C7C28" w:rsidP="00AE2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E7E53" w:rsidRPr="00BF0B4B" w:rsidRDefault="002E7E53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66190" w:rsidRPr="00BF0B4B" w:rsidRDefault="00266190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64134" w:rsidRPr="00BF0B4B" w:rsidRDefault="00264134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5A1" w:rsidRPr="00BF0B4B" w:rsidRDefault="00A055A1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25FFA" w:rsidRPr="00BF0B4B" w:rsidRDefault="00125FFA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25FFA" w:rsidRPr="00BF0B4B" w:rsidRDefault="00125FFA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25FFA" w:rsidRPr="00BF0B4B" w:rsidRDefault="00125FFA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25FFA" w:rsidRPr="00BF0B4B" w:rsidRDefault="00125FFA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5A1" w:rsidRPr="00BF0B4B" w:rsidRDefault="00A055A1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BF0B4B" w:rsidRDefault="00A05178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BF0B4B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BF0B4B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BF0B4B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BF0B4B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A0B5F" w:rsidRDefault="00CA0B5F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A0B5F" w:rsidRDefault="00CA0B5F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A0B5F" w:rsidRPr="00BF0B4B" w:rsidRDefault="00CA0B5F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5A1" w:rsidRPr="00BF0B4B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0E70" w:rsidRDefault="00360E7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0E70" w:rsidRPr="00BF0B4B" w:rsidRDefault="00360E7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BF0B4B" w:rsidRDefault="003108EE" w:rsidP="003108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A05178" w:rsidRPr="00BF0B4B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05178" w:rsidRPr="00BF0B4B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5178" w:rsidRPr="00BF0B4B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05178" w:rsidRPr="00BF0B4B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B4B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BF0B4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BF0B4B">
        <w:rPr>
          <w:rFonts w:ascii="Times New Roman" w:hAnsi="Times New Roman" w:cs="Times New Roman"/>
          <w:sz w:val="26"/>
          <w:szCs w:val="26"/>
        </w:rPr>
        <w:t>________2015г.</w:t>
      </w:r>
    </w:p>
    <w:p w:rsidR="00A05178" w:rsidRPr="00BF0B4B" w:rsidRDefault="00A05178" w:rsidP="00A62256">
      <w:pPr>
        <w:pStyle w:val="a3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F0B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Форма отчетности</w:t>
      </w:r>
    </w:p>
    <w:p w:rsidR="00A05178" w:rsidRPr="00BF0B4B" w:rsidRDefault="00A05178" w:rsidP="00A62256">
      <w:pPr>
        <w:tabs>
          <w:tab w:val="left" w:pos="2835"/>
        </w:tabs>
        <w:suppressAutoHyphens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F0B4B">
        <w:rPr>
          <w:rFonts w:ascii="Times New Roman" w:hAnsi="Times New Roman" w:cs="Times New Roman"/>
          <w:sz w:val="26"/>
          <w:szCs w:val="26"/>
          <w:lang w:eastAsia="ar-SA"/>
        </w:rPr>
        <w:t xml:space="preserve">         Отчёт</w:t>
      </w:r>
    </w:p>
    <w:p w:rsidR="00A05178" w:rsidRPr="00BF0B4B" w:rsidRDefault="00A05178" w:rsidP="00A62256">
      <w:pPr>
        <w:suppressAutoHyphens/>
        <w:spacing w:after="0" w:line="240" w:lineRule="atLeas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F0B4B">
        <w:rPr>
          <w:rFonts w:ascii="Times New Roman" w:hAnsi="Times New Roman" w:cs="Times New Roman"/>
          <w:sz w:val="26"/>
          <w:szCs w:val="26"/>
          <w:lang w:eastAsia="ar-SA"/>
        </w:rPr>
        <w:t>о выполнении целевых показателей эффективности работы учреждения и критериев оценки эффективности деятельности руководителя</w:t>
      </w:r>
    </w:p>
    <w:p w:rsidR="00A05178" w:rsidRPr="00BF0B4B" w:rsidRDefault="00A05178" w:rsidP="00A62256">
      <w:pPr>
        <w:suppressAutoHyphens/>
        <w:spacing w:after="0" w:line="240" w:lineRule="atLeas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F0B4B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</w:t>
      </w:r>
    </w:p>
    <w:p w:rsidR="00A05178" w:rsidRPr="00BF0B4B" w:rsidRDefault="00A05178" w:rsidP="00A62256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F0B4B">
        <w:rPr>
          <w:rFonts w:ascii="Times New Roman" w:hAnsi="Times New Roman" w:cs="Times New Roman"/>
          <w:sz w:val="26"/>
          <w:szCs w:val="26"/>
          <w:lang w:eastAsia="ar-SA"/>
        </w:rPr>
        <w:t>(наименование учреждения)</w:t>
      </w:r>
    </w:p>
    <w:p w:rsidR="00A05178" w:rsidRPr="00BF0B4B" w:rsidRDefault="00A05178" w:rsidP="00A62256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F0B4B">
        <w:rPr>
          <w:rFonts w:ascii="Times New Roman" w:hAnsi="Times New Roman" w:cs="Times New Roman"/>
          <w:sz w:val="26"/>
          <w:szCs w:val="26"/>
          <w:lang w:eastAsia="ar-SA"/>
        </w:rPr>
        <w:t xml:space="preserve">            ___________________________________________</w:t>
      </w:r>
      <w:r w:rsidRPr="00A62256">
        <w:rPr>
          <w:rFonts w:ascii="Times New Roman" w:hAnsi="Times New Roman" w:cs="Times New Roman"/>
          <w:sz w:val="26"/>
          <w:szCs w:val="26"/>
          <w:lang w:eastAsia="ar-SA"/>
        </w:rPr>
        <w:t>______________________</w:t>
      </w:r>
      <w:r w:rsidRPr="00BF0B4B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</w:t>
      </w:r>
    </w:p>
    <w:p w:rsidR="00A05178" w:rsidRPr="00BF0B4B" w:rsidRDefault="00A05178" w:rsidP="00A62256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F0B4B">
        <w:rPr>
          <w:rFonts w:ascii="Times New Roman" w:hAnsi="Times New Roman" w:cs="Times New Roman"/>
          <w:sz w:val="26"/>
          <w:szCs w:val="26"/>
          <w:lang w:eastAsia="ar-SA"/>
        </w:rPr>
        <w:t>(Ф.И.О. руководителя)</w:t>
      </w:r>
    </w:p>
    <w:p w:rsidR="00A05178" w:rsidRPr="00BF0B4B" w:rsidRDefault="00A05178" w:rsidP="00A62256">
      <w:pPr>
        <w:suppressAutoHyphens/>
        <w:spacing w:after="0" w:line="240" w:lineRule="atLeas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F0B4B">
        <w:rPr>
          <w:rFonts w:ascii="Times New Roman" w:hAnsi="Times New Roman" w:cs="Times New Roman"/>
          <w:sz w:val="26"/>
          <w:szCs w:val="26"/>
          <w:lang w:eastAsia="ar-SA"/>
        </w:rPr>
        <w:t>за</w:t>
      </w:r>
      <w:r w:rsidRPr="00A62256">
        <w:rPr>
          <w:rFonts w:ascii="Times New Roman" w:hAnsi="Times New Roman" w:cs="Times New Roman"/>
          <w:sz w:val="26"/>
          <w:szCs w:val="26"/>
          <w:lang w:eastAsia="ar-SA"/>
        </w:rPr>
        <w:t>______________ 201__</w:t>
      </w:r>
      <w:r w:rsidRPr="00BF0B4B">
        <w:rPr>
          <w:rFonts w:ascii="Times New Roman" w:hAnsi="Times New Roman" w:cs="Times New Roman"/>
          <w:sz w:val="26"/>
          <w:szCs w:val="26"/>
          <w:lang w:eastAsia="ar-SA"/>
        </w:rPr>
        <w:t xml:space="preserve"> года  </w:t>
      </w:r>
    </w:p>
    <w:p w:rsidR="00A05178" w:rsidRDefault="00A05178" w:rsidP="00A62256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BF0B4B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5A45D1" w:rsidRPr="00BF0B4B">
        <w:rPr>
          <w:sz w:val="26"/>
          <w:szCs w:val="26"/>
        </w:rPr>
        <w:t xml:space="preserve"> </w:t>
      </w:r>
      <w:r w:rsidRPr="00BF0B4B">
        <w:rPr>
          <w:rFonts w:ascii="Times New Roman" w:hAnsi="Times New Roman" w:cs="Times New Roman"/>
          <w:sz w:val="26"/>
          <w:szCs w:val="26"/>
        </w:rPr>
        <w:t>(отчетный период)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268"/>
        <w:gridCol w:w="1559"/>
        <w:gridCol w:w="1560"/>
        <w:gridCol w:w="2126"/>
        <w:gridCol w:w="1559"/>
        <w:gridCol w:w="1276"/>
        <w:gridCol w:w="1276"/>
      </w:tblGrid>
      <w:tr w:rsidR="00A05178" w:rsidRPr="00BF0B4B" w:rsidTr="0072645C">
        <w:tc>
          <w:tcPr>
            <w:tcW w:w="846" w:type="dxa"/>
            <w:vMerge w:val="restart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268" w:type="dxa"/>
            <w:vMerge w:val="restart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выполнении показателя</w:t>
            </w:r>
          </w:p>
        </w:tc>
        <w:tc>
          <w:tcPr>
            <w:tcW w:w="3119" w:type="dxa"/>
            <w:gridSpan w:val="2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эффективности работы руководителя учреждения</w:t>
            </w:r>
          </w:p>
        </w:tc>
        <w:tc>
          <w:tcPr>
            <w:tcW w:w="3685" w:type="dxa"/>
            <w:gridSpan w:val="2"/>
            <w:vMerge w:val="restart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Подпись/</w:t>
            </w:r>
          </w:p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  <w:tc>
          <w:tcPr>
            <w:tcW w:w="1276" w:type="dxa"/>
            <w:vMerge w:val="restart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05178" w:rsidRPr="00BF0B4B" w:rsidTr="0072645C">
        <w:tc>
          <w:tcPr>
            <w:tcW w:w="846" w:type="dxa"/>
            <w:vMerge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:rsidR="00A05178" w:rsidRPr="00BF0B4B" w:rsidRDefault="00A05178" w:rsidP="00AE2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максимальное значение показателя</w:t>
            </w:r>
          </w:p>
        </w:tc>
        <w:tc>
          <w:tcPr>
            <w:tcW w:w="1560" w:type="dxa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фактическое значение </w:t>
            </w:r>
          </w:p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показателя</w:t>
            </w:r>
          </w:p>
        </w:tc>
        <w:tc>
          <w:tcPr>
            <w:tcW w:w="3685" w:type="dxa"/>
            <w:gridSpan w:val="2"/>
            <w:vMerge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0B5F" w:rsidRPr="00BF0B4B" w:rsidTr="00CA0B5F">
        <w:trPr>
          <w:trHeight w:val="284"/>
        </w:trPr>
        <w:tc>
          <w:tcPr>
            <w:tcW w:w="15730" w:type="dxa"/>
            <w:gridSpan w:val="9"/>
            <w:tcBorders>
              <w:bottom w:val="single" w:sz="4" w:space="0" w:color="000000"/>
            </w:tcBorders>
          </w:tcPr>
          <w:p w:rsidR="00CA0B5F" w:rsidRPr="00CA0B5F" w:rsidRDefault="00CA0B5F" w:rsidP="00CA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1. Критерии по финансово-экономической деятельности, исполнительской дисциплине муниципального учреждения</w:t>
            </w:r>
          </w:p>
        </w:tc>
      </w:tr>
      <w:tr w:rsidR="00A05178" w:rsidRPr="00BF0B4B" w:rsidTr="0072645C">
        <w:trPr>
          <w:trHeight w:val="1488"/>
        </w:trPr>
        <w:tc>
          <w:tcPr>
            <w:tcW w:w="846" w:type="dxa"/>
            <w:vMerge w:val="restart"/>
            <w:tcBorders>
              <w:bottom w:val="single" w:sz="4" w:space="0" w:color="000000"/>
            </w:tcBorders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:rsidR="00A05178" w:rsidRPr="00BF0B4B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2268" w:type="dxa"/>
            <w:vMerge w:val="restart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Отсутствие служебных записок от должностных лиц отдела о несвоевременном и некачественном предоставлении</w:t>
            </w:r>
          </w:p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установленной отчетности, информации по оперативным запросам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05178" w:rsidRPr="00BF0B4B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финансово-экономического обеспечения и контроля </w:t>
            </w:r>
          </w:p>
          <w:p w:rsidR="00823DF3" w:rsidRPr="00BF0B4B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823DF3" w:rsidRPr="00BF0B4B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</w:p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BF0B4B" w:rsidTr="0072645C">
        <w:trPr>
          <w:trHeight w:val="247"/>
        </w:trPr>
        <w:tc>
          <w:tcPr>
            <w:tcW w:w="846" w:type="dxa"/>
            <w:vMerge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:rsidR="00A05178" w:rsidRPr="00BF0B4B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05178" w:rsidRPr="00BF0B4B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BF0B4B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1560" w:type="dxa"/>
          </w:tcPr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23DF3" w:rsidRPr="00BF0B4B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Отдел учё</w:t>
            </w:r>
            <w:r w:rsidR="00A05178" w:rsidRPr="00BF0B4B">
              <w:rPr>
                <w:rFonts w:ascii="Times New Roman" w:hAnsi="Times New Roman" w:cs="Times New Roman"/>
                <w:sz w:val="26"/>
                <w:szCs w:val="26"/>
              </w:rPr>
              <w:t>та и отчетности финансового обеспечения</w:t>
            </w:r>
          </w:p>
          <w:p w:rsidR="00A05178" w:rsidRPr="00BF0B4B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="00A05178"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</w:p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BF0B4B" w:rsidTr="0072645C">
        <w:tc>
          <w:tcPr>
            <w:tcW w:w="84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0" w:type="dxa"/>
          </w:tcPr>
          <w:p w:rsidR="00A05178" w:rsidRPr="00BF0B4B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Отсутствие в отчетном периоде:</w:t>
            </w:r>
          </w:p>
          <w:p w:rsidR="00A05178" w:rsidRPr="00BF0B4B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- просроченной дебиторской и кредиторской задолженности</w:t>
            </w:r>
          </w:p>
        </w:tc>
        <w:tc>
          <w:tcPr>
            <w:tcW w:w="2268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Отчёт «Сведения о состоянии дебиторской и кредиторской задолженности»</w:t>
            </w:r>
          </w:p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за предыдущий квартал, </w:t>
            </w:r>
          </w:p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данные программы 1 С Предприятие бюджет о наличии просроченной дебиторского, кредиторской задолженности на отчётную дату</w:t>
            </w:r>
          </w:p>
        </w:tc>
        <w:tc>
          <w:tcPr>
            <w:tcW w:w="1559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15 баллов</w:t>
            </w:r>
          </w:p>
        </w:tc>
        <w:tc>
          <w:tcPr>
            <w:tcW w:w="1560" w:type="dxa"/>
          </w:tcPr>
          <w:p w:rsidR="00A05178" w:rsidRPr="00BF0B4B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178" w:rsidRPr="00BF0B4B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Отдел учё</w:t>
            </w:r>
            <w:r w:rsidR="00A05178"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та и отчетности финансового обеспечения </w:t>
            </w:r>
          </w:p>
          <w:p w:rsidR="00823DF3" w:rsidRPr="00BF0B4B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823DF3" w:rsidRPr="00BF0B4B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</w:p>
          <w:p w:rsidR="00A05178" w:rsidRPr="00BF0B4B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BF0B4B" w:rsidTr="0072645C">
        <w:tc>
          <w:tcPr>
            <w:tcW w:w="84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823DF3" w:rsidRPr="00BF0B4B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Соблюдение сроков и порядка предоставления Плана финансово-хозяйственной деятельности учреждения в отдел финансово-экономического </w:t>
            </w: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обеспечения и контроля </w:t>
            </w:r>
            <w:r w:rsidR="00823DF3" w:rsidRPr="00BF0B4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доведенными лимитами</w:t>
            </w:r>
          </w:p>
        </w:tc>
        <w:tc>
          <w:tcPr>
            <w:tcW w:w="2268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служебных записок от должностных лиц отдела о нарушении сроков и порядка</w:t>
            </w:r>
          </w:p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предоставления Плана финансово-хозяйственной деятельности учреждения в отдел финансово-экономического обеспечения и контроля</w:t>
            </w:r>
          </w:p>
        </w:tc>
        <w:tc>
          <w:tcPr>
            <w:tcW w:w="1559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 баллов</w:t>
            </w:r>
          </w:p>
        </w:tc>
        <w:tc>
          <w:tcPr>
            <w:tcW w:w="1560" w:type="dxa"/>
          </w:tcPr>
          <w:p w:rsidR="00A05178" w:rsidRPr="00BF0B4B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финансово-экономического обеспечения и контроля </w:t>
            </w:r>
          </w:p>
          <w:p w:rsidR="00823DF3" w:rsidRPr="00BF0B4B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Когалыма</w:t>
            </w:r>
          </w:p>
          <w:p w:rsidR="00823DF3" w:rsidRPr="00BF0B4B" w:rsidRDefault="00823DF3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Начальник </w:t>
            </w:r>
          </w:p>
          <w:p w:rsidR="00A05178" w:rsidRPr="00BF0B4B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0A4A" w:rsidRPr="00BF0B4B" w:rsidTr="0072645C">
        <w:tc>
          <w:tcPr>
            <w:tcW w:w="846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0" w:type="dxa"/>
          </w:tcPr>
          <w:p w:rsidR="00270A4A" w:rsidRPr="00BF0B4B" w:rsidRDefault="00270A4A" w:rsidP="00270A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заработной плате в установленные локальным нормативным актом сроки выплаты</w:t>
            </w:r>
          </w:p>
        </w:tc>
        <w:tc>
          <w:tcPr>
            <w:tcW w:w="2268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учреждения по запросу Управления экономики  </w:t>
            </w:r>
          </w:p>
          <w:p w:rsidR="00270A4A" w:rsidRPr="00BF0B4B" w:rsidRDefault="00270A4A" w:rsidP="0027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270A4A" w:rsidRPr="00BF0B4B" w:rsidRDefault="00270A4A" w:rsidP="00270A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A4A" w:rsidRPr="00BF0B4B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BF0B4B" w:rsidTr="0072645C">
        <w:trPr>
          <w:trHeight w:hRule="exact" w:val="282"/>
        </w:trPr>
        <w:tc>
          <w:tcPr>
            <w:tcW w:w="4106" w:type="dxa"/>
            <w:gridSpan w:val="2"/>
          </w:tcPr>
          <w:p w:rsidR="00A05178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Количество баллов по п.</w:t>
            </w:r>
            <w:r w:rsidR="0096409C" w:rsidRPr="00BF0B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62256" w:rsidRPr="00BF0B4B" w:rsidRDefault="00A62256" w:rsidP="00AE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05178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2256" w:rsidRPr="00BF0B4B" w:rsidRDefault="00A62256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BF0B4B" w:rsidRDefault="00270A4A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560" w:type="dxa"/>
          </w:tcPr>
          <w:p w:rsidR="00A05178" w:rsidRPr="00BF0B4B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0B5F" w:rsidRPr="00BF0B4B" w:rsidTr="00CA0B5F">
        <w:trPr>
          <w:trHeight w:hRule="exact" w:val="284"/>
        </w:trPr>
        <w:tc>
          <w:tcPr>
            <w:tcW w:w="15730" w:type="dxa"/>
            <w:gridSpan w:val="9"/>
          </w:tcPr>
          <w:p w:rsidR="00CA0B5F" w:rsidRPr="00BF0B4B" w:rsidRDefault="00CA0B5F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B5F">
              <w:rPr>
                <w:rFonts w:ascii="Times New Roman" w:hAnsi="Times New Roman" w:cs="Times New Roman"/>
                <w:bCs/>
                <w:sz w:val="26"/>
                <w:szCs w:val="26"/>
              </w:rPr>
              <w:t>2. Критерии по деятельности муниципального казённого учреждения, направленные на работу с кадрами</w:t>
            </w:r>
          </w:p>
        </w:tc>
      </w:tr>
      <w:tr w:rsidR="005A45D1" w:rsidRPr="00BF0B4B" w:rsidTr="0072645C">
        <w:trPr>
          <w:trHeight w:hRule="exact" w:val="3695"/>
        </w:trPr>
        <w:tc>
          <w:tcPr>
            <w:tcW w:w="84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604382" w:rsidRDefault="005A45D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жалоб со стороны руководителей учреждений, </w:t>
            </w:r>
          </w:p>
          <w:p w:rsidR="005A45D1" w:rsidRPr="00BF0B4B" w:rsidRDefault="005A45D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находящихся на обслуживании муниципального казенного учреждения «Обеспечение </w:t>
            </w:r>
            <w:proofErr w:type="spellStart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эксплуатационно</w:t>
            </w:r>
            <w:proofErr w:type="spellEnd"/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 – хозяйственной деятельности»</w:t>
            </w:r>
          </w:p>
        </w:tc>
        <w:tc>
          <w:tcPr>
            <w:tcW w:w="2268" w:type="dxa"/>
          </w:tcPr>
          <w:p w:rsidR="005A45D1" w:rsidRPr="00BF0B4B" w:rsidRDefault="00FA3B83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Наличие письменных обращений (жалоб) в Управление культуры спорта и молодежной политики Администрации города Когалыма</w:t>
            </w:r>
          </w:p>
        </w:tc>
        <w:tc>
          <w:tcPr>
            <w:tcW w:w="1559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5A45D1" w:rsidRPr="00BF0B4B" w:rsidRDefault="005A45D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45D1" w:rsidRPr="00BF0B4B" w:rsidTr="0072645C">
        <w:trPr>
          <w:trHeight w:hRule="exact" w:val="1549"/>
        </w:trPr>
        <w:tc>
          <w:tcPr>
            <w:tcW w:w="84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0" w:type="dxa"/>
          </w:tcPr>
          <w:p w:rsidR="005A45D1" w:rsidRPr="00BF0B4B" w:rsidRDefault="005A45D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 в учреждении</w:t>
            </w:r>
          </w:p>
        </w:tc>
        <w:tc>
          <w:tcPr>
            <w:tcW w:w="2268" w:type="dxa"/>
          </w:tcPr>
          <w:p w:rsidR="00FA3B83" w:rsidRPr="00BF0B4B" w:rsidRDefault="00FA3B83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учреждения по запросу Управления экономики  </w:t>
            </w:r>
          </w:p>
          <w:p w:rsidR="00FA3B83" w:rsidRPr="00BF0B4B" w:rsidRDefault="00FA3B8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5A45D1" w:rsidRPr="00BF0B4B" w:rsidRDefault="005A45D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45D1" w:rsidRPr="00BF0B4B" w:rsidTr="0072645C">
        <w:trPr>
          <w:trHeight w:hRule="exact" w:val="282"/>
        </w:trPr>
        <w:tc>
          <w:tcPr>
            <w:tcW w:w="4106" w:type="dxa"/>
            <w:gridSpan w:val="2"/>
          </w:tcPr>
          <w:p w:rsidR="005A45D1" w:rsidRPr="00BF0B4B" w:rsidRDefault="00FA3B83" w:rsidP="00AE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>Количество баллов по п.</w:t>
            </w:r>
            <w:r w:rsidR="00AE2D24" w:rsidRPr="00BF0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A45D1" w:rsidRPr="00BF0B4B" w:rsidRDefault="00270A4A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5A45D1" w:rsidRPr="00BF0B4B" w:rsidRDefault="005A45D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BF0B4B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BF0B4B" w:rsidTr="0072645C">
        <w:trPr>
          <w:trHeight w:hRule="exact" w:val="282"/>
        </w:trPr>
        <w:tc>
          <w:tcPr>
            <w:tcW w:w="4106" w:type="dxa"/>
            <w:gridSpan w:val="2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2268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4B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60" w:type="dxa"/>
          </w:tcPr>
          <w:p w:rsidR="00A05178" w:rsidRPr="00BF0B4B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BF0B4B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09C" w:rsidRPr="00BF0B4B" w:rsidRDefault="0096409C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09C" w:rsidRPr="00BF0B4B" w:rsidRDefault="0096409C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09C" w:rsidRPr="00BF0B4B" w:rsidRDefault="0096409C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предоставил:</w:t>
      </w:r>
    </w:p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      ______________   /__________________/(Ф.И.О)</w:t>
      </w:r>
    </w:p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(</w:t>
      </w:r>
      <w:proofErr w:type="gramStart"/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(расшифровка подписи)</w:t>
      </w:r>
    </w:p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8EE" w:rsidRPr="00BF0B4B" w:rsidRDefault="00A05178" w:rsidP="003108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108EE" w:rsidRPr="00BF0B4B" w:rsidSect="009555E8">
          <w:footerReference w:type="default" r:id="rId11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3108EE"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833EF6" w:rsidRPr="00A254D7" w:rsidRDefault="00833EF6" w:rsidP="00655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0B5F" w:rsidRPr="00A254D7" w:rsidRDefault="00CA0B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A0B5F" w:rsidRPr="00A254D7" w:rsidSect="00317985"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BE" w:rsidRDefault="005B7BBE" w:rsidP="00A9011C">
      <w:pPr>
        <w:spacing w:after="0" w:line="240" w:lineRule="auto"/>
      </w:pPr>
      <w:r>
        <w:separator/>
      </w:r>
    </w:p>
  </w:endnote>
  <w:endnote w:type="continuationSeparator" w:id="0">
    <w:p w:rsidR="005B7BBE" w:rsidRDefault="005B7BBE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795360"/>
      <w:docPartObj>
        <w:docPartGallery w:val="Page Numbers (Bottom of Page)"/>
        <w:docPartUnique/>
      </w:docPartObj>
    </w:sdtPr>
    <w:sdtEndPr/>
    <w:sdtContent>
      <w:p w:rsidR="003108EE" w:rsidRDefault="003108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0D">
          <w:rPr>
            <w:noProof/>
          </w:rPr>
          <w:t>11</w:t>
        </w:r>
        <w:r>
          <w:fldChar w:fldCharType="end"/>
        </w:r>
      </w:p>
    </w:sdtContent>
  </w:sdt>
  <w:p w:rsidR="003108EE" w:rsidRDefault="003108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38082"/>
      <w:docPartObj>
        <w:docPartGallery w:val="Page Numbers (Bottom of Page)"/>
        <w:docPartUnique/>
      </w:docPartObj>
    </w:sdtPr>
    <w:sdtEndPr/>
    <w:sdtContent>
      <w:p w:rsidR="00990DBF" w:rsidRDefault="00990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6C">
          <w:rPr>
            <w:noProof/>
          </w:rPr>
          <w:t>12</w:t>
        </w:r>
        <w:r>
          <w:fldChar w:fldCharType="end"/>
        </w:r>
      </w:p>
    </w:sdtContent>
  </w:sdt>
  <w:p w:rsidR="00990DBF" w:rsidRDefault="00990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BE" w:rsidRDefault="005B7BBE" w:rsidP="00A9011C">
      <w:pPr>
        <w:spacing w:after="0" w:line="240" w:lineRule="auto"/>
      </w:pPr>
      <w:r>
        <w:separator/>
      </w:r>
    </w:p>
  </w:footnote>
  <w:footnote w:type="continuationSeparator" w:id="0">
    <w:p w:rsidR="005B7BBE" w:rsidRDefault="005B7BBE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B73C16"/>
    <w:multiLevelType w:val="hybridMultilevel"/>
    <w:tmpl w:val="8EAE4892"/>
    <w:lvl w:ilvl="0" w:tplc="B254AD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008FD"/>
    <w:rsid w:val="000049E1"/>
    <w:rsid w:val="00007C03"/>
    <w:rsid w:val="00012CB6"/>
    <w:rsid w:val="00020893"/>
    <w:rsid w:val="00020E96"/>
    <w:rsid w:val="000254B2"/>
    <w:rsid w:val="00032DB1"/>
    <w:rsid w:val="00036993"/>
    <w:rsid w:val="00042241"/>
    <w:rsid w:val="00044903"/>
    <w:rsid w:val="00046E17"/>
    <w:rsid w:val="00061438"/>
    <w:rsid w:val="00063B5D"/>
    <w:rsid w:val="000647EF"/>
    <w:rsid w:val="000649D7"/>
    <w:rsid w:val="00074555"/>
    <w:rsid w:val="000748BC"/>
    <w:rsid w:val="00075281"/>
    <w:rsid w:val="000760D1"/>
    <w:rsid w:val="00077EA0"/>
    <w:rsid w:val="000843BD"/>
    <w:rsid w:val="00085FCD"/>
    <w:rsid w:val="00092788"/>
    <w:rsid w:val="000962E2"/>
    <w:rsid w:val="000A112F"/>
    <w:rsid w:val="000B37C3"/>
    <w:rsid w:val="000B460E"/>
    <w:rsid w:val="000B5D3F"/>
    <w:rsid w:val="000B754D"/>
    <w:rsid w:val="000C4D96"/>
    <w:rsid w:val="000D0FB7"/>
    <w:rsid w:val="000D547A"/>
    <w:rsid w:val="000E14E7"/>
    <w:rsid w:val="000E7975"/>
    <w:rsid w:val="000F153D"/>
    <w:rsid w:val="000F2D98"/>
    <w:rsid w:val="000F4DF8"/>
    <w:rsid w:val="000F6FDB"/>
    <w:rsid w:val="0010458E"/>
    <w:rsid w:val="00104EDF"/>
    <w:rsid w:val="001234DD"/>
    <w:rsid w:val="00124F82"/>
    <w:rsid w:val="00125D41"/>
    <w:rsid w:val="00125FFA"/>
    <w:rsid w:val="00126133"/>
    <w:rsid w:val="001336D3"/>
    <w:rsid w:val="00134873"/>
    <w:rsid w:val="0014240E"/>
    <w:rsid w:val="00143BBA"/>
    <w:rsid w:val="00144004"/>
    <w:rsid w:val="00147DB7"/>
    <w:rsid w:val="00150B82"/>
    <w:rsid w:val="00150CFF"/>
    <w:rsid w:val="00152D07"/>
    <w:rsid w:val="0015421D"/>
    <w:rsid w:val="001606E3"/>
    <w:rsid w:val="0016230D"/>
    <w:rsid w:val="00163CEF"/>
    <w:rsid w:val="00167DC6"/>
    <w:rsid w:val="00173DB5"/>
    <w:rsid w:val="00175513"/>
    <w:rsid w:val="00180521"/>
    <w:rsid w:val="00183165"/>
    <w:rsid w:val="00186C66"/>
    <w:rsid w:val="0019587F"/>
    <w:rsid w:val="001A1966"/>
    <w:rsid w:val="001A219C"/>
    <w:rsid w:val="001B4174"/>
    <w:rsid w:val="001C0257"/>
    <w:rsid w:val="001C51B9"/>
    <w:rsid w:val="001D4A77"/>
    <w:rsid w:val="001D4AC2"/>
    <w:rsid w:val="001D501E"/>
    <w:rsid w:val="001E5A24"/>
    <w:rsid w:val="001E73D5"/>
    <w:rsid w:val="001F2254"/>
    <w:rsid w:val="001F63A3"/>
    <w:rsid w:val="002000CE"/>
    <w:rsid w:val="0020336B"/>
    <w:rsid w:val="002056E8"/>
    <w:rsid w:val="00211950"/>
    <w:rsid w:val="00211C68"/>
    <w:rsid w:val="0021237E"/>
    <w:rsid w:val="002136EC"/>
    <w:rsid w:val="00217D0A"/>
    <w:rsid w:val="00224F84"/>
    <w:rsid w:val="00226805"/>
    <w:rsid w:val="0023352B"/>
    <w:rsid w:val="0024213E"/>
    <w:rsid w:val="00254F78"/>
    <w:rsid w:val="002611EA"/>
    <w:rsid w:val="00264134"/>
    <w:rsid w:val="00266190"/>
    <w:rsid w:val="002675F9"/>
    <w:rsid w:val="00270A4A"/>
    <w:rsid w:val="00273DCE"/>
    <w:rsid w:val="00276A15"/>
    <w:rsid w:val="0028460A"/>
    <w:rsid w:val="00293391"/>
    <w:rsid w:val="002949AA"/>
    <w:rsid w:val="002974BA"/>
    <w:rsid w:val="002976F6"/>
    <w:rsid w:val="002A135D"/>
    <w:rsid w:val="002A2959"/>
    <w:rsid w:val="002A466C"/>
    <w:rsid w:val="002B2DCC"/>
    <w:rsid w:val="002B5EF9"/>
    <w:rsid w:val="002B62E4"/>
    <w:rsid w:val="002B7A57"/>
    <w:rsid w:val="002C5547"/>
    <w:rsid w:val="002C608E"/>
    <w:rsid w:val="002C6705"/>
    <w:rsid w:val="002D0092"/>
    <w:rsid w:val="002D6501"/>
    <w:rsid w:val="002E4950"/>
    <w:rsid w:val="002E5EE2"/>
    <w:rsid w:val="002E6FFE"/>
    <w:rsid w:val="002E7E53"/>
    <w:rsid w:val="003000E9"/>
    <w:rsid w:val="003108EE"/>
    <w:rsid w:val="00311897"/>
    <w:rsid w:val="003143D0"/>
    <w:rsid w:val="00317985"/>
    <w:rsid w:val="00321DD3"/>
    <w:rsid w:val="00322280"/>
    <w:rsid w:val="0032636E"/>
    <w:rsid w:val="003429CA"/>
    <w:rsid w:val="003449F4"/>
    <w:rsid w:val="00345DEB"/>
    <w:rsid w:val="00360E70"/>
    <w:rsid w:val="00364B4E"/>
    <w:rsid w:val="00365F45"/>
    <w:rsid w:val="00367505"/>
    <w:rsid w:val="00367C42"/>
    <w:rsid w:val="00367D1F"/>
    <w:rsid w:val="00375638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4299"/>
    <w:rsid w:val="003C7852"/>
    <w:rsid w:val="003D0C28"/>
    <w:rsid w:val="003D0E58"/>
    <w:rsid w:val="003D295D"/>
    <w:rsid w:val="003D3CEE"/>
    <w:rsid w:val="003D678E"/>
    <w:rsid w:val="003D7B1D"/>
    <w:rsid w:val="003E33CC"/>
    <w:rsid w:val="003F0E67"/>
    <w:rsid w:val="003F28FA"/>
    <w:rsid w:val="003F6E7A"/>
    <w:rsid w:val="00400908"/>
    <w:rsid w:val="00400B6B"/>
    <w:rsid w:val="00401877"/>
    <w:rsid w:val="00405221"/>
    <w:rsid w:val="004060BB"/>
    <w:rsid w:val="004100E6"/>
    <w:rsid w:val="00411323"/>
    <w:rsid w:val="004158D4"/>
    <w:rsid w:val="00424D63"/>
    <w:rsid w:val="00430B27"/>
    <w:rsid w:val="00431688"/>
    <w:rsid w:val="00433A4D"/>
    <w:rsid w:val="0043578A"/>
    <w:rsid w:val="00437C25"/>
    <w:rsid w:val="00445A57"/>
    <w:rsid w:val="00447D44"/>
    <w:rsid w:val="00447FE3"/>
    <w:rsid w:val="00452772"/>
    <w:rsid w:val="004533C9"/>
    <w:rsid w:val="00453750"/>
    <w:rsid w:val="00455B71"/>
    <w:rsid w:val="00456FE5"/>
    <w:rsid w:val="00457C8B"/>
    <w:rsid w:val="00472D14"/>
    <w:rsid w:val="004750FC"/>
    <w:rsid w:val="00483307"/>
    <w:rsid w:val="00487A1D"/>
    <w:rsid w:val="00491B00"/>
    <w:rsid w:val="00496B6F"/>
    <w:rsid w:val="00496CDC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10C8D"/>
    <w:rsid w:val="00531028"/>
    <w:rsid w:val="005357B2"/>
    <w:rsid w:val="00553F5B"/>
    <w:rsid w:val="0055642C"/>
    <w:rsid w:val="0055747D"/>
    <w:rsid w:val="00570D2E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97DD2"/>
    <w:rsid w:val="005A1DBA"/>
    <w:rsid w:val="005A45D1"/>
    <w:rsid w:val="005A662F"/>
    <w:rsid w:val="005A7224"/>
    <w:rsid w:val="005B620C"/>
    <w:rsid w:val="005B6642"/>
    <w:rsid w:val="005B7BBE"/>
    <w:rsid w:val="005C28DA"/>
    <w:rsid w:val="005C4E7F"/>
    <w:rsid w:val="005C4EB8"/>
    <w:rsid w:val="005D363A"/>
    <w:rsid w:val="005D5F11"/>
    <w:rsid w:val="005E4A6F"/>
    <w:rsid w:val="005E4B09"/>
    <w:rsid w:val="005F1451"/>
    <w:rsid w:val="00604382"/>
    <w:rsid w:val="00604AF1"/>
    <w:rsid w:val="00644651"/>
    <w:rsid w:val="00644D72"/>
    <w:rsid w:val="006515B6"/>
    <w:rsid w:val="00651A03"/>
    <w:rsid w:val="00652426"/>
    <w:rsid w:val="00655331"/>
    <w:rsid w:val="006571A8"/>
    <w:rsid w:val="00662E53"/>
    <w:rsid w:val="0066417C"/>
    <w:rsid w:val="00666FB5"/>
    <w:rsid w:val="00670849"/>
    <w:rsid w:val="006743DE"/>
    <w:rsid w:val="00674763"/>
    <w:rsid w:val="0067698D"/>
    <w:rsid w:val="006820F3"/>
    <w:rsid w:val="00691003"/>
    <w:rsid w:val="00692A69"/>
    <w:rsid w:val="006938E9"/>
    <w:rsid w:val="006A0179"/>
    <w:rsid w:val="006A551B"/>
    <w:rsid w:val="006A5EE6"/>
    <w:rsid w:val="006B3454"/>
    <w:rsid w:val="006B4652"/>
    <w:rsid w:val="006C0B99"/>
    <w:rsid w:val="006C66BC"/>
    <w:rsid w:val="006D542C"/>
    <w:rsid w:val="006D5621"/>
    <w:rsid w:val="006D5FC2"/>
    <w:rsid w:val="006E1BEC"/>
    <w:rsid w:val="006E21B9"/>
    <w:rsid w:val="006E23FD"/>
    <w:rsid w:val="006E2B50"/>
    <w:rsid w:val="006F07C6"/>
    <w:rsid w:val="006F36BB"/>
    <w:rsid w:val="00700D27"/>
    <w:rsid w:val="007038B4"/>
    <w:rsid w:val="00705881"/>
    <w:rsid w:val="00716913"/>
    <w:rsid w:val="00716F5E"/>
    <w:rsid w:val="0072437D"/>
    <w:rsid w:val="0072645C"/>
    <w:rsid w:val="007279CB"/>
    <w:rsid w:val="00727B55"/>
    <w:rsid w:val="0073071A"/>
    <w:rsid w:val="00733C96"/>
    <w:rsid w:val="00740E52"/>
    <w:rsid w:val="007425F2"/>
    <w:rsid w:val="00744713"/>
    <w:rsid w:val="00744D5C"/>
    <w:rsid w:val="00754D68"/>
    <w:rsid w:val="00756BBB"/>
    <w:rsid w:val="00757CD9"/>
    <w:rsid w:val="00770A3E"/>
    <w:rsid w:val="00771909"/>
    <w:rsid w:val="007732A6"/>
    <w:rsid w:val="007769A0"/>
    <w:rsid w:val="00792EF4"/>
    <w:rsid w:val="007933AB"/>
    <w:rsid w:val="00796870"/>
    <w:rsid w:val="007A4C62"/>
    <w:rsid w:val="007A5E47"/>
    <w:rsid w:val="007B1947"/>
    <w:rsid w:val="007B4F9A"/>
    <w:rsid w:val="007B5453"/>
    <w:rsid w:val="007B7EFD"/>
    <w:rsid w:val="007C18C7"/>
    <w:rsid w:val="007D35A9"/>
    <w:rsid w:val="007D68F9"/>
    <w:rsid w:val="007D7970"/>
    <w:rsid w:val="007E1637"/>
    <w:rsid w:val="007E4905"/>
    <w:rsid w:val="007E65F8"/>
    <w:rsid w:val="007E7A62"/>
    <w:rsid w:val="007F20F8"/>
    <w:rsid w:val="007F2D2C"/>
    <w:rsid w:val="00803866"/>
    <w:rsid w:val="00805BE2"/>
    <w:rsid w:val="00806A4B"/>
    <w:rsid w:val="008168D0"/>
    <w:rsid w:val="00820C1C"/>
    <w:rsid w:val="00823DF3"/>
    <w:rsid w:val="00827F8F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61F15"/>
    <w:rsid w:val="008620D6"/>
    <w:rsid w:val="008624A0"/>
    <w:rsid w:val="00862D36"/>
    <w:rsid w:val="00867C9B"/>
    <w:rsid w:val="00891A82"/>
    <w:rsid w:val="00893FCA"/>
    <w:rsid w:val="00895684"/>
    <w:rsid w:val="008A373B"/>
    <w:rsid w:val="008A4B98"/>
    <w:rsid w:val="008B4E0E"/>
    <w:rsid w:val="008B56C8"/>
    <w:rsid w:val="008C0C2D"/>
    <w:rsid w:val="008C2C16"/>
    <w:rsid w:val="008C2F32"/>
    <w:rsid w:val="008C778F"/>
    <w:rsid w:val="008E02E8"/>
    <w:rsid w:val="008E7ADC"/>
    <w:rsid w:val="008F5536"/>
    <w:rsid w:val="00901908"/>
    <w:rsid w:val="009050A9"/>
    <w:rsid w:val="009056B5"/>
    <w:rsid w:val="00906D7F"/>
    <w:rsid w:val="009075D1"/>
    <w:rsid w:val="009107FA"/>
    <w:rsid w:val="00911912"/>
    <w:rsid w:val="00912FC7"/>
    <w:rsid w:val="0091479A"/>
    <w:rsid w:val="009147AB"/>
    <w:rsid w:val="00914AD9"/>
    <w:rsid w:val="00915FC7"/>
    <w:rsid w:val="0091610C"/>
    <w:rsid w:val="00917CB9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50F98"/>
    <w:rsid w:val="009555E8"/>
    <w:rsid w:val="00961119"/>
    <w:rsid w:val="0096409C"/>
    <w:rsid w:val="009712F3"/>
    <w:rsid w:val="0097717F"/>
    <w:rsid w:val="00981F20"/>
    <w:rsid w:val="00990DBF"/>
    <w:rsid w:val="00995F85"/>
    <w:rsid w:val="009A4F0D"/>
    <w:rsid w:val="009A5B96"/>
    <w:rsid w:val="009A61CD"/>
    <w:rsid w:val="009A7C53"/>
    <w:rsid w:val="009B22BD"/>
    <w:rsid w:val="009B3E4E"/>
    <w:rsid w:val="009C0C22"/>
    <w:rsid w:val="009C1560"/>
    <w:rsid w:val="009C550E"/>
    <w:rsid w:val="009C6726"/>
    <w:rsid w:val="009D07DB"/>
    <w:rsid w:val="009D2EFE"/>
    <w:rsid w:val="009D7336"/>
    <w:rsid w:val="009E2BC0"/>
    <w:rsid w:val="009F3859"/>
    <w:rsid w:val="009F4949"/>
    <w:rsid w:val="00A05178"/>
    <w:rsid w:val="00A055A1"/>
    <w:rsid w:val="00A169DB"/>
    <w:rsid w:val="00A17F98"/>
    <w:rsid w:val="00A254D7"/>
    <w:rsid w:val="00A27261"/>
    <w:rsid w:val="00A30970"/>
    <w:rsid w:val="00A42C84"/>
    <w:rsid w:val="00A47055"/>
    <w:rsid w:val="00A56B09"/>
    <w:rsid w:val="00A57AD2"/>
    <w:rsid w:val="00A601DC"/>
    <w:rsid w:val="00A62256"/>
    <w:rsid w:val="00A70E22"/>
    <w:rsid w:val="00A71FED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74EE"/>
    <w:rsid w:val="00AA2E1F"/>
    <w:rsid w:val="00AA350F"/>
    <w:rsid w:val="00AA61CB"/>
    <w:rsid w:val="00AA7DCB"/>
    <w:rsid w:val="00AB2855"/>
    <w:rsid w:val="00AB3B85"/>
    <w:rsid w:val="00AD7BA1"/>
    <w:rsid w:val="00AE0DA6"/>
    <w:rsid w:val="00AE101A"/>
    <w:rsid w:val="00AE2D24"/>
    <w:rsid w:val="00AE50F6"/>
    <w:rsid w:val="00AF2907"/>
    <w:rsid w:val="00AF709C"/>
    <w:rsid w:val="00B03D18"/>
    <w:rsid w:val="00B058F4"/>
    <w:rsid w:val="00B0661E"/>
    <w:rsid w:val="00B067C9"/>
    <w:rsid w:val="00B074C4"/>
    <w:rsid w:val="00B11B30"/>
    <w:rsid w:val="00B1734F"/>
    <w:rsid w:val="00B21D71"/>
    <w:rsid w:val="00B254E7"/>
    <w:rsid w:val="00B267CD"/>
    <w:rsid w:val="00B27F03"/>
    <w:rsid w:val="00B41EEF"/>
    <w:rsid w:val="00B42809"/>
    <w:rsid w:val="00B43B3B"/>
    <w:rsid w:val="00B46BE8"/>
    <w:rsid w:val="00B60B69"/>
    <w:rsid w:val="00B6317B"/>
    <w:rsid w:val="00B72BB9"/>
    <w:rsid w:val="00B7425D"/>
    <w:rsid w:val="00B74966"/>
    <w:rsid w:val="00B80461"/>
    <w:rsid w:val="00B81B74"/>
    <w:rsid w:val="00B8230A"/>
    <w:rsid w:val="00B8444C"/>
    <w:rsid w:val="00B85E0E"/>
    <w:rsid w:val="00B85F33"/>
    <w:rsid w:val="00B8684F"/>
    <w:rsid w:val="00B87E8A"/>
    <w:rsid w:val="00BA1D80"/>
    <w:rsid w:val="00BA33AD"/>
    <w:rsid w:val="00BA474A"/>
    <w:rsid w:val="00BA79CF"/>
    <w:rsid w:val="00BB0F91"/>
    <w:rsid w:val="00BB3662"/>
    <w:rsid w:val="00BB5B0C"/>
    <w:rsid w:val="00BC0987"/>
    <w:rsid w:val="00BE46C4"/>
    <w:rsid w:val="00BF0B4B"/>
    <w:rsid w:val="00BF46DC"/>
    <w:rsid w:val="00C00593"/>
    <w:rsid w:val="00C12C17"/>
    <w:rsid w:val="00C1690D"/>
    <w:rsid w:val="00C26D58"/>
    <w:rsid w:val="00C27AD7"/>
    <w:rsid w:val="00C32F66"/>
    <w:rsid w:val="00C33470"/>
    <w:rsid w:val="00C37DBF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7B90"/>
    <w:rsid w:val="00CA0B5F"/>
    <w:rsid w:val="00CA6033"/>
    <w:rsid w:val="00CC1090"/>
    <w:rsid w:val="00CC5B34"/>
    <w:rsid w:val="00CC726A"/>
    <w:rsid w:val="00CC7956"/>
    <w:rsid w:val="00CD3477"/>
    <w:rsid w:val="00CE0354"/>
    <w:rsid w:val="00CE30DC"/>
    <w:rsid w:val="00CF31C5"/>
    <w:rsid w:val="00CF361D"/>
    <w:rsid w:val="00D0129F"/>
    <w:rsid w:val="00D07558"/>
    <w:rsid w:val="00D07CF8"/>
    <w:rsid w:val="00D10676"/>
    <w:rsid w:val="00D11EE6"/>
    <w:rsid w:val="00D11EF9"/>
    <w:rsid w:val="00D1519D"/>
    <w:rsid w:val="00D20284"/>
    <w:rsid w:val="00D2370C"/>
    <w:rsid w:val="00D24EAC"/>
    <w:rsid w:val="00D24FF1"/>
    <w:rsid w:val="00D26B60"/>
    <w:rsid w:val="00D27CF2"/>
    <w:rsid w:val="00D30C5E"/>
    <w:rsid w:val="00D35C98"/>
    <w:rsid w:val="00D63496"/>
    <w:rsid w:val="00D63B78"/>
    <w:rsid w:val="00D7518E"/>
    <w:rsid w:val="00D80CCA"/>
    <w:rsid w:val="00D84730"/>
    <w:rsid w:val="00D850AD"/>
    <w:rsid w:val="00D905FC"/>
    <w:rsid w:val="00D939AF"/>
    <w:rsid w:val="00D978F6"/>
    <w:rsid w:val="00DA03A4"/>
    <w:rsid w:val="00DA03BB"/>
    <w:rsid w:val="00DA314A"/>
    <w:rsid w:val="00DA5875"/>
    <w:rsid w:val="00DA676B"/>
    <w:rsid w:val="00DA7CC7"/>
    <w:rsid w:val="00DB0702"/>
    <w:rsid w:val="00DC70BF"/>
    <w:rsid w:val="00DD304E"/>
    <w:rsid w:val="00DD3738"/>
    <w:rsid w:val="00DD3861"/>
    <w:rsid w:val="00DD42F6"/>
    <w:rsid w:val="00DE58A2"/>
    <w:rsid w:val="00DF0AA0"/>
    <w:rsid w:val="00DF2740"/>
    <w:rsid w:val="00DF50FC"/>
    <w:rsid w:val="00DF7660"/>
    <w:rsid w:val="00E02B43"/>
    <w:rsid w:val="00E06C5B"/>
    <w:rsid w:val="00E10D9E"/>
    <w:rsid w:val="00E12718"/>
    <w:rsid w:val="00E16535"/>
    <w:rsid w:val="00E1691A"/>
    <w:rsid w:val="00E20DCE"/>
    <w:rsid w:val="00E23581"/>
    <w:rsid w:val="00E23D35"/>
    <w:rsid w:val="00E27315"/>
    <w:rsid w:val="00E27C98"/>
    <w:rsid w:val="00E350D1"/>
    <w:rsid w:val="00E35C00"/>
    <w:rsid w:val="00E403F4"/>
    <w:rsid w:val="00E41B55"/>
    <w:rsid w:val="00E45342"/>
    <w:rsid w:val="00E46848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71D8"/>
    <w:rsid w:val="00E85133"/>
    <w:rsid w:val="00E85823"/>
    <w:rsid w:val="00EA175B"/>
    <w:rsid w:val="00EA2635"/>
    <w:rsid w:val="00EA7E8D"/>
    <w:rsid w:val="00EB20BE"/>
    <w:rsid w:val="00EB7CE7"/>
    <w:rsid w:val="00EC5FEF"/>
    <w:rsid w:val="00ED230B"/>
    <w:rsid w:val="00ED27AA"/>
    <w:rsid w:val="00ED576A"/>
    <w:rsid w:val="00EE19BC"/>
    <w:rsid w:val="00EF4046"/>
    <w:rsid w:val="00F03EC6"/>
    <w:rsid w:val="00F1255A"/>
    <w:rsid w:val="00F12DCA"/>
    <w:rsid w:val="00F17BCD"/>
    <w:rsid w:val="00F21B27"/>
    <w:rsid w:val="00F26EDD"/>
    <w:rsid w:val="00F27593"/>
    <w:rsid w:val="00F34AF9"/>
    <w:rsid w:val="00F41096"/>
    <w:rsid w:val="00F46823"/>
    <w:rsid w:val="00F50ED2"/>
    <w:rsid w:val="00F5205C"/>
    <w:rsid w:val="00F54823"/>
    <w:rsid w:val="00F571BE"/>
    <w:rsid w:val="00F66F96"/>
    <w:rsid w:val="00F73365"/>
    <w:rsid w:val="00F91C96"/>
    <w:rsid w:val="00FA1457"/>
    <w:rsid w:val="00FA3B83"/>
    <w:rsid w:val="00FA40CE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DA81-C344-4DD8-A34B-6DA8776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A093297D872C0490F909970E2C87B6291D4CBF39DCF7D7F36D85F24AB6CCF16B15A883Ew10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A30CE4D3798F42D7CF9DC23BC23BEE5740BC271C3AB783CBE015DE53136ED2A8371F379F94C4C460H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2A9B-3D90-4BCE-BD4B-F050D7AB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Попова Нина Борисовна</cp:lastModifiedBy>
  <cp:revision>52</cp:revision>
  <cp:lastPrinted>2015-10-12T05:31:00Z</cp:lastPrinted>
  <dcterms:created xsi:type="dcterms:W3CDTF">2015-10-14T06:19:00Z</dcterms:created>
  <dcterms:modified xsi:type="dcterms:W3CDTF">2015-10-20T09:10:00Z</dcterms:modified>
</cp:coreProperties>
</file>