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E383A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2E383A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2E383A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2E383A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2E383A" w:rsidRPr="003865D5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«Чебурашка»</w:t>
      </w:r>
    </w:p>
    <w:p w:rsidR="002E383A" w:rsidRPr="003865D5" w:rsidRDefault="002E383A" w:rsidP="002E38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Default="002E383A" w:rsidP="002E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2E383A" w:rsidRPr="003865D5" w:rsidRDefault="002E383A" w:rsidP="002E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2E38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2E383A" w:rsidRPr="003865D5" w:rsidRDefault="002E383A" w:rsidP="002E38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«Чебурашка»,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2E383A" w:rsidRDefault="002E383A" w:rsidP="002E38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«Чебурашка»,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2E383A" w:rsidRPr="003865D5" w:rsidRDefault="002E383A" w:rsidP="002E38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2E38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>
        <w:rPr>
          <w:rFonts w:ascii="Times New Roman" w:hAnsi="Times New Roman" w:cs="Times New Roman"/>
          <w:sz w:val="26"/>
          <w:szCs w:val="26"/>
        </w:rPr>
        <w:t>галыма «</w:t>
      </w:r>
      <w:r w:rsidRPr="00930CF9">
        <w:rPr>
          <w:rFonts w:ascii="Times New Roman" w:hAnsi="Times New Roman" w:cs="Times New Roman"/>
          <w:sz w:val="26"/>
          <w:szCs w:val="26"/>
        </w:rPr>
        <w:t>Чебурашка» (</w:t>
      </w:r>
      <w:r w:rsidR="00930CF9" w:rsidRPr="00930CF9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930CF9" w:rsidRPr="00930CF9">
        <w:rPr>
          <w:rFonts w:ascii="Times New Roman" w:hAnsi="Times New Roman" w:cs="Times New Roman"/>
          <w:sz w:val="26"/>
          <w:szCs w:val="26"/>
        </w:rPr>
        <w:t>Радькина</w:t>
      </w:r>
      <w:proofErr w:type="spellEnd"/>
      <w:r w:rsidRPr="00930CF9">
        <w:rPr>
          <w:rFonts w:ascii="Times New Roman" w:hAnsi="Times New Roman" w:cs="Times New Roman"/>
          <w:sz w:val="26"/>
          <w:szCs w:val="26"/>
        </w:rPr>
        <w:t>):</w:t>
      </w:r>
    </w:p>
    <w:p w:rsidR="002E383A" w:rsidRPr="003865D5" w:rsidRDefault="002E383A" w:rsidP="002E38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2E383A" w:rsidRPr="003865D5" w:rsidRDefault="002E383A" w:rsidP="002E38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2E383A" w:rsidRPr="003865D5" w:rsidRDefault="002E383A" w:rsidP="002E3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930CF9">
        <w:rPr>
          <w:rFonts w:ascii="Times New Roman" w:hAnsi="Times New Roman" w:cs="Times New Roman"/>
          <w:sz w:val="26"/>
          <w:szCs w:val="26"/>
        </w:rPr>
        <w:t>19.08.2020 №1487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>
        <w:rPr>
          <w:rFonts w:ascii="Times New Roman" w:hAnsi="Times New Roman" w:cs="Times New Roman"/>
          <w:sz w:val="26"/>
          <w:szCs w:val="26"/>
        </w:rPr>
        <w:t>ым учреждением города Когалыма «Чебурашка»</w:t>
      </w:r>
      <w:r w:rsidRPr="002D3A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383A" w:rsidRPr="003865D5" w:rsidRDefault="002E383A" w:rsidP="002E3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 01.</w:t>
      </w:r>
      <w:r w:rsidR="00930CF9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.2022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2E383A" w:rsidRPr="003865D5" w:rsidRDefault="002E383A" w:rsidP="002E3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865D5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2E383A" w:rsidRPr="003865D5" w:rsidRDefault="002E383A" w:rsidP="002E3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2E383A" w:rsidRPr="003865D5" w:rsidRDefault="002E383A" w:rsidP="002E3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зовательным учреждением города Когалыма «Чебурашка»</w:t>
      </w:r>
    </w:p>
    <w:p w:rsidR="002E383A" w:rsidRPr="003865D5" w:rsidRDefault="002E383A" w:rsidP="002E38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2E38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930CF9">
        <w:rPr>
          <w:rFonts w:ascii="Times New Roman" w:hAnsi="Times New Roman" w:cs="Times New Roman"/>
          <w:sz w:val="26"/>
          <w:szCs w:val="26"/>
        </w:rPr>
        <w:t>сентября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123"/>
        <w:gridCol w:w="1361"/>
        <w:gridCol w:w="1020"/>
      </w:tblGrid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123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20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  <w:vAlign w:val="center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занятия с логопедом»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«Художественно-ручной труд»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«Музыкальное развитие»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10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ьной образовательной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программе «Подготовка детей к школе»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30C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104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30C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0C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программе «Изобразительная деятельность»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30C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383A" w:rsidRPr="003865D5" w:rsidTr="00930CF9">
        <w:tc>
          <w:tcPr>
            <w:tcW w:w="568" w:type="dxa"/>
            <w:vAlign w:val="center"/>
          </w:tcPr>
          <w:p w:rsidR="002E383A" w:rsidRPr="003865D5" w:rsidRDefault="002E383A" w:rsidP="00930C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0C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робототехника»</w:t>
            </w:r>
          </w:p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2E383A" w:rsidRPr="003865D5" w:rsidRDefault="00930CF9" w:rsidP="00930C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="002E383A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930CF9" w:rsidRDefault="00930CF9" w:rsidP="008329FC">
      <w:pPr>
        <w:tabs>
          <w:tab w:val="left" w:pos="3206"/>
        </w:tabs>
        <w:rPr>
          <w:sz w:val="26"/>
          <w:szCs w:val="26"/>
        </w:rPr>
      </w:pPr>
    </w:p>
    <w:p w:rsidR="00930CF9" w:rsidRDefault="00930CF9" w:rsidP="008329FC">
      <w:pPr>
        <w:tabs>
          <w:tab w:val="left" w:pos="3206"/>
        </w:tabs>
        <w:rPr>
          <w:sz w:val="26"/>
          <w:szCs w:val="26"/>
        </w:rPr>
      </w:pPr>
    </w:p>
    <w:p w:rsidR="00930CF9" w:rsidRDefault="00930CF9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86410B" w:rsidRPr="00082085" w:rsidTr="00A17189"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6410B" w:rsidRPr="00082085" w:rsidTr="00A17189">
        <w:trPr>
          <w:trHeight w:val="665"/>
        </w:trPr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6410B" w:rsidRPr="00082085" w:rsidRDefault="0086410B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«Чебурашка»</w:t>
      </w:r>
    </w:p>
    <w:p w:rsidR="002E383A" w:rsidRPr="003865D5" w:rsidRDefault="002E383A" w:rsidP="002E38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2E38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930CF9">
        <w:rPr>
          <w:rFonts w:ascii="Times New Roman" w:hAnsi="Times New Roman" w:cs="Times New Roman"/>
          <w:sz w:val="26"/>
          <w:szCs w:val="26"/>
        </w:rPr>
        <w:t>сентября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E383A" w:rsidRPr="003865D5" w:rsidRDefault="002E383A" w:rsidP="002E38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2E383A" w:rsidRPr="003865D5" w:rsidTr="00921A1F">
        <w:tc>
          <w:tcPr>
            <w:tcW w:w="567" w:type="dxa"/>
            <w:vMerge w:val="restart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2E383A" w:rsidRPr="003865D5" w:rsidTr="00921A1F">
        <w:tc>
          <w:tcPr>
            <w:tcW w:w="567" w:type="dxa"/>
            <w:vMerge/>
          </w:tcPr>
          <w:p w:rsidR="002E383A" w:rsidRPr="003865D5" w:rsidRDefault="002E383A" w:rsidP="00921A1F"/>
        </w:tc>
        <w:tc>
          <w:tcPr>
            <w:tcW w:w="4479" w:type="dxa"/>
            <w:vMerge/>
          </w:tcPr>
          <w:p w:rsidR="002E383A" w:rsidRPr="003865D5" w:rsidRDefault="002E383A" w:rsidP="00921A1F"/>
        </w:tc>
        <w:tc>
          <w:tcPr>
            <w:tcW w:w="1701" w:type="dxa"/>
            <w:vMerge/>
          </w:tcPr>
          <w:p w:rsidR="002E383A" w:rsidRPr="003865D5" w:rsidRDefault="002E383A" w:rsidP="00921A1F"/>
        </w:tc>
        <w:tc>
          <w:tcPr>
            <w:tcW w:w="119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2E383A" w:rsidRPr="003865D5" w:rsidTr="00921A1F">
        <w:tc>
          <w:tcPr>
            <w:tcW w:w="567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2E383A" w:rsidRPr="003865D5" w:rsidRDefault="002E383A" w:rsidP="00FF43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</w:t>
            </w:r>
            <w:r w:rsidR="00FF43C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191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2014,17</w:t>
            </w:r>
          </w:p>
        </w:tc>
        <w:tc>
          <w:tcPr>
            <w:tcW w:w="1134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2417,00</w:t>
            </w:r>
          </w:p>
        </w:tc>
      </w:tr>
      <w:tr w:rsidR="002E383A" w:rsidRPr="003865D5" w:rsidTr="00921A1F">
        <w:tc>
          <w:tcPr>
            <w:tcW w:w="567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2E383A" w:rsidRPr="003865D5" w:rsidRDefault="002E383A" w:rsidP="00921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2E383A" w:rsidRPr="003865D5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1134" w:type="dxa"/>
            <w:vAlign w:val="center"/>
          </w:tcPr>
          <w:p w:rsidR="002E383A" w:rsidRPr="003865D5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54,00</w:t>
            </w:r>
          </w:p>
        </w:tc>
      </w:tr>
    </w:tbl>
    <w:p w:rsidR="002E383A" w:rsidRPr="0086410B" w:rsidRDefault="002E383A" w:rsidP="008329FC">
      <w:pPr>
        <w:tabs>
          <w:tab w:val="left" w:pos="3206"/>
        </w:tabs>
        <w:rPr>
          <w:sz w:val="26"/>
          <w:szCs w:val="26"/>
        </w:rPr>
      </w:pPr>
      <w:bookmarkStart w:id="0" w:name="_GoBack"/>
      <w:bookmarkEnd w:id="0"/>
    </w:p>
    <w:sectPr w:rsidR="002E383A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E383A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03F19"/>
    <w:rsid w:val="00747B75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30CF9"/>
    <w:rsid w:val="00952EC3"/>
    <w:rsid w:val="009C47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consultantplus://offline/ref=78CCC0857040912343B9F6177B0DD753CF44EAE485F1C2FCE2617DA1ACBF5AD3612083A304926D336D187904A0CEE2472156E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CCC0857040912343B9F6177B0DD753CF44EAE485F4C6F5E9677DA1ACBF5AD3612083A304926D336D187904A0CEE2472156E6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84282A"/>
    <w:rsid w:val="00A30898"/>
    <w:rsid w:val="00BC6C7D"/>
    <w:rsid w:val="00BF171D"/>
    <w:rsid w:val="00DE037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7166-B84D-41A9-97C3-DF4D230E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5</cp:revision>
  <cp:lastPrinted>2021-01-20T06:03:00Z</cp:lastPrinted>
  <dcterms:created xsi:type="dcterms:W3CDTF">2022-06-29T10:51:00Z</dcterms:created>
  <dcterms:modified xsi:type="dcterms:W3CDTF">2022-07-12T06:57:00Z</dcterms:modified>
</cp:coreProperties>
</file>