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157380" w:rsidRDefault="00433044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157380" w:rsidRDefault="00157380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B22DDA" w:rsidRPr="007876C6" w:rsidRDefault="00157380" w:rsidP="00FE00EF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</w:t>
      </w:r>
      <w:r w:rsidR="00FE00EF">
        <w:rPr>
          <w:sz w:val="26"/>
          <w:szCs w:val="26"/>
        </w:rPr>
        <w:t>21.11.2018 №2628</w:t>
      </w:r>
      <w:r>
        <w:rPr>
          <w:sz w:val="26"/>
          <w:szCs w:val="26"/>
        </w:rPr>
        <w:t xml:space="preserve"> 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B22DDA" w:rsidRPr="007876C6" w:rsidRDefault="00B22DDA" w:rsidP="00FE00EF">
      <w:pPr>
        <w:jc w:val="both"/>
        <w:rPr>
          <w:sz w:val="26"/>
          <w:szCs w:val="26"/>
        </w:rPr>
      </w:pPr>
    </w:p>
    <w:p w:rsidR="00FE00EF" w:rsidRPr="008F6B9D" w:rsidRDefault="00FE00EF" w:rsidP="003A3D2B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Pr="008F6B9D">
        <w:rPr>
          <w:color w:val="000000"/>
          <w:sz w:val="26"/>
          <w:szCs w:val="26"/>
        </w:rPr>
        <w:t xml:space="preserve">соответствии с Федеральными законами от 25.12.2008 №273-ФЗ              </w:t>
      </w:r>
      <w:proofErr w:type="gramStart"/>
      <w:r w:rsidRPr="008F6B9D">
        <w:rPr>
          <w:color w:val="000000"/>
          <w:sz w:val="26"/>
          <w:szCs w:val="26"/>
        </w:rPr>
        <w:t xml:space="preserve">   «</w:t>
      </w:r>
      <w:proofErr w:type="gramEnd"/>
      <w:r w:rsidRPr="008F6B9D">
        <w:rPr>
          <w:color w:val="000000"/>
          <w:sz w:val="26"/>
          <w:szCs w:val="26"/>
        </w:rPr>
        <w:t>О противодействии коррупции», от 03.12.2012 №230-ФЗ «О контроле за соответствием расходов лиц, замещающих государственные должн</w:t>
      </w:r>
      <w:r>
        <w:rPr>
          <w:color w:val="000000"/>
          <w:sz w:val="26"/>
          <w:szCs w:val="26"/>
        </w:rPr>
        <w:t>ости, и иных лиц их доходам», в целях приведения муниципального правового акта в соответствие с действующим законодательством, Уставом города Когалыма</w:t>
      </w:r>
      <w:r w:rsidRPr="008F6B9D">
        <w:rPr>
          <w:sz w:val="26"/>
          <w:szCs w:val="26"/>
        </w:rPr>
        <w:t>:</w:t>
      </w:r>
    </w:p>
    <w:p w:rsidR="00FE00EF" w:rsidRDefault="00FE00EF" w:rsidP="003A3D2B">
      <w:pPr>
        <w:spacing w:before="12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В приложение к постановлению Администрации города Когалыма    от 21.11.2018 №2628 «Об утверждении </w:t>
      </w:r>
      <w:r w:rsidRPr="003A4096">
        <w:rPr>
          <w:color w:val="000000"/>
          <w:sz w:val="26"/>
          <w:szCs w:val="26"/>
        </w:rPr>
        <w:t>Положение о представлении гражданами, претендующими на замещение должностей муниципальной службы в Администрации города Когалыма, и муниципальными служащими Администрации города Когалыма сведений о доходах, расходах, об имуществе и обязательствах</w:t>
      </w:r>
      <w:r w:rsidRPr="00A40566">
        <w:rPr>
          <w:sz w:val="26"/>
          <w:szCs w:val="26"/>
        </w:rPr>
        <w:t xml:space="preserve"> имущественного характера</w:t>
      </w:r>
      <w:r>
        <w:rPr>
          <w:sz w:val="26"/>
          <w:szCs w:val="26"/>
        </w:rPr>
        <w:t>» (да</w:t>
      </w:r>
      <w:r w:rsidR="00433044">
        <w:rPr>
          <w:sz w:val="26"/>
          <w:szCs w:val="26"/>
        </w:rPr>
        <w:t>лее – Положение) внести следующи</w:t>
      </w:r>
      <w:r>
        <w:rPr>
          <w:sz w:val="26"/>
          <w:szCs w:val="26"/>
        </w:rPr>
        <w:t>е изменени</w:t>
      </w:r>
      <w:r w:rsidR="00433044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433044" w:rsidRDefault="00433044" w:rsidP="003A3D2B">
      <w:pPr>
        <w:spacing w:before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подпункте «б» пункта 1 Положения слово </w:t>
      </w:r>
      <w:r w:rsidR="003A3D2B">
        <w:rPr>
          <w:sz w:val="26"/>
          <w:szCs w:val="26"/>
        </w:rPr>
        <w:t>«акция</w:t>
      </w:r>
      <w:r w:rsidR="00341F1B">
        <w:rPr>
          <w:sz w:val="26"/>
          <w:szCs w:val="26"/>
        </w:rPr>
        <w:t>х</w:t>
      </w:r>
      <w:bookmarkStart w:id="0" w:name="_GoBack"/>
      <w:bookmarkEnd w:id="0"/>
      <w:r w:rsidR="003A3D2B">
        <w:rPr>
          <w:sz w:val="26"/>
          <w:szCs w:val="26"/>
        </w:rPr>
        <w:t>» исключить;</w:t>
      </w:r>
    </w:p>
    <w:p w:rsidR="00FE00EF" w:rsidRDefault="00FE00EF" w:rsidP="003A3D2B">
      <w:pPr>
        <w:spacing w:before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A3D2B">
        <w:rPr>
          <w:sz w:val="26"/>
          <w:szCs w:val="26"/>
        </w:rPr>
        <w:t>.2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подпунк</w:t>
      </w:r>
      <w:r>
        <w:rPr>
          <w:sz w:val="26"/>
          <w:szCs w:val="26"/>
        </w:rPr>
        <w:t>те</w:t>
      </w:r>
      <w:r>
        <w:rPr>
          <w:sz w:val="26"/>
          <w:szCs w:val="26"/>
        </w:rPr>
        <w:t xml:space="preserve"> «д» пункта 1 Положения </w:t>
      </w:r>
      <w:r w:rsidR="003A3D2B">
        <w:rPr>
          <w:sz w:val="26"/>
          <w:szCs w:val="26"/>
        </w:rPr>
        <w:t>слово «, акци</w:t>
      </w:r>
      <w:r w:rsidR="00F66A97">
        <w:rPr>
          <w:sz w:val="26"/>
          <w:szCs w:val="26"/>
        </w:rPr>
        <w:t>й</w:t>
      </w:r>
      <w:r w:rsidR="003A3D2B">
        <w:rPr>
          <w:sz w:val="26"/>
          <w:szCs w:val="26"/>
        </w:rPr>
        <w:t>» исключить.</w:t>
      </w:r>
      <w:r>
        <w:rPr>
          <w:sz w:val="26"/>
          <w:szCs w:val="26"/>
        </w:rPr>
        <w:t xml:space="preserve"> </w:t>
      </w:r>
    </w:p>
    <w:p w:rsidR="00C0371E" w:rsidRPr="00D93171" w:rsidRDefault="00D51F2F" w:rsidP="003A3D2B">
      <w:pPr>
        <w:spacing w:before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371E">
        <w:rPr>
          <w:sz w:val="26"/>
          <w:szCs w:val="26"/>
        </w:rPr>
        <w:t>.</w:t>
      </w:r>
      <w:r w:rsidR="00C0371E" w:rsidRPr="00E570D6">
        <w:rPr>
          <w:sz w:val="26"/>
          <w:szCs w:val="26"/>
        </w:rPr>
        <w:t xml:space="preserve">Управлению </w:t>
      </w:r>
      <w:r w:rsidR="00C0371E">
        <w:rPr>
          <w:sz w:val="26"/>
          <w:szCs w:val="26"/>
        </w:rPr>
        <w:t>по общим вопросам</w:t>
      </w:r>
      <w:r w:rsidR="00C0371E" w:rsidRPr="00E570D6">
        <w:rPr>
          <w:sz w:val="26"/>
          <w:szCs w:val="26"/>
        </w:rPr>
        <w:t xml:space="preserve"> Администрации города Когалыма (</w:t>
      </w:r>
      <w:proofErr w:type="spellStart"/>
      <w:r w:rsidR="00E11072">
        <w:rPr>
          <w:sz w:val="26"/>
          <w:szCs w:val="26"/>
        </w:rPr>
        <w:t>А.В.Косолапов</w:t>
      </w:r>
      <w:proofErr w:type="spellEnd"/>
      <w:r w:rsidR="00C0371E" w:rsidRPr="00E570D6">
        <w:rPr>
          <w:sz w:val="26"/>
          <w:szCs w:val="26"/>
        </w:rPr>
        <w:t xml:space="preserve">) </w:t>
      </w:r>
      <w:r w:rsidR="00C0371E" w:rsidRPr="00694094">
        <w:rPr>
          <w:sz w:val="26"/>
          <w:szCs w:val="26"/>
        </w:rPr>
        <w:t xml:space="preserve">направить в юридическое управление Администрации города Когалыма текст постановления, его реквизиты, сведения об источнике опубликования в порядке и сроки, предусмотренные распоряжением Администрации города Когалыма </w:t>
      </w:r>
      <w:r w:rsidR="00C0371E" w:rsidRPr="00E570D6">
        <w:rPr>
          <w:sz w:val="26"/>
          <w:szCs w:val="26"/>
        </w:rPr>
        <w:t xml:space="preserve">от </w:t>
      </w:r>
      <w:r w:rsidR="00C0371E">
        <w:rPr>
          <w:sz w:val="26"/>
          <w:szCs w:val="26"/>
        </w:rPr>
        <w:t>19</w:t>
      </w:r>
      <w:r w:rsidR="00C0371E" w:rsidRPr="00E570D6">
        <w:rPr>
          <w:sz w:val="26"/>
          <w:szCs w:val="26"/>
        </w:rPr>
        <w:t>.</w:t>
      </w:r>
      <w:r w:rsidR="00C0371E">
        <w:rPr>
          <w:sz w:val="26"/>
          <w:szCs w:val="26"/>
        </w:rPr>
        <w:t>06</w:t>
      </w:r>
      <w:r w:rsidR="00C0371E" w:rsidRPr="00E570D6">
        <w:rPr>
          <w:sz w:val="26"/>
          <w:szCs w:val="26"/>
        </w:rPr>
        <w:t>.201</w:t>
      </w:r>
      <w:r w:rsidR="00C0371E">
        <w:rPr>
          <w:sz w:val="26"/>
          <w:szCs w:val="26"/>
        </w:rPr>
        <w:t>3</w:t>
      </w:r>
      <w:r w:rsidR="00C0371E" w:rsidRPr="00E570D6">
        <w:rPr>
          <w:sz w:val="26"/>
          <w:szCs w:val="26"/>
        </w:rPr>
        <w:t xml:space="preserve"> №</w:t>
      </w:r>
      <w:r w:rsidR="00C0371E">
        <w:rPr>
          <w:sz w:val="26"/>
          <w:szCs w:val="26"/>
        </w:rPr>
        <w:t>149</w:t>
      </w:r>
      <w:r w:rsidR="00C0371E" w:rsidRPr="00E570D6">
        <w:rPr>
          <w:sz w:val="26"/>
          <w:szCs w:val="26"/>
        </w:rPr>
        <w:t xml:space="preserve">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</w:t>
      </w:r>
      <w:proofErr w:type="gramStart"/>
      <w:r w:rsidR="00C0371E" w:rsidRPr="00E570D6">
        <w:rPr>
          <w:sz w:val="26"/>
          <w:szCs w:val="26"/>
        </w:rPr>
        <w:t>автономного  округа</w:t>
      </w:r>
      <w:proofErr w:type="gramEnd"/>
      <w:r w:rsidR="00C0371E" w:rsidRPr="00E570D6">
        <w:rPr>
          <w:sz w:val="26"/>
          <w:szCs w:val="26"/>
        </w:rPr>
        <w:t xml:space="preserve"> – Югры.</w:t>
      </w:r>
    </w:p>
    <w:p w:rsidR="00D51F2F" w:rsidRPr="00525F89" w:rsidRDefault="00D51F2F" w:rsidP="00F24469">
      <w:pPr>
        <w:spacing w:before="120"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51F2F">
        <w:rPr>
          <w:sz w:val="26"/>
          <w:szCs w:val="26"/>
        </w:rPr>
        <w:t xml:space="preserve"> </w:t>
      </w:r>
      <w:r w:rsidRPr="00525F89">
        <w:rPr>
          <w:sz w:val="26"/>
          <w:szCs w:val="26"/>
        </w:rPr>
        <w:t>Опубликовать настоящее постановление в газете «Когалымский вестни</w:t>
      </w:r>
      <w:r w:rsidR="00B55F62">
        <w:rPr>
          <w:sz w:val="26"/>
          <w:szCs w:val="26"/>
        </w:rPr>
        <w:t xml:space="preserve">к» и разместить на официальном </w:t>
      </w:r>
      <w:r w:rsidRPr="00525F89">
        <w:rPr>
          <w:sz w:val="26"/>
          <w:szCs w:val="26"/>
        </w:rPr>
        <w:t>сайте Администрации города Когалыма в информационно-телекоммуникационной сети Интернет (www.admkogalym.ru).</w:t>
      </w:r>
    </w:p>
    <w:p w:rsidR="00D51F2F" w:rsidRDefault="00435DB0" w:rsidP="00D51F2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51F2F" w:rsidRPr="00525F89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D51F2F" w:rsidRPr="00525F89">
        <w:rPr>
          <w:sz w:val="26"/>
          <w:szCs w:val="26"/>
        </w:rPr>
        <w:t>А.М.Качанова</w:t>
      </w:r>
      <w:proofErr w:type="spellEnd"/>
      <w:r w:rsidR="00D51F2F" w:rsidRPr="00525F89">
        <w:rPr>
          <w:sz w:val="26"/>
          <w:szCs w:val="26"/>
        </w:rPr>
        <w:t>.</w:t>
      </w:r>
    </w:p>
    <w:p w:rsidR="00C0371E" w:rsidRPr="00525F89" w:rsidRDefault="00C0371E" w:rsidP="00D51F2F">
      <w:pPr>
        <w:ind w:firstLine="851"/>
        <w:jc w:val="both"/>
        <w:rPr>
          <w:sz w:val="26"/>
          <w:szCs w:val="26"/>
        </w:rPr>
      </w:pPr>
    </w:p>
    <w:p w:rsidR="00D51F2F" w:rsidRPr="00D51F2F" w:rsidRDefault="00D51F2F" w:rsidP="00D51F2F">
      <w:pPr>
        <w:tabs>
          <w:tab w:val="left" w:pos="993"/>
        </w:tabs>
        <w:ind w:firstLine="993"/>
        <w:jc w:val="both"/>
        <w:rPr>
          <w:sz w:val="26"/>
          <w:szCs w:val="26"/>
        </w:rPr>
      </w:pPr>
    </w:p>
    <w:p w:rsidR="00947692" w:rsidRDefault="00947692" w:rsidP="00D51F2F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95B"/>
    <w:multiLevelType w:val="hybridMultilevel"/>
    <w:tmpl w:val="41C45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4551C"/>
    <w:rsid w:val="000F0569"/>
    <w:rsid w:val="00115738"/>
    <w:rsid w:val="00157380"/>
    <w:rsid w:val="001D0927"/>
    <w:rsid w:val="001E328E"/>
    <w:rsid w:val="00201088"/>
    <w:rsid w:val="00275CFE"/>
    <w:rsid w:val="002B10AF"/>
    <w:rsid w:val="002B49A0"/>
    <w:rsid w:val="002D5593"/>
    <w:rsid w:val="002E0A30"/>
    <w:rsid w:val="002F7936"/>
    <w:rsid w:val="00313DAF"/>
    <w:rsid w:val="00341F1B"/>
    <w:rsid w:val="003447F7"/>
    <w:rsid w:val="003A3D2B"/>
    <w:rsid w:val="003F587E"/>
    <w:rsid w:val="00433044"/>
    <w:rsid w:val="0043438A"/>
    <w:rsid w:val="00435DB0"/>
    <w:rsid w:val="004402BD"/>
    <w:rsid w:val="004C692C"/>
    <w:rsid w:val="004F33B1"/>
    <w:rsid w:val="00520CF8"/>
    <w:rsid w:val="006015ED"/>
    <w:rsid w:val="00625AA2"/>
    <w:rsid w:val="0063330A"/>
    <w:rsid w:val="006F6FF7"/>
    <w:rsid w:val="0071630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47692"/>
    <w:rsid w:val="00952EC3"/>
    <w:rsid w:val="00971426"/>
    <w:rsid w:val="00A228C7"/>
    <w:rsid w:val="00A564E7"/>
    <w:rsid w:val="00B1052F"/>
    <w:rsid w:val="00B22DDA"/>
    <w:rsid w:val="00B55F62"/>
    <w:rsid w:val="00BB1866"/>
    <w:rsid w:val="00BC37E6"/>
    <w:rsid w:val="00C0371E"/>
    <w:rsid w:val="00C27247"/>
    <w:rsid w:val="00C700C4"/>
    <w:rsid w:val="00CB2627"/>
    <w:rsid w:val="00CC367F"/>
    <w:rsid w:val="00CC49BA"/>
    <w:rsid w:val="00CF6B89"/>
    <w:rsid w:val="00D323F9"/>
    <w:rsid w:val="00D51F2F"/>
    <w:rsid w:val="00D52DB6"/>
    <w:rsid w:val="00DA6855"/>
    <w:rsid w:val="00E11072"/>
    <w:rsid w:val="00E430D0"/>
    <w:rsid w:val="00EA2979"/>
    <w:rsid w:val="00EB75CB"/>
    <w:rsid w:val="00ED5C7C"/>
    <w:rsid w:val="00ED62A2"/>
    <w:rsid w:val="00EE05A1"/>
    <w:rsid w:val="00EE539C"/>
    <w:rsid w:val="00EF789A"/>
    <w:rsid w:val="00F06198"/>
    <w:rsid w:val="00F24469"/>
    <w:rsid w:val="00F5080D"/>
    <w:rsid w:val="00F66A97"/>
    <w:rsid w:val="00F96730"/>
    <w:rsid w:val="00FB5937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AAB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BB24-E0A1-4B20-B6B4-3AE51116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Брежнева Наталья Сергеевна</cp:lastModifiedBy>
  <cp:revision>63</cp:revision>
  <cp:lastPrinted>2021-01-20T06:03:00Z</cp:lastPrinted>
  <dcterms:created xsi:type="dcterms:W3CDTF">2018-07-18T04:10:00Z</dcterms:created>
  <dcterms:modified xsi:type="dcterms:W3CDTF">2022-09-20T05:41:00Z</dcterms:modified>
</cp:coreProperties>
</file>