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6B" w:rsidRDefault="00C229A6" w:rsidP="0045617A">
      <w:pPr>
        <w:jc w:val="center"/>
      </w:pPr>
      <w:r>
        <w:t>ПРОЕКТ ПОСТАНОВЛЕНИЯ АДМИНИСТРАЦИИ г. КОГАЛЫМА</w:t>
      </w:r>
    </w:p>
    <w:p w:rsidR="00C011F2" w:rsidRDefault="00C011F2" w:rsidP="001613F9"/>
    <w:p w:rsidR="00FD4052" w:rsidRDefault="00FD4052" w:rsidP="001613F9">
      <w:r>
        <w:t xml:space="preserve">О внесении изменений в постановление </w:t>
      </w:r>
    </w:p>
    <w:p w:rsidR="00FD4052" w:rsidRDefault="00FD4052" w:rsidP="001613F9">
      <w:r>
        <w:t xml:space="preserve">Администрации города Когалыма </w:t>
      </w:r>
    </w:p>
    <w:p w:rsidR="00FD4052" w:rsidRDefault="00FD4052" w:rsidP="001613F9">
      <w:r>
        <w:t>от 15.01.2019 №43</w:t>
      </w:r>
    </w:p>
    <w:p w:rsidR="001613F9" w:rsidRPr="00015E17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4EB7" w:rsidRPr="0045031F" w:rsidRDefault="008F4EB7" w:rsidP="008F4EB7">
      <w:pPr>
        <w:ind w:firstLine="708"/>
        <w:jc w:val="both"/>
      </w:pPr>
      <w:r w:rsidRPr="0045031F">
        <w:t xml:space="preserve">В соответствии с Федеральным законом от 06.10.2003 №131-ФЗ </w:t>
      </w:r>
      <w:r w:rsidR="00C011F2">
        <w:t xml:space="preserve">                   </w:t>
      </w:r>
      <w:r w:rsidRPr="0045031F"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5031F">
          <w:t>статьями 78</w:t>
        </w:r>
      </w:hyperlink>
      <w:r w:rsidRPr="0045031F">
        <w:t xml:space="preserve">, </w:t>
      </w:r>
      <w:hyperlink r:id="rId9" w:history="1">
        <w:r w:rsidRPr="0045031F">
          <w:t>78.1</w:t>
        </w:r>
      </w:hyperlink>
      <w:r w:rsidRPr="0045031F">
        <w:t xml:space="preserve"> Бюджетного кодекса Российской Федерации, </w:t>
      </w:r>
      <w:hyperlink r:id="rId10" w:history="1">
        <w:r w:rsidRPr="0045031F">
          <w:t>постановлением</w:t>
        </w:r>
      </w:hyperlink>
      <w:r w:rsidRPr="0045031F"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A16DD">
        <w:t>–</w:t>
      </w:r>
      <w:r w:rsidRPr="0045031F">
        <w:t xml:space="preserve"> производителям товаров, работ, услуг», </w:t>
      </w:r>
      <w:hyperlink r:id="rId11" w:history="1">
        <w:r w:rsidRPr="0045031F">
          <w:rPr>
            <w:bCs/>
          </w:rPr>
          <w:t>постановлением</w:t>
        </w:r>
      </w:hyperlink>
      <w:r w:rsidRPr="0045031F">
        <w:rPr>
          <w:bCs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45031F">
        <w:t xml:space="preserve"> </w:t>
      </w:r>
      <w:r w:rsidR="00144D4D">
        <w:t>Уставом города Когалыма,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</w:t>
      </w:r>
      <w:r w:rsidR="00681D43">
        <w:t>6-2020 годы»</w:t>
      </w:r>
      <w:r w:rsidRPr="0045031F">
        <w:t>:</w:t>
      </w:r>
    </w:p>
    <w:p w:rsidR="001613F9" w:rsidRPr="00015E17" w:rsidRDefault="001613F9" w:rsidP="001613F9">
      <w:pPr>
        <w:tabs>
          <w:tab w:val="left" w:pos="851"/>
          <w:tab w:val="left" w:pos="993"/>
        </w:tabs>
        <w:jc w:val="both"/>
      </w:pPr>
    </w:p>
    <w:p w:rsidR="00FD4052" w:rsidRDefault="00FD4052" w:rsidP="00FD4052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Внести изменения в постановление Администрации города Когалыма от 15.01.2019 №43 «Об утверждении Порядка </w:t>
      </w:r>
      <w:r w:rsidR="001613F9" w:rsidRPr="00015E17">
        <w:t>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>
        <w:t>» (далее – Постановление):</w:t>
      </w:r>
    </w:p>
    <w:p w:rsidR="008F4EB7" w:rsidRDefault="00FD4052" w:rsidP="00FD4052">
      <w:pPr>
        <w:pStyle w:val="af3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>
        <w:t>Изложить приложение к</w:t>
      </w:r>
      <w:r w:rsidR="001613F9" w:rsidRPr="00015E17">
        <w:t xml:space="preserve"> </w:t>
      </w:r>
      <w:r>
        <w:t xml:space="preserve">Постановлению </w:t>
      </w:r>
      <w:r w:rsidR="001613F9" w:rsidRPr="00015E17">
        <w:t>согласно приложению к настоящему постановлению.</w:t>
      </w:r>
    </w:p>
    <w:p w:rsidR="00FD4052" w:rsidRDefault="00FD4052" w:rsidP="00FD4052">
      <w:pPr>
        <w:pStyle w:val="af3"/>
        <w:tabs>
          <w:tab w:val="left" w:pos="851"/>
          <w:tab w:val="left" w:pos="993"/>
        </w:tabs>
        <w:ind w:left="709"/>
        <w:jc w:val="both"/>
      </w:pPr>
    </w:p>
    <w:p w:rsidR="00F40146" w:rsidRPr="00AE0146" w:rsidRDefault="00F40146" w:rsidP="00FD4052">
      <w:pPr>
        <w:pStyle w:val="af3"/>
        <w:numPr>
          <w:ilvl w:val="0"/>
          <w:numId w:val="23"/>
        </w:numPr>
        <w:tabs>
          <w:tab w:val="left" w:pos="851"/>
          <w:tab w:val="left" w:pos="993"/>
        </w:tabs>
        <w:ind w:left="0" w:firstLine="643"/>
        <w:jc w:val="both"/>
      </w:pPr>
      <w:r>
        <w:t xml:space="preserve"> </w:t>
      </w:r>
      <w:r w:rsidRPr="00AE0146">
        <w:t>Настоящее постановле</w:t>
      </w:r>
      <w:r w:rsidR="000F585B" w:rsidRPr="00AE0146">
        <w:t>ние вступает в силу с 01.01.2020</w:t>
      </w:r>
      <w:r w:rsidRPr="00AE0146">
        <w:t>.</w:t>
      </w:r>
    </w:p>
    <w:p w:rsidR="00F40146" w:rsidRDefault="00F40146" w:rsidP="00F40146">
      <w:pPr>
        <w:pStyle w:val="af3"/>
      </w:pPr>
    </w:p>
    <w:p w:rsidR="001613F9" w:rsidRPr="00015E17" w:rsidRDefault="00A80D78" w:rsidP="00FD4052">
      <w:pPr>
        <w:pStyle w:val="af3"/>
        <w:numPr>
          <w:ilvl w:val="0"/>
          <w:numId w:val="23"/>
        </w:numPr>
        <w:tabs>
          <w:tab w:val="left" w:pos="851"/>
          <w:tab w:val="left" w:pos="993"/>
        </w:tabs>
        <w:ind w:left="0" w:firstLine="643"/>
        <w:jc w:val="both"/>
      </w:pPr>
      <w:r>
        <w:t xml:space="preserve"> </w:t>
      </w:r>
      <w:r w:rsidR="001613F9" w:rsidRPr="00015E17"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1613F9" w:rsidRPr="008F4EB7">
          <w:rPr>
            <w:rStyle w:val="a8"/>
            <w:color w:val="auto"/>
            <w:u w:val="none"/>
          </w:rPr>
          <w:t>www.admkogalym.ru</w:t>
        </w:r>
      </w:hyperlink>
      <w:r w:rsidR="001613F9" w:rsidRPr="00015E17">
        <w:t>).</w:t>
      </w:r>
    </w:p>
    <w:p w:rsidR="001613F9" w:rsidRPr="00015E17" w:rsidRDefault="001613F9" w:rsidP="001613F9">
      <w:pPr>
        <w:pStyle w:val="Default"/>
        <w:ind w:left="709"/>
        <w:jc w:val="both"/>
        <w:rPr>
          <w:sz w:val="26"/>
          <w:szCs w:val="26"/>
        </w:rPr>
      </w:pPr>
    </w:p>
    <w:p w:rsidR="001613F9" w:rsidRPr="00015E17" w:rsidRDefault="001613F9" w:rsidP="00FD4052">
      <w:pPr>
        <w:pStyle w:val="Default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Контроль за выполнением постановления возложить на заместителя главы города Когалыма</w:t>
      </w:r>
      <w:r w:rsidR="000F585B">
        <w:rPr>
          <w:sz w:val="26"/>
          <w:szCs w:val="26"/>
        </w:rPr>
        <w:t xml:space="preserve"> Л.А.Юрьеву</w:t>
      </w:r>
      <w:r w:rsidRPr="00015E17">
        <w:rPr>
          <w:sz w:val="26"/>
          <w:szCs w:val="26"/>
        </w:rPr>
        <w:t>.</w:t>
      </w:r>
    </w:p>
    <w:p w:rsidR="001613F9" w:rsidRDefault="001613F9" w:rsidP="001613F9">
      <w:pPr>
        <w:pStyle w:val="af3"/>
        <w:autoSpaceDE w:val="0"/>
        <w:autoSpaceDN w:val="0"/>
        <w:adjustRightInd w:val="0"/>
        <w:ind w:left="0" w:firstLine="709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15E17">
        <w:t>Глава города Когалыма</w:t>
      </w:r>
      <w:r>
        <w:tab/>
      </w:r>
      <w:r>
        <w:tab/>
      </w:r>
      <w:r w:rsidR="00C011F2">
        <w:tab/>
      </w:r>
      <w:r>
        <w:tab/>
      </w:r>
      <w:r w:rsidRPr="00015E17">
        <w:tab/>
      </w:r>
      <w:r w:rsidRPr="00015E17">
        <w:tab/>
        <w:t>Н.Н.Пальчиков</w:t>
      </w: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062F" w:rsidRDefault="0016062F" w:rsidP="001613F9">
      <w:pPr>
        <w:jc w:val="both"/>
        <w:rPr>
          <w:sz w:val="22"/>
          <w:szCs w:val="22"/>
        </w:rPr>
      </w:pPr>
    </w:p>
    <w:p w:rsidR="001613F9" w:rsidRDefault="001613F9" w:rsidP="001613F9">
      <w:pPr>
        <w:jc w:val="both"/>
        <w:rPr>
          <w:sz w:val="22"/>
          <w:szCs w:val="22"/>
        </w:rPr>
      </w:pPr>
    </w:p>
    <w:p w:rsidR="001613F9" w:rsidRDefault="001613F9" w:rsidP="001613F9">
      <w:pPr>
        <w:jc w:val="both"/>
        <w:rPr>
          <w:color w:val="000000" w:themeColor="text1"/>
          <w:sz w:val="22"/>
          <w:szCs w:val="22"/>
        </w:rPr>
      </w:pPr>
    </w:p>
    <w:p w:rsidR="0048302E" w:rsidRPr="000638B2" w:rsidRDefault="0048302E" w:rsidP="001613F9">
      <w:pPr>
        <w:jc w:val="both"/>
        <w:rPr>
          <w:color w:val="000000" w:themeColor="text1"/>
          <w:sz w:val="22"/>
          <w:szCs w:val="22"/>
        </w:rPr>
      </w:pPr>
    </w:p>
    <w:p w:rsidR="00C011F2" w:rsidRDefault="00C011F2" w:rsidP="001613F9">
      <w:pPr>
        <w:jc w:val="both"/>
        <w:rPr>
          <w:color w:val="000000" w:themeColor="text1"/>
          <w:sz w:val="22"/>
          <w:szCs w:val="22"/>
        </w:rPr>
      </w:pPr>
    </w:p>
    <w:p w:rsidR="00C011F2" w:rsidRDefault="00C011F2" w:rsidP="001613F9">
      <w:pPr>
        <w:jc w:val="both"/>
        <w:rPr>
          <w:color w:val="000000" w:themeColor="text1"/>
          <w:sz w:val="22"/>
          <w:szCs w:val="22"/>
        </w:rPr>
      </w:pPr>
    </w:p>
    <w:p w:rsidR="00C011F2" w:rsidRDefault="00C011F2" w:rsidP="001613F9">
      <w:pPr>
        <w:jc w:val="both"/>
        <w:rPr>
          <w:color w:val="000000" w:themeColor="text1"/>
          <w:sz w:val="22"/>
          <w:szCs w:val="22"/>
        </w:rPr>
      </w:pPr>
    </w:p>
    <w:p w:rsidR="00C011F2" w:rsidRDefault="00C011F2" w:rsidP="001613F9">
      <w:pPr>
        <w:jc w:val="both"/>
        <w:rPr>
          <w:color w:val="000000" w:themeColor="text1"/>
          <w:sz w:val="22"/>
          <w:szCs w:val="22"/>
        </w:rPr>
      </w:pPr>
    </w:p>
    <w:p w:rsidR="00C011F2" w:rsidRDefault="00C011F2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FD4052" w:rsidRDefault="00FD4052" w:rsidP="001613F9">
      <w:pPr>
        <w:jc w:val="both"/>
        <w:rPr>
          <w:color w:val="000000" w:themeColor="text1"/>
          <w:sz w:val="22"/>
          <w:szCs w:val="22"/>
        </w:rPr>
      </w:pP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Согласовано:</w:t>
      </w:r>
    </w:p>
    <w:p w:rsidR="000F585B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зам.</w:t>
      </w:r>
      <w:r w:rsidR="00C011F2">
        <w:rPr>
          <w:color w:val="000000" w:themeColor="text1"/>
          <w:sz w:val="22"/>
          <w:szCs w:val="22"/>
        </w:rPr>
        <w:t xml:space="preserve"> </w:t>
      </w:r>
      <w:r w:rsidRPr="000638B2">
        <w:rPr>
          <w:color w:val="000000" w:themeColor="text1"/>
          <w:sz w:val="22"/>
          <w:szCs w:val="22"/>
        </w:rPr>
        <w:t>главы г.Когалыма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="00C011F2">
        <w:rPr>
          <w:color w:val="000000" w:themeColor="text1"/>
          <w:sz w:val="22"/>
          <w:szCs w:val="22"/>
        </w:rPr>
        <w:tab/>
      </w:r>
      <w:r w:rsidR="000F585B">
        <w:rPr>
          <w:color w:val="000000" w:themeColor="text1"/>
          <w:sz w:val="22"/>
          <w:szCs w:val="22"/>
        </w:rPr>
        <w:t>Л.А.Юрьева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зам. главы г.Когалыма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="00C011F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>Т.И.Черных</w:t>
      </w:r>
    </w:p>
    <w:p w:rsidR="001613F9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председатель КФ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="00C011F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>М.Г.Рыбачок</w:t>
      </w:r>
    </w:p>
    <w:p w:rsidR="00D21D83" w:rsidRPr="000638B2" w:rsidRDefault="00D21D83" w:rsidP="001613F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начальник УЭ                                                                  Е.Г.Загорская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начальник</w:t>
      </w:r>
      <w:r w:rsidR="00C011F2">
        <w:rPr>
          <w:color w:val="000000" w:themeColor="text1"/>
          <w:sz w:val="22"/>
          <w:szCs w:val="22"/>
        </w:rPr>
        <w:t xml:space="preserve"> УКСиМП</w:t>
      </w:r>
      <w:r w:rsidR="00C011F2">
        <w:rPr>
          <w:color w:val="000000" w:themeColor="text1"/>
          <w:sz w:val="22"/>
          <w:szCs w:val="22"/>
        </w:rPr>
        <w:tab/>
      </w:r>
      <w:r w:rsidR="00C011F2">
        <w:rPr>
          <w:color w:val="000000" w:themeColor="text1"/>
          <w:sz w:val="22"/>
          <w:szCs w:val="22"/>
        </w:rPr>
        <w:tab/>
      </w:r>
      <w:r w:rsidR="00C011F2">
        <w:rPr>
          <w:color w:val="000000" w:themeColor="text1"/>
          <w:sz w:val="22"/>
          <w:szCs w:val="22"/>
        </w:rPr>
        <w:tab/>
      </w:r>
      <w:r w:rsidR="00C011F2">
        <w:rPr>
          <w:color w:val="000000" w:themeColor="text1"/>
          <w:sz w:val="22"/>
          <w:szCs w:val="22"/>
        </w:rPr>
        <w:tab/>
      </w:r>
      <w:r w:rsidR="00C011F2">
        <w:rPr>
          <w:color w:val="000000" w:themeColor="text1"/>
          <w:sz w:val="22"/>
          <w:szCs w:val="22"/>
        </w:rPr>
        <w:tab/>
      </w:r>
      <w:r w:rsidR="009F1CEF">
        <w:rPr>
          <w:color w:val="000000" w:themeColor="text1"/>
          <w:sz w:val="22"/>
          <w:szCs w:val="22"/>
        </w:rPr>
        <w:t>А.А.Логинова</w:t>
      </w:r>
    </w:p>
    <w:p w:rsidR="000F585B" w:rsidRPr="00FD4052" w:rsidRDefault="000F585B" w:rsidP="001613F9">
      <w:pPr>
        <w:jc w:val="both"/>
        <w:rPr>
          <w:color w:val="000000" w:themeColor="text1"/>
          <w:sz w:val="22"/>
          <w:szCs w:val="22"/>
        </w:rPr>
      </w:pPr>
      <w:r w:rsidRPr="00FD4052">
        <w:rPr>
          <w:color w:val="000000" w:themeColor="text1"/>
          <w:sz w:val="22"/>
          <w:szCs w:val="22"/>
        </w:rPr>
        <w:t>начальник</w:t>
      </w:r>
      <w:r w:rsidR="00793CED" w:rsidRPr="00FD4052">
        <w:rPr>
          <w:color w:val="000000" w:themeColor="text1"/>
          <w:sz w:val="22"/>
          <w:szCs w:val="22"/>
        </w:rPr>
        <w:t xml:space="preserve"> УИДиРП</w:t>
      </w:r>
      <w:r w:rsidR="00793CED" w:rsidRPr="00FD4052">
        <w:rPr>
          <w:color w:val="000000" w:themeColor="text1"/>
          <w:sz w:val="22"/>
          <w:szCs w:val="22"/>
        </w:rPr>
        <w:tab/>
      </w:r>
      <w:r w:rsidR="00793CED" w:rsidRPr="00FD4052">
        <w:rPr>
          <w:color w:val="000000" w:themeColor="text1"/>
          <w:sz w:val="22"/>
          <w:szCs w:val="22"/>
        </w:rPr>
        <w:tab/>
      </w:r>
      <w:r w:rsidR="00793CED" w:rsidRPr="00FD4052">
        <w:rPr>
          <w:color w:val="000000" w:themeColor="text1"/>
          <w:sz w:val="22"/>
          <w:szCs w:val="22"/>
        </w:rPr>
        <w:tab/>
      </w:r>
      <w:r w:rsidR="00793CED" w:rsidRPr="00FD4052">
        <w:rPr>
          <w:color w:val="000000" w:themeColor="text1"/>
          <w:sz w:val="22"/>
          <w:szCs w:val="22"/>
        </w:rPr>
        <w:tab/>
      </w:r>
      <w:r w:rsidR="00793CED"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>Ю.Л.Спиридонова</w:t>
      </w:r>
    </w:p>
    <w:p w:rsidR="001613F9" w:rsidRPr="00FD405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FD4052">
        <w:rPr>
          <w:color w:val="000000" w:themeColor="text1"/>
          <w:sz w:val="22"/>
          <w:szCs w:val="22"/>
        </w:rPr>
        <w:t>начальник ЮУ</w:t>
      </w:r>
      <w:r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</w:r>
      <w:r w:rsidR="00C011F2"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</w:r>
      <w:r w:rsidR="00144D4D" w:rsidRPr="00FD4052">
        <w:rPr>
          <w:color w:val="000000" w:themeColor="text1"/>
          <w:sz w:val="22"/>
          <w:szCs w:val="22"/>
        </w:rPr>
        <w:t>И.А.Леонтьева</w:t>
      </w:r>
    </w:p>
    <w:p w:rsidR="001613F9" w:rsidRPr="00FD405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FD4052">
        <w:rPr>
          <w:color w:val="000000" w:themeColor="text1"/>
          <w:sz w:val="22"/>
          <w:szCs w:val="22"/>
        </w:rPr>
        <w:t>начальник ОФЭОиК</w:t>
      </w:r>
      <w:r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</w:r>
      <w:r w:rsidR="00C011F2"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  <w:t>А.А.Рябинина</w:t>
      </w:r>
    </w:p>
    <w:p w:rsidR="001613F9" w:rsidRDefault="001613F9" w:rsidP="00C011F2">
      <w:pPr>
        <w:jc w:val="both"/>
        <w:rPr>
          <w:color w:val="000000" w:themeColor="text1"/>
          <w:sz w:val="22"/>
          <w:szCs w:val="22"/>
        </w:rPr>
      </w:pPr>
      <w:r w:rsidRPr="00FD4052">
        <w:rPr>
          <w:color w:val="000000" w:themeColor="text1"/>
          <w:sz w:val="22"/>
          <w:szCs w:val="22"/>
        </w:rPr>
        <w:t xml:space="preserve">начальник </w:t>
      </w:r>
      <w:r w:rsidR="00C011F2" w:rsidRPr="00FD4052">
        <w:rPr>
          <w:color w:val="000000" w:themeColor="text1"/>
          <w:sz w:val="22"/>
          <w:szCs w:val="22"/>
        </w:rPr>
        <w:t>ОМК</w:t>
      </w:r>
      <w:r w:rsidR="00C011F2"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</w:r>
      <w:r w:rsidR="00C011F2"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  <w:t>С.В.Панова</w:t>
      </w:r>
    </w:p>
    <w:p w:rsidR="00D21D83" w:rsidRDefault="00D21D83" w:rsidP="00C011F2">
      <w:pPr>
        <w:jc w:val="both"/>
        <w:rPr>
          <w:color w:val="000000" w:themeColor="text1"/>
          <w:sz w:val="22"/>
          <w:szCs w:val="22"/>
        </w:rPr>
      </w:pPr>
    </w:p>
    <w:p w:rsidR="0045617A" w:rsidRDefault="0045617A" w:rsidP="00C011F2">
      <w:pPr>
        <w:jc w:val="both"/>
        <w:rPr>
          <w:color w:val="000000" w:themeColor="text1"/>
          <w:sz w:val="22"/>
          <w:szCs w:val="22"/>
        </w:rPr>
      </w:pPr>
    </w:p>
    <w:p w:rsidR="0045617A" w:rsidRPr="00FD4052" w:rsidRDefault="0045617A" w:rsidP="00C011F2">
      <w:pPr>
        <w:jc w:val="both"/>
        <w:rPr>
          <w:color w:val="000000" w:themeColor="text1"/>
          <w:sz w:val="22"/>
          <w:szCs w:val="22"/>
        </w:rPr>
      </w:pPr>
    </w:p>
    <w:p w:rsidR="001613F9" w:rsidRPr="00FD4052" w:rsidRDefault="001613F9" w:rsidP="001613F9">
      <w:pPr>
        <w:widowControl w:val="0"/>
        <w:contextualSpacing/>
        <w:rPr>
          <w:color w:val="000000" w:themeColor="text1"/>
          <w:sz w:val="22"/>
          <w:szCs w:val="22"/>
        </w:rPr>
      </w:pPr>
      <w:r w:rsidRPr="00FD4052">
        <w:rPr>
          <w:color w:val="000000" w:themeColor="text1"/>
          <w:sz w:val="22"/>
          <w:szCs w:val="22"/>
        </w:rPr>
        <w:t>Подготовлено:</w:t>
      </w:r>
    </w:p>
    <w:p w:rsidR="001613F9" w:rsidRPr="00FD4052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  <w:r w:rsidRPr="00FD4052">
        <w:rPr>
          <w:color w:val="000000" w:themeColor="text1"/>
          <w:sz w:val="22"/>
          <w:szCs w:val="22"/>
        </w:rPr>
        <w:t>начальник отдела МП УКСиМП</w:t>
      </w:r>
      <w:r w:rsidRPr="00FD4052">
        <w:rPr>
          <w:color w:val="000000" w:themeColor="text1"/>
          <w:sz w:val="22"/>
          <w:szCs w:val="22"/>
        </w:rPr>
        <w:tab/>
      </w:r>
      <w:r w:rsidR="00C011F2" w:rsidRPr="00FD4052">
        <w:rPr>
          <w:color w:val="000000" w:themeColor="text1"/>
          <w:sz w:val="22"/>
          <w:szCs w:val="22"/>
        </w:rPr>
        <w:tab/>
      </w:r>
      <w:r w:rsidRPr="00FD4052">
        <w:rPr>
          <w:color w:val="000000" w:themeColor="text1"/>
          <w:sz w:val="22"/>
          <w:szCs w:val="22"/>
        </w:rPr>
        <w:tab/>
        <w:t>Е.А.Ахрамович</w:t>
      </w:r>
    </w:p>
    <w:p w:rsidR="001613F9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:rsidR="00D21D83" w:rsidRDefault="00D21D83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:rsidR="00EA702A" w:rsidRDefault="00EA702A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:rsidR="00EA702A" w:rsidRPr="00FD4052" w:rsidRDefault="00EA702A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:rsidR="001613F9" w:rsidRPr="000638B2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  <w:r w:rsidRPr="00FD4052">
        <w:rPr>
          <w:color w:val="000000" w:themeColor="text1"/>
          <w:sz w:val="22"/>
          <w:szCs w:val="22"/>
        </w:rPr>
        <w:t>Разослать:</w:t>
      </w:r>
      <w:r w:rsidR="00CF3F99" w:rsidRPr="00FD4052">
        <w:rPr>
          <w:color w:val="000000" w:themeColor="text1"/>
          <w:sz w:val="22"/>
          <w:szCs w:val="22"/>
        </w:rPr>
        <w:t xml:space="preserve"> Л.А.Юрьевой</w:t>
      </w:r>
      <w:r w:rsidRPr="00FD4052">
        <w:rPr>
          <w:color w:val="000000" w:themeColor="text1"/>
          <w:sz w:val="22"/>
          <w:szCs w:val="22"/>
        </w:rPr>
        <w:t xml:space="preserve">, Т.И.Черных, КФ, </w:t>
      </w:r>
      <w:r w:rsidR="00144D4D" w:rsidRPr="00FD4052">
        <w:rPr>
          <w:color w:val="000000" w:themeColor="text1"/>
          <w:sz w:val="22"/>
          <w:szCs w:val="22"/>
        </w:rPr>
        <w:t xml:space="preserve">КУМИ, </w:t>
      </w:r>
      <w:r w:rsidRPr="00FD4052">
        <w:rPr>
          <w:color w:val="000000" w:themeColor="text1"/>
          <w:sz w:val="22"/>
          <w:szCs w:val="22"/>
        </w:rPr>
        <w:t xml:space="preserve">ОФЭОиК, УКСиМП, ЮУ, </w:t>
      </w:r>
      <w:r w:rsidR="00CF3F99" w:rsidRPr="00FD4052">
        <w:rPr>
          <w:color w:val="000000" w:themeColor="text1"/>
          <w:sz w:val="22"/>
          <w:szCs w:val="22"/>
        </w:rPr>
        <w:t>УИДиРП,</w:t>
      </w:r>
      <w:r w:rsidR="00CF3F99">
        <w:rPr>
          <w:color w:val="000000" w:themeColor="text1"/>
          <w:sz w:val="22"/>
          <w:szCs w:val="22"/>
        </w:rPr>
        <w:t xml:space="preserve"> </w:t>
      </w:r>
      <w:r w:rsidR="00B61C49">
        <w:rPr>
          <w:color w:val="000000" w:themeColor="text1"/>
          <w:sz w:val="22"/>
          <w:szCs w:val="22"/>
        </w:rPr>
        <w:t xml:space="preserve">отдел муниципального контроля, КСП, </w:t>
      </w:r>
      <w:r w:rsidRPr="000638B2">
        <w:rPr>
          <w:color w:val="000000" w:themeColor="text1"/>
          <w:sz w:val="22"/>
          <w:szCs w:val="22"/>
        </w:rPr>
        <w:t>МКУ «УОДОМС»</w:t>
      </w:r>
      <w:r w:rsidR="00144D4D">
        <w:rPr>
          <w:color w:val="000000" w:themeColor="text1"/>
          <w:sz w:val="22"/>
          <w:szCs w:val="22"/>
        </w:rPr>
        <w:t xml:space="preserve">, газета «Когалымский вестник», </w:t>
      </w:r>
      <w:r w:rsidRPr="000638B2">
        <w:rPr>
          <w:color w:val="000000" w:themeColor="text1"/>
          <w:sz w:val="22"/>
          <w:szCs w:val="22"/>
        </w:rPr>
        <w:t>прокуратура.</w:t>
      </w:r>
    </w:p>
    <w:p w:rsidR="00D21D83" w:rsidRDefault="00D21D83" w:rsidP="001613F9">
      <w:pPr>
        <w:widowControl w:val="0"/>
        <w:ind w:left="4820"/>
        <w:contextualSpacing/>
      </w:pPr>
    </w:p>
    <w:p w:rsidR="00D21D83" w:rsidRDefault="00D21D83" w:rsidP="001613F9">
      <w:pPr>
        <w:widowControl w:val="0"/>
        <w:ind w:left="4820"/>
        <w:contextualSpacing/>
      </w:pPr>
    </w:p>
    <w:p w:rsidR="00D21D83" w:rsidRDefault="00D21D83" w:rsidP="001613F9">
      <w:pPr>
        <w:widowControl w:val="0"/>
        <w:ind w:left="4820"/>
        <w:contextualSpacing/>
      </w:pPr>
    </w:p>
    <w:p w:rsidR="001613F9" w:rsidRPr="00015E17" w:rsidRDefault="001613F9" w:rsidP="001613F9">
      <w:pPr>
        <w:widowControl w:val="0"/>
        <w:ind w:left="4820"/>
        <w:contextualSpacing/>
        <w:rPr>
          <w:color w:val="FFFFFF" w:themeColor="background1"/>
          <w:sz w:val="22"/>
          <w:szCs w:val="22"/>
        </w:rPr>
      </w:pPr>
      <w:r w:rsidRPr="00015E17">
        <w:lastRenderedPageBreak/>
        <w:t>Приложение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от ___№_______</w:t>
      </w:r>
    </w:p>
    <w:p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jc w:val="center"/>
      </w:pPr>
      <w:bookmarkStart w:id="0" w:name="P29"/>
      <w:bookmarkEnd w:id="0"/>
      <w:r w:rsidRPr="00015E17">
        <w:t>Порядок</w:t>
      </w:r>
    </w:p>
    <w:p w:rsidR="001613F9" w:rsidRPr="00015E17" w:rsidRDefault="001613F9" w:rsidP="001613F9">
      <w:pPr>
        <w:jc w:val="center"/>
      </w:pPr>
      <w:r w:rsidRPr="00015E17">
        <w:t xml:space="preserve">предоставления субсидий из бюджета города Когалыма </w:t>
      </w:r>
    </w:p>
    <w:p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:rsidR="001613F9" w:rsidRPr="00015E17" w:rsidRDefault="001613F9" w:rsidP="001613F9">
      <w:pPr>
        <w:jc w:val="center"/>
      </w:pPr>
      <w:r w:rsidRPr="00015E17">
        <w:t xml:space="preserve"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:rsidR="001613F9" w:rsidRPr="00015E17" w:rsidRDefault="001613F9" w:rsidP="001613F9"/>
    <w:p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44D4D">
      <w:pPr>
        <w:ind w:firstLine="709"/>
        <w:jc w:val="both"/>
      </w:pPr>
      <w:r w:rsidRPr="00015E17">
        <w:t xml:space="preserve">1.1. </w:t>
      </w:r>
      <w:r w:rsidR="00144D4D">
        <w:t xml:space="preserve">Порядок </w:t>
      </w:r>
      <w:r w:rsidR="00144D4D" w:rsidRPr="00015E17">
        <w:t>предоставления субс</w:t>
      </w:r>
      <w:r w:rsidR="00144D4D">
        <w:t xml:space="preserve">идий из бюджета города Когалыма </w:t>
      </w:r>
      <w:r w:rsidR="00144D4D" w:rsidRPr="00015E17">
        <w:t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</w:r>
      <w:r w:rsidR="00144D4D">
        <w:t xml:space="preserve"> – иная досуговая деятель</w:t>
      </w:r>
      <w:r w:rsidR="00363DCF">
        <w:t>ность) (далее –</w:t>
      </w:r>
      <w:r w:rsidR="00144D4D">
        <w:t xml:space="preserve"> Порядок) </w:t>
      </w:r>
      <w:r w:rsidRPr="00015E17">
        <w:t xml:space="preserve">устанавливает условия и порядок предоставления субсидий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</w:t>
      </w:r>
      <w:bookmarkStart w:id="1" w:name="P39"/>
      <w:bookmarkEnd w:id="1"/>
      <w:r w:rsidRPr="00015E17">
        <w:t>«Организация досуга детей, подростков и молодёжи» (содержание – иная досуговая деятельность).</w:t>
      </w:r>
    </w:p>
    <w:p w:rsidR="001613F9" w:rsidRPr="00E51DBD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1.2. Предоставление субсидий осуществляется в целях финансового обеспечения затрат выполнения муниципальной работы «Организация досуга </w:t>
      </w:r>
      <w:r w:rsidRPr="00E51DBD">
        <w:rPr>
          <w:rFonts w:ascii="Times New Roman" w:hAnsi="Times New Roman" w:cs="Times New Roman"/>
          <w:sz w:val="26"/>
          <w:szCs w:val="26"/>
        </w:rPr>
        <w:t>детей, подростков и молодёжи» (содержание – иная досуговая деятельность) и предусматривает д</w:t>
      </w:r>
      <w:r w:rsidR="00815B49" w:rsidRPr="00E51DBD">
        <w:rPr>
          <w:rFonts w:ascii="Times New Roman" w:hAnsi="Times New Roman" w:cs="Times New Roman"/>
          <w:sz w:val="26"/>
          <w:szCs w:val="26"/>
        </w:rPr>
        <w:t xml:space="preserve">остижение получателями субсидий </w:t>
      </w:r>
      <w:r w:rsidR="006A5992" w:rsidRPr="00E51DBD">
        <w:rPr>
          <w:rFonts w:ascii="Times New Roman" w:hAnsi="Times New Roman" w:cs="Times New Roman"/>
          <w:sz w:val="26"/>
          <w:szCs w:val="26"/>
        </w:rPr>
        <w:t>установленного</w:t>
      </w:r>
      <w:r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="007E79FE" w:rsidRPr="00E51DBD">
        <w:rPr>
          <w:rFonts w:ascii="Times New Roman" w:hAnsi="Times New Roman" w:cs="Times New Roman"/>
          <w:sz w:val="26"/>
          <w:szCs w:val="26"/>
        </w:rPr>
        <w:t>результат</w:t>
      </w:r>
      <w:r w:rsidR="006A5992" w:rsidRPr="00E51DBD">
        <w:rPr>
          <w:rFonts w:ascii="Times New Roman" w:hAnsi="Times New Roman" w:cs="Times New Roman"/>
          <w:sz w:val="26"/>
          <w:szCs w:val="26"/>
        </w:rPr>
        <w:t>а</w:t>
      </w:r>
      <w:r w:rsidR="00E31D04" w:rsidRPr="00E51DBD">
        <w:rPr>
          <w:rFonts w:ascii="Times New Roman" w:hAnsi="Times New Roman" w:cs="Times New Roman"/>
          <w:sz w:val="26"/>
          <w:szCs w:val="26"/>
        </w:rPr>
        <w:t xml:space="preserve"> предоставления субсидий и </w:t>
      </w:r>
      <w:r w:rsidR="006A5992" w:rsidRPr="00E51DBD">
        <w:rPr>
          <w:rFonts w:ascii="Times New Roman" w:hAnsi="Times New Roman" w:cs="Times New Roman"/>
          <w:sz w:val="26"/>
          <w:szCs w:val="26"/>
        </w:rPr>
        <w:t>показателя, необходимого для достижения результата</w:t>
      </w:r>
      <w:r w:rsidR="00E31D04" w:rsidRPr="00E51DBD">
        <w:rPr>
          <w:rFonts w:ascii="Times New Roman" w:hAnsi="Times New Roman" w:cs="Times New Roman"/>
          <w:sz w:val="26"/>
          <w:szCs w:val="26"/>
        </w:rPr>
        <w:t xml:space="preserve"> предоставления субсидий,</w:t>
      </w:r>
      <w:r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Pr="00E51DBD">
        <w:rPr>
          <w:rFonts w:ascii="Times New Roman" w:hAnsi="Times New Roman" w:cs="Times New Roman"/>
          <w:strike/>
          <w:sz w:val="26"/>
          <w:szCs w:val="26"/>
        </w:rPr>
        <w:t xml:space="preserve">результативности </w:t>
      </w:r>
      <w:r w:rsidRPr="00E51DBD">
        <w:rPr>
          <w:rFonts w:ascii="Times New Roman" w:hAnsi="Times New Roman" w:cs="Times New Roman"/>
          <w:sz w:val="26"/>
          <w:szCs w:val="26"/>
        </w:rPr>
        <w:t>и</w:t>
      </w:r>
      <w:r w:rsidR="00E31D04" w:rsidRPr="00E51DBD">
        <w:rPr>
          <w:rFonts w:ascii="Times New Roman" w:hAnsi="Times New Roman" w:cs="Times New Roman"/>
          <w:sz w:val="26"/>
          <w:szCs w:val="26"/>
        </w:rPr>
        <w:t xml:space="preserve">  </w:t>
      </w:r>
      <w:r w:rsidR="00D21D83" w:rsidRPr="00E51DB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E51DBD">
        <w:rPr>
          <w:rFonts w:ascii="Times New Roman" w:hAnsi="Times New Roman" w:cs="Times New Roman"/>
          <w:sz w:val="26"/>
          <w:szCs w:val="26"/>
        </w:rPr>
        <w:t xml:space="preserve">качественное </w:t>
      </w:r>
      <w:r w:rsidR="00CF4DBD" w:rsidRPr="00E51DBD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E31D04" w:rsidRPr="00E51DBD">
        <w:rPr>
          <w:rFonts w:ascii="Times New Roman" w:hAnsi="Times New Roman" w:cs="Times New Roman"/>
          <w:sz w:val="26"/>
          <w:szCs w:val="26"/>
        </w:rPr>
        <w:t xml:space="preserve">муниципальной работы </w:t>
      </w:r>
      <w:r w:rsidR="00CF4DBD" w:rsidRPr="00E51DBD">
        <w:rPr>
          <w:rFonts w:ascii="Times New Roman" w:hAnsi="Times New Roman" w:cs="Times New Roman"/>
          <w:sz w:val="26"/>
          <w:szCs w:val="26"/>
        </w:rPr>
        <w:t>в рамках муниципальной программы «Развитие образования в городе Когалыме».</w:t>
      </w:r>
    </w:p>
    <w:p w:rsidR="002218BF" w:rsidRPr="00865267" w:rsidRDefault="002218BF" w:rsidP="002218B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 xml:space="preserve">1.3. </w:t>
      </w:r>
      <w:r w:rsidRPr="00E51DBD">
        <w:rPr>
          <w:rFonts w:ascii="Times New Roman" w:hAnsi="Times New Roman" w:cs="Times New Roman"/>
          <w:sz w:val="26"/>
          <w:szCs w:val="26"/>
          <w:lang w:eastAsia="en-US"/>
        </w:rPr>
        <w:t>Орган</w:t>
      </w:r>
      <w:r w:rsidR="00AD7AA5" w:rsidRPr="00E51DBD">
        <w:rPr>
          <w:rFonts w:ascii="Times New Roman" w:hAnsi="Times New Roman" w:cs="Times New Roman"/>
          <w:sz w:val="26"/>
          <w:szCs w:val="26"/>
          <w:lang w:eastAsia="en-US"/>
        </w:rPr>
        <w:t xml:space="preserve"> местного самоуправления, </w:t>
      </w:r>
      <w:r w:rsidRPr="00E51DBD">
        <w:rPr>
          <w:rFonts w:ascii="Times New Roman" w:hAnsi="Times New Roman" w:cs="Times New Roman"/>
          <w:sz w:val="26"/>
          <w:szCs w:val="26"/>
          <w:lang w:eastAsia="en-US"/>
        </w:rPr>
        <w:t>до которого</w:t>
      </w:r>
      <w:r w:rsidR="00AD7AA5" w:rsidRPr="00E51DBD">
        <w:rPr>
          <w:rFonts w:ascii="Times New Roman" w:hAnsi="Times New Roman" w:cs="Times New Roman"/>
          <w:sz w:val="26"/>
          <w:szCs w:val="26"/>
          <w:lang w:eastAsia="en-US"/>
        </w:rPr>
        <w:t xml:space="preserve"> в соответствии с бюджетным законодательством Росс</w:t>
      </w:r>
      <w:r w:rsidRPr="00E51DBD">
        <w:rPr>
          <w:rFonts w:ascii="Times New Roman" w:hAnsi="Times New Roman" w:cs="Times New Roman"/>
          <w:sz w:val="26"/>
          <w:szCs w:val="26"/>
          <w:lang w:eastAsia="en-US"/>
        </w:rPr>
        <w:t>ийской Федерации как получателя</w:t>
      </w:r>
      <w:r w:rsidR="00AD7AA5" w:rsidRPr="00E51DBD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 w:rsidRPr="00E51DBD">
        <w:rPr>
          <w:rFonts w:ascii="Times New Roman" w:hAnsi="Times New Roman" w:cs="Times New Roman"/>
          <w:sz w:val="26"/>
          <w:szCs w:val="26"/>
          <w:lang w:eastAsia="en-US"/>
        </w:rPr>
        <w:t xml:space="preserve">в целях </w:t>
      </w:r>
      <w:r w:rsidRPr="00E51DBD">
        <w:rPr>
          <w:rFonts w:ascii="Times New Roman" w:hAnsi="Times New Roman" w:cs="Times New Roman"/>
          <w:sz w:val="26"/>
          <w:szCs w:val="26"/>
        </w:rPr>
        <w:t>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деятельность)– Администрация города Когалыма (далее – ГРБС),</w:t>
      </w:r>
      <w:r w:rsidR="00865267"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Pr="00E51DBD">
        <w:rPr>
          <w:rFonts w:ascii="Times New Roman" w:hAnsi="Times New Roman" w:cs="Times New Roman"/>
          <w:sz w:val="26"/>
          <w:szCs w:val="26"/>
        </w:rPr>
        <w:t>уполномоченный</w:t>
      </w:r>
      <w:r w:rsidRPr="00865267">
        <w:rPr>
          <w:rFonts w:ascii="Times New Roman" w:hAnsi="Times New Roman" w:cs="Times New Roman"/>
          <w:sz w:val="26"/>
          <w:szCs w:val="26"/>
        </w:rPr>
        <w:t xml:space="preserve"> орган –  Управление культуры, спорта и молодёжной политики Администрации города Когалыма (далее – Уполномоченный орган</w:t>
      </w:r>
      <w:r w:rsidR="00865267">
        <w:rPr>
          <w:rFonts w:ascii="Times New Roman" w:hAnsi="Times New Roman" w:cs="Times New Roman"/>
          <w:sz w:val="26"/>
          <w:szCs w:val="26"/>
        </w:rPr>
        <w:t>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1.4. Категории получателей </w:t>
      </w:r>
      <w:r w:rsidR="00A44569">
        <w:rPr>
          <w:rFonts w:ascii="Times New Roman" w:hAnsi="Times New Roman" w:cs="Times New Roman"/>
          <w:sz w:val="26"/>
          <w:szCs w:val="26"/>
        </w:rPr>
        <w:t>субсидий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финансовое обеспечение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субсидии): немуниципальные организации (коммерческие, некоммерческие), в том числе юридические лица, индивидуальные предприниматели, социально ориентированные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 xml:space="preserve">некоммерческие организации в рамках осуществления их уставной деятельности (далее – претенденты).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1.5. Субсидии не предоставляются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учреждениям; некоммерческим организациям, представители которых являются членами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Комиссия).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 Отбор получателей субсидий из числа претендентов осуществляется по следующим критериям:</w:t>
      </w:r>
    </w:p>
    <w:p w:rsidR="00C45CC0" w:rsidRDefault="00144D4D" w:rsidP="00C45C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 о</w:t>
      </w:r>
      <w:r w:rsidR="001613F9" w:rsidRPr="00015E17">
        <w:rPr>
          <w:rFonts w:ascii="Times New Roman" w:hAnsi="Times New Roman" w:cs="Times New Roman"/>
          <w:sz w:val="26"/>
          <w:szCs w:val="26"/>
        </w:rPr>
        <w:t>беспеченность кадровыми ресурсами, имеющими опыт работы с 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</w:t>
      </w:r>
      <w:r w:rsidR="00C45CC0">
        <w:rPr>
          <w:rFonts w:ascii="Times New Roman" w:hAnsi="Times New Roman" w:cs="Times New Roman"/>
          <w:sz w:val="26"/>
          <w:szCs w:val="26"/>
        </w:rPr>
        <w:t>.</w:t>
      </w:r>
      <w:r w:rsidR="00C45CC0" w:rsidRPr="00C45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CC0" w:rsidRPr="00015E17" w:rsidRDefault="00C45CC0" w:rsidP="00C45C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CC0">
        <w:rPr>
          <w:rFonts w:ascii="Times New Roman" w:hAnsi="Times New Roman" w:cs="Times New Roman"/>
          <w:sz w:val="26"/>
          <w:szCs w:val="26"/>
        </w:rPr>
        <w:t xml:space="preserve">В качестве исполнителя муниципальной работы может выступать непосредственно сам индивидуальный предприниматель, </w:t>
      </w:r>
      <w:r>
        <w:rPr>
          <w:rFonts w:ascii="Times New Roman" w:hAnsi="Times New Roman" w:cs="Times New Roman"/>
          <w:sz w:val="26"/>
          <w:szCs w:val="26"/>
        </w:rPr>
        <w:t>любой член немуниципальной (коммерческой, некоммерческой) организации, ставшие получателями</w:t>
      </w:r>
      <w:r w:rsidRPr="00C45CC0">
        <w:rPr>
          <w:rFonts w:ascii="Times New Roman" w:hAnsi="Times New Roman" w:cs="Times New Roman"/>
          <w:sz w:val="26"/>
          <w:szCs w:val="26"/>
        </w:rPr>
        <w:t xml:space="preserve"> субсидий в целях финансового обеспечения затрат в связи с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выполнением муниципальной работы «Организация досуга детей, подростков и молодёжи» (содержание – иная досуговая деятельность)</w:t>
      </w:r>
      <w:r>
        <w:rPr>
          <w:rFonts w:ascii="Times New Roman" w:hAnsi="Times New Roman" w:cs="Times New Roman"/>
          <w:sz w:val="26"/>
          <w:szCs w:val="26"/>
        </w:rPr>
        <w:t xml:space="preserve">, имеющие опыт работы с детьми, подростками и молодёжью и (или) соответствующее профессиональное образование, а также допускаемые к трудовой деятельности по основаниям, предусмотренным </w:t>
      </w:r>
      <w:r w:rsidR="00363DCF" w:rsidRPr="00015E17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363D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015E17">
        <w:rPr>
          <w:rFonts w:ascii="Times New Roman" w:hAnsi="Times New Roman" w:cs="Times New Roman"/>
          <w:sz w:val="26"/>
          <w:szCs w:val="26"/>
        </w:rPr>
        <w:t>;</w:t>
      </w:r>
    </w:p>
    <w:p w:rsidR="001613F9" w:rsidRPr="00015E17" w:rsidRDefault="001613F9" w:rsidP="001613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1.6.2. Качество подготовки </w:t>
      </w:r>
      <w:r w:rsidRPr="00015E17">
        <w:rPr>
          <w:rFonts w:ascii="Times New Roman" w:hAnsi="Times New Roman"/>
          <w:sz w:val="26"/>
          <w:szCs w:val="26"/>
        </w:rPr>
        <w:t xml:space="preserve">программ (-ы) (проекта (-ов) </w:t>
      </w:r>
      <w:r w:rsidRPr="00015E17">
        <w:rPr>
          <w:rFonts w:ascii="Times New Roman" w:hAnsi="Times New Roman" w:cs="Times New Roman"/>
          <w:sz w:val="26"/>
          <w:szCs w:val="26"/>
        </w:rPr>
        <w:t xml:space="preserve">выполнения муниципальной работы;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1.6.3. Соответствие требованиям, которые предъявляются к претендентам по состоянию </w:t>
      </w:r>
      <w:r w:rsidRPr="009F5DC4">
        <w:rPr>
          <w:rFonts w:ascii="Times New Roman" w:hAnsi="Times New Roman" w:cs="Times New Roman"/>
          <w:sz w:val="26"/>
          <w:szCs w:val="26"/>
        </w:rPr>
        <w:t>на первое число месяца, предшествующего месяцу, в котором п</w:t>
      </w:r>
      <w:r w:rsidR="00363DCF" w:rsidRPr="009F5DC4">
        <w:rPr>
          <w:rFonts w:ascii="Times New Roman" w:hAnsi="Times New Roman" w:cs="Times New Roman"/>
          <w:sz w:val="26"/>
          <w:szCs w:val="26"/>
        </w:rPr>
        <w:t>ланируется заключение соглашение</w:t>
      </w:r>
      <w:r w:rsidRPr="009F5DC4">
        <w:rPr>
          <w:rFonts w:ascii="Times New Roman" w:hAnsi="Times New Roman" w:cs="Times New Roman"/>
          <w:sz w:val="26"/>
          <w:szCs w:val="26"/>
        </w:rPr>
        <w:t xml:space="preserve"> о предоставлении субсидий: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учёт налогов и сборов по  городу Когалыму в установленном законом порядке и осуществляющем свою деятельность на территории города Когалыма;</w:t>
      </w:r>
    </w:p>
    <w:p w:rsidR="001613F9" w:rsidRPr="00015E17" w:rsidRDefault="001613F9" w:rsidP="001613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1613F9" w:rsidRPr="00E51DBD" w:rsidRDefault="001613F9" w:rsidP="001613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 xml:space="preserve">- претенденты – юридические лица не должны находиться в процессе реорганизации, ликвидации, </w:t>
      </w:r>
      <w:r w:rsidR="001F0B7D" w:rsidRPr="00E51DBD">
        <w:rPr>
          <w:rFonts w:ascii="Times New Roman" w:hAnsi="Times New Roman" w:cs="Times New Roman"/>
          <w:sz w:val="26"/>
          <w:szCs w:val="26"/>
        </w:rPr>
        <w:t xml:space="preserve">в отношении их не введена процедура </w:t>
      </w:r>
      <w:r w:rsidRPr="00E51DBD">
        <w:rPr>
          <w:rFonts w:ascii="Times New Roman" w:hAnsi="Times New Roman" w:cs="Times New Roman"/>
          <w:sz w:val="26"/>
          <w:szCs w:val="26"/>
        </w:rPr>
        <w:lastRenderedPageBreak/>
        <w:t xml:space="preserve">банкротства, </w:t>
      </w:r>
      <w:r w:rsidR="001F0B7D" w:rsidRPr="00E51DBD">
        <w:rPr>
          <w:rFonts w:ascii="Times New Roman" w:hAnsi="Times New Roman" w:cs="Times New Roman"/>
          <w:sz w:val="26"/>
          <w:szCs w:val="26"/>
        </w:rPr>
        <w:t xml:space="preserve">деятельность их не приостановлена в порядке, предусмотренном законодательством Российской Федерации, </w:t>
      </w:r>
      <w:r w:rsidRPr="00E51DBD">
        <w:rPr>
          <w:rFonts w:ascii="Times New Roman" w:hAnsi="Times New Roman" w:cs="Times New Roman"/>
          <w:sz w:val="26"/>
          <w:szCs w:val="26"/>
        </w:rPr>
        <w:t>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 xml:space="preserve">- </w:t>
      </w:r>
      <w:r w:rsidR="009F5DC4" w:rsidRPr="00E51DBD">
        <w:rPr>
          <w:rFonts w:ascii="Times New Roman" w:hAnsi="Times New Roman" w:cs="Times New Roman"/>
          <w:sz w:val="26"/>
          <w:szCs w:val="26"/>
        </w:rPr>
        <w:t>претенденты не должны  получать</w:t>
      </w:r>
      <w:r w:rsidRPr="00E51DBD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 муниципальными нормативными правовыми актами и иными нормат</w:t>
      </w:r>
      <w:r w:rsidR="00865267">
        <w:rPr>
          <w:rFonts w:ascii="Times New Roman" w:hAnsi="Times New Roman" w:cs="Times New Roman"/>
          <w:sz w:val="26"/>
          <w:szCs w:val="26"/>
        </w:rPr>
        <w:t>ивными правовыми актами субсидии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цели, указанные в пункте 1.2 настоящего Порядка (требование не распространяется на некоммерческие организации);</w:t>
      </w:r>
    </w:p>
    <w:p w:rsidR="001613F9" w:rsidRPr="00E51DBD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15E1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8F4EB7">
        <w:rPr>
          <w:rFonts w:ascii="Times New Roman" w:hAnsi="Times New Roman" w:cs="Times New Roman"/>
          <w:sz w:val="26"/>
          <w:szCs w:val="26"/>
        </w:rPr>
        <w:t>финансовых операций (офшорные зоны) в отношении таких юридических лиц, в совокупности превышает 50 процентов (требование не распространяется</w:t>
      </w:r>
      <w:r w:rsidR="00F051EA" w:rsidRPr="008F4EB7">
        <w:rPr>
          <w:rFonts w:ascii="Times New Roman" w:hAnsi="Times New Roman" w:cs="Times New Roman"/>
          <w:sz w:val="26"/>
          <w:szCs w:val="26"/>
        </w:rPr>
        <w:t xml:space="preserve"> на </w:t>
      </w:r>
      <w:r w:rsidR="00F051EA" w:rsidRPr="00C45CC0">
        <w:rPr>
          <w:rFonts w:ascii="Times New Roman" w:hAnsi="Times New Roman" w:cs="Times New Roman"/>
          <w:sz w:val="26"/>
          <w:szCs w:val="26"/>
        </w:rPr>
        <w:t xml:space="preserve">некоммерческие </w:t>
      </w:r>
      <w:r w:rsidR="00F051EA" w:rsidRPr="00E51DBD">
        <w:rPr>
          <w:rFonts w:ascii="Times New Roman" w:hAnsi="Times New Roman" w:cs="Times New Roman"/>
          <w:sz w:val="26"/>
          <w:szCs w:val="26"/>
        </w:rPr>
        <w:t>организации);</w:t>
      </w:r>
    </w:p>
    <w:p w:rsidR="001613F9" w:rsidRPr="00E51DBD" w:rsidRDefault="001613F9" w:rsidP="00C76A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 xml:space="preserve">1.7. Претенденты не должны иметь аффилированных лиц, </w:t>
      </w:r>
      <w:r w:rsidR="00481F34" w:rsidRPr="00E51DBD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="001926F7" w:rsidRPr="00E51DBD">
        <w:rPr>
          <w:rFonts w:ascii="Times New Roman" w:hAnsi="Times New Roman" w:cs="Times New Roman"/>
          <w:sz w:val="26"/>
          <w:szCs w:val="26"/>
        </w:rPr>
        <w:t>Комиссии и</w:t>
      </w:r>
      <w:r w:rsidR="00592906"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="001926F7" w:rsidRPr="00E51DBD">
        <w:rPr>
          <w:rFonts w:ascii="Times New Roman" w:hAnsi="Times New Roman" w:cs="Times New Roman"/>
          <w:sz w:val="26"/>
          <w:szCs w:val="26"/>
        </w:rPr>
        <w:t>являющихся должностными лицами ГРБС,</w:t>
      </w:r>
      <w:r w:rsidR="001926F7" w:rsidRPr="00E51DBD">
        <w:t xml:space="preserve"> </w:t>
      </w:r>
      <w:r w:rsidR="001926F7" w:rsidRPr="00E51DBD">
        <w:rPr>
          <w:rFonts w:ascii="Times New Roman" w:hAnsi="Times New Roman" w:cs="Times New Roman"/>
          <w:sz w:val="26"/>
          <w:szCs w:val="26"/>
        </w:rPr>
        <w:t xml:space="preserve">или </w:t>
      </w:r>
      <w:r w:rsidR="007B16AC" w:rsidRPr="00E51DBD">
        <w:rPr>
          <w:rFonts w:ascii="Times New Roman" w:hAnsi="Times New Roman" w:cs="Times New Roman"/>
          <w:sz w:val="26"/>
          <w:szCs w:val="26"/>
        </w:rPr>
        <w:t xml:space="preserve">являющихся </w:t>
      </w:r>
      <w:r w:rsidRPr="00E51DBD">
        <w:rPr>
          <w:rFonts w:ascii="Times New Roman" w:hAnsi="Times New Roman" w:cs="Times New Roman"/>
          <w:sz w:val="26"/>
          <w:szCs w:val="26"/>
        </w:rPr>
        <w:t>учредителями, собственниками или руководителями кого-либо из других претендентов.</w:t>
      </w:r>
    </w:p>
    <w:p w:rsidR="001613F9" w:rsidRPr="00E51DBD" w:rsidRDefault="001613F9" w:rsidP="009A1B77">
      <w:pPr>
        <w:tabs>
          <w:tab w:val="left" w:pos="993"/>
          <w:tab w:val="left" w:pos="1134"/>
        </w:tabs>
        <w:ind w:firstLine="709"/>
        <w:jc w:val="both"/>
        <w:rPr>
          <w:strike/>
        </w:rPr>
      </w:pPr>
      <w:r w:rsidRPr="00E51DBD">
        <w:rPr>
          <w:bCs/>
        </w:rPr>
        <w:t xml:space="preserve">1.8. </w:t>
      </w:r>
      <w:r w:rsidRPr="00E51DBD">
        <w:t xml:space="preserve">Муниципальная работа «Организация досуга детей, подростков и молодёжи» (содержание – иная досуговая деятельность) представляет собой организацию досуга на досуговой(-ых) площадке(-ах) города Когалыма на безвозмездной для потребителей основе </w:t>
      </w:r>
      <w:r w:rsidR="0053377C" w:rsidRPr="00E51DBD">
        <w:t xml:space="preserve">в период с </w:t>
      </w:r>
      <w:r w:rsidR="00094A78" w:rsidRPr="00E51DBD">
        <w:t xml:space="preserve">01 </w:t>
      </w:r>
      <w:r w:rsidR="0053377C" w:rsidRPr="00E51DBD">
        <w:t xml:space="preserve">июня по </w:t>
      </w:r>
      <w:r w:rsidR="00094A78" w:rsidRPr="00E51DBD">
        <w:t xml:space="preserve">31 </w:t>
      </w:r>
      <w:r w:rsidR="0053377C" w:rsidRPr="00E51DBD">
        <w:t>август</w:t>
      </w:r>
      <w:r w:rsidR="00094A78" w:rsidRPr="00E51DBD">
        <w:t>а</w:t>
      </w:r>
      <w:r w:rsidR="0053377C" w:rsidRPr="00E51DBD">
        <w:t xml:space="preserve"> (включительно) текущего года (далее – муниципальная работа)</w:t>
      </w:r>
      <w:r w:rsidRPr="00E51DBD">
        <w:t>.</w:t>
      </w:r>
    </w:p>
    <w:p w:rsidR="006770AA" w:rsidRPr="00E51DBD" w:rsidRDefault="001613F9" w:rsidP="009A1B77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E51DBD">
        <w:rPr>
          <w:bCs/>
          <w:sz w:val="26"/>
          <w:szCs w:val="26"/>
        </w:rPr>
        <w:t xml:space="preserve">1.9. </w:t>
      </w:r>
      <w:r w:rsidRPr="00E51DBD">
        <w:rPr>
          <w:sz w:val="26"/>
          <w:szCs w:val="26"/>
        </w:rPr>
        <w:t xml:space="preserve">Претенденты могут заявиться на финансовое обеспечение затрат выполнения муниципальной работы </w:t>
      </w:r>
      <w:r w:rsidR="006770AA" w:rsidRPr="00E51DBD">
        <w:rPr>
          <w:sz w:val="26"/>
          <w:szCs w:val="26"/>
        </w:rPr>
        <w:t xml:space="preserve">в период с </w:t>
      </w:r>
      <w:r w:rsidR="00094A78" w:rsidRPr="00E51DBD">
        <w:rPr>
          <w:sz w:val="26"/>
          <w:szCs w:val="26"/>
        </w:rPr>
        <w:t xml:space="preserve">01 </w:t>
      </w:r>
      <w:r w:rsidR="006770AA" w:rsidRPr="00E51DBD">
        <w:rPr>
          <w:sz w:val="26"/>
          <w:szCs w:val="26"/>
        </w:rPr>
        <w:t xml:space="preserve">июня по </w:t>
      </w:r>
      <w:r w:rsidR="00094A78" w:rsidRPr="00E51DBD">
        <w:rPr>
          <w:sz w:val="26"/>
          <w:szCs w:val="26"/>
        </w:rPr>
        <w:t xml:space="preserve">31 </w:t>
      </w:r>
      <w:r w:rsidR="006770AA" w:rsidRPr="00E51DBD">
        <w:rPr>
          <w:sz w:val="26"/>
          <w:szCs w:val="26"/>
        </w:rPr>
        <w:t>август</w:t>
      </w:r>
      <w:r w:rsidR="00094A78" w:rsidRPr="00E51DBD">
        <w:rPr>
          <w:sz w:val="26"/>
          <w:szCs w:val="26"/>
        </w:rPr>
        <w:t>а</w:t>
      </w:r>
      <w:r w:rsidR="006770AA" w:rsidRPr="00E51DBD">
        <w:rPr>
          <w:sz w:val="26"/>
          <w:szCs w:val="26"/>
        </w:rPr>
        <w:t xml:space="preserve"> (включительно) </w:t>
      </w:r>
      <w:r w:rsidR="009D1381" w:rsidRPr="00E51DBD">
        <w:rPr>
          <w:sz w:val="26"/>
          <w:szCs w:val="26"/>
        </w:rPr>
        <w:t xml:space="preserve">текущего </w:t>
      </w:r>
      <w:r w:rsidRPr="00E51DBD">
        <w:rPr>
          <w:sz w:val="26"/>
          <w:szCs w:val="26"/>
        </w:rPr>
        <w:t>года</w:t>
      </w:r>
      <w:r w:rsidR="002E1FAF" w:rsidRPr="00E51DBD">
        <w:rPr>
          <w:sz w:val="26"/>
          <w:szCs w:val="26"/>
        </w:rPr>
        <w:t>:</w:t>
      </w:r>
      <w:r w:rsidR="0053377C" w:rsidRPr="00E51DBD">
        <w:rPr>
          <w:sz w:val="26"/>
          <w:szCs w:val="26"/>
        </w:rPr>
        <w:t xml:space="preserve"> </w:t>
      </w:r>
    </w:p>
    <w:p w:rsidR="00704F9C" w:rsidRPr="00E51DBD" w:rsidRDefault="00704F9C" w:rsidP="009A1B77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>на 9 (девяти) досуговых площадках города Когалыма  (полный объём субсидий);</w:t>
      </w:r>
    </w:p>
    <w:p w:rsidR="001613F9" w:rsidRPr="00E51DBD" w:rsidRDefault="001613F9" w:rsidP="009A1B77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/>
          <w:sz w:val="26"/>
          <w:szCs w:val="26"/>
        </w:rPr>
        <w:t xml:space="preserve">на </w:t>
      </w:r>
      <w:r w:rsidR="004A6C09" w:rsidRPr="00E51DBD">
        <w:rPr>
          <w:rFonts w:ascii="Times New Roman" w:hAnsi="Times New Roman"/>
          <w:sz w:val="26"/>
          <w:szCs w:val="26"/>
        </w:rPr>
        <w:t xml:space="preserve">6 (шести) </w:t>
      </w:r>
      <w:r w:rsidRPr="00E51DBD">
        <w:rPr>
          <w:rFonts w:ascii="Times New Roman" w:hAnsi="Times New Roman"/>
          <w:sz w:val="26"/>
          <w:szCs w:val="26"/>
        </w:rPr>
        <w:t xml:space="preserve">досуговых площадках города Когалыма </w:t>
      </w:r>
      <w:r w:rsidRPr="00E51DBD">
        <w:rPr>
          <w:rFonts w:ascii="Times New Roman" w:hAnsi="Times New Roman" w:cs="Times New Roman"/>
          <w:sz w:val="26"/>
          <w:szCs w:val="26"/>
        </w:rPr>
        <w:t xml:space="preserve"> (полный объём субсидий</w:t>
      </w:r>
      <w:r w:rsidR="002148CB" w:rsidRPr="00E51DBD">
        <w:rPr>
          <w:rFonts w:ascii="Times New Roman" w:hAnsi="Times New Roman" w:cs="Times New Roman"/>
          <w:sz w:val="26"/>
          <w:szCs w:val="26"/>
        </w:rPr>
        <w:t xml:space="preserve"> уменьшается пропорционально</w:t>
      </w:r>
      <w:r w:rsidRPr="00E51DBD">
        <w:rPr>
          <w:rFonts w:ascii="Times New Roman" w:hAnsi="Times New Roman" w:cs="Times New Roman"/>
          <w:sz w:val="26"/>
          <w:szCs w:val="26"/>
        </w:rPr>
        <w:t>);</w:t>
      </w:r>
    </w:p>
    <w:p w:rsidR="004A6C09" w:rsidRPr="00E51DBD" w:rsidRDefault="004A6C09" w:rsidP="004A6C09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1DBD">
        <w:rPr>
          <w:rFonts w:ascii="Times New Roman" w:hAnsi="Times New Roman"/>
          <w:sz w:val="26"/>
          <w:szCs w:val="26"/>
        </w:rPr>
        <w:t xml:space="preserve">на 3 (трёх) досуговых площадках города Когалыма </w:t>
      </w:r>
      <w:r w:rsidRPr="00E51DBD">
        <w:rPr>
          <w:rFonts w:ascii="Times New Roman" w:hAnsi="Times New Roman" w:cs="Times New Roman"/>
          <w:sz w:val="26"/>
          <w:szCs w:val="26"/>
        </w:rPr>
        <w:t>(полный объём субсид</w:t>
      </w:r>
      <w:r w:rsidR="002148CB" w:rsidRPr="00E51DBD">
        <w:rPr>
          <w:rFonts w:ascii="Times New Roman" w:hAnsi="Times New Roman" w:cs="Times New Roman"/>
          <w:sz w:val="26"/>
          <w:szCs w:val="26"/>
        </w:rPr>
        <w:t>ий уменьшается пропорционально).</w:t>
      </w:r>
    </w:p>
    <w:p w:rsidR="008F4EB7" w:rsidRPr="00C45CC0" w:rsidRDefault="001613F9" w:rsidP="001613F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 xml:space="preserve">1.10. </w:t>
      </w:r>
      <w:r w:rsidR="008F4EB7" w:rsidRPr="00E51DBD">
        <w:rPr>
          <w:rFonts w:ascii="Times New Roman" w:hAnsi="Times New Roman" w:cs="Times New Roman"/>
          <w:sz w:val="26"/>
          <w:szCs w:val="26"/>
        </w:rPr>
        <w:t xml:space="preserve">Претенденты </w:t>
      </w:r>
      <w:r w:rsidR="008F4EB7" w:rsidRPr="00E51DBD">
        <w:rPr>
          <w:rFonts w:ascii="Times New Roman" w:hAnsi="Times New Roman"/>
          <w:sz w:val="26"/>
          <w:szCs w:val="26"/>
        </w:rPr>
        <w:t xml:space="preserve">могут подать только одну заявку в </w:t>
      </w:r>
      <w:r w:rsidR="00F12DE5" w:rsidRPr="00E51DBD">
        <w:rPr>
          <w:rFonts w:ascii="Times New Roman" w:hAnsi="Times New Roman"/>
          <w:sz w:val="26"/>
          <w:szCs w:val="26"/>
        </w:rPr>
        <w:t xml:space="preserve">текущем </w:t>
      </w:r>
      <w:r w:rsidR="008F4EB7" w:rsidRPr="00E51DBD">
        <w:rPr>
          <w:rFonts w:ascii="Times New Roman" w:hAnsi="Times New Roman"/>
          <w:sz w:val="26"/>
          <w:szCs w:val="26"/>
        </w:rPr>
        <w:t>финансовом году (за исключением случаев, когда</w:t>
      </w:r>
      <w:r w:rsidR="008F4EB7" w:rsidRPr="00C45CC0">
        <w:rPr>
          <w:rFonts w:ascii="Times New Roman" w:hAnsi="Times New Roman"/>
          <w:sz w:val="26"/>
          <w:szCs w:val="26"/>
        </w:rPr>
        <w:t xml:space="preserve"> в текущем году по решению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</w:t>
      </w:r>
      <w:r w:rsidR="00DA16DD" w:rsidRPr="00C45CC0">
        <w:rPr>
          <w:rFonts w:ascii="Times New Roman" w:hAnsi="Times New Roman"/>
          <w:sz w:val="26"/>
          <w:szCs w:val="26"/>
        </w:rPr>
        <w:t>–</w:t>
      </w:r>
      <w:r w:rsidR="008F4EB7" w:rsidRPr="00C45CC0">
        <w:rPr>
          <w:rFonts w:ascii="Times New Roman" w:hAnsi="Times New Roman"/>
          <w:sz w:val="26"/>
          <w:szCs w:val="26"/>
        </w:rPr>
        <w:t xml:space="preserve"> Комиссия) объявляется повторный приём заявок на получение субсидии).</w:t>
      </w:r>
    </w:p>
    <w:p w:rsidR="001613F9" w:rsidRPr="00C45CC0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CC0">
        <w:rPr>
          <w:rFonts w:ascii="Times New Roman" w:hAnsi="Times New Roman" w:cs="Times New Roman"/>
          <w:sz w:val="26"/>
          <w:szCs w:val="26"/>
        </w:rPr>
        <w:t>1.11. Субсидии предоставляются в соответствии со свод</w:t>
      </w:r>
      <w:r w:rsidR="008A08E7">
        <w:rPr>
          <w:rFonts w:ascii="Times New Roman" w:hAnsi="Times New Roman" w:cs="Times New Roman"/>
          <w:sz w:val="26"/>
          <w:szCs w:val="26"/>
        </w:rPr>
        <w:t xml:space="preserve">ной бюджетной росписью бюджета </w:t>
      </w:r>
      <w:r w:rsidRPr="00C45CC0">
        <w:rPr>
          <w:rFonts w:ascii="Times New Roman" w:hAnsi="Times New Roman" w:cs="Times New Roman"/>
          <w:sz w:val="26"/>
          <w:szCs w:val="26"/>
        </w:rPr>
        <w:t>города Когалыма на соответствующий ф</w:t>
      </w:r>
      <w:r w:rsidR="00363DCF">
        <w:rPr>
          <w:rFonts w:ascii="Times New Roman" w:hAnsi="Times New Roman" w:cs="Times New Roman"/>
          <w:sz w:val="26"/>
          <w:szCs w:val="26"/>
        </w:rPr>
        <w:t xml:space="preserve">инансовый год и </w:t>
      </w:r>
      <w:r w:rsidR="00363DCF">
        <w:rPr>
          <w:rFonts w:ascii="Times New Roman" w:hAnsi="Times New Roman" w:cs="Times New Roman"/>
          <w:sz w:val="26"/>
          <w:szCs w:val="26"/>
        </w:rPr>
        <w:lastRenderedPageBreak/>
        <w:t xml:space="preserve">плановый период в пределах лимитов бюджетных </w:t>
      </w:r>
      <w:r w:rsidRPr="00C45CC0">
        <w:rPr>
          <w:rFonts w:ascii="Times New Roman" w:hAnsi="Times New Roman" w:cs="Times New Roman"/>
          <w:sz w:val="26"/>
          <w:szCs w:val="26"/>
        </w:rPr>
        <w:t>ассигнований, утверждённых в установленном порядке на данные цели</w:t>
      </w:r>
      <w:bookmarkStart w:id="2" w:name="P47"/>
      <w:bookmarkEnd w:id="2"/>
      <w:r w:rsidRPr="00C45CC0">
        <w:rPr>
          <w:rFonts w:ascii="Times New Roman" w:hAnsi="Times New Roman" w:cs="Times New Roman"/>
          <w:sz w:val="26"/>
          <w:szCs w:val="26"/>
        </w:rPr>
        <w:t>.</w:t>
      </w:r>
    </w:p>
    <w:p w:rsidR="001613F9" w:rsidRPr="00C45CC0" w:rsidRDefault="001613F9" w:rsidP="001613F9">
      <w:pPr>
        <w:pStyle w:val="13"/>
        <w:ind w:firstLine="709"/>
        <w:jc w:val="both"/>
        <w:rPr>
          <w:bCs/>
          <w:sz w:val="26"/>
          <w:szCs w:val="26"/>
        </w:rPr>
      </w:pPr>
    </w:p>
    <w:p w:rsidR="001613F9" w:rsidRPr="00C45CC0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C45CC0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EF245B" w:rsidRPr="00C45CC0" w:rsidRDefault="00EF245B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45CC0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CC0">
        <w:rPr>
          <w:rFonts w:ascii="Times New Roman" w:hAnsi="Times New Roman" w:cs="Times New Roman"/>
          <w:sz w:val="26"/>
          <w:szCs w:val="26"/>
        </w:rPr>
        <w:t>2.1. Предоставление субсидий носит заявительный характер.</w:t>
      </w:r>
    </w:p>
    <w:p w:rsidR="001613F9" w:rsidRPr="00C45CC0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C45CC0">
        <w:rPr>
          <w:rFonts w:ascii="Times New Roman" w:hAnsi="Times New Roman" w:cs="Times New Roman"/>
          <w:sz w:val="26"/>
          <w:szCs w:val="26"/>
        </w:rPr>
        <w:t>2.2. Для получения субсидий претендент</w:t>
      </w:r>
      <w:r w:rsidR="00A44569" w:rsidRPr="00C45CC0">
        <w:rPr>
          <w:rFonts w:ascii="Times New Roman" w:hAnsi="Times New Roman" w:cs="Times New Roman"/>
          <w:sz w:val="26"/>
          <w:szCs w:val="26"/>
        </w:rPr>
        <w:t>ы представляю</w:t>
      </w:r>
      <w:r w:rsidRPr="00C45CC0">
        <w:rPr>
          <w:rFonts w:ascii="Times New Roman" w:hAnsi="Times New Roman" w:cs="Times New Roman"/>
          <w:sz w:val="26"/>
          <w:szCs w:val="26"/>
        </w:rPr>
        <w:t>т следующие документы:</w:t>
      </w:r>
    </w:p>
    <w:p w:rsidR="001613F9" w:rsidRPr="00C45CC0" w:rsidRDefault="000754BF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CC0">
        <w:rPr>
          <w:rFonts w:ascii="Times New Roman" w:hAnsi="Times New Roman" w:cs="Times New Roman"/>
          <w:sz w:val="26"/>
          <w:szCs w:val="26"/>
        </w:rPr>
        <w:t>2.2.1. з</w:t>
      </w:r>
      <w:r w:rsidR="003A51A5" w:rsidRPr="00C45CC0">
        <w:rPr>
          <w:rFonts w:ascii="Times New Roman" w:hAnsi="Times New Roman" w:cs="Times New Roman"/>
          <w:sz w:val="26"/>
          <w:szCs w:val="26"/>
        </w:rPr>
        <w:t>аявку</w:t>
      </w:r>
      <w:r w:rsidR="001613F9" w:rsidRPr="00C45CC0">
        <w:rPr>
          <w:rFonts w:ascii="Times New Roman" w:hAnsi="Times New Roman" w:cs="Times New Roman"/>
          <w:sz w:val="26"/>
          <w:szCs w:val="26"/>
        </w:rPr>
        <w:t xml:space="preserve"> претендента с прил</w:t>
      </w:r>
      <w:r w:rsidR="00363DCF">
        <w:rPr>
          <w:rFonts w:ascii="Times New Roman" w:hAnsi="Times New Roman" w:cs="Times New Roman"/>
          <w:sz w:val="26"/>
          <w:szCs w:val="26"/>
        </w:rPr>
        <w:t>ожением сведений о претенденте на</w:t>
      </w:r>
      <w:r w:rsidR="001613F9" w:rsidRPr="00C45CC0">
        <w:rPr>
          <w:rFonts w:ascii="Times New Roman" w:hAnsi="Times New Roman" w:cs="Times New Roman"/>
          <w:sz w:val="26"/>
          <w:szCs w:val="26"/>
        </w:rPr>
        <w:t xml:space="preserve"> бумажном </w:t>
      </w:r>
      <w:r w:rsidR="00363DCF">
        <w:rPr>
          <w:rFonts w:ascii="Times New Roman" w:hAnsi="Times New Roman" w:cs="Times New Roman"/>
          <w:sz w:val="26"/>
          <w:szCs w:val="26"/>
        </w:rPr>
        <w:t xml:space="preserve">носителе </w:t>
      </w:r>
      <w:r w:rsidR="001613F9" w:rsidRPr="00C45CC0">
        <w:rPr>
          <w:rFonts w:ascii="Times New Roman" w:hAnsi="Times New Roman" w:cs="Times New Roman"/>
          <w:sz w:val="26"/>
          <w:szCs w:val="26"/>
        </w:rPr>
        <w:t xml:space="preserve">и </w:t>
      </w:r>
      <w:r w:rsidR="00363DCF">
        <w:rPr>
          <w:rFonts w:ascii="Times New Roman" w:hAnsi="Times New Roman" w:cs="Times New Roman"/>
          <w:sz w:val="26"/>
          <w:szCs w:val="26"/>
        </w:rPr>
        <w:t xml:space="preserve">в </w:t>
      </w:r>
      <w:r w:rsidR="001613F9" w:rsidRPr="00C45CC0">
        <w:rPr>
          <w:rFonts w:ascii="Times New Roman" w:hAnsi="Times New Roman" w:cs="Times New Roman"/>
          <w:sz w:val="26"/>
          <w:szCs w:val="26"/>
        </w:rPr>
        <w:t>электронном виде (далее – заявка) согласно приложению 1 к настоящему Порядку;</w:t>
      </w:r>
    </w:p>
    <w:p w:rsidR="001613F9" w:rsidRPr="00C45CC0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CC0">
        <w:rPr>
          <w:rFonts w:ascii="Times New Roman" w:hAnsi="Times New Roman" w:cs="Times New Roman"/>
          <w:sz w:val="26"/>
          <w:szCs w:val="26"/>
        </w:rPr>
        <w:t xml:space="preserve">2.2.2. </w:t>
      </w:r>
      <w:r w:rsidR="000754BF" w:rsidRPr="00C45CC0">
        <w:rPr>
          <w:rFonts w:ascii="Times New Roman" w:hAnsi="Times New Roman"/>
          <w:sz w:val="26"/>
          <w:szCs w:val="26"/>
        </w:rPr>
        <w:t>п</w:t>
      </w:r>
      <w:r w:rsidRPr="00C45CC0">
        <w:rPr>
          <w:rFonts w:ascii="Times New Roman" w:hAnsi="Times New Roman"/>
          <w:sz w:val="26"/>
          <w:szCs w:val="26"/>
        </w:rPr>
        <w:t>рограмму (-ы) (проект (-ы)</w:t>
      </w:r>
      <w:r w:rsidRPr="00C45CC0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 </w:t>
      </w:r>
      <w:r w:rsidR="00363DCF">
        <w:rPr>
          <w:rFonts w:ascii="Times New Roman" w:hAnsi="Times New Roman" w:cs="Times New Roman"/>
          <w:sz w:val="26"/>
          <w:szCs w:val="26"/>
        </w:rPr>
        <w:t>на</w:t>
      </w:r>
      <w:r w:rsidR="00363DCF" w:rsidRPr="00C45CC0">
        <w:rPr>
          <w:rFonts w:ascii="Times New Roman" w:hAnsi="Times New Roman" w:cs="Times New Roman"/>
          <w:sz w:val="26"/>
          <w:szCs w:val="26"/>
        </w:rPr>
        <w:t xml:space="preserve"> бумажном </w:t>
      </w:r>
      <w:r w:rsidR="00363DCF">
        <w:rPr>
          <w:rFonts w:ascii="Times New Roman" w:hAnsi="Times New Roman" w:cs="Times New Roman"/>
          <w:sz w:val="26"/>
          <w:szCs w:val="26"/>
        </w:rPr>
        <w:t xml:space="preserve">носителе </w:t>
      </w:r>
      <w:r w:rsidR="00363DCF" w:rsidRPr="00C45CC0">
        <w:rPr>
          <w:rFonts w:ascii="Times New Roman" w:hAnsi="Times New Roman" w:cs="Times New Roman"/>
          <w:sz w:val="26"/>
          <w:szCs w:val="26"/>
        </w:rPr>
        <w:t xml:space="preserve">и </w:t>
      </w:r>
      <w:r w:rsidR="00363DCF">
        <w:rPr>
          <w:rFonts w:ascii="Times New Roman" w:hAnsi="Times New Roman" w:cs="Times New Roman"/>
          <w:sz w:val="26"/>
          <w:szCs w:val="26"/>
        </w:rPr>
        <w:t xml:space="preserve">в </w:t>
      </w:r>
      <w:r w:rsidR="00363DCF" w:rsidRPr="00C45CC0">
        <w:rPr>
          <w:rFonts w:ascii="Times New Roman" w:hAnsi="Times New Roman" w:cs="Times New Roman"/>
          <w:sz w:val="26"/>
          <w:szCs w:val="26"/>
        </w:rPr>
        <w:t xml:space="preserve">электронном виде </w:t>
      </w:r>
      <w:r w:rsidRPr="00C45CC0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Порядку;</w:t>
      </w:r>
    </w:p>
    <w:p w:rsidR="001613F9" w:rsidRPr="00C45CC0" w:rsidRDefault="000754BF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CC0">
        <w:rPr>
          <w:rFonts w:ascii="Times New Roman" w:hAnsi="Times New Roman" w:cs="Times New Roman"/>
          <w:sz w:val="26"/>
          <w:szCs w:val="26"/>
        </w:rPr>
        <w:t>2.2.3. ф</w:t>
      </w:r>
      <w:r w:rsidR="001613F9" w:rsidRPr="00C45CC0">
        <w:rPr>
          <w:rFonts w:ascii="Times New Roman" w:hAnsi="Times New Roman" w:cs="Times New Roman"/>
          <w:sz w:val="26"/>
          <w:szCs w:val="26"/>
        </w:rPr>
        <w:t>инансово-экономическое обоснование использования средств субсидий (обоснованность финансовых затрат, наличие собственных или привлечённых средств для выполнения муниципальной работы) по форме согласно приложению 3 к настоящему Порядку;</w:t>
      </w:r>
    </w:p>
    <w:p w:rsidR="000754BF" w:rsidRPr="00C45CC0" w:rsidRDefault="000754BF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CC0">
        <w:rPr>
          <w:rFonts w:ascii="Times New Roman" w:hAnsi="Times New Roman" w:cs="Times New Roman"/>
          <w:sz w:val="26"/>
          <w:szCs w:val="26"/>
        </w:rPr>
        <w:t>2.2.4. и</w:t>
      </w:r>
      <w:r w:rsidR="001613F9" w:rsidRPr="00C45CC0">
        <w:rPr>
          <w:rFonts w:ascii="Times New Roman" w:hAnsi="Times New Roman" w:cs="Times New Roman"/>
          <w:sz w:val="26"/>
          <w:szCs w:val="26"/>
        </w:rPr>
        <w:t>нформацию о кадровых ресурсах, планируемых к привлечению для выполнения муниципальной работы, с приложением подтверждающих документов, согласно приложению 4 к настоящему Порядку</w:t>
      </w:r>
      <w:r w:rsidRPr="00C45CC0">
        <w:rPr>
          <w:rFonts w:ascii="Times New Roman" w:hAnsi="Times New Roman" w:cs="Times New Roman"/>
          <w:sz w:val="26"/>
          <w:szCs w:val="26"/>
        </w:rPr>
        <w:t>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2.2.5. </w:t>
      </w:r>
      <w:r w:rsidR="00363DCF">
        <w:rPr>
          <w:rFonts w:ascii="Times New Roman" w:hAnsi="Times New Roman" w:cs="Times New Roman"/>
          <w:sz w:val="26"/>
          <w:szCs w:val="26"/>
        </w:rPr>
        <w:t>копию</w:t>
      </w:r>
      <w:r w:rsidR="000754BF">
        <w:rPr>
          <w:rFonts w:ascii="Times New Roman" w:hAnsi="Times New Roman" w:cs="Times New Roman"/>
          <w:sz w:val="26"/>
          <w:szCs w:val="26"/>
        </w:rPr>
        <w:t xml:space="preserve"> Устава, учредительного договора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юридического лица (к</w:t>
      </w:r>
      <w:r w:rsidR="000754BF">
        <w:rPr>
          <w:rFonts w:ascii="Times New Roman" w:hAnsi="Times New Roman" w:cs="Times New Roman"/>
          <w:sz w:val="26"/>
          <w:szCs w:val="26"/>
        </w:rPr>
        <w:t>оммерческой организации), Устава (положения</w:t>
      </w:r>
      <w:r w:rsidRPr="00015E17">
        <w:rPr>
          <w:rFonts w:ascii="Times New Roman" w:hAnsi="Times New Roman" w:cs="Times New Roman"/>
          <w:sz w:val="26"/>
          <w:szCs w:val="26"/>
        </w:rPr>
        <w:t>) социально ориентированной некоммерческой организации с изменениями и дополнениями</w:t>
      </w:r>
      <w:r w:rsidR="000754BF">
        <w:rPr>
          <w:rFonts w:ascii="Times New Roman" w:hAnsi="Times New Roman" w:cs="Times New Roman"/>
          <w:sz w:val="26"/>
          <w:szCs w:val="26"/>
        </w:rPr>
        <w:t>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2.2.6</w:t>
      </w:r>
      <w:r w:rsidR="00BB11D3">
        <w:rPr>
          <w:rFonts w:ascii="Times New Roman" w:hAnsi="Times New Roman" w:cs="Times New Roman"/>
          <w:sz w:val="26"/>
          <w:szCs w:val="26"/>
        </w:rPr>
        <w:t>.</w:t>
      </w:r>
      <w:r w:rsidR="000754BF">
        <w:rPr>
          <w:rFonts w:ascii="Times New Roman" w:hAnsi="Times New Roman" w:cs="Times New Roman"/>
          <w:sz w:val="26"/>
          <w:szCs w:val="26"/>
        </w:rPr>
        <w:t xml:space="preserve"> копии свидетельства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о внесении в единый государственный реестр записи о юридическом лице или индивидуальном предпринимателе, свидетельства о постан</w:t>
      </w:r>
      <w:r w:rsidR="000754BF">
        <w:rPr>
          <w:rFonts w:ascii="Times New Roman" w:hAnsi="Times New Roman" w:cs="Times New Roman"/>
          <w:sz w:val="26"/>
          <w:szCs w:val="26"/>
        </w:rPr>
        <w:t>овке на учёт в налоговом органе;</w:t>
      </w:r>
    </w:p>
    <w:p w:rsidR="001613F9" w:rsidRPr="00015E17" w:rsidRDefault="000754BF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2.2.7. к</w:t>
      </w:r>
      <w:r w:rsidR="001613F9" w:rsidRPr="00015E17">
        <w:rPr>
          <w:rFonts w:ascii="Times New Roman" w:hAnsi="Times New Roman" w:cs="Times New Roman"/>
          <w:sz w:val="26"/>
          <w:szCs w:val="26"/>
        </w:rPr>
        <w:t>опию документа об</w:t>
      </w:r>
      <w:r>
        <w:rPr>
          <w:rFonts w:ascii="Times New Roman" w:hAnsi="Times New Roman" w:cs="Times New Roman"/>
          <w:sz w:val="26"/>
          <w:szCs w:val="26"/>
        </w:rPr>
        <w:t xml:space="preserve"> открытии банковского счёта в кредитной организации;</w:t>
      </w:r>
    </w:p>
    <w:p w:rsidR="001613F9" w:rsidRDefault="000754BF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2.2.8. с</w:t>
      </w:r>
      <w:r w:rsidR="001613F9" w:rsidRPr="003A2F28">
        <w:rPr>
          <w:rFonts w:ascii="Times New Roman" w:hAnsi="Times New Roman" w:cs="Times New Roman"/>
          <w:sz w:val="26"/>
          <w:szCs w:val="26"/>
        </w:rPr>
        <w:t xml:space="preserve">правку из налогового органа об отсутствии задолженности по уплате налогов и иных обязательных платежей в бюджеты всех уровней и во </w:t>
      </w:r>
      <w:r w:rsidR="001613F9" w:rsidRPr="000754BF">
        <w:rPr>
          <w:rFonts w:ascii="Times New Roman" w:hAnsi="Times New Roman" w:cs="Times New Roman"/>
          <w:sz w:val="26"/>
          <w:szCs w:val="26"/>
        </w:rPr>
        <w:t>внебюджетные фонды</w:t>
      </w:r>
      <w:r w:rsidR="007E0196" w:rsidRPr="000754BF">
        <w:rPr>
          <w:rFonts w:ascii="Times New Roman" w:hAnsi="Times New Roman" w:cs="Times New Roman"/>
          <w:sz w:val="26"/>
          <w:szCs w:val="26"/>
        </w:rPr>
        <w:t xml:space="preserve"> (по собственной инициативе</w:t>
      </w:r>
      <w:r w:rsidR="007E0196" w:rsidRPr="000754BF">
        <w:rPr>
          <w:rFonts w:ascii="Times New Roman" w:hAnsi="Times New Roman"/>
          <w:sz w:val="26"/>
          <w:szCs w:val="26"/>
        </w:rPr>
        <w:t xml:space="preserve"> пре</w:t>
      </w:r>
      <w:r>
        <w:rPr>
          <w:rFonts w:ascii="Times New Roman" w:hAnsi="Times New Roman"/>
          <w:sz w:val="26"/>
          <w:szCs w:val="26"/>
        </w:rPr>
        <w:t>те</w:t>
      </w:r>
      <w:r w:rsidR="00D61852">
        <w:rPr>
          <w:rFonts w:ascii="Times New Roman" w:hAnsi="Times New Roman"/>
          <w:sz w:val="26"/>
          <w:szCs w:val="26"/>
        </w:rPr>
        <w:t>ндента на получение субсидий).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1613F9" w:rsidRPr="00015E17">
        <w:rPr>
          <w:rFonts w:ascii="Times New Roman" w:hAnsi="Times New Roman" w:cs="Times New Roman"/>
          <w:sz w:val="26"/>
          <w:szCs w:val="26"/>
        </w:rPr>
        <w:t>. Поря</w:t>
      </w:r>
      <w:r w:rsidR="00420B68">
        <w:rPr>
          <w:rFonts w:ascii="Times New Roman" w:hAnsi="Times New Roman" w:cs="Times New Roman"/>
          <w:sz w:val="26"/>
          <w:szCs w:val="26"/>
        </w:rPr>
        <w:t>док и сроки рассмотрения заявок: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 xml:space="preserve">.1. </w:t>
      </w:r>
      <w:r w:rsidR="003A64D9">
        <w:rPr>
          <w:rFonts w:ascii="Times New Roman" w:hAnsi="Times New Roman" w:cs="Times New Roman"/>
          <w:sz w:val="26"/>
          <w:szCs w:val="26"/>
        </w:rPr>
        <w:t>У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полномоченный орган информирует о начале приёма заявок путём размещения информационного сообщения в газете «Когалымский вестник», а также на официальном сайте </w:t>
      </w:r>
      <w:r w:rsidR="00420B68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в </w:t>
      </w:r>
      <w:r w:rsidR="001613F9" w:rsidRPr="002C2145">
        <w:rPr>
          <w:rFonts w:ascii="Times New Roman" w:hAnsi="Times New Roman" w:cs="Times New Roman"/>
          <w:spacing w:val="-6"/>
          <w:sz w:val="26"/>
          <w:szCs w:val="26"/>
        </w:rPr>
        <w:t>информационно-телек</w:t>
      </w:r>
      <w:r w:rsidR="00420B68" w:rsidRPr="002C2145">
        <w:rPr>
          <w:rFonts w:ascii="Times New Roman" w:hAnsi="Times New Roman" w:cs="Times New Roman"/>
          <w:spacing w:val="-6"/>
          <w:sz w:val="26"/>
          <w:szCs w:val="26"/>
        </w:rPr>
        <w:t xml:space="preserve">оммуникационной сети «Интернет» </w:t>
      </w:r>
      <w:r w:rsidR="001613F9" w:rsidRPr="002C2145">
        <w:rPr>
          <w:rFonts w:ascii="Times New Roman" w:hAnsi="Times New Roman" w:cs="Times New Roman"/>
          <w:spacing w:val="-6"/>
          <w:sz w:val="26"/>
          <w:szCs w:val="26"/>
        </w:rPr>
        <w:t>(</w:t>
      </w:r>
      <w:hyperlink r:id="rId14" w:history="1">
        <w:r w:rsidR="001613F9"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1613F9"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r w:rsidR="001613F9"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r w:rsidR="001613F9"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r w:rsidR="001613F9"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</w:hyperlink>
      <w:r w:rsidR="00420B68" w:rsidRPr="002C2145">
        <w:rPr>
          <w:rFonts w:ascii="Times New Roman" w:hAnsi="Times New Roman" w:cs="Times New Roman"/>
          <w:spacing w:val="-6"/>
          <w:sz w:val="26"/>
          <w:szCs w:val="26"/>
        </w:rPr>
        <w:t>);</w:t>
      </w:r>
    </w:p>
    <w:p w:rsidR="001613F9" w:rsidRPr="00015E17" w:rsidRDefault="008D576C" w:rsidP="00420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.2. </w:t>
      </w:r>
      <w:r w:rsidR="00420B68">
        <w:rPr>
          <w:rFonts w:ascii="Times New Roman" w:hAnsi="Times New Roman" w:cs="Times New Roman"/>
          <w:bCs/>
          <w:sz w:val="26"/>
          <w:szCs w:val="26"/>
        </w:rPr>
        <w:t>з</w:t>
      </w:r>
      <w:r w:rsidR="003A64D9">
        <w:rPr>
          <w:rFonts w:ascii="Times New Roman" w:hAnsi="Times New Roman" w:cs="Times New Roman"/>
          <w:bCs/>
          <w:sz w:val="26"/>
          <w:szCs w:val="26"/>
        </w:rPr>
        <w:t>аявки необходимо подать в У</w:t>
      </w:r>
      <w:r w:rsidR="001613F9" w:rsidRPr="00420B68">
        <w:rPr>
          <w:rFonts w:ascii="Times New Roman" w:hAnsi="Times New Roman" w:cs="Times New Roman"/>
          <w:bCs/>
          <w:sz w:val="26"/>
          <w:szCs w:val="26"/>
        </w:rPr>
        <w:t xml:space="preserve">полномоченный орган </w:t>
      </w:r>
      <w:r w:rsidR="001613F9" w:rsidRPr="00420B68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412819" w:rsidRPr="00420B68">
        <w:rPr>
          <w:rFonts w:ascii="Times New Roman" w:hAnsi="Times New Roman" w:cs="Times New Roman"/>
          <w:bCs/>
          <w:sz w:val="26"/>
          <w:szCs w:val="26"/>
        </w:rPr>
        <w:t>30</w:t>
      </w:r>
      <w:r w:rsidR="003A2F28" w:rsidRPr="00420B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2819" w:rsidRPr="00420B68">
        <w:rPr>
          <w:rFonts w:ascii="Times New Roman" w:hAnsi="Times New Roman" w:cs="Times New Roman"/>
          <w:bCs/>
          <w:sz w:val="26"/>
          <w:szCs w:val="26"/>
        </w:rPr>
        <w:t xml:space="preserve">календарных дней 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со дня размещения информации о начале приёма заявок </w:t>
      </w:r>
      <w:r w:rsidR="00420B6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</w:t>
      </w:r>
      <w:r w:rsidR="001613F9" w:rsidRPr="00015E1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</w:t>
      </w:r>
      <w:hyperlink r:id="rId15" w:history="1">
        <w:r w:rsidR="001613F9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1613F9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613F9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1613F9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613F9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1613F9" w:rsidRPr="00015E17">
        <w:rPr>
          <w:rFonts w:ascii="Times New Roman" w:hAnsi="Times New Roman" w:cs="Times New Roman"/>
          <w:sz w:val="26"/>
          <w:szCs w:val="26"/>
        </w:rPr>
        <w:t>)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 628481, г. Когалым, ул</w:t>
      </w:r>
      <w:r w:rsidR="00420B68">
        <w:rPr>
          <w:rFonts w:ascii="Times New Roman" w:hAnsi="Times New Roman" w:cs="Times New Roman"/>
          <w:sz w:val="26"/>
          <w:szCs w:val="26"/>
        </w:rPr>
        <w:t xml:space="preserve">ица Дружбы Народов, </w:t>
      </w:r>
      <w:r w:rsidR="001613F9" w:rsidRPr="00015E17">
        <w:rPr>
          <w:rFonts w:ascii="Times New Roman" w:hAnsi="Times New Roman" w:cs="Times New Roman"/>
          <w:sz w:val="26"/>
          <w:szCs w:val="26"/>
        </w:rPr>
        <w:t>7, каб. 420 или 439. Консуль</w:t>
      </w:r>
      <w:r w:rsidR="00420B68">
        <w:rPr>
          <w:rFonts w:ascii="Times New Roman" w:hAnsi="Times New Roman" w:cs="Times New Roman"/>
          <w:sz w:val="26"/>
          <w:szCs w:val="26"/>
        </w:rPr>
        <w:t>тации можно получить по телефонам: (34667) 93-894, (34667) 93-665;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>.3. п</w:t>
      </w:r>
      <w:r w:rsidR="00363DCF">
        <w:rPr>
          <w:rFonts w:ascii="Times New Roman" w:hAnsi="Times New Roman" w:cs="Times New Roman"/>
          <w:sz w:val="26"/>
          <w:szCs w:val="26"/>
        </w:rPr>
        <w:t>ри приёме заявки сотрудник У</w:t>
      </w:r>
      <w:r w:rsidR="001613F9" w:rsidRPr="00015E17">
        <w:rPr>
          <w:rFonts w:ascii="Times New Roman" w:hAnsi="Times New Roman" w:cs="Times New Roman"/>
          <w:sz w:val="26"/>
          <w:szCs w:val="26"/>
        </w:rPr>
        <w:t>полномоченного органа регистрирует её в</w:t>
      </w:r>
      <w:r w:rsidR="00C20A3A">
        <w:rPr>
          <w:rFonts w:ascii="Times New Roman" w:hAnsi="Times New Roman" w:cs="Times New Roman"/>
          <w:sz w:val="26"/>
          <w:szCs w:val="26"/>
        </w:rPr>
        <w:t xml:space="preserve"> журнале учёта заявок и выдаёт 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претенденту расписку в </w:t>
      </w:r>
      <w:r w:rsidR="001613F9" w:rsidRPr="00015E17">
        <w:rPr>
          <w:rFonts w:ascii="Times New Roman" w:hAnsi="Times New Roman" w:cs="Times New Roman"/>
          <w:sz w:val="26"/>
          <w:szCs w:val="26"/>
        </w:rPr>
        <w:lastRenderedPageBreak/>
        <w:t>получении заявки с указанием перечня принятых документов, даты её получения и присв</w:t>
      </w:r>
      <w:r w:rsidR="00420B68">
        <w:rPr>
          <w:rFonts w:ascii="Times New Roman" w:hAnsi="Times New Roman" w:cs="Times New Roman"/>
          <w:sz w:val="26"/>
          <w:szCs w:val="26"/>
        </w:rPr>
        <w:t>оенного регистрационного номера;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>.4. п</w:t>
      </w:r>
      <w:r w:rsidR="001613F9" w:rsidRPr="00015E17">
        <w:rPr>
          <w:rFonts w:ascii="Times New Roman" w:hAnsi="Times New Roman" w:cs="Times New Roman"/>
          <w:sz w:val="26"/>
          <w:szCs w:val="26"/>
        </w:rPr>
        <w:t>ри поступлении заявки, направленной по почте, она регистрируется в журнале учёта заявок, а расписка в получении заявк</w:t>
      </w:r>
      <w:r w:rsidR="00420B68">
        <w:rPr>
          <w:rFonts w:ascii="Times New Roman" w:hAnsi="Times New Roman" w:cs="Times New Roman"/>
          <w:sz w:val="26"/>
          <w:szCs w:val="26"/>
        </w:rPr>
        <w:t>и не составляется и не выдаётся;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>.5. з</w:t>
      </w:r>
      <w:r w:rsidR="001613F9" w:rsidRPr="00015E17">
        <w:rPr>
          <w:rFonts w:ascii="Times New Roman" w:hAnsi="Times New Roman" w:cs="Times New Roman"/>
          <w:sz w:val="26"/>
          <w:szCs w:val="26"/>
        </w:rPr>
        <w:t>аявка, поступ</w:t>
      </w:r>
      <w:r w:rsidR="003A64D9">
        <w:rPr>
          <w:rFonts w:ascii="Times New Roman" w:hAnsi="Times New Roman" w:cs="Times New Roman"/>
          <w:sz w:val="26"/>
          <w:szCs w:val="26"/>
        </w:rPr>
        <w:t>ившая в У</w:t>
      </w:r>
      <w:r w:rsidR="001613F9" w:rsidRPr="00015E17">
        <w:rPr>
          <w:rFonts w:ascii="Times New Roman" w:hAnsi="Times New Roman" w:cs="Times New Roman"/>
          <w:sz w:val="26"/>
          <w:szCs w:val="26"/>
        </w:rPr>
        <w:t>полномоченный орган после окончания срока приёма заявок (в том числе по почте), не регистриру</w:t>
      </w:r>
      <w:r w:rsidR="00420B68">
        <w:rPr>
          <w:rFonts w:ascii="Times New Roman" w:hAnsi="Times New Roman" w:cs="Times New Roman"/>
          <w:sz w:val="26"/>
          <w:szCs w:val="26"/>
        </w:rPr>
        <w:t>ется и к участию не допускается;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>.6. з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аявка, а также все документы, </w:t>
      </w:r>
      <w:r w:rsidR="00420B68">
        <w:rPr>
          <w:rFonts w:ascii="Times New Roman" w:hAnsi="Times New Roman" w:cs="Times New Roman"/>
          <w:sz w:val="26"/>
          <w:szCs w:val="26"/>
        </w:rPr>
        <w:t>приложенные к заявке, подаются на бумажном носителе</w:t>
      </w:r>
      <w:r w:rsidR="001613F9" w:rsidRPr="00015E17">
        <w:rPr>
          <w:rFonts w:ascii="Times New Roman" w:hAnsi="Times New Roman" w:cs="Times New Roman"/>
          <w:sz w:val="26"/>
          <w:szCs w:val="26"/>
        </w:rPr>
        <w:t>, на русском язык</w:t>
      </w:r>
      <w:r w:rsidR="00420B68">
        <w:rPr>
          <w:rFonts w:ascii="Times New Roman" w:hAnsi="Times New Roman" w:cs="Times New Roman"/>
          <w:sz w:val="26"/>
          <w:szCs w:val="26"/>
        </w:rPr>
        <w:t>е;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.7. </w:t>
      </w:r>
      <w:r w:rsidR="00420B68">
        <w:rPr>
          <w:rFonts w:ascii="Times New Roman" w:hAnsi="Times New Roman" w:cs="Times New Roman"/>
          <w:sz w:val="26"/>
          <w:szCs w:val="26"/>
        </w:rPr>
        <w:t>п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редставленные документы </w:t>
      </w:r>
      <w:r w:rsidR="00420B68">
        <w:rPr>
          <w:rFonts w:ascii="Times New Roman" w:hAnsi="Times New Roman" w:cs="Times New Roman"/>
          <w:sz w:val="26"/>
          <w:szCs w:val="26"/>
        </w:rPr>
        <w:t xml:space="preserve">и копии документов </w:t>
      </w:r>
      <w:r w:rsidR="001613F9" w:rsidRPr="00015E17">
        <w:rPr>
          <w:rFonts w:ascii="Times New Roman" w:hAnsi="Times New Roman" w:cs="Times New Roman"/>
          <w:sz w:val="26"/>
          <w:szCs w:val="26"/>
        </w:rPr>
        <w:t>должны быть подписаны руководителем (уполномоченным лицом), скреплены печатью претендента или нотариально заверены. Все документы дол</w:t>
      </w:r>
      <w:r w:rsidR="00420B68">
        <w:rPr>
          <w:rFonts w:ascii="Times New Roman" w:hAnsi="Times New Roman" w:cs="Times New Roman"/>
          <w:sz w:val="26"/>
          <w:szCs w:val="26"/>
        </w:rPr>
        <w:t>жны иметь чёткую печать текстов;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>.8. з</w:t>
      </w:r>
      <w:r w:rsidR="001613F9" w:rsidRPr="00015E17">
        <w:rPr>
          <w:rFonts w:ascii="Times New Roman" w:hAnsi="Times New Roman" w:cs="Times New Roman"/>
          <w:sz w:val="26"/>
          <w:szCs w:val="26"/>
        </w:rPr>
        <w:t>аявка должна быть заполнена по всем пункта</w:t>
      </w:r>
      <w:r w:rsidR="00420B68">
        <w:rPr>
          <w:rFonts w:ascii="Times New Roman" w:hAnsi="Times New Roman" w:cs="Times New Roman"/>
          <w:sz w:val="26"/>
          <w:szCs w:val="26"/>
        </w:rPr>
        <w:t>м;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>.9. п</w:t>
      </w:r>
      <w:r w:rsidR="001613F9" w:rsidRPr="00015E17">
        <w:rPr>
          <w:rFonts w:ascii="Times New Roman" w:hAnsi="Times New Roman" w:cs="Times New Roman"/>
          <w:sz w:val="26"/>
          <w:szCs w:val="26"/>
        </w:rPr>
        <w:t>редставленные в составе з</w:t>
      </w:r>
      <w:r w:rsidR="00420B68">
        <w:rPr>
          <w:rFonts w:ascii="Times New Roman" w:hAnsi="Times New Roman" w:cs="Times New Roman"/>
          <w:sz w:val="26"/>
          <w:szCs w:val="26"/>
        </w:rPr>
        <w:t>аявки документы не возвращаются;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>.10. п</w:t>
      </w:r>
      <w:r w:rsidR="001613F9" w:rsidRPr="00015E17">
        <w:rPr>
          <w:rFonts w:ascii="Times New Roman" w:hAnsi="Times New Roman" w:cs="Times New Roman"/>
          <w:sz w:val="26"/>
          <w:szCs w:val="26"/>
        </w:rPr>
        <w:t>ри оформлении документов применение факси</w:t>
      </w:r>
      <w:r w:rsidR="00420B68">
        <w:rPr>
          <w:rFonts w:ascii="Times New Roman" w:hAnsi="Times New Roman" w:cs="Times New Roman"/>
          <w:sz w:val="26"/>
          <w:szCs w:val="26"/>
        </w:rPr>
        <w:t>мильных подписей не допускается;</w:t>
      </w:r>
    </w:p>
    <w:p w:rsidR="001613F9" w:rsidRPr="00015E17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0B68">
        <w:rPr>
          <w:rFonts w:ascii="Times New Roman" w:hAnsi="Times New Roman" w:cs="Times New Roman"/>
          <w:sz w:val="26"/>
          <w:szCs w:val="26"/>
        </w:rPr>
        <w:t>.11. р</w:t>
      </w:r>
      <w:r w:rsidR="001613F9" w:rsidRPr="00015E17">
        <w:rPr>
          <w:rFonts w:ascii="Times New Roman" w:hAnsi="Times New Roman" w:cs="Times New Roman"/>
          <w:sz w:val="26"/>
          <w:szCs w:val="26"/>
        </w:rPr>
        <w:t>асходы на подготовку и оформление заявки несёт претендент. Указанные расходы возмещению не под</w:t>
      </w:r>
      <w:r w:rsidR="00420B68">
        <w:rPr>
          <w:rFonts w:ascii="Times New Roman" w:hAnsi="Times New Roman" w:cs="Times New Roman"/>
          <w:sz w:val="26"/>
          <w:szCs w:val="26"/>
        </w:rPr>
        <w:t>лежат;</w:t>
      </w:r>
    </w:p>
    <w:p w:rsidR="00060D86" w:rsidRDefault="008D576C" w:rsidP="00060D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.12. </w:t>
      </w:r>
      <w:r w:rsidR="00420B68">
        <w:rPr>
          <w:rFonts w:ascii="Times New Roman" w:hAnsi="Times New Roman" w:cs="Times New Roman"/>
          <w:bCs/>
          <w:sz w:val="26"/>
          <w:szCs w:val="26"/>
        </w:rPr>
        <w:t>о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>тзыв заявки либо внесение в нее изменений осуществляются до истечения срока подачи заявок после письменного уве</w:t>
      </w:r>
      <w:r w:rsidR="00CC70F2">
        <w:rPr>
          <w:rFonts w:ascii="Times New Roman" w:hAnsi="Times New Roman" w:cs="Times New Roman"/>
          <w:bCs/>
          <w:sz w:val="26"/>
          <w:szCs w:val="26"/>
        </w:rPr>
        <w:t>домления У</w:t>
      </w:r>
      <w:r w:rsidR="00420B68">
        <w:rPr>
          <w:rFonts w:ascii="Times New Roman" w:hAnsi="Times New Roman" w:cs="Times New Roman"/>
          <w:bCs/>
          <w:sz w:val="26"/>
          <w:szCs w:val="26"/>
        </w:rPr>
        <w:t>полномоченного органа;</w:t>
      </w:r>
    </w:p>
    <w:p w:rsidR="001613F9" w:rsidRPr="00E51DBD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 w:cs="Times New Roman"/>
          <w:bCs/>
          <w:sz w:val="26"/>
          <w:szCs w:val="26"/>
        </w:rPr>
        <w:t>2.3.13</w:t>
      </w:r>
      <w:r w:rsidR="001613F9" w:rsidRPr="00E51DBD">
        <w:rPr>
          <w:rFonts w:ascii="Times New Roman" w:hAnsi="Times New Roman" w:cs="Times New Roman"/>
          <w:bCs/>
          <w:sz w:val="26"/>
          <w:szCs w:val="26"/>
        </w:rPr>
        <w:t xml:space="preserve">. Уполномоченный орган </w:t>
      </w:r>
      <w:r w:rsidR="001613F9" w:rsidRPr="00E51DB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86FA8" w:rsidRPr="00E51DBD">
        <w:rPr>
          <w:rFonts w:ascii="Times New Roman" w:hAnsi="Times New Roman" w:cs="Times New Roman"/>
          <w:sz w:val="26"/>
          <w:szCs w:val="26"/>
        </w:rPr>
        <w:t>7</w:t>
      </w:r>
      <w:r w:rsidR="001613F9" w:rsidRPr="00E51DBD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срока приёма заявок осуществляет предварительную проверку полноты заявки (пакета документов) и соответствия претендентов критериям отбора согласно пункту 1.6 настоящего Порядка с учётом информационных сообщений Комитета финансов, отдела финансово-экономич</w:t>
      </w:r>
      <w:r w:rsidR="00771586" w:rsidRPr="00E51DBD">
        <w:rPr>
          <w:rFonts w:ascii="Times New Roman" w:hAnsi="Times New Roman" w:cs="Times New Roman"/>
          <w:sz w:val="26"/>
          <w:szCs w:val="26"/>
        </w:rPr>
        <w:t>еского обеспечения и контроля, к</w:t>
      </w:r>
      <w:r w:rsidR="001613F9" w:rsidRPr="00E51DBD">
        <w:rPr>
          <w:rFonts w:ascii="Times New Roman" w:hAnsi="Times New Roman" w:cs="Times New Roman"/>
          <w:sz w:val="26"/>
          <w:szCs w:val="26"/>
        </w:rPr>
        <w:t>омитета по управлению муницип</w:t>
      </w:r>
      <w:r w:rsidR="00771586" w:rsidRPr="00E51DBD">
        <w:rPr>
          <w:rFonts w:ascii="Times New Roman" w:hAnsi="Times New Roman" w:cs="Times New Roman"/>
          <w:sz w:val="26"/>
          <w:szCs w:val="26"/>
        </w:rPr>
        <w:t>альным имуществом, у</w:t>
      </w:r>
      <w:r w:rsidR="001613F9" w:rsidRPr="00E51DB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F12DE5" w:rsidRPr="00E51DBD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</w:t>
      </w:r>
      <w:r w:rsidR="00592906" w:rsidRPr="00E51DBD">
        <w:rPr>
          <w:rFonts w:ascii="Times New Roman" w:hAnsi="Times New Roman" w:cs="Times New Roman"/>
          <w:sz w:val="26"/>
          <w:szCs w:val="26"/>
        </w:rPr>
        <w:t xml:space="preserve">и </w:t>
      </w:r>
      <w:r w:rsidR="00F12DE5" w:rsidRPr="00E51DBD">
        <w:rPr>
          <w:rFonts w:ascii="Times New Roman" w:hAnsi="Times New Roman" w:cs="Times New Roman"/>
          <w:sz w:val="26"/>
          <w:szCs w:val="26"/>
        </w:rPr>
        <w:t xml:space="preserve">развития предпринимательства </w:t>
      </w:r>
      <w:r w:rsidR="001613F9" w:rsidRPr="00E51DBD">
        <w:rPr>
          <w:rFonts w:ascii="Times New Roman" w:hAnsi="Times New Roman" w:cs="Times New Roman"/>
          <w:sz w:val="26"/>
          <w:szCs w:val="26"/>
        </w:rPr>
        <w:t>Администрации города Когалыма, муниципального казённого учреждения «Управление обеспечения деятельности органов местного самоуправления» в пределах их компетенции</w:t>
      </w:r>
      <w:r w:rsidR="00771586" w:rsidRPr="00E51DBD">
        <w:rPr>
          <w:rFonts w:ascii="Times New Roman" w:hAnsi="Times New Roman" w:cs="Times New Roman"/>
          <w:i/>
          <w:sz w:val="26"/>
          <w:szCs w:val="26"/>
        </w:rPr>
        <w:t>;</w:t>
      </w:r>
    </w:p>
    <w:p w:rsidR="001613F9" w:rsidRPr="00E51DBD" w:rsidRDefault="008D576C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>2.3.14</w:t>
      </w:r>
      <w:r w:rsidR="00771586" w:rsidRPr="00E51DBD">
        <w:rPr>
          <w:rFonts w:ascii="Times New Roman" w:hAnsi="Times New Roman" w:cs="Times New Roman"/>
          <w:sz w:val="26"/>
          <w:szCs w:val="26"/>
        </w:rPr>
        <w:t>. п</w:t>
      </w:r>
      <w:r w:rsidR="001613F9" w:rsidRPr="00E51DBD">
        <w:rPr>
          <w:rFonts w:ascii="Times New Roman" w:hAnsi="Times New Roman" w:cs="Times New Roman"/>
          <w:sz w:val="26"/>
          <w:szCs w:val="26"/>
        </w:rPr>
        <w:t>о итогам предварительной проверки заявок в адрес претендентов в случаях несоответствия</w:t>
      </w:r>
      <w:r w:rsidR="008C133D" w:rsidRPr="00E51DBD">
        <w:rPr>
          <w:rFonts w:ascii="Times New Roman" w:hAnsi="Times New Roman" w:cs="Times New Roman"/>
          <w:sz w:val="26"/>
          <w:szCs w:val="26"/>
        </w:rPr>
        <w:t xml:space="preserve"> требованиям настоящего Порядка</w:t>
      </w:r>
      <w:r w:rsidR="001613F9" w:rsidRPr="00E51DBD">
        <w:rPr>
          <w:rFonts w:ascii="Times New Roman" w:hAnsi="Times New Roman" w:cs="Times New Roman"/>
          <w:sz w:val="26"/>
          <w:szCs w:val="26"/>
        </w:rPr>
        <w:t xml:space="preserve"> ГРБС направляет письменный о</w:t>
      </w:r>
      <w:r w:rsidR="00771586" w:rsidRPr="00E51DBD">
        <w:rPr>
          <w:rFonts w:ascii="Times New Roman" w:hAnsi="Times New Roman" w:cs="Times New Roman"/>
          <w:sz w:val="26"/>
          <w:szCs w:val="26"/>
        </w:rPr>
        <w:t>тказ в предоставлении субсидий;</w:t>
      </w:r>
    </w:p>
    <w:p w:rsidR="001613F9" w:rsidRPr="00E51DBD" w:rsidRDefault="008D576C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2.3.15</w:t>
      </w:r>
      <w:r w:rsidR="00771586" w:rsidRPr="00E51DBD">
        <w:rPr>
          <w:sz w:val="26"/>
          <w:szCs w:val="26"/>
        </w:rPr>
        <w:t>. п</w:t>
      </w:r>
      <w:r w:rsidR="001613F9" w:rsidRPr="00E51DBD">
        <w:rPr>
          <w:sz w:val="26"/>
          <w:szCs w:val="26"/>
        </w:rPr>
        <w:t>осле произвед</w:t>
      </w:r>
      <w:r w:rsidR="003A64D9" w:rsidRPr="00E51DBD">
        <w:rPr>
          <w:sz w:val="26"/>
          <w:szCs w:val="26"/>
        </w:rPr>
        <w:t>ённой предварительной проверки У</w:t>
      </w:r>
      <w:r w:rsidR="001613F9" w:rsidRPr="00E51DBD">
        <w:rPr>
          <w:sz w:val="26"/>
          <w:szCs w:val="26"/>
        </w:rPr>
        <w:t xml:space="preserve">полномоченный орган организует заседание Комиссии по рассмотрению и оценке заявок претендентов, чьи заявки </w:t>
      </w:r>
      <w:r w:rsidR="00771586" w:rsidRPr="00E51DBD">
        <w:rPr>
          <w:sz w:val="26"/>
          <w:szCs w:val="26"/>
        </w:rPr>
        <w:t>прошли предварительную проверку;</w:t>
      </w:r>
    </w:p>
    <w:p w:rsidR="00F12DE5" w:rsidRPr="00E51DBD" w:rsidRDefault="008D576C" w:rsidP="00CF03AE">
      <w:pPr>
        <w:ind w:firstLine="709"/>
        <w:jc w:val="both"/>
      </w:pPr>
      <w:r w:rsidRPr="00E51DBD">
        <w:t>2.3.16</w:t>
      </w:r>
      <w:r w:rsidR="00771586" w:rsidRPr="00E51DBD">
        <w:t>. и</w:t>
      </w:r>
      <w:r w:rsidR="001613F9" w:rsidRPr="00E51DBD">
        <w:t>з числа претендентов, чьи заявки прошли предварительную проверку, Комиссия в соответствии с порядком определения получателя (</w:t>
      </w:r>
      <w:r w:rsidR="00F35637" w:rsidRPr="00E51DBD">
        <w:t>-</w:t>
      </w:r>
      <w:r w:rsidR="001613F9" w:rsidRPr="00E51DBD">
        <w:t xml:space="preserve">ей) субсидий, предусмотренным в </w:t>
      </w:r>
      <w:hyperlink w:anchor="P157" w:history="1">
        <w:r w:rsidR="001613F9" w:rsidRPr="00E51DBD">
          <w:t>Положении</w:t>
        </w:r>
      </w:hyperlink>
      <w:r w:rsidR="001613F9" w:rsidRPr="00E51DBD">
        <w:t xml:space="preserve"> о Комиссии (приложение 5 к настоящему Порядку), осуществляет отбор получателя (</w:t>
      </w:r>
      <w:r w:rsidR="00F35637" w:rsidRPr="00E51DBD">
        <w:t>-</w:t>
      </w:r>
      <w:r w:rsidR="001613F9" w:rsidRPr="00E51DBD">
        <w:t>ей)</w:t>
      </w:r>
      <w:r w:rsidR="00CF03AE" w:rsidRPr="00E51DBD">
        <w:t xml:space="preserve"> </w:t>
      </w:r>
      <w:r w:rsidR="001613F9" w:rsidRPr="00E51DBD">
        <w:t>субсидий.</w:t>
      </w:r>
    </w:p>
    <w:p w:rsidR="00F12DE5" w:rsidRPr="00E51DBD" w:rsidRDefault="00445278" w:rsidP="00F12DE5">
      <w:pPr>
        <w:pStyle w:val="Default"/>
        <w:ind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2.3</w:t>
      </w:r>
      <w:r w:rsidR="00BB11D3" w:rsidRPr="00E51DBD">
        <w:rPr>
          <w:sz w:val="26"/>
          <w:szCs w:val="26"/>
        </w:rPr>
        <w:t>.17</w:t>
      </w:r>
      <w:r w:rsidR="00F12DE5" w:rsidRPr="00E51DBD">
        <w:rPr>
          <w:sz w:val="26"/>
          <w:szCs w:val="26"/>
        </w:rPr>
        <w:t>. Комиссия имеет право принять одно из следующих решений:</w:t>
      </w:r>
    </w:p>
    <w:p w:rsidR="00F12DE5" w:rsidRPr="00E51DBD" w:rsidRDefault="00F12DE5" w:rsidP="00F12DE5">
      <w:pPr>
        <w:pStyle w:val="Default"/>
        <w:ind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 xml:space="preserve">- определить одного победителя отбора – получателя субсидий, набравшего </w:t>
      </w:r>
      <w:r w:rsidR="00BB11D3" w:rsidRPr="00E51DBD">
        <w:rPr>
          <w:sz w:val="26"/>
          <w:szCs w:val="26"/>
        </w:rPr>
        <w:t xml:space="preserve"> наиболее высокий </w:t>
      </w:r>
      <w:r w:rsidRPr="00E51DBD">
        <w:rPr>
          <w:sz w:val="26"/>
          <w:szCs w:val="26"/>
        </w:rPr>
        <w:t>общий средний балл;</w:t>
      </w:r>
    </w:p>
    <w:p w:rsidR="00F12DE5" w:rsidRPr="00E51DBD" w:rsidRDefault="00F12DE5" w:rsidP="00F12DE5">
      <w:pPr>
        <w:pStyle w:val="Default"/>
        <w:ind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- определить нескольких победителей отбора – получателей субсидий</w:t>
      </w:r>
      <w:r w:rsidR="0009331A" w:rsidRPr="00E51DBD">
        <w:rPr>
          <w:sz w:val="26"/>
          <w:szCs w:val="26"/>
        </w:rPr>
        <w:t xml:space="preserve"> (далее – получатель субсидий)</w:t>
      </w:r>
      <w:r w:rsidRPr="00E51DBD">
        <w:rPr>
          <w:sz w:val="26"/>
          <w:szCs w:val="26"/>
        </w:rPr>
        <w:t xml:space="preserve">, набравших </w:t>
      </w:r>
      <w:r w:rsidR="00BB11D3" w:rsidRPr="00E51DBD">
        <w:rPr>
          <w:sz w:val="26"/>
          <w:szCs w:val="26"/>
        </w:rPr>
        <w:t xml:space="preserve">наиболее высокие общие </w:t>
      </w:r>
      <w:r w:rsidRPr="00E51DBD">
        <w:rPr>
          <w:sz w:val="26"/>
          <w:szCs w:val="26"/>
        </w:rPr>
        <w:t xml:space="preserve">средние </w:t>
      </w:r>
      <w:r w:rsidRPr="00E51DBD">
        <w:rPr>
          <w:sz w:val="26"/>
          <w:szCs w:val="26"/>
        </w:rPr>
        <w:lastRenderedPageBreak/>
        <w:t>баллы, с распределением между ними общей суммы субсидий</w:t>
      </w:r>
      <w:r w:rsidR="0009331A" w:rsidRPr="00E51DBD">
        <w:rPr>
          <w:sz w:val="26"/>
          <w:szCs w:val="26"/>
        </w:rPr>
        <w:t xml:space="preserve"> в соответствии с размерами, указанными в пункте 3.2 настоящего Порядка</w:t>
      </w:r>
      <w:r w:rsidRPr="00E51DBD">
        <w:rPr>
          <w:sz w:val="26"/>
          <w:szCs w:val="26"/>
        </w:rPr>
        <w:t xml:space="preserve">; </w:t>
      </w:r>
    </w:p>
    <w:p w:rsidR="00F12DE5" w:rsidRPr="00E51DBD" w:rsidRDefault="00F12DE5" w:rsidP="00F12DE5">
      <w:pPr>
        <w:pStyle w:val="Default"/>
        <w:ind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- принять р</w:t>
      </w:r>
      <w:r w:rsidR="00445278" w:rsidRPr="00E51DBD">
        <w:rPr>
          <w:sz w:val="26"/>
          <w:szCs w:val="26"/>
        </w:rPr>
        <w:t>ешение об отсутствии получателя</w:t>
      </w:r>
      <w:r w:rsidRPr="00E51DBD">
        <w:rPr>
          <w:sz w:val="26"/>
          <w:szCs w:val="26"/>
        </w:rPr>
        <w:t xml:space="preserve"> </w:t>
      </w:r>
      <w:r w:rsidR="008A08E7" w:rsidRPr="00E51DBD">
        <w:rPr>
          <w:sz w:val="26"/>
          <w:szCs w:val="26"/>
        </w:rPr>
        <w:t xml:space="preserve">субсидий </w:t>
      </w:r>
      <w:r w:rsidRPr="00E51DBD">
        <w:rPr>
          <w:sz w:val="26"/>
          <w:szCs w:val="26"/>
        </w:rPr>
        <w:t xml:space="preserve">в случае, если ни </w:t>
      </w:r>
      <w:r w:rsidR="00BD6B7F" w:rsidRPr="00E51DBD">
        <w:rPr>
          <w:sz w:val="26"/>
          <w:szCs w:val="26"/>
        </w:rPr>
        <w:t xml:space="preserve">один из Претендентов не набрал </w:t>
      </w:r>
      <w:r w:rsidR="00A81AD6" w:rsidRPr="00E51DBD">
        <w:rPr>
          <w:sz w:val="26"/>
          <w:szCs w:val="26"/>
        </w:rPr>
        <w:t>6</w:t>
      </w:r>
      <w:r w:rsidRPr="00E51DBD">
        <w:rPr>
          <w:sz w:val="26"/>
          <w:szCs w:val="26"/>
        </w:rPr>
        <w:t xml:space="preserve">0% от максимально возможного </w:t>
      </w:r>
      <w:r w:rsidR="00231443" w:rsidRPr="00E51DBD">
        <w:rPr>
          <w:sz w:val="26"/>
          <w:szCs w:val="26"/>
        </w:rPr>
        <w:t xml:space="preserve">общего среднего балла </w:t>
      </w:r>
      <w:r w:rsidRPr="00E51DBD">
        <w:rPr>
          <w:sz w:val="26"/>
          <w:szCs w:val="26"/>
        </w:rPr>
        <w:t>(в соответствии с показателями, определёнными пунктом</w:t>
      </w:r>
      <w:r w:rsidR="00445278" w:rsidRPr="00E51DBD">
        <w:rPr>
          <w:sz w:val="26"/>
          <w:szCs w:val="26"/>
        </w:rPr>
        <w:t xml:space="preserve"> 4.6 к приложению 5 к настоящему П</w:t>
      </w:r>
      <w:r w:rsidRPr="00E51DBD">
        <w:rPr>
          <w:sz w:val="26"/>
          <w:szCs w:val="26"/>
        </w:rPr>
        <w:t>орядку).</w:t>
      </w:r>
    </w:p>
    <w:p w:rsidR="001613F9" w:rsidRPr="00E51DBD" w:rsidRDefault="0044527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>2.3.18</w:t>
      </w:r>
      <w:r w:rsidR="00771586" w:rsidRPr="00E51DBD">
        <w:rPr>
          <w:rFonts w:ascii="Times New Roman" w:hAnsi="Times New Roman" w:cs="Times New Roman"/>
          <w:sz w:val="26"/>
          <w:szCs w:val="26"/>
        </w:rPr>
        <w:t>. н</w:t>
      </w:r>
      <w:r w:rsidR="001613F9" w:rsidRPr="00E51DBD">
        <w:rPr>
          <w:rFonts w:ascii="Times New Roman" w:hAnsi="Times New Roman" w:cs="Times New Roman"/>
          <w:sz w:val="26"/>
          <w:szCs w:val="26"/>
        </w:rPr>
        <w:t>аименования претендентов, информация о направленных отказах и их основаниях, все другие существенные сведения, решение о предоставлении (ил</w:t>
      </w:r>
      <w:r w:rsidR="00655634" w:rsidRPr="00E51DBD">
        <w:rPr>
          <w:rFonts w:ascii="Times New Roman" w:hAnsi="Times New Roman" w:cs="Times New Roman"/>
          <w:sz w:val="26"/>
          <w:szCs w:val="26"/>
        </w:rPr>
        <w:t xml:space="preserve">и не предоставлении) получателю </w:t>
      </w:r>
      <w:r w:rsidR="001613F9" w:rsidRPr="00E51DBD">
        <w:rPr>
          <w:rFonts w:ascii="Times New Roman" w:hAnsi="Times New Roman" w:cs="Times New Roman"/>
          <w:sz w:val="26"/>
          <w:szCs w:val="26"/>
        </w:rPr>
        <w:t>субсидий объявляются присутствующим на заседании Комиссии и заносятся в протокол заседания К</w:t>
      </w:r>
      <w:r w:rsidR="00771586" w:rsidRPr="00E51DBD">
        <w:rPr>
          <w:rFonts w:ascii="Times New Roman" w:hAnsi="Times New Roman" w:cs="Times New Roman"/>
          <w:sz w:val="26"/>
          <w:szCs w:val="26"/>
        </w:rPr>
        <w:t>омиссии (далее – протокол);</w:t>
      </w:r>
    </w:p>
    <w:p w:rsidR="001613F9" w:rsidRPr="00E51DBD" w:rsidRDefault="0044527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 w:cs="Times New Roman"/>
          <w:sz w:val="26"/>
          <w:szCs w:val="26"/>
        </w:rPr>
        <w:t>2.3.19</w:t>
      </w:r>
      <w:r w:rsidR="00771586" w:rsidRPr="00E51DBD">
        <w:rPr>
          <w:rFonts w:ascii="Times New Roman" w:hAnsi="Times New Roman" w:cs="Times New Roman"/>
          <w:sz w:val="26"/>
          <w:szCs w:val="26"/>
        </w:rPr>
        <w:t>. п</w:t>
      </w:r>
      <w:r w:rsidR="001613F9" w:rsidRPr="00E51DBD">
        <w:rPr>
          <w:rFonts w:ascii="Times New Roman" w:hAnsi="Times New Roman" w:cs="Times New Roman"/>
          <w:sz w:val="26"/>
          <w:szCs w:val="26"/>
        </w:rPr>
        <w:t>ротокол заседания Комиссии р</w:t>
      </w:r>
      <w:r w:rsidR="008C133D" w:rsidRPr="00E51DBD">
        <w:rPr>
          <w:rFonts w:ascii="Times New Roman" w:hAnsi="Times New Roman" w:cs="Times New Roman"/>
          <w:sz w:val="26"/>
          <w:szCs w:val="26"/>
        </w:rPr>
        <w:t>азмещается на официальном сайте Администрации города Когалыма</w:t>
      </w:r>
      <w:r w:rsidR="001613F9" w:rsidRPr="00E51DB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</w:t>
      </w:r>
      <w:r w:rsidR="00020141" w:rsidRPr="00E51DBD">
        <w:rPr>
          <w:rFonts w:ascii="Times New Roman" w:hAnsi="Times New Roman" w:cs="Times New Roman"/>
          <w:sz w:val="26"/>
          <w:szCs w:val="26"/>
        </w:rPr>
        <w:t>н</w:t>
      </w:r>
      <w:r w:rsidR="001613F9" w:rsidRPr="00E51DBD">
        <w:rPr>
          <w:rFonts w:ascii="Times New Roman" w:hAnsi="Times New Roman" w:cs="Times New Roman"/>
          <w:sz w:val="26"/>
          <w:szCs w:val="26"/>
        </w:rPr>
        <w:t xml:space="preserve">ой сети </w:t>
      </w:r>
      <w:r w:rsidR="00374723" w:rsidRPr="00E51DBD">
        <w:rPr>
          <w:rFonts w:ascii="Times New Roman" w:hAnsi="Times New Roman" w:cs="Times New Roman"/>
          <w:sz w:val="26"/>
          <w:szCs w:val="26"/>
        </w:rPr>
        <w:t>«</w:t>
      </w:r>
      <w:r w:rsidR="001613F9" w:rsidRPr="00E51DBD">
        <w:rPr>
          <w:rFonts w:ascii="Times New Roman" w:hAnsi="Times New Roman" w:cs="Times New Roman"/>
          <w:sz w:val="26"/>
          <w:szCs w:val="26"/>
        </w:rPr>
        <w:t>Интернет</w:t>
      </w:r>
      <w:r w:rsidR="00374723" w:rsidRPr="00E51DBD">
        <w:rPr>
          <w:rFonts w:ascii="Times New Roman" w:hAnsi="Times New Roman" w:cs="Times New Roman"/>
          <w:sz w:val="26"/>
          <w:szCs w:val="26"/>
        </w:rPr>
        <w:t>»</w:t>
      </w:r>
      <w:r w:rsidR="001613F9"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E51DBD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1613F9" w:rsidRPr="00E51DBD">
        <w:rPr>
          <w:rFonts w:ascii="Times New Roman" w:hAnsi="Times New Roman" w:cs="Times New Roman"/>
          <w:sz w:val="26"/>
          <w:szCs w:val="26"/>
        </w:rPr>
        <w:t>.</w:t>
      </w:r>
      <w:r w:rsidR="001613F9" w:rsidRPr="00E51DB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613F9" w:rsidRPr="00E51DBD">
        <w:rPr>
          <w:rFonts w:ascii="Times New Roman" w:hAnsi="Times New Roman" w:cs="Times New Roman"/>
          <w:sz w:val="26"/>
          <w:szCs w:val="26"/>
        </w:rPr>
        <w:t>, что является официаль</w:t>
      </w:r>
      <w:r w:rsidR="00020141" w:rsidRPr="00E51DBD">
        <w:rPr>
          <w:rFonts w:ascii="Times New Roman" w:hAnsi="Times New Roman" w:cs="Times New Roman"/>
          <w:sz w:val="26"/>
          <w:szCs w:val="26"/>
        </w:rPr>
        <w:t>ным уведомлением претендентов</w:t>
      </w:r>
      <w:r w:rsidR="00A81AD6"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="00020141" w:rsidRPr="00E51DBD">
        <w:rPr>
          <w:rFonts w:ascii="Times New Roman" w:hAnsi="Times New Roman" w:cs="Times New Roman"/>
          <w:sz w:val="26"/>
          <w:szCs w:val="26"/>
        </w:rPr>
        <w:t xml:space="preserve">о результатах отбора </w:t>
      </w:r>
      <w:r w:rsidR="00771586" w:rsidRPr="00E51DBD">
        <w:rPr>
          <w:rFonts w:ascii="Times New Roman" w:hAnsi="Times New Roman" w:cs="Times New Roman"/>
          <w:sz w:val="26"/>
          <w:szCs w:val="26"/>
        </w:rPr>
        <w:t>на получение субсидий;</w:t>
      </w:r>
    </w:p>
    <w:p w:rsidR="001613F9" w:rsidRPr="00015E17" w:rsidRDefault="00020141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2.3.20</w:t>
      </w:r>
      <w:r w:rsidR="00771586" w:rsidRPr="00E51DBD">
        <w:rPr>
          <w:sz w:val="26"/>
          <w:szCs w:val="26"/>
        </w:rPr>
        <w:t>. в</w:t>
      </w:r>
      <w:r w:rsidR="001613F9" w:rsidRPr="00E51DBD">
        <w:rPr>
          <w:sz w:val="26"/>
          <w:szCs w:val="26"/>
        </w:rPr>
        <w:t xml:space="preserve"> случае полного отсутствия заявок от претендентов по истечении срока</w:t>
      </w:r>
      <w:r w:rsidR="001613F9" w:rsidRPr="00015E17">
        <w:rPr>
          <w:sz w:val="26"/>
          <w:szCs w:val="26"/>
        </w:rPr>
        <w:t xml:space="preserve"> приёма заявок и в случае, если ни одна заявка не прошла предварительный отбор, Комиссия </w:t>
      </w:r>
      <w:r w:rsidR="00771586">
        <w:rPr>
          <w:sz w:val="26"/>
          <w:szCs w:val="26"/>
        </w:rPr>
        <w:t xml:space="preserve">поручает Уполномоченному органу направить в адрес главы города Когалыма служебную записку с информацией о </w:t>
      </w:r>
      <w:r w:rsidR="008C133D">
        <w:rPr>
          <w:sz w:val="26"/>
          <w:szCs w:val="26"/>
        </w:rPr>
        <w:t>несостоявшем</w:t>
      </w:r>
      <w:r w:rsidR="00771586">
        <w:rPr>
          <w:sz w:val="26"/>
          <w:szCs w:val="26"/>
        </w:rPr>
        <w:t xml:space="preserve">ся отборе заявок или принимает решение </w:t>
      </w:r>
      <w:r w:rsidR="001613F9" w:rsidRPr="00015E17">
        <w:rPr>
          <w:sz w:val="26"/>
          <w:szCs w:val="26"/>
        </w:rPr>
        <w:t>о повторном информировании и сборе заявок претендентов.</w:t>
      </w:r>
    </w:p>
    <w:p w:rsidR="001613F9" w:rsidRPr="00015E17" w:rsidRDefault="00F41E1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1613F9" w:rsidRPr="00015E17">
        <w:rPr>
          <w:sz w:val="26"/>
          <w:szCs w:val="26"/>
        </w:rPr>
        <w:t>. Основания для отказа претенденту в предоставлении субсидий:</w:t>
      </w:r>
    </w:p>
    <w:p w:rsidR="001613F9" w:rsidRPr="00015E17" w:rsidRDefault="00F41E1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1613F9" w:rsidRPr="00015E17">
        <w:rPr>
          <w:sz w:val="26"/>
          <w:szCs w:val="26"/>
        </w:rPr>
        <w:t>.1. претендент не соответствует требованиям, установленным пунктами 1.4-1.5 настоящего Порядка;</w:t>
      </w:r>
    </w:p>
    <w:p w:rsidR="001613F9" w:rsidRPr="00015E17" w:rsidRDefault="00F41E1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1613F9" w:rsidRPr="00015E17">
        <w:rPr>
          <w:sz w:val="26"/>
          <w:szCs w:val="26"/>
        </w:rPr>
        <w:t>.2. несвоевременность предоставления установленных Порядком заявки и пакета документов;</w:t>
      </w:r>
    </w:p>
    <w:p w:rsidR="001613F9" w:rsidRPr="00771586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A2F28">
        <w:rPr>
          <w:sz w:val="26"/>
          <w:szCs w:val="26"/>
        </w:rPr>
        <w:t>2</w:t>
      </w:r>
      <w:r w:rsidR="00F41E18">
        <w:rPr>
          <w:sz w:val="26"/>
          <w:szCs w:val="26"/>
        </w:rPr>
        <w:t>.4</w:t>
      </w:r>
      <w:r w:rsidR="001613F9" w:rsidRPr="00771586">
        <w:rPr>
          <w:sz w:val="26"/>
          <w:szCs w:val="26"/>
        </w:rPr>
        <w:t>.3. претендент представил более одной заявки;</w:t>
      </w:r>
    </w:p>
    <w:p w:rsidR="001613F9" w:rsidRPr="00E51DBD" w:rsidRDefault="00F41E1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1613F9" w:rsidRPr="00771586">
        <w:rPr>
          <w:sz w:val="26"/>
          <w:szCs w:val="26"/>
        </w:rPr>
        <w:t xml:space="preserve">.4. представленная </w:t>
      </w:r>
      <w:r w:rsidR="001613F9" w:rsidRPr="00E51DBD">
        <w:rPr>
          <w:sz w:val="26"/>
          <w:szCs w:val="26"/>
        </w:rPr>
        <w:t xml:space="preserve">претендентом заявка не соответствует </w:t>
      </w:r>
      <w:r w:rsidR="00771586" w:rsidRPr="00E51DBD">
        <w:rPr>
          <w:sz w:val="26"/>
          <w:szCs w:val="26"/>
        </w:rPr>
        <w:t xml:space="preserve">установленным </w:t>
      </w:r>
      <w:r w:rsidR="001613F9" w:rsidRPr="00E51DBD">
        <w:rPr>
          <w:sz w:val="26"/>
          <w:szCs w:val="26"/>
        </w:rPr>
        <w:t>требованиям или является неполной;</w:t>
      </w:r>
    </w:p>
    <w:p w:rsidR="001613F9" w:rsidRPr="00E51DBD" w:rsidRDefault="00F41E1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2.4</w:t>
      </w:r>
      <w:r w:rsidR="001613F9" w:rsidRPr="00E51DBD">
        <w:rPr>
          <w:sz w:val="26"/>
          <w:szCs w:val="26"/>
        </w:rPr>
        <w:t xml:space="preserve">.5. недостоверность </w:t>
      </w:r>
      <w:r w:rsidR="002A7DFF" w:rsidRPr="00E51DBD">
        <w:rPr>
          <w:sz w:val="26"/>
          <w:szCs w:val="26"/>
        </w:rPr>
        <w:t>информации, содержащейся в документах, представленных</w:t>
      </w:r>
      <w:r w:rsidR="001613F9" w:rsidRPr="00E51DBD">
        <w:rPr>
          <w:sz w:val="26"/>
          <w:szCs w:val="26"/>
        </w:rPr>
        <w:t xml:space="preserve"> претендентом;</w:t>
      </w:r>
    </w:p>
    <w:p w:rsidR="001613F9" w:rsidRPr="00015E17" w:rsidRDefault="00F41E1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2.4</w:t>
      </w:r>
      <w:r w:rsidR="001613F9" w:rsidRPr="00E51DBD">
        <w:rPr>
          <w:sz w:val="26"/>
          <w:szCs w:val="26"/>
        </w:rPr>
        <w:t xml:space="preserve">.6. несоответствие критериям отбора, установленным </w:t>
      </w:r>
      <w:r w:rsidR="002C2978" w:rsidRPr="00E51DBD">
        <w:rPr>
          <w:sz w:val="26"/>
          <w:szCs w:val="26"/>
        </w:rPr>
        <w:t>пунктами</w:t>
      </w:r>
      <w:r w:rsidR="001613F9" w:rsidRPr="00E51DBD">
        <w:rPr>
          <w:sz w:val="26"/>
          <w:szCs w:val="26"/>
        </w:rPr>
        <w:t xml:space="preserve"> 1.6</w:t>
      </w:r>
      <w:r w:rsidR="002C2978" w:rsidRPr="00E51DBD">
        <w:rPr>
          <w:sz w:val="26"/>
          <w:szCs w:val="26"/>
        </w:rPr>
        <w:t>.1-1.6.3</w:t>
      </w:r>
      <w:r w:rsidR="001613F9" w:rsidRPr="00E51DBD">
        <w:rPr>
          <w:sz w:val="26"/>
          <w:szCs w:val="26"/>
        </w:rPr>
        <w:t xml:space="preserve"> настоящего Порядка;</w:t>
      </w:r>
    </w:p>
    <w:p w:rsidR="001613F9" w:rsidRPr="00015E17" w:rsidRDefault="00F41E1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1613F9" w:rsidRPr="00015E17">
        <w:rPr>
          <w:sz w:val="26"/>
          <w:szCs w:val="26"/>
        </w:rPr>
        <w:t>.7. решение Комиссии по результатам рассмотрен</w:t>
      </w:r>
      <w:r w:rsidR="00352068">
        <w:rPr>
          <w:sz w:val="26"/>
          <w:szCs w:val="26"/>
        </w:rPr>
        <w:t>ия и оценки заявок претендентов (протокол заседания Комиссии).</w:t>
      </w:r>
    </w:p>
    <w:p w:rsidR="001613F9" w:rsidRPr="00015E17" w:rsidRDefault="001D7712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 xml:space="preserve"> Субсидии </w:t>
      </w:r>
      <w:r w:rsidR="008A08E7">
        <w:rPr>
          <w:sz w:val="26"/>
          <w:szCs w:val="26"/>
        </w:rPr>
        <w:t>перечисляются в соответствии с с</w:t>
      </w:r>
      <w:r w:rsidR="001613F9" w:rsidRPr="00015E17">
        <w:rPr>
          <w:sz w:val="26"/>
          <w:szCs w:val="26"/>
        </w:rPr>
        <w:t>оглашением о предоставлении субсидий, должны быть использованы по целевому назначению в сроки, предусмотренны</w:t>
      </w:r>
      <w:r w:rsidR="008A08E7">
        <w:rPr>
          <w:sz w:val="26"/>
          <w:szCs w:val="26"/>
        </w:rPr>
        <w:t>е с</w:t>
      </w:r>
      <w:r w:rsidR="001613F9" w:rsidRPr="00015E17">
        <w:rPr>
          <w:sz w:val="26"/>
          <w:szCs w:val="26"/>
        </w:rPr>
        <w:t>оглашением.</w:t>
      </w:r>
    </w:p>
    <w:p w:rsidR="001613F9" w:rsidRPr="00015E17" w:rsidRDefault="001D7712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2.6</w:t>
      </w:r>
      <w:r w:rsidR="001613F9" w:rsidRPr="00015E17">
        <w:t xml:space="preserve">. За счёт предоставленных субсидий </w:t>
      </w:r>
      <w:r w:rsidR="00F35637" w:rsidRPr="00F35637">
        <w:t xml:space="preserve">получатель </w:t>
      </w:r>
      <w:r w:rsidR="001613F9" w:rsidRPr="00F35637">
        <w:t>субсидий</w:t>
      </w:r>
      <w:r w:rsidR="001613F9" w:rsidRPr="00015E17">
        <w:t xml:space="preserve"> </w:t>
      </w:r>
      <w:r w:rsidR="00E60223">
        <w:t>осуществляет</w:t>
      </w:r>
      <w:r w:rsidR="00F35637">
        <w:t xml:space="preserve"> </w:t>
      </w:r>
      <w:r w:rsidR="001613F9" w:rsidRPr="00015E17">
        <w:t>расходы, связанные с целями предоставления субсидий,</w:t>
      </w:r>
      <w:r w:rsidR="00E60223">
        <w:t xml:space="preserve"> в том числе</w:t>
      </w:r>
      <w:r w:rsidR="001613F9" w:rsidRPr="00015E17">
        <w:t>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труда;</w:t>
      </w:r>
    </w:p>
    <w:p w:rsidR="001613F9" w:rsidRPr="00015E17" w:rsidRDefault="00352068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оплата товаров, работ, услуг, связанных с выполнением муниципальной работы;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арендная плата;</w:t>
      </w:r>
    </w:p>
    <w:p w:rsidR="001613F9" w:rsidRPr="00015E17" w:rsidRDefault="001613F9" w:rsidP="0037472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налогов, сборов, страховых взносов и иных обязательных платежей в бюджетн</w:t>
      </w:r>
      <w:r w:rsidR="00374723">
        <w:t>ую систему Российской Федерации</w:t>
      </w:r>
      <w:r w:rsidRPr="00015E17">
        <w:t>.</w:t>
      </w:r>
    </w:p>
    <w:p w:rsidR="001613F9" w:rsidRPr="00015E17" w:rsidRDefault="001D7712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2.7</w:t>
      </w:r>
      <w:r w:rsidR="001613F9" w:rsidRPr="00015E17">
        <w:t>. За счёт предоставленных субсидий получателю</w:t>
      </w:r>
      <w:r w:rsidR="00F35637">
        <w:t xml:space="preserve"> </w:t>
      </w:r>
      <w:r w:rsidR="001613F9" w:rsidRPr="00015E17">
        <w:t>субсидий запрещается осуществлять следующие расходы: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алкогольных напитков и табачной продукции;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:rsidR="001613F9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:rsidR="00E761FF" w:rsidRPr="00015E17" w:rsidRDefault="00E761FF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015E17">
        <w:t>3. Размер субсидий</w:t>
      </w:r>
    </w:p>
    <w:p w:rsidR="001613F9" w:rsidRPr="00015E17" w:rsidRDefault="001613F9" w:rsidP="001613F9">
      <w:pPr>
        <w:tabs>
          <w:tab w:val="left" w:pos="0"/>
        </w:tabs>
        <w:ind w:firstLine="709"/>
        <w:jc w:val="both"/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3.1. Субсидии предоставляются в рамках муниципальной </w:t>
      </w:r>
      <w:hyperlink r:id="rId16" w:history="1">
        <w:r w:rsidRPr="00015E17">
          <w:t>программы</w:t>
        </w:r>
      </w:hyperlink>
      <w:r w:rsidRPr="00015E17">
        <w:t xml:space="preserve"> «Развитие</w:t>
      </w:r>
      <w:r w:rsidR="008A08E7">
        <w:t xml:space="preserve"> образования в городе Когалыме»</w:t>
      </w:r>
      <w:r w:rsidRPr="00015E17">
        <w:t xml:space="preserve"> за счёт средств бюджета города Когалыма </w:t>
      </w:r>
      <w:r w:rsidRPr="00374723">
        <w:t>в пределах утверждённых бюджетных ассигнований на текущий финансовый год</w:t>
      </w:r>
      <w:r w:rsidR="002C2978" w:rsidRPr="00374723">
        <w:t xml:space="preserve"> и плановый период</w:t>
      </w:r>
      <w:r w:rsidRPr="00015E17">
        <w:t>, предусмотренных на финансовое обеспечение затрат в связи с выполнением муниципальной работы.</w:t>
      </w:r>
    </w:p>
    <w:p w:rsidR="002C2978" w:rsidRPr="00E51DBD" w:rsidRDefault="002C2978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74723">
        <w:t xml:space="preserve">3.2. Субсидии предоставляются получателю субсидий, который признан победителем отбора, произведённого Комиссией, на </w:t>
      </w:r>
      <w:r w:rsidR="00D77269" w:rsidRPr="00374723">
        <w:t>выполнение</w:t>
      </w:r>
      <w:r w:rsidRPr="00374723">
        <w:t xml:space="preserve"> </w:t>
      </w:r>
      <w:r w:rsidRPr="00E51DBD">
        <w:t xml:space="preserve">муниципальной работы </w:t>
      </w:r>
      <w:r w:rsidR="00D77269" w:rsidRPr="00E51DBD">
        <w:t xml:space="preserve">в текущем году </w:t>
      </w:r>
      <w:r w:rsidR="00C660EC" w:rsidRPr="00E51DBD">
        <w:t>в следующем размере</w:t>
      </w:r>
      <w:r w:rsidRPr="00E51DBD">
        <w:t>:</w:t>
      </w:r>
    </w:p>
    <w:p w:rsidR="00704F9C" w:rsidRPr="00E51DBD" w:rsidRDefault="00704F9C" w:rsidP="002378A0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/>
          <w:sz w:val="26"/>
          <w:szCs w:val="26"/>
        </w:rPr>
        <w:t xml:space="preserve">на 9 (девяти) досуговых площадках города Когалыма </w:t>
      </w:r>
      <w:r w:rsidRPr="00E51DBD">
        <w:rPr>
          <w:rFonts w:ascii="Times New Roman" w:hAnsi="Times New Roman" w:cs="Times New Roman"/>
          <w:sz w:val="26"/>
          <w:szCs w:val="26"/>
        </w:rPr>
        <w:t>(не менее 108 мероприятий) –</w:t>
      </w:r>
      <w:r w:rsidR="006C5AE8" w:rsidRPr="00E51DBD">
        <w:rPr>
          <w:rFonts w:ascii="Times New Roman" w:hAnsi="Times New Roman" w:cs="Times New Roman"/>
          <w:sz w:val="26"/>
          <w:szCs w:val="26"/>
        </w:rPr>
        <w:t xml:space="preserve"> 300</w:t>
      </w:r>
      <w:r w:rsidR="00816987" w:rsidRPr="00E51DBD">
        <w:rPr>
          <w:rFonts w:ascii="Times New Roman" w:hAnsi="Times New Roman" w:cs="Times New Roman"/>
          <w:sz w:val="26"/>
          <w:szCs w:val="26"/>
        </w:rPr>
        <w:t xml:space="preserve"> 100, 00 </w:t>
      </w:r>
      <w:r w:rsidRPr="00E51DBD">
        <w:rPr>
          <w:rFonts w:ascii="Times New Roman" w:hAnsi="Times New Roman" w:cs="Times New Roman"/>
          <w:sz w:val="26"/>
          <w:szCs w:val="26"/>
        </w:rPr>
        <w:t>руб.,</w:t>
      </w:r>
    </w:p>
    <w:p w:rsidR="00FD3CB2" w:rsidRPr="00E51DBD" w:rsidRDefault="00FD3CB2" w:rsidP="00B50DCD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/>
          <w:sz w:val="26"/>
          <w:szCs w:val="26"/>
        </w:rPr>
        <w:t xml:space="preserve">на </w:t>
      </w:r>
      <w:r w:rsidR="00F11365" w:rsidRPr="00E51DBD">
        <w:rPr>
          <w:rFonts w:ascii="Times New Roman" w:hAnsi="Times New Roman"/>
          <w:sz w:val="26"/>
          <w:szCs w:val="26"/>
        </w:rPr>
        <w:t xml:space="preserve">6 (шести) </w:t>
      </w:r>
      <w:r w:rsidRPr="00E51DBD">
        <w:rPr>
          <w:rFonts w:ascii="Times New Roman" w:hAnsi="Times New Roman"/>
          <w:sz w:val="26"/>
          <w:szCs w:val="26"/>
        </w:rPr>
        <w:t xml:space="preserve">досуговых площадках города Когалыма </w:t>
      </w:r>
      <w:r w:rsidRPr="00E51DBD">
        <w:rPr>
          <w:rFonts w:ascii="Times New Roman" w:hAnsi="Times New Roman" w:cs="Times New Roman"/>
          <w:sz w:val="26"/>
          <w:szCs w:val="26"/>
        </w:rPr>
        <w:t>(</w:t>
      </w:r>
      <w:r w:rsidR="006A40F5" w:rsidRPr="00E51DBD">
        <w:rPr>
          <w:rFonts w:ascii="Times New Roman" w:hAnsi="Times New Roman" w:cs="Times New Roman"/>
          <w:sz w:val="26"/>
          <w:szCs w:val="26"/>
        </w:rPr>
        <w:t>не менее 72</w:t>
      </w:r>
      <w:r w:rsidRPr="00E51DBD">
        <w:rPr>
          <w:rFonts w:ascii="Times New Roman" w:hAnsi="Times New Roman" w:cs="Times New Roman"/>
          <w:sz w:val="26"/>
          <w:szCs w:val="26"/>
        </w:rPr>
        <w:t xml:space="preserve"> мероприятий) –</w:t>
      </w:r>
      <w:r w:rsidR="00CC4FC1"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="00816987" w:rsidRPr="00E51DBD">
        <w:rPr>
          <w:rFonts w:ascii="Times New Roman" w:hAnsi="Times New Roman" w:cs="Times New Roman"/>
          <w:sz w:val="26"/>
          <w:szCs w:val="26"/>
        </w:rPr>
        <w:t>200 066, 66</w:t>
      </w:r>
      <w:r w:rsidR="006C5AE8"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="00E51DBD">
        <w:rPr>
          <w:rFonts w:ascii="Times New Roman" w:hAnsi="Times New Roman" w:cs="Times New Roman"/>
          <w:sz w:val="26"/>
          <w:szCs w:val="26"/>
        </w:rPr>
        <w:t>руб.</w:t>
      </w:r>
      <w:r w:rsidR="004219F1" w:rsidRPr="00E51DBD">
        <w:rPr>
          <w:rFonts w:ascii="Times New Roman" w:hAnsi="Times New Roman" w:cs="Times New Roman"/>
          <w:sz w:val="26"/>
          <w:szCs w:val="26"/>
        </w:rPr>
        <w:t>,</w:t>
      </w:r>
    </w:p>
    <w:p w:rsidR="001613F9" w:rsidRPr="00E51DBD" w:rsidRDefault="001613F9" w:rsidP="003452F4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DBD">
        <w:rPr>
          <w:rFonts w:ascii="Times New Roman" w:hAnsi="Times New Roman"/>
          <w:sz w:val="26"/>
          <w:szCs w:val="26"/>
        </w:rPr>
        <w:t xml:space="preserve">на </w:t>
      </w:r>
      <w:r w:rsidR="007504D7" w:rsidRPr="00E51DBD">
        <w:rPr>
          <w:rFonts w:ascii="Times New Roman" w:hAnsi="Times New Roman"/>
          <w:sz w:val="26"/>
          <w:szCs w:val="26"/>
        </w:rPr>
        <w:t>3 (</w:t>
      </w:r>
      <w:r w:rsidRPr="00E51DBD">
        <w:rPr>
          <w:rFonts w:ascii="Times New Roman" w:hAnsi="Times New Roman"/>
          <w:sz w:val="26"/>
          <w:szCs w:val="26"/>
        </w:rPr>
        <w:t>трёх</w:t>
      </w:r>
      <w:r w:rsidR="007504D7" w:rsidRPr="00E51DBD">
        <w:rPr>
          <w:rFonts w:ascii="Times New Roman" w:hAnsi="Times New Roman"/>
          <w:sz w:val="26"/>
          <w:szCs w:val="26"/>
        </w:rPr>
        <w:t>)</w:t>
      </w:r>
      <w:r w:rsidRPr="00E51DBD">
        <w:rPr>
          <w:rFonts w:ascii="Times New Roman" w:hAnsi="Times New Roman"/>
          <w:sz w:val="26"/>
          <w:szCs w:val="26"/>
        </w:rPr>
        <w:t xml:space="preserve"> досуговых площадках города Когалыма </w:t>
      </w:r>
      <w:r w:rsidRPr="00E51DBD">
        <w:rPr>
          <w:rFonts w:ascii="Times New Roman" w:hAnsi="Times New Roman" w:cs="Times New Roman"/>
          <w:sz w:val="26"/>
          <w:szCs w:val="26"/>
        </w:rPr>
        <w:t>(</w:t>
      </w:r>
      <w:r w:rsidR="006A40F5" w:rsidRPr="00E51DBD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E51DBD">
        <w:rPr>
          <w:rFonts w:ascii="Times New Roman" w:hAnsi="Times New Roman" w:cs="Times New Roman"/>
          <w:sz w:val="26"/>
          <w:szCs w:val="26"/>
        </w:rPr>
        <w:t>36 мероприятий) –</w:t>
      </w:r>
      <w:r w:rsidR="00CC4FC1"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="00816987" w:rsidRPr="00E51DBD">
        <w:rPr>
          <w:rFonts w:ascii="Times New Roman" w:hAnsi="Times New Roman" w:cs="Times New Roman"/>
          <w:sz w:val="26"/>
          <w:szCs w:val="26"/>
        </w:rPr>
        <w:t>100 033,33</w:t>
      </w:r>
      <w:r w:rsidR="009E0D99" w:rsidRPr="00E51DBD">
        <w:rPr>
          <w:rFonts w:ascii="Times New Roman" w:hAnsi="Times New Roman" w:cs="Times New Roman"/>
          <w:sz w:val="26"/>
          <w:szCs w:val="26"/>
        </w:rPr>
        <w:t xml:space="preserve"> </w:t>
      </w:r>
      <w:r w:rsidR="00816987" w:rsidRPr="00E51DBD">
        <w:rPr>
          <w:rFonts w:ascii="Times New Roman" w:hAnsi="Times New Roman" w:cs="Times New Roman"/>
          <w:sz w:val="26"/>
          <w:szCs w:val="26"/>
        </w:rPr>
        <w:t>руб.</w:t>
      </w:r>
    </w:p>
    <w:p w:rsidR="00CA65E2" w:rsidRPr="00E51DBD" w:rsidRDefault="00CA65E2" w:rsidP="00CA65E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1613F9" w:rsidRPr="00E51DBD" w:rsidRDefault="001613F9" w:rsidP="001613F9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E51DBD">
        <w:rPr>
          <w:sz w:val="26"/>
          <w:szCs w:val="26"/>
        </w:rPr>
        <w:t>4. Условия и порядок заключения между ГРБС и получателем субсидий соглашения о предоставлении субсидий</w:t>
      </w:r>
    </w:p>
    <w:p w:rsidR="001613F9" w:rsidRPr="00E51DBD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E51DBD" w:rsidRDefault="001613F9" w:rsidP="003452F4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В случае принятия Комиссией положительного решения о предоставлении получателю субсидий, на основании</w:t>
      </w:r>
      <w:r w:rsidR="003A64D9" w:rsidRPr="00E51DBD">
        <w:rPr>
          <w:sz w:val="26"/>
          <w:szCs w:val="26"/>
        </w:rPr>
        <w:t xml:space="preserve"> протокола заседания Комиссии, У</w:t>
      </w:r>
      <w:r w:rsidRPr="00E51DBD">
        <w:rPr>
          <w:sz w:val="26"/>
          <w:szCs w:val="26"/>
        </w:rPr>
        <w:t>полномоченный орган готовит распоряжение Администрации  города Когалыма о предоставлении субсиди</w:t>
      </w:r>
      <w:r w:rsidR="002C29C3" w:rsidRPr="00E51DBD">
        <w:rPr>
          <w:sz w:val="26"/>
          <w:szCs w:val="26"/>
        </w:rPr>
        <w:t>й</w:t>
      </w:r>
      <w:r w:rsidRPr="00E51DBD">
        <w:rPr>
          <w:sz w:val="26"/>
          <w:szCs w:val="26"/>
        </w:rPr>
        <w:t>.</w:t>
      </w:r>
    </w:p>
    <w:p w:rsidR="001613F9" w:rsidRPr="00001CEB" w:rsidRDefault="001613F9" w:rsidP="003452F4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51DBD">
        <w:rPr>
          <w:sz w:val="26"/>
          <w:szCs w:val="26"/>
        </w:rPr>
        <w:t>Уполномоченный орган в течение 5</w:t>
      </w:r>
      <w:r w:rsidRPr="00C25C12">
        <w:rPr>
          <w:sz w:val="26"/>
          <w:szCs w:val="26"/>
        </w:rPr>
        <w:t xml:space="preserve"> рабочих дней со</w:t>
      </w:r>
      <w:r w:rsidRPr="00015E17">
        <w:rPr>
          <w:sz w:val="26"/>
          <w:szCs w:val="26"/>
        </w:rPr>
        <w:t xml:space="preserve"> дня подписания протокола заседания Комиссии размещает распоряжение Администрации города Когалыма о предоставлении субсидий на официальном сайте </w:t>
      </w:r>
      <w:r w:rsidR="00374723" w:rsidRPr="00015E17">
        <w:rPr>
          <w:sz w:val="26"/>
          <w:szCs w:val="26"/>
        </w:rPr>
        <w:t>Администрации города Когалыма</w:t>
      </w:r>
      <w:r w:rsidRPr="00015E17">
        <w:rPr>
          <w:sz w:val="26"/>
          <w:szCs w:val="26"/>
        </w:rPr>
        <w:t xml:space="preserve"> в информационно-телекоммуникационной сети </w:t>
      </w:r>
      <w:r w:rsidR="00374723">
        <w:rPr>
          <w:sz w:val="26"/>
          <w:szCs w:val="26"/>
        </w:rPr>
        <w:t>«</w:t>
      </w:r>
      <w:r w:rsidRPr="00015E17">
        <w:rPr>
          <w:sz w:val="26"/>
          <w:szCs w:val="26"/>
        </w:rPr>
        <w:t>Интернет</w:t>
      </w:r>
      <w:r w:rsidR="00374723">
        <w:rPr>
          <w:sz w:val="26"/>
          <w:szCs w:val="26"/>
        </w:rPr>
        <w:t>»</w:t>
      </w:r>
      <w:r w:rsidRPr="00015E17">
        <w:rPr>
          <w:sz w:val="26"/>
          <w:szCs w:val="26"/>
        </w:rPr>
        <w:t xml:space="preserve"> (</w:t>
      </w:r>
      <w:hyperlink r:id="rId17" w:history="1">
        <w:r w:rsidRPr="00015E17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015E17">
        <w:rPr>
          <w:sz w:val="26"/>
          <w:szCs w:val="26"/>
        </w:rPr>
        <w:t>)</w:t>
      </w:r>
      <w:r w:rsidR="004E3000">
        <w:rPr>
          <w:sz w:val="26"/>
          <w:szCs w:val="26"/>
        </w:rPr>
        <w:t xml:space="preserve">, осуществляет </w:t>
      </w:r>
      <w:r w:rsidR="004E3000">
        <w:rPr>
          <w:sz w:val="26"/>
          <w:szCs w:val="26"/>
        </w:rPr>
        <w:lastRenderedPageBreak/>
        <w:t>подготовку</w:t>
      </w:r>
      <w:r w:rsidRPr="00015E17">
        <w:rPr>
          <w:sz w:val="26"/>
          <w:szCs w:val="26"/>
        </w:rPr>
        <w:t xml:space="preserve"> и передаёт </w:t>
      </w:r>
      <w:r w:rsidR="004E3000">
        <w:rPr>
          <w:sz w:val="26"/>
          <w:szCs w:val="26"/>
        </w:rPr>
        <w:t>соглашение</w:t>
      </w:r>
      <w:r w:rsidRPr="00015E17">
        <w:rPr>
          <w:sz w:val="26"/>
          <w:szCs w:val="26"/>
        </w:rPr>
        <w:t xml:space="preserve"> о предоставлении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соглашение) получателю субсидий при личном обращении или направляет соглашение по электронной почте на адрес </w:t>
      </w:r>
      <w:r w:rsidRPr="00001CEB">
        <w:rPr>
          <w:sz w:val="26"/>
          <w:szCs w:val="26"/>
        </w:rPr>
        <w:t>получателя субсидий.</w:t>
      </w:r>
    </w:p>
    <w:p w:rsidR="001613F9" w:rsidRPr="00001CEB" w:rsidRDefault="00231443" w:rsidP="003452F4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001CEB">
        <w:rPr>
          <w:sz w:val="26"/>
          <w:szCs w:val="26"/>
        </w:rPr>
        <w:t>Соглашение</w:t>
      </w:r>
      <w:r w:rsidR="001613F9" w:rsidRPr="00001CEB">
        <w:rPr>
          <w:sz w:val="26"/>
          <w:szCs w:val="26"/>
        </w:rPr>
        <w:t xml:space="preserve"> с получателем субсидий </w:t>
      </w:r>
      <w:r w:rsidRPr="00001CEB">
        <w:rPr>
          <w:sz w:val="26"/>
          <w:szCs w:val="26"/>
        </w:rPr>
        <w:t xml:space="preserve">заключается в течение </w:t>
      </w:r>
      <w:r w:rsidR="001613F9" w:rsidRPr="00001CEB">
        <w:rPr>
          <w:sz w:val="26"/>
          <w:szCs w:val="26"/>
        </w:rPr>
        <w:t xml:space="preserve">10 календарных дней со дня подписания распоряжения Администрации города Когалыма. </w:t>
      </w:r>
    </w:p>
    <w:p w:rsidR="001613F9" w:rsidRPr="00001CEB" w:rsidRDefault="001613F9" w:rsidP="003452F4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001CEB">
        <w:rPr>
          <w:sz w:val="26"/>
          <w:szCs w:val="26"/>
        </w:rPr>
        <w:t xml:space="preserve">Соглашение заключается </w:t>
      </w:r>
      <w:r w:rsidR="00684A8E" w:rsidRPr="00001CEB">
        <w:rPr>
          <w:sz w:val="26"/>
          <w:szCs w:val="26"/>
        </w:rPr>
        <w:t>в соответствии с формой</w:t>
      </w:r>
      <w:r w:rsidRPr="00001CEB">
        <w:rPr>
          <w:sz w:val="26"/>
          <w:szCs w:val="26"/>
        </w:rPr>
        <w:t xml:space="preserve"> типового соглашения (приложение 6 к настоящему Порядку).</w:t>
      </w:r>
    </w:p>
    <w:p w:rsidR="001613F9" w:rsidRPr="00001CEB" w:rsidRDefault="00E761FF" w:rsidP="003452F4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001CEB">
        <w:rPr>
          <w:sz w:val="26"/>
          <w:szCs w:val="26"/>
        </w:rPr>
        <w:t>В случае, если</w:t>
      </w:r>
      <w:r w:rsidR="001613F9" w:rsidRPr="00001CEB">
        <w:rPr>
          <w:sz w:val="26"/>
          <w:szCs w:val="26"/>
        </w:rPr>
        <w:t xml:space="preserve"> получатель субсидий в указанный срок не предоставил по</w:t>
      </w:r>
      <w:r w:rsidR="00357108" w:rsidRPr="00001CEB">
        <w:rPr>
          <w:sz w:val="26"/>
          <w:szCs w:val="26"/>
        </w:rPr>
        <w:t>дписанное соглашение, переданное</w:t>
      </w:r>
      <w:r w:rsidR="001613F9" w:rsidRPr="00001CEB">
        <w:rPr>
          <w:sz w:val="26"/>
          <w:szCs w:val="26"/>
        </w:rPr>
        <w:t xml:space="preserve"> ему в соответствии с  настоящим Порядком, он признаётся уклонившимся от заключения соглашения.</w:t>
      </w:r>
    </w:p>
    <w:p w:rsidR="001613F9" w:rsidRPr="00001CEB" w:rsidRDefault="001613F9" w:rsidP="003452F4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001CEB">
        <w:rPr>
          <w:sz w:val="26"/>
          <w:szCs w:val="26"/>
        </w:rPr>
        <w:t>Пр</w:t>
      </w:r>
      <w:r w:rsidR="003330F0" w:rsidRPr="00001CEB">
        <w:rPr>
          <w:sz w:val="26"/>
          <w:szCs w:val="26"/>
        </w:rPr>
        <w:t xml:space="preserve">и признании получателя субсидий </w:t>
      </w:r>
      <w:r w:rsidR="008A08E7" w:rsidRPr="00001CEB">
        <w:rPr>
          <w:sz w:val="26"/>
          <w:szCs w:val="26"/>
        </w:rPr>
        <w:t xml:space="preserve">уклонившимся </w:t>
      </w:r>
      <w:r w:rsidRPr="00001CEB">
        <w:rPr>
          <w:sz w:val="26"/>
          <w:szCs w:val="26"/>
        </w:rPr>
        <w:t xml:space="preserve">от заключения соглашения Комиссия </w:t>
      </w:r>
      <w:r w:rsidR="003330F0" w:rsidRPr="00001CEB">
        <w:rPr>
          <w:sz w:val="26"/>
          <w:szCs w:val="26"/>
        </w:rPr>
        <w:t>поручает Уполномоченному органу направить в адрес главы города Когалыма служебную записку с информацией о несостоявшемся отборе заявок или принимает решение о повторном информировании и сборе заявок претендентов</w:t>
      </w:r>
      <w:r w:rsidRPr="00001CEB">
        <w:rPr>
          <w:sz w:val="26"/>
          <w:szCs w:val="26"/>
        </w:rPr>
        <w:t>.</w:t>
      </w:r>
    </w:p>
    <w:p w:rsidR="001613F9" w:rsidRPr="00001CEB" w:rsidRDefault="001613F9" w:rsidP="003452F4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001CEB">
        <w:rPr>
          <w:sz w:val="26"/>
          <w:szCs w:val="26"/>
        </w:rPr>
        <w:t>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кредитной организации.</w:t>
      </w:r>
    </w:p>
    <w:p w:rsidR="001613F9" w:rsidRPr="00001CEB" w:rsidRDefault="001613F9" w:rsidP="003452F4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001CEB">
        <w:rPr>
          <w:sz w:val="26"/>
          <w:szCs w:val="26"/>
        </w:rPr>
        <w:t>Обязательными условиями предоставления субсидий, включаемыми в соглашение, являются:</w:t>
      </w:r>
    </w:p>
    <w:p w:rsidR="001613F9" w:rsidRPr="00001CEB" w:rsidRDefault="001613F9" w:rsidP="003452F4">
      <w:pPr>
        <w:pStyle w:val="13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01CEB">
        <w:rPr>
          <w:sz w:val="26"/>
          <w:szCs w:val="26"/>
        </w:rPr>
        <w:t xml:space="preserve">Достижение </w:t>
      </w:r>
      <w:r w:rsidR="009E710A" w:rsidRPr="00001CEB">
        <w:rPr>
          <w:sz w:val="26"/>
          <w:szCs w:val="26"/>
        </w:rPr>
        <w:t>результат</w:t>
      </w:r>
      <w:r w:rsidR="006A5992" w:rsidRPr="00001CEB">
        <w:rPr>
          <w:sz w:val="26"/>
          <w:szCs w:val="26"/>
        </w:rPr>
        <w:t>а</w:t>
      </w:r>
      <w:r w:rsidR="009E710A" w:rsidRPr="00001CEB">
        <w:rPr>
          <w:sz w:val="26"/>
          <w:szCs w:val="26"/>
        </w:rPr>
        <w:t xml:space="preserve"> и п</w:t>
      </w:r>
      <w:r w:rsidR="006A5992" w:rsidRPr="00001CEB">
        <w:rPr>
          <w:sz w:val="26"/>
          <w:szCs w:val="26"/>
        </w:rPr>
        <w:t>оказателя</w:t>
      </w:r>
      <w:r w:rsidR="009E710A" w:rsidRPr="00001CEB">
        <w:rPr>
          <w:sz w:val="26"/>
          <w:szCs w:val="26"/>
        </w:rPr>
        <w:t xml:space="preserve"> результативности </w:t>
      </w:r>
      <w:r w:rsidRPr="00001CEB">
        <w:rPr>
          <w:sz w:val="26"/>
          <w:szCs w:val="26"/>
        </w:rPr>
        <w:t>выполнения муниципальной работы, качественное выполнение муниципальной работы.</w:t>
      </w:r>
    </w:p>
    <w:p w:rsidR="001613F9" w:rsidRPr="00015E17" w:rsidRDefault="001613F9" w:rsidP="003A31C6">
      <w:pPr>
        <w:pStyle w:val="13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D43F15">
        <w:rPr>
          <w:sz w:val="26"/>
          <w:szCs w:val="26"/>
        </w:rPr>
        <w:t xml:space="preserve">Согласие получателя субсидий на осуществление ГРБС, Контрольно-счётной палатой города </w:t>
      </w:r>
      <w:r w:rsidR="00E60223" w:rsidRPr="00D43F15">
        <w:rPr>
          <w:sz w:val="26"/>
          <w:szCs w:val="26"/>
        </w:rPr>
        <w:t>Когалыма</w:t>
      </w:r>
      <w:r w:rsidR="00D43F15" w:rsidRPr="00D43F15">
        <w:rPr>
          <w:sz w:val="26"/>
          <w:szCs w:val="26"/>
        </w:rPr>
        <w:t xml:space="preserve">, </w:t>
      </w:r>
      <w:r w:rsidR="003A31C6" w:rsidRPr="003A31C6">
        <w:rPr>
          <w:sz w:val="26"/>
          <w:szCs w:val="26"/>
          <w:shd w:val="clear" w:color="auto" w:fill="FFFFFF"/>
        </w:rPr>
        <w:t xml:space="preserve">отделом муниципального контроля Администрации города Когалыма </w:t>
      </w:r>
      <w:r w:rsidR="00E60223" w:rsidRPr="00D43F15">
        <w:rPr>
          <w:sz w:val="26"/>
          <w:szCs w:val="26"/>
        </w:rPr>
        <w:t>проверок соблюдения им</w:t>
      </w:r>
      <w:r w:rsidRPr="00D43F15">
        <w:rPr>
          <w:sz w:val="26"/>
          <w:szCs w:val="26"/>
        </w:rPr>
        <w:t xml:space="preserve"> условий, целей и порядка предоставления субсидий и запрет приобретения за счёт полученных средств, предоставленных в целях финансового обеспечения затрат </w:t>
      </w:r>
      <w:r w:rsidR="004932B7" w:rsidRPr="00D43F15">
        <w:rPr>
          <w:sz w:val="26"/>
          <w:szCs w:val="26"/>
        </w:rPr>
        <w:t>получателя субсидий</w:t>
      </w:r>
      <w:r w:rsidRPr="00015E17">
        <w:rPr>
          <w:sz w:val="26"/>
          <w:szCs w:val="26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613F9" w:rsidRPr="00015E17" w:rsidRDefault="001613F9" w:rsidP="003452F4">
      <w:pPr>
        <w:pStyle w:val="13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 Согласие лиц, являющихся поставщиками (подрядчиками, исполнителями) по </w:t>
      </w:r>
      <w:r w:rsidR="002A2B5F">
        <w:rPr>
          <w:sz w:val="26"/>
          <w:szCs w:val="26"/>
        </w:rPr>
        <w:t>договорам (соглашениям), заключё</w:t>
      </w:r>
      <w:r w:rsidRPr="00015E17">
        <w:rPr>
          <w:sz w:val="26"/>
          <w:szCs w:val="26"/>
        </w:rPr>
        <w:t xml:space="preserve">нным получателем субсидий </w:t>
      </w:r>
      <w:r w:rsidR="002A2B5F">
        <w:rPr>
          <w:sz w:val="26"/>
          <w:szCs w:val="26"/>
        </w:rPr>
        <w:t>–</w:t>
      </w:r>
      <w:r w:rsidRPr="00015E17">
        <w:rPr>
          <w:sz w:val="26"/>
          <w:szCs w:val="26"/>
        </w:rPr>
        <w:t xml:space="preserve"> коммерческой организацией или индивидуальным предпринимателем в целях исполнения обязательств по договорам (соглашениям) о предоставлении субсидий, на осуществление </w:t>
      </w:r>
      <w:r w:rsidR="00A948BC" w:rsidRPr="00D43F15">
        <w:rPr>
          <w:sz w:val="26"/>
          <w:szCs w:val="26"/>
        </w:rPr>
        <w:t xml:space="preserve">ГРБС, Контрольно-счётной палатой города Когалыма, </w:t>
      </w:r>
      <w:r w:rsidR="001D7712">
        <w:rPr>
          <w:sz w:val="26"/>
          <w:szCs w:val="26"/>
          <w:shd w:val="clear" w:color="auto" w:fill="FFFFFF"/>
        </w:rPr>
        <w:t>отделом</w:t>
      </w:r>
      <w:r w:rsidR="00A948BC" w:rsidRPr="00D43F15">
        <w:rPr>
          <w:sz w:val="26"/>
          <w:szCs w:val="26"/>
          <w:shd w:val="clear" w:color="auto" w:fill="FFFFFF"/>
        </w:rPr>
        <w:t xml:space="preserve"> </w:t>
      </w:r>
      <w:r w:rsidR="00A948BC">
        <w:rPr>
          <w:sz w:val="26"/>
          <w:szCs w:val="26"/>
          <w:shd w:val="clear" w:color="auto" w:fill="FFFFFF"/>
        </w:rPr>
        <w:t xml:space="preserve">муниципального </w:t>
      </w:r>
      <w:r w:rsidR="00A948BC" w:rsidRPr="00D43F15">
        <w:rPr>
          <w:sz w:val="26"/>
          <w:szCs w:val="26"/>
          <w:shd w:val="clear" w:color="auto" w:fill="FFFFFF"/>
        </w:rPr>
        <w:t>контроля</w:t>
      </w:r>
      <w:r w:rsidR="00A948BC" w:rsidRPr="00015E17">
        <w:rPr>
          <w:sz w:val="26"/>
          <w:szCs w:val="26"/>
        </w:rPr>
        <w:t xml:space="preserve"> </w:t>
      </w:r>
      <w:r w:rsidR="001D7712">
        <w:rPr>
          <w:sz w:val="26"/>
          <w:szCs w:val="26"/>
        </w:rPr>
        <w:t xml:space="preserve">Администрации города Когалыма </w:t>
      </w:r>
      <w:r w:rsidRPr="00015E17">
        <w:rPr>
          <w:sz w:val="26"/>
          <w:szCs w:val="26"/>
        </w:rPr>
        <w:t>проверок соблюдения ими условий, целей и порядка предоставления субсидий.</w:t>
      </w:r>
    </w:p>
    <w:p w:rsidR="001613F9" w:rsidRPr="003116E3" w:rsidRDefault="004274B2" w:rsidP="003452F4">
      <w:pPr>
        <w:pStyle w:val="13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Согласие </w:t>
      </w:r>
      <w:r w:rsidR="001613F9" w:rsidRPr="00015E17">
        <w:rPr>
          <w:sz w:val="26"/>
          <w:szCs w:val="26"/>
        </w:rPr>
        <w:t>получа</w:t>
      </w:r>
      <w:r w:rsidR="00A948BC">
        <w:rPr>
          <w:sz w:val="26"/>
          <w:szCs w:val="26"/>
        </w:rPr>
        <w:t>теля субсидий на осуществление У</w:t>
      </w:r>
      <w:r w:rsidR="001613F9" w:rsidRPr="00015E17">
        <w:rPr>
          <w:sz w:val="26"/>
          <w:szCs w:val="26"/>
        </w:rPr>
        <w:t>полномоченным</w:t>
      </w:r>
      <w:r w:rsidR="00A948BC">
        <w:rPr>
          <w:sz w:val="26"/>
          <w:szCs w:val="26"/>
        </w:rPr>
        <w:t xml:space="preserve"> органом</w:t>
      </w:r>
      <w:r w:rsidR="001613F9" w:rsidRPr="00015E17">
        <w:rPr>
          <w:sz w:val="26"/>
          <w:szCs w:val="26"/>
        </w:rPr>
        <w:t xml:space="preserve"> контроля фактического выполнения </w:t>
      </w:r>
      <w:r w:rsidR="001613F9" w:rsidRPr="00015E17">
        <w:rPr>
          <w:sz w:val="26"/>
          <w:szCs w:val="26"/>
        </w:rPr>
        <w:lastRenderedPageBreak/>
        <w:t>муниципальной р</w:t>
      </w:r>
      <w:r w:rsidR="009E710A">
        <w:rPr>
          <w:sz w:val="26"/>
          <w:szCs w:val="26"/>
        </w:rPr>
        <w:t xml:space="preserve">аботы и </w:t>
      </w:r>
      <w:r w:rsidR="009E710A" w:rsidRPr="003116E3">
        <w:rPr>
          <w:sz w:val="26"/>
          <w:szCs w:val="26"/>
        </w:rPr>
        <w:t xml:space="preserve">достижения </w:t>
      </w:r>
      <w:r w:rsidR="006A5992" w:rsidRPr="003116E3">
        <w:rPr>
          <w:sz w:val="26"/>
          <w:szCs w:val="26"/>
        </w:rPr>
        <w:t>установленного</w:t>
      </w:r>
      <w:r w:rsidR="001613F9" w:rsidRPr="003116E3">
        <w:rPr>
          <w:sz w:val="26"/>
          <w:szCs w:val="26"/>
        </w:rPr>
        <w:t xml:space="preserve"> </w:t>
      </w:r>
      <w:r w:rsidR="006A5992" w:rsidRPr="003116E3">
        <w:rPr>
          <w:sz w:val="26"/>
          <w:szCs w:val="26"/>
        </w:rPr>
        <w:t>результата</w:t>
      </w:r>
      <w:r w:rsidR="009E710A" w:rsidRPr="003116E3">
        <w:rPr>
          <w:sz w:val="26"/>
          <w:szCs w:val="26"/>
        </w:rPr>
        <w:t xml:space="preserve"> и </w:t>
      </w:r>
      <w:r w:rsidR="006A5992" w:rsidRPr="003116E3">
        <w:rPr>
          <w:sz w:val="26"/>
          <w:szCs w:val="26"/>
        </w:rPr>
        <w:t>показателя</w:t>
      </w:r>
      <w:r w:rsidR="001613F9" w:rsidRPr="003116E3">
        <w:rPr>
          <w:sz w:val="26"/>
          <w:szCs w:val="26"/>
        </w:rPr>
        <w:t xml:space="preserve"> результативности муниципальной работы. </w:t>
      </w:r>
    </w:p>
    <w:p w:rsidR="001613F9" w:rsidRPr="003116E3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3116E3" w:rsidRDefault="004901BA" w:rsidP="00F16773">
      <w:pPr>
        <w:pStyle w:val="13"/>
        <w:numPr>
          <w:ilvl w:val="0"/>
          <w:numId w:val="13"/>
        </w:numPr>
        <w:tabs>
          <w:tab w:val="left" w:pos="993"/>
        </w:tabs>
        <w:ind w:left="0" w:firstLine="709"/>
        <w:jc w:val="center"/>
        <w:rPr>
          <w:sz w:val="26"/>
          <w:szCs w:val="26"/>
        </w:rPr>
      </w:pPr>
      <w:r w:rsidRPr="003116E3">
        <w:rPr>
          <w:sz w:val="26"/>
          <w:szCs w:val="26"/>
        </w:rPr>
        <w:t>Резу</w:t>
      </w:r>
      <w:r w:rsidR="00E31D04" w:rsidRPr="003116E3">
        <w:rPr>
          <w:sz w:val="26"/>
          <w:szCs w:val="26"/>
        </w:rPr>
        <w:t>льтат</w:t>
      </w:r>
      <w:r w:rsidR="00357E2D" w:rsidRPr="003116E3">
        <w:rPr>
          <w:sz w:val="26"/>
          <w:szCs w:val="26"/>
        </w:rPr>
        <w:t xml:space="preserve"> предоставления субсидий</w:t>
      </w:r>
      <w:r w:rsidRPr="003116E3">
        <w:rPr>
          <w:sz w:val="26"/>
          <w:szCs w:val="26"/>
        </w:rPr>
        <w:t xml:space="preserve"> и п</w:t>
      </w:r>
      <w:r w:rsidR="006A5992" w:rsidRPr="003116E3">
        <w:rPr>
          <w:sz w:val="26"/>
          <w:szCs w:val="26"/>
        </w:rPr>
        <w:t>оказатель</w:t>
      </w:r>
      <w:r w:rsidR="001613F9" w:rsidRPr="003116E3">
        <w:rPr>
          <w:sz w:val="26"/>
          <w:szCs w:val="26"/>
        </w:rPr>
        <w:t xml:space="preserve"> результативности </w:t>
      </w:r>
      <w:r w:rsidR="006955B6" w:rsidRPr="003116E3">
        <w:rPr>
          <w:sz w:val="26"/>
          <w:szCs w:val="26"/>
        </w:rPr>
        <w:t xml:space="preserve">выполнения </w:t>
      </w:r>
      <w:r w:rsidR="001613F9" w:rsidRPr="003116E3">
        <w:rPr>
          <w:sz w:val="26"/>
          <w:szCs w:val="26"/>
        </w:rPr>
        <w:t>муниципальной работы</w:t>
      </w:r>
    </w:p>
    <w:p w:rsidR="001613F9" w:rsidRPr="003116E3" w:rsidRDefault="001613F9" w:rsidP="000E1CAC">
      <w:pPr>
        <w:pStyle w:val="13"/>
        <w:ind w:firstLine="709"/>
        <w:rPr>
          <w:sz w:val="26"/>
          <w:szCs w:val="26"/>
        </w:rPr>
      </w:pPr>
      <w:r w:rsidRPr="003116E3">
        <w:rPr>
          <w:sz w:val="26"/>
          <w:szCs w:val="26"/>
        </w:rPr>
        <w:t xml:space="preserve"> </w:t>
      </w:r>
    </w:p>
    <w:p w:rsidR="000E1CAC" w:rsidRPr="003116E3" w:rsidRDefault="004901BA" w:rsidP="00CC4FC1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Резу</w:t>
      </w:r>
      <w:r w:rsidR="000E1CAC" w:rsidRPr="003116E3">
        <w:rPr>
          <w:rFonts w:ascii="Times New Roman" w:hAnsi="Times New Roman" w:cs="Times New Roman"/>
          <w:sz w:val="26"/>
          <w:szCs w:val="26"/>
        </w:rPr>
        <w:t>льтат</w:t>
      </w:r>
      <w:r w:rsidR="00357E2D" w:rsidRPr="003116E3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3116E3">
        <w:rPr>
          <w:rFonts w:ascii="Times New Roman" w:hAnsi="Times New Roman" w:cs="Times New Roman"/>
          <w:sz w:val="26"/>
          <w:szCs w:val="26"/>
        </w:rPr>
        <w:t xml:space="preserve">: </w:t>
      </w:r>
      <w:r w:rsidR="00357E2D" w:rsidRPr="003116E3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3E10F6" w:rsidRPr="003116E3">
        <w:rPr>
          <w:rFonts w:ascii="Times New Roman" w:hAnsi="Times New Roman" w:cs="Times New Roman"/>
          <w:sz w:val="26"/>
          <w:szCs w:val="26"/>
        </w:rPr>
        <w:t>детей в возрасте от 6 до 17 лет (включительно), охваченных всеми</w:t>
      </w:r>
      <w:r w:rsidR="00E32B82" w:rsidRPr="003116E3">
        <w:rPr>
          <w:rFonts w:ascii="Times New Roman" w:hAnsi="Times New Roman" w:cs="Times New Roman"/>
          <w:sz w:val="26"/>
          <w:szCs w:val="26"/>
        </w:rPr>
        <w:t xml:space="preserve"> формами отдыха и оздоровления:</w:t>
      </w:r>
    </w:p>
    <w:p w:rsidR="00E32B82" w:rsidRPr="003116E3" w:rsidRDefault="00E32B82" w:rsidP="00E32B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- на 9 (девяти) досуговых площадках – не менее 2 160 человек;</w:t>
      </w:r>
    </w:p>
    <w:p w:rsidR="00E32B82" w:rsidRPr="003116E3" w:rsidRDefault="00E32B82" w:rsidP="00E32B82">
      <w:pPr>
        <w:pStyle w:val="ConsPlusNormal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на 6 (шести) досуговых площадках – не менее 1 440 человек;</w:t>
      </w:r>
    </w:p>
    <w:p w:rsidR="00E32B82" w:rsidRPr="003116E3" w:rsidRDefault="00E32B82" w:rsidP="00E32B82">
      <w:pPr>
        <w:pStyle w:val="ConsPlusNormal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на 3 (трёх) досуговых площадках – не менее 720 человек.</w:t>
      </w:r>
    </w:p>
    <w:p w:rsidR="000332E2" w:rsidRPr="003116E3" w:rsidRDefault="00E32B82" w:rsidP="00E32B82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116E3">
        <w:rPr>
          <w:rFonts w:ascii="Times New Roman" w:hAnsi="Times New Roman" w:cs="Times New Roman"/>
          <w:spacing w:val="-6"/>
          <w:sz w:val="26"/>
          <w:szCs w:val="26"/>
        </w:rPr>
        <w:t>Показатель</w:t>
      </w:r>
      <w:r w:rsidR="00ED46A4" w:rsidRPr="003116E3">
        <w:rPr>
          <w:rFonts w:ascii="Times New Roman" w:hAnsi="Times New Roman" w:cs="Times New Roman"/>
          <w:spacing w:val="-6"/>
          <w:sz w:val="26"/>
          <w:szCs w:val="26"/>
        </w:rPr>
        <w:t>, необходим</w:t>
      </w:r>
      <w:r w:rsidRPr="003116E3">
        <w:rPr>
          <w:rFonts w:ascii="Times New Roman" w:hAnsi="Times New Roman" w:cs="Times New Roman"/>
          <w:spacing w:val="-6"/>
          <w:sz w:val="26"/>
          <w:szCs w:val="26"/>
        </w:rPr>
        <w:t>ый</w:t>
      </w:r>
      <w:r w:rsidR="006A5992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 для достижения результата</w:t>
      </w:r>
      <w:r w:rsidR="00ED46A4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 предоставления</w:t>
      </w:r>
      <w:r w:rsidR="00BB7BA7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D46A4" w:rsidRPr="003116E3">
        <w:rPr>
          <w:rFonts w:ascii="Times New Roman" w:hAnsi="Times New Roman" w:cs="Times New Roman"/>
          <w:spacing w:val="-6"/>
          <w:sz w:val="26"/>
          <w:szCs w:val="26"/>
        </w:rPr>
        <w:t>субсидии</w:t>
      </w:r>
      <w:r w:rsidR="00CC4FC1" w:rsidRPr="003116E3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ED46A4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955B6" w:rsidRPr="003116E3">
        <w:rPr>
          <w:rFonts w:ascii="Times New Roman" w:hAnsi="Times New Roman" w:cs="Times New Roman"/>
          <w:spacing w:val="-6"/>
          <w:sz w:val="26"/>
          <w:szCs w:val="26"/>
        </w:rPr>
        <w:t>на каждый год</w:t>
      </w:r>
      <w:r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: </w:t>
      </w:r>
      <w:r w:rsidR="001613F9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организация досуговых мероприятий продолжительностью не менее 3,5 часа каждое в период времени с 11.00 часов до </w:t>
      </w:r>
      <w:r w:rsidR="001613F9" w:rsidRPr="003116E3">
        <w:rPr>
          <w:rFonts w:ascii="Times New Roman" w:hAnsi="Times New Roman" w:cs="Times New Roman"/>
          <w:strike/>
          <w:spacing w:val="-6"/>
          <w:sz w:val="26"/>
          <w:szCs w:val="26"/>
        </w:rPr>
        <w:t>19.30</w:t>
      </w:r>
      <w:r w:rsidR="002C40C4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 20.00</w:t>
      </w:r>
      <w:r w:rsidR="001613F9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 часов  </w:t>
      </w:r>
      <w:r w:rsidR="00671BAC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="00CC4FC1" w:rsidRPr="003116E3">
        <w:rPr>
          <w:rFonts w:ascii="Times New Roman" w:hAnsi="Times New Roman" w:cs="Times New Roman"/>
          <w:spacing w:val="-6"/>
          <w:sz w:val="26"/>
          <w:szCs w:val="26"/>
        </w:rPr>
        <w:t>период с 01 июня по 31 августа</w:t>
      </w:r>
      <w:r w:rsidR="00094A78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C4FC1" w:rsidRPr="003116E3">
        <w:rPr>
          <w:rFonts w:ascii="Times New Roman" w:hAnsi="Times New Roman" w:cs="Times New Roman"/>
          <w:spacing w:val="-6"/>
          <w:sz w:val="26"/>
          <w:szCs w:val="26"/>
        </w:rPr>
        <w:t>(конкретное время устанавливается по решению претендента на получение субсидий)</w:t>
      </w:r>
      <w:r w:rsidR="00671BAC" w:rsidRPr="003116E3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472CDD" w:rsidRPr="003116E3" w:rsidRDefault="00472CDD" w:rsidP="00CC4FC1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pacing w:val="-6"/>
          <w:sz w:val="26"/>
          <w:szCs w:val="26"/>
        </w:rPr>
        <w:t>на 9 (девяти)</w:t>
      </w:r>
      <w:r w:rsidRPr="003116E3">
        <w:rPr>
          <w:rFonts w:ascii="Times New Roman" w:hAnsi="Times New Roman" w:cs="Times New Roman"/>
          <w:sz w:val="26"/>
          <w:szCs w:val="26"/>
        </w:rPr>
        <w:t xml:space="preserve"> досуговых площадках – не менее 108 мероприятий;</w:t>
      </w:r>
    </w:p>
    <w:p w:rsidR="000332E2" w:rsidRPr="003116E3" w:rsidRDefault="000332E2" w:rsidP="00CC4FC1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/>
          <w:sz w:val="26"/>
          <w:szCs w:val="26"/>
        </w:rPr>
        <w:t xml:space="preserve">на 6 (шести) досуговых площадках – </w:t>
      </w:r>
      <w:r w:rsidRPr="003116E3">
        <w:rPr>
          <w:rFonts w:ascii="Times New Roman" w:hAnsi="Times New Roman" w:cs="Times New Roman"/>
          <w:sz w:val="26"/>
          <w:szCs w:val="26"/>
        </w:rPr>
        <w:t>не менее 72 мероприятий;</w:t>
      </w:r>
    </w:p>
    <w:p w:rsidR="00CC4FC1" w:rsidRPr="003116E3" w:rsidRDefault="000332E2" w:rsidP="00CC4FC1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 xml:space="preserve">на 3 (трёх) досуговых площадках </w:t>
      </w:r>
      <w:r w:rsidR="005C159F" w:rsidRPr="003116E3">
        <w:rPr>
          <w:rFonts w:ascii="Times New Roman" w:hAnsi="Times New Roman" w:cs="Times New Roman"/>
          <w:sz w:val="26"/>
          <w:szCs w:val="26"/>
        </w:rPr>
        <w:t xml:space="preserve">– </w:t>
      </w:r>
      <w:r w:rsidRPr="003116E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CC4FC1" w:rsidRPr="003116E3">
        <w:rPr>
          <w:rFonts w:ascii="Times New Roman" w:hAnsi="Times New Roman" w:cs="Times New Roman"/>
          <w:sz w:val="26"/>
          <w:szCs w:val="26"/>
        </w:rPr>
        <w:t>36 мероприятий;</w:t>
      </w:r>
    </w:p>
    <w:p w:rsidR="00CC4FC1" w:rsidRPr="003116E3" w:rsidRDefault="00CC4FC1" w:rsidP="00CC4FC1">
      <w:pPr>
        <w:pStyle w:val="ConsPlusNormal"/>
        <w:widowControl w:val="0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 xml:space="preserve">В один день на одной досуговой площадке может проводиться только одно мероприятие. Мероприятия досуговой площадки проводятся в любые дни. </w:t>
      </w:r>
    </w:p>
    <w:p w:rsidR="001613F9" w:rsidRPr="00015E17" w:rsidRDefault="001613F9" w:rsidP="00E31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834">
        <w:rPr>
          <w:rFonts w:ascii="Times New Roman" w:hAnsi="Times New Roman" w:cs="Times New Roman"/>
          <w:sz w:val="26"/>
          <w:szCs w:val="26"/>
        </w:rPr>
        <w:t>5.4. Муниципальная работа выполняется в интересах общества и для физических лиц согласно законодательству Российской Федерации в сфере регулирования государственной молод</w:t>
      </w:r>
      <w:r w:rsidR="00FF0E84">
        <w:rPr>
          <w:rFonts w:ascii="Cambria Math" w:hAnsi="Cambria Math" w:cs="Times New Roman"/>
          <w:sz w:val="26"/>
          <w:szCs w:val="26"/>
        </w:rPr>
        <w:t>ё</w:t>
      </w:r>
      <w:r w:rsidRPr="00225834">
        <w:rPr>
          <w:rFonts w:ascii="Times New Roman" w:hAnsi="Times New Roman" w:cs="Times New Roman"/>
          <w:sz w:val="26"/>
          <w:szCs w:val="26"/>
        </w:rPr>
        <w:t>жной политики.</w:t>
      </w:r>
    </w:p>
    <w:p w:rsidR="001613F9" w:rsidRPr="002C2145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C351F0">
      <w:pPr>
        <w:pStyle w:val="13"/>
        <w:numPr>
          <w:ilvl w:val="0"/>
          <w:numId w:val="13"/>
        </w:numPr>
        <w:tabs>
          <w:tab w:val="left" w:pos="0"/>
          <w:tab w:val="left" w:pos="426"/>
          <w:tab w:val="left" w:pos="1134"/>
          <w:tab w:val="left" w:pos="1440"/>
        </w:tabs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Сроки (периодичность) перечисления субсидий</w:t>
      </w:r>
    </w:p>
    <w:p w:rsidR="001613F9" w:rsidRPr="00015E17" w:rsidRDefault="001613F9" w:rsidP="001613F9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6.1. Сроки (периодичность) перечисления субсидий из бюджета города Когалыма устанавливаются в соглашении о предоставлении субсидий.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 Требования к отчётности получателей субсидий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7.1.  Порядок, сроки и </w:t>
      </w:r>
      <w:r w:rsidRPr="003116E3">
        <w:rPr>
          <w:rFonts w:ascii="Times New Roman" w:hAnsi="Times New Roman" w:cs="Times New Roman"/>
          <w:sz w:val="26"/>
          <w:szCs w:val="26"/>
        </w:rPr>
        <w:t>формы предоставления отчёта получателем субсидий указываются в соглашении о предоставлении субсидий.</w:t>
      </w:r>
    </w:p>
    <w:p w:rsidR="00452322" w:rsidRPr="003116E3" w:rsidRDefault="00452322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7.2. ГРБС имеет право у</w:t>
      </w:r>
      <w:r w:rsidR="008A08E7" w:rsidRPr="003116E3">
        <w:rPr>
          <w:rFonts w:ascii="Times New Roman" w:hAnsi="Times New Roman" w:cs="Times New Roman"/>
          <w:sz w:val="26"/>
          <w:szCs w:val="26"/>
        </w:rPr>
        <w:t>становить в с</w:t>
      </w:r>
      <w:r w:rsidRPr="003116E3">
        <w:rPr>
          <w:rFonts w:ascii="Times New Roman" w:hAnsi="Times New Roman" w:cs="Times New Roman"/>
          <w:sz w:val="26"/>
          <w:szCs w:val="26"/>
        </w:rPr>
        <w:t>оглашении о предоставлении субсиди</w:t>
      </w:r>
      <w:r w:rsidR="009E710A" w:rsidRPr="003116E3">
        <w:rPr>
          <w:rFonts w:ascii="Times New Roman" w:hAnsi="Times New Roman" w:cs="Times New Roman"/>
          <w:sz w:val="26"/>
          <w:szCs w:val="26"/>
        </w:rPr>
        <w:t>й сроки и формы предоставления п</w:t>
      </w:r>
      <w:r w:rsidRPr="003116E3">
        <w:rPr>
          <w:rFonts w:ascii="Times New Roman" w:hAnsi="Times New Roman" w:cs="Times New Roman"/>
          <w:sz w:val="26"/>
          <w:szCs w:val="26"/>
        </w:rPr>
        <w:t>олучателем субсидий дополнительной отчётности</w:t>
      </w:r>
      <w:r w:rsidR="007A154A" w:rsidRPr="003116E3">
        <w:rPr>
          <w:rFonts w:ascii="Times New Roman" w:hAnsi="Times New Roman" w:cs="Times New Roman"/>
          <w:sz w:val="26"/>
          <w:szCs w:val="26"/>
        </w:rPr>
        <w:t>.</w:t>
      </w:r>
      <w:r w:rsidRPr="00311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3F9" w:rsidRPr="00015E17" w:rsidRDefault="00EB2AC2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7.3</w:t>
      </w:r>
      <w:r w:rsidR="001613F9" w:rsidRPr="003116E3">
        <w:rPr>
          <w:rFonts w:ascii="Times New Roman" w:hAnsi="Times New Roman" w:cs="Times New Roman"/>
          <w:sz w:val="26"/>
          <w:szCs w:val="26"/>
        </w:rPr>
        <w:t>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</w:t>
      </w:r>
      <w:r w:rsidR="001613F9" w:rsidRPr="00015E17">
        <w:rPr>
          <w:rFonts w:ascii="Times New Roman" w:hAnsi="Times New Roman" w:cs="Times New Roman"/>
          <w:sz w:val="26"/>
          <w:szCs w:val="26"/>
        </w:rPr>
        <w:t>.</w:t>
      </w:r>
    </w:p>
    <w:p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ind w:firstLine="851"/>
        <w:jc w:val="center"/>
      </w:pPr>
      <w:r w:rsidRPr="00015E17">
        <w:t>8. Контроль за соблюдением условий, целей и порядка предоставления субсидий и ответственность за их нарушение</w:t>
      </w:r>
    </w:p>
    <w:p w:rsidR="001613F9" w:rsidRPr="00015E17" w:rsidRDefault="001613F9" w:rsidP="001613F9">
      <w:pPr>
        <w:ind w:firstLine="851"/>
        <w:jc w:val="both"/>
      </w:pPr>
    </w:p>
    <w:p w:rsidR="001613F9" w:rsidRPr="003116E3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lastRenderedPageBreak/>
        <w:t>8.1. Проверку соблюдения получателем субсидий условий, целей и порядка предоставления субсидий</w:t>
      </w:r>
      <w:r>
        <w:t xml:space="preserve">, а также фактического достижения </w:t>
      </w:r>
      <w:r w:rsidR="006A5992" w:rsidRPr="003116E3">
        <w:t>результата</w:t>
      </w:r>
      <w:r w:rsidR="009E710A" w:rsidRPr="003116E3">
        <w:t xml:space="preserve"> и</w:t>
      </w:r>
      <w:r w:rsidR="006A5992" w:rsidRPr="003116E3">
        <w:t xml:space="preserve"> показателя</w:t>
      </w:r>
      <w:r w:rsidR="009E710A" w:rsidRPr="003116E3">
        <w:t xml:space="preserve"> результативности </w:t>
      </w:r>
      <w:r w:rsidRPr="003116E3">
        <w:t>выполнения муниц</w:t>
      </w:r>
      <w:r w:rsidR="009E710A" w:rsidRPr="003116E3">
        <w:t>ипальной работы, предусмотренных</w:t>
      </w:r>
      <w:r w:rsidRPr="003116E3">
        <w:t xml:space="preserve"> заключённым соглашением, осуществляет ГРБС, </w:t>
      </w:r>
      <w:r w:rsidR="00225834" w:rsidRPr="003116E3">
        <w:t xml:space="preserve"> Контрольно-счётная палата города Когалыма, </w:t>
      </w:r>
      <w:r w:rsidR="003A31C6" w:rsidRPr="003116E3">
        <w:t>отдел</w:t>
      </w:r>
      <w:r w:rsidR="001D7712" w:rsidRPr="003116E3">
        <w:t xml:space="preserve"> муниципального контроля Администрации города Когалыма </w:t>
      </w:r>
      <w:r w:rsidRPr="003116E3">
        <w:t xml:space="preserve">в соответствии с действующим законодательством Российской Федерации. </w:t>
      </w: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16E3">
        <w:rPr>
          <w:rFonts w:ascii="Times New Roman" w:hAnsi="Times New Roman" w:cs="Times New Roman"/>
          <w:sz w:val="26"/>
          <w:szCs w:val="26"/>
        </w:rPr>
        <w:t xml:space="preserve">8.2. Получатель субсидий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субсидий в соответствии с заключенным соглашением, за достижение установленных настоящим Порядком </w:t>
      </w:r>
      <w:r w:rsidR="006A5992" w:rsidRPr="003116E3">
        <w:rPr>
          <w:rFonts w:ascii="Times New Roman" w:hAnsi="Times New Roman" w:cs="Times New Roman"/>
          <w:sz w:val="26"/>
          <w:szCs w:val="26"/>
        </w:rPr>
        <w:t>результата</w:t>
      </w:r>
      <w:r w:rsidR="009E710A" w:rsidRPr="003116E3">
        <w:rPr>
          <w:rFonts w:ascii="Times New Roman" w:hAnsi="Times New Roman" w:cs="Times New Roman"/>
          <w:sz w:val="26"/>
          <w:szCs w:val="26"/>
        </w:rPr>
        <w:t xml:space="preserve">, </w:t>
      </w:r>
      <w:r w:rsidR="006A5992" w:rsidRPr="003116E3">
        <w:rPr>
          <w:rFonts w:ascii="Times New Roman" w:hAnsi="Times New Roman" w:cs="Times New Roman"/>
          <w:sz w:val="26"/>
          <w:szCs w:val="26"/>
        </w:rPr>
        <w:t>показателя</w:t>
      </w:r>
      <w:r w:rsidRPr="003116E3">
        <w:rPr>
          <w:rFonts w:ascii="Times New Roman" w:hAnsi="Times New Roman" w:cs="Times New Roman"/>
          <w:sz w:val="26"/>
          <w:szCs w:val="26"/>
        </w:rPr>
        <w:t xml:space="preserve"> результативности муниципальной работы и качественное выполнение муниципальной работы.</w:t>
      </w:r>
      <w:r w:rsidRPr="00311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8.3. Получатель субсидий возвращает субсидии в бюджет города Когалыма в случае:</w:t>
      </w:r>
    </w:p>
    <w:p w:rsidR="001613F9" w:rsidRPr="003116E3" w:rsidRDefault="001613F9" w:rsidP="002258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8.3.1. нарушения получателем субсидий условий, установленных при предоставлении субсидий, выявленного по факт</w:t>
      </w:r>
      <w:r w:rsidR="00DF04D5" w:rsidRPr="003116E3">
        <w:rPr>
          <w:rFonts w:ascii="Times New Roman" w:hAnsi="Times New Roman" w:cs="Times New Roman"/>
          <w:sz w:val="26"/>
          <w:szCs w:val="26"/>
        </w:rPr>
        <w:t xml:space="preserve">ам проверок, проведённых ГРБС, </w:t>
      </w:r>
      <w:r w:rsidR="00225834" w:rsidRPr="003116E3">
        <w:rPr>
          <w:rFonts w:ascii="Times New Roman" w:hAnsi="Times New Roman" w:cs="Times New Roman"/>
          <w:sz w:val="26"/>
          <w:szCs w:val="26"/>
        </w:rPr>
        <w:t xml:space="preserve">Контрольно-счётной палатой города Когалыма, </w:t>
      </w:r>
      <w:r w:rsidRPr="003116E3">
        <w:rPr>
          <w:rFonts w:ascii="Times New Roman" w:hAnsi="Times New Roman" w:cs="Times New Roman"/>
          <w:sz w:val="26"/>
          <w:szCs w:val="26"/>
        </w:rPr>
        <w:t xml:space="preserve">органом </w:t>
      </w:r>
      <w:r w:rsidR="00225834" w:rsidRPr="003116E3">
        <w:rPr>
          <w:rFonts w:ascii="Times New Roman" w:hAnsi="Times New Roman" w:cs="Times New Roman"/>
          <w:sz w:val="26"/>
          <w:szCs w:val="26"/>
        </w:rPr>
        <w:t>муниципального</w:t>
      </w:r>
      <w:r w:rsidRPr="003116E3">
        <w:rPr>
          <w:rFonts w:ascii="Times New Roman" w:hAnsi="Times New Roman" w:cs="Times New Roman"/>
          <w:sz w:val="26"/>
          <w:szCs w:val="26"/>
        </w:rPr>
        <w:t xml:space="preserve"> финансового контроля;</w:t>
      </w: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8.3.2. 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8.3.3. неисполнения или ненадлежащего исполнения обязательств по соглашению о предоставлении субсидий;</w:t>
      </w: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8.3.4. нецелевого использования субсидий;</w:t>
      </w: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8.3.5. расторжения соглашения.</w:t>
      </w: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 xml:space="preserve">8.4. В случае недостижения </w:t>
      </w:r>
      <w:r w:rsidR="006A5992" w:rsidRPr="003116E3">
        <w:rPr>
          <w:rFonts w:ascii="Times New Roman" w:hAnsi="Times New Roman" w:cs="Times New Roman"/>
          <w:sz w:val="26"/>
          <w:szCs w:val="26"/>
        </w:rPr>
        <w:t>результата</w:t>
      </w:r>
      <w:r w:rsidR="00EB2AC2" w:rsidRPr="003116E3">
        <w:rPr>
          <w:rFonts w:ascii="Times New Roman" w:hAnsi="Times New Roman" w:cs="Times New Roman"/>
          <w:sz w:val="26"/>
          <w:szCs w:val="26"/>
        </w:rPr>
        <w:t xml:space="preserve"> и </w:t>
      </w:r>
      <w:r w:rsidR="006A5992" w:rsidRPr="003116E3">
        <w:rPr>
          <w:rFonts w:ascii="Times New Roman" w:hAnsi="Times New Roman" w:cs="Times New Roman"/>
          <w:sz w:val="26"/>
          <w:szCs w:val="26"/>
        </w:rPr>
        <w:t>показателя</w:t>
      </w:r>
      <w:r w:rsidRPr="003116E3">
        <w:rPr>
          <w:rFonts w:ascii="Times New Roman" w:hAnsi="Times New Roman" w:cs="Times New Roman"/>
          <w:sz w:val="26"/>
          <w:szCs w:val="26"/>
        </w:rPr>
        <w:t xml:space="preserve"> результативности, установленных соглашением, размер субсидий уменьш</w:t>
      </w:r>
      <w:r w:rsidR="001F31EF" w:rsidRPr="003116E3">
        <w:rPr>
          <w:rFonts w:ascii="Times New Roman" w:hAnsi="Times New Roman" w:cs="Times New Roman"/>
          <w:sz w:val="26"/>
          <w:szCs w:val="26"/>
        </w:rPr>
        <w:t>ается пропорционально объёму не</w:t>
      </w:r>
      <w:r w:rsidRPr="003116E3">
        <w:rPr>
          <w:rFonts w:ascii="Times New Roman" w:hAnsi="Times New Roman" w:cs="Times New Roman"/>
          <w:sz w:val="26"/>
          <w:szCs w:val="26"/>
        </w:rPr>
        <w:t xml:space="preserve">выполненной муниципальной работы, на основании представленных получателем субсидий отчётных документов по реализации соглашения.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 xml:space="preserve">8.5. При выявлении обстоятельств, указанных в </w:t>
      </w:r>
      <w:hyperlink w:anchor="Par8" w:history="1">
        <w:r w:rsidRPr="003116E3">
          <w:rPr>
            <w:rFonts w:ascii="Times New Roman" w:hAnsi="Times New Roman" w:cs="Times New Roman"/>
            <w:sz w:val="26"/>
            <w:szCs w:val="26"/>
          </w:rPr>
          <w:t>пунктах 8.3.1-8.3.5</w:t>
        </w:r>
      </w:hyperlink>
      <w:r w:rsidRPr="003116E3">
        <w:rPr>
          <w:rFonts w:ascii="Times New Roman" w:hAnsi="Times New Roman" w:cs="Times New Roman"/>
          <w:sz w:val="26"/>
          <w:szCs w:val="26"/>
        </w:rPr>
        <w:t>, 8.4 получат</w:t>
      </w:r>
      <w:r w:rsidR="001F31EF" w:rsidRPr="003116E3">
        <w:rPr>
          <w:rFonts w:ascii="Times New Roman" w:hAnsi="Times New Roman" w:cs="Times New Roman"/>
          <w:sz w:val="26"/>
          <w:szCs w:val="26"/>
        </w:rPr>
        <w:t>ель субсидий возвращает субсидии</w:t>
      </w:r>
      <w:r w:rsidRPr="003116E3">
        <w:rPr>
          <w:rFonts w:ascii="Times New Roman" w:hAnsi="Times New Roman" w:cs="Times New Roman"/>
          <w:sz w:val="26"/>
          <w:szCs w:val="26"/>
        </w:rPr>
        <w:t xml:space="preserve"> в бюджет города Когалыма по требованию ГРБС </w:t>
      </w:r>
      <w:r w:rsidR="001F31EF" w:rsidRPr="003116E3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3116E3">
        <w:rPr>
          <w:rFonts w:ascii="Times New Roman" w:hAnsi="Times New Roman" w:cs="Times New Roman"/>
          <w:sz w:val="26"/>
          <w:szCs w:val="26"/>
        </w:rPr>
        <w:t>10 рабоч</w:t>
      </w:r>
      <w:r w:rsidR="001F31EF" w:rsidRPr="003116E3">
        <w:rPr>
          <w:rFonts w:ascii="Times New Roman" w:hAnsi="Times New Roman" w:cs="Times New Roman"/>
          <w:sz w:val="26"/>
          <w:szCs w:val="26"/>
        </w:rPr>
        <w:t>их дней со дня получения уведомле</w:t>
      </w:r>
      <w:r w:rsidRPr="003116E3">
        <w:rPr>
          <w:rFonts w:ascii="Times New Roman" w:hAnsi="Times New Roman" w:cs="Times New Roman"/>
          <w:sz w:val="26"/>
          <w:szCs w:val="26"/>
        </w:rPr>
        <w:t>ния</w:t>
      </w:r>
      <w:r w:rsidR="00D509B1" w:rsidRPr="003116E3">
        <w:rPr>
          <w:rFonts w:ascii="Times New Roman" w:hAnsi="Times New Roman" w:cs="Times New Roman"/>
          <w:sz w:val="26"/>
          <w:szCs w:val="26"/>
        </w:rPr>
        <w:t xml:space="preserve"> от ГРБС</w:t>
      </w:r>
      <w:r w:rsidRPr="003116E3">
        <w:rPr>
          <w:rFonts w:ascii="Times New Roman" w:hAnsi="Times New Roman" w:cs="Times New Roman"/>
          <w:sz w:val="26"/>
          <w:szCs w:val="26"/>
        </w:rPr>
        <w:t>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Pr="00015E17">
        <w:rPr>
          <w:rFonts w:ascii="Times New Roman" w:hAnsi="Times New Roman" w:cs="Times New Roman"/>
          <w:sz w:val="26"/>
          <w:szCs w:val="26"/>
        </w:rPr>
        <w:t>. При отказе от добровольного возврата субсидий средства истребуются в судебном порядке в соответствии с законодательством Российской Федерации.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Pr="00015E17">
        <w:rPr>
          <w:rFonts w:ascii="Times New Roman" w:hAnsi="Times New Roman" w:cs="Times New Roman"/>
          <w:sz w:val="26"/>
          <w:szCs w:val="26"/>
        </w:rPr>
        <w:t xml:space="preserve">. </w:t>
      </w:r>
      <w:r w:rsidRPr="003116E3">
        <w:rPr>
          <w:rFonts w:ascii="Times New Roman" w:hAnsi="Times New Roman" w:cs="Times New Roman"/>
          <w:sz w:val="26"/>
          <w:szCs w:val="26"/>
        </w:rPr>
        <w:t xml:space="preserve">Получатель субсидий несёт ответственность за недостоверность представляемых в </w:t>
      </w:r>
      <w:r w:rsidR="009E710A" w:rsidRPr="003116E3">
        <w:rPr>
          <w:rFonts w:ascii="Times New Roman" w:hAnsi="Times New Roman" w:cs="Times New Roman"/>
          <w:sz w:val="26"/>
          <w:szCs w:val="26"/>
        </w:rPr>
        <w:t xml:space="preserve"> адрес ГРБС </w:t>
      </w:r>
      <w:r w:rsidRPr="003116E3">
        <w:rPr>
          <w:rFonts w:ascii="Times New Roman" w:hAnsi="Times New Roman" w:cs="Times New Roman"/>
          <w:sz w:val="26"/>
          <w:szCs w:val="26"/>
        </w:rPr>
        <w:t>сведений, нарушение условий использования субсидий в соответствии с законодательством Российской Федерации.</w:t>
      </w:r>
    </w:p>
    <w:p w:rsidR="002C2145" w:rsidRDefault="002C2145" w:rsidP="00B96449"/>
    <w:p w:rsidR="00592906" w:rsidRDefault="00592906" w:rsidP="003E2DBA">
      <w:pPr>
        <w:ind w:left="6372" w:firstLine="708"/>
        <w:jc w:val="right"/>
      </w:pPr>
    </w:p>
    <w:p w:rsidR="00592906" w:rsidRDefault="00592906" w:rsidP="003E2DBA">
      <w:pPr>
        <w:ind w:left="6372" w:firstLine="708"/>
        <w:jc w:val="right"/>
      </w:pPr>
    </w:p>
    <w:p w:rsidR="0045617A" w:rsidRDefault="0045617A" w:rsidP="003116E3"/>
    <w:p w:rsidR="0045617A" w:rsidRDefault="0045617A" w:rsidP="003E2DBA">
      <w:pPr>
        <w:ind w:left="6372" w:firstLine="708"/>
        <w:jc w:val="right"/>
      </w:pPr>
    </w:p>
    <w:p w:rsidR="0045617A" w:rsidRDefault="0045617A" w:rsidP="003E2DBA">
      <w:pPr>
        <w:ind w:left="6372" w:firstLine="708"/>
        <w:jc w:val="right"/>
      </w:pPr>
    </w:p>
    <w:p w:rsidR="001613F9" w:rsidRPr="00015E17" w:rsidRDefault="001613F9" w:rsidP="003E2DBA">
      <w:pPr>
        <w:ind w:left="6372" w:firstLine="708"/>
        <w:jc w:val="right"/>
      </w:pPr>
      <w:r w:rsidRPr="00015E17">
        <w:t>Приложение 1</w:t>
      </w:r>
    </w:p>
    <w:p w:rsidR="001613F9" w:rsidRPr="00015E17" w:rsidRDefault="001613F9" w:rsidP="001613F9">
      <w:pPr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jc w:val="right"/>
      </w:pPr>
      <w:r w:rsidRPr="00015E17">
        <w:t>в целях финансового обеспечения затрат</w:t>
      </w:r>
    </w:p>
    <w:p w:rsidR="001613F9" w:rsidRPr="00015E17" w:rsidRDefault="001613F9" w:rsidP="001613F9">
      <w:pPr>
        <w:jc w:val="right"/>
      </w:pPr>
      <w:r w:rsidRPr="00015E17">
        <w:t xml:space="preserve"> в связи с выполнением муниципальной работы </w:t>
      </w:r>
    </w:p>
    <w:p w:rsidR="001613F9" w:rsidRPr="00015E17" w:rsidRDefault="001613F9" w:rsidP="001613F9">
      <w:pPr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07576E">
      <w:pPr>
        <w:jc w:val="right"/>
      </w:pPr>
      <w:r w:rsidRPr="00015E17">
        <w:t xml:space="preserve"> (содержание – иная досуговая деятельность)</w:t>
      </w:r>
    </w:p>
    <w:p w:rsidR="001613F9" w:rsidRDefault="001613F9" w:rsidP="001613F9">
      <w:pPr>
        <w:jc w:val="right"/>
      </w:pPr>
    </w:p>
    <w:p w:rsidR="00EC0B3E" w:rsidRPr="00015E17" w:rsidRDefault="00EC0B3E" w:rsidP="001613F9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1613F9" w:rsidRPr="00015E17" w:rsidTr="005C173D">
        <w:trPr>
          <w:trHeight w:val="531"/>
        </w:trPr>
        <w:tc>
          <w:tcPr>
            <w:tcW w:w="4252" w:type="dxa"/>
          </w:tcPr>
          <w:p w:rsidR="001613F9" w:rsidRPr="00015E17" w:rsidRDefault="001613F9" w:rsidP="005C173D">
            <w:pPr>
              <w:jc w:val="both"/>
            </w:pPr>
            <w:r w:rsidRPr="00015E17">
              <w:t xml:space="preserve">На бланке организации </w:t>
            </w:r>
          </w:p>
          <w:p w:rsidR="001613F9" w:rsidRPr="00015E17" w:rsidRDefault="001613F9" w:rsidP="005C173D">
            <w:pPr>
              <w:jc w:val="both"/>
              <w:rPr>
                <w:i/>
              </w:rPr>
            </w:pPr>
            <w:r w:rsidRPr="00015E17">
              <w:t xml:space="preserve">Дата, исх. номер                        </w:t>
            </w:r>
          </w:p>
        </w:tc>
        <w:tc>
          <w:tcPr>
            <w:tcW w:w="4111" w:type="dxa"/>
          </w:tcPr>
          <w:p w:rsidR="001613F9" w:rsidRPr="00015E17" w:rsidRDefault="001613F9" w:rsidP="005C173D">
            <w:pPr>
              <w:ind w:firstLine="709"/>
              <w:jc w:val="right"/>
            </w:pPr>
            <w:r w:rsidRPr="00015E17">
              <w:t xml:space="preserve"> В уполномоченный орган Администрации города Когалыма</w:t>
            </w:r>
          </w:p>
        </w:tc>
      </w:tr>
    </w:tbl>
    <w:p w:rsidR="00EC0B3E" w:rsidRDefault="00EC0B3E" w:rsidP="001613F9">
      <w:pPr>
        <w:spacing w:before="240"/>
        <w:ind w:firstLine="709"/>
        <w:jc w:val="center"/>
      </w:pPr>
    </w:p>
    <w:p w:rsidR="001613F9" w:rsidRPr="00015E17" w:rsidRDefault="001613F9" w:rsidP="001613F9">
      <w:pPr>
        <w:spacing w:before="240"/>
        <w:ind w:firstLine="709"/>
        <w:jc w:val="center"/>
      </w:pPr>
      <w:r w:rsidRPr="00015E17">
        <w:t>ЗАЯВКА</w:t>
      </w:r>
    </w:p>
    <w:p w:rsidR="001613F9" w:rsidRPr="00015E17" w:rsidRDefault="001613F9" w:rsidP="001613F9">
      <w:pPr>
        <w:ind w:firstLine="709"/>
        <w:jc w:val="center"/>
      </w:pPr>
      <w:r w:rsidRPr="00015E17">
        <w:rPr>
          <w:bCs/>
        </w:rPr>
        <w:t xml:space="preserve">претендента на получение </w:t>
      </w:r>
      <w:r w:rsidRPr="00015E17">
        <w:t xml:space="preserve">из бюджета города Когалыма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:rsidR="001613F9" w:rsidRPr="00015E17" w:rsidRDefault="001613F9" w:rsidP="001613F9">
      <w:pPr>
        <w:ind w:firstLine="709"/>
        <w:jc w:val="center"/>
      </w:pPr>
      <w:r w:rsidRPr="00015E17">
        <w:t>в связи с выполнением муниципальной работы</w:t>
      </w:r>
    </w:p>
    <w:p w:rsidR="001613F9" w:rsidRPr="00015E17" w:rsidRDefault="001613F9" w:rsidP="001613F9">
      <w:pPr>
        <w:ind w:firstLine="709"/>
        <w:jc w:val="center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665A41">
      <w:pPr>
        <w:ind w:firstLine="709"/>
        <w:jc w:val="both"/>
      </w:pPr>
      <w:r w:rsidRPr="00015E17">
        <w:t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85797A">
        <w:t xml:space="preserve"> (далее – Порядок)</w:t>
      </w:r>
      <w:r w:rsidRPr="00015E17">
        <w:t>, а та</w:t>
      </w:r>
      <w:r w:rsidR="00E761FF">
        <w:t>кже</w:t>
      </w:r>
      <w:r w:rsidRPr="00015E17">
        <w:t xml:space="preserve"> действующее законодательство Российской Федерации,</w:t>
      </w:r>
      <w:r w:rsidR="00E761FF">
        <w:t xml:space="preserve"> ______________________________</w:t>
      </w:r>
      <w:r w:rsidR="007C1541">
        <w:t>________________</w:t>
      </w:r>
      <w:r w:rsidR="00665A41">
        <w:t>_____________________</w:t>
      </w:r>
    </w:p>
    <w:p w:rsidR="001613F9" w:rsidRPr="00E761FF" w:rsidRDefault="001613F9" w:rsidP="0083598F">
      <w:pPr>
        <w:ind w:firstLine="709"/>
        <w:jc w:val="center"/>
        <w:rPr>
          <w:sz w:val="20"/>
          <w:szCs w:val="20"/>
        </w:rPr>
      </w:pPr>
      <w:r w:rsidRPr="00E761FF">
        <w:rPr>
          <w:sz w:val="20"/>
          <w:szCs w:val="20"/>
        </w:rPr>
        <w:t>(наименование претендента)</w:t>
      </w:r>
    </w:p>
    <w:p w:rsidR="001613F9" w:rsidRPr="003116E3" w:rsidRDefault="001613F9" w:rsidP="0083598F">
      <w:pPr>
        <w:ind w:firstLine="709"/>
      </w:pPr>
      <w:r w:rsidRPr="00015E17">
        <w:t xml:space="preserve">в лице </w:t>
      </w:r>
      <w:r w:rsidR="003E2DBA" w:rsidRPr="003116E3">
        <w:t>_________</w:t>
      </w:r>
      <w:r w:rsidRPr="003116E3">
        <w:t>______________</w:t>
      </w:r>
      <w:r w:rsidR="003E2DBA" w:rsidRPr="003116E3">
        <w:t>_</w:t>
      </w:r>
      <w:r w:rsidRPr="003116E3">
        <w:t>_____________________________________</w:t>
      </w:r>
      <w:r w:rsidR="007C1541" w:rsidRPr="003116E3">
        <w:t>______</w:t>
      </w:r>
    </w:p>
    <w:p w:rsidR="001613F9" w:rsidRPr="003116E3" w:rsidRDefault="001613F9" w:rsidP="0083598F">
      <w:pPr>
        <w:ind w:firstLine="709"/>
        <w:jc w:val="center"/>
        <w:rPr>
          <w:sz w:val="20"/>
          <w:szCs w:val="20"/>
        </w:rPr>
      </w:pPr>
      <w:r w:rsidRPr="003116E3">
        <w:rPr>
          <w:sz w:val="20"/>
          <w:szCs w:val="20"/>
        </w:rPr>
        <w:t>(должность руководителя, Ф.И.О.)</w:t>
      </w:r>
    </w:p>
    <w:p w:rsidR="00665A41" w:rsidRPr="003116E3" w:rsidRDefault="00665A41" w:rsidP="00665A41">
      <w:pPr>
        <w:ind w:firstLine="709"/>
        <w:jc w:val="both"/>
        <w:rPr>
          <w:sz w:val="20"/>
          <w:szCs w:val="20"/>
        </w:rPr>
      </w:pPr>
    </w:p>
    <w:p w:rsidR="009F7470" w:rsidRPr="003116E3" w:rsidRDefault="00A8513A" w:rsidP="00665A41">
      <w:pPr>
        <w:ind w:firstLine="709"/>
        <w:jc w:val="both"/>
      </w:pPr>
      <w:r w:rsidRPr="003116E3">
        <w:t xml:space="preserve">(далее – </w:t>
      </w:r>
      <w:r w:rsidR="00665A41" w:rsidRPr="003116E3">
        <w:t xml:space="preserve">Претендент) </w:t>
      </w:r>
      <w:r w:rsidR="0085797A" w:rsidRPr="003116E3">
        <w:t xml:space="preserve">настоящим </w:t>
      </w:r>
      <w:r w:rsidR="00391D9E" w:rsidRPr="003116E3">
        <w:t>подтверждает</w:t>
      </w:r>
      <w:r w:rsidR="0085797A" w:rsidRPr="003116E3">
        <w:t>, что</w:t>
      </w:r>
      <w:r w:rsidR="00665A41" w:rsidRPr="003116E3">
        <w:t xml:space="preserve"> Претендент</w:t>
      </w:r>
      <w:r w:rsidR="009F7470" w:rsidRPr="003116E3">
        <w:t>:</w:t>
      </w:r>
    </w:p>
    <w:p w:rsidR="009E710A" w:rsidRPr="003116E3" w:rsidRDefault="009E710A" w:rsidP="009E710A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116E3">
        <w:t>С</w:t>
      </w:r>
      <w:r w:rsidR="0085797A" w:rsidRPr="003116E3">
        <w:t xml:space="preserve">огласен </w:t>
      </w:r>
      <w:r w:rsidR="001613F9" w:rsidRPr="003116E3">
        <w:t>участвовать в отборе и оценке претендентов на предо</w:t>
      </w:r>
      <w:r w:rsidR="0056549F" w:rsidRPr="003116E3">
        <w:t xml:space="preserve">ставление субсидий на условиях, установленных </w:t>
      </w:r>
      <w:r w:rsidR="00175AF0" w:rsidRPr="003116E3">
        <w:t>Порядком</w:t>
      </w:r>
      <w:r w:rsidR="00CF7475" w:rsidRPr="003116E3">
        <w:t>;</w:t>
      </w:r>
    </w:p>
    <w:p w:rsidR="009E710A" w:rsidRPr="003116E3" w:rsidRDefault="009E710A" w:rsidP="009E710A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116E3">
        <w:t>С</w:t>
      </w:r>
      <w:r w:rsidR="0085797A" w:rsidRPr="003116E3">
        <w:t xml:space="preserve">огласен </w:t>
      </w:r>
      <w:r w:rsidR="001613F9" w:rsidRPr="003116E3">
        <w:t xml:space="preserve">на </w:t>
      </w:r>
      <w:r w:rsidR="00CF7475" w:rsidRPr="003116E3">
        <w:t>обработку, хранение персональных данных и размещение их на официальном сайте Администрации города Когалыма в информац</w:t>
      </w:r>
      <w:r w:rsidR="00592906" w:rsidRPr="003116E3">
        <w:t xml:space="preserve">ионно-телекоммуникационной сети </w:t>
      </w:r>
      <w:r w:rsidR="00CF7475" w:rsidRPr="003116E3">
        <w:t>«Интернет»</w:t>
      </w:r>
      <w:r w:rsidR="00A8513A" w:rsidRPr="003116E3">
        <w:t xml:space="preserve"> </w:t>
      </w:r>
      <w:r w:rsidR="00CF7475" w:rsidRPr="003116E3">
        <w:t>(</w:t>
      </w:r>
      <w:hyperlink r:id="rId18" w:history="1">
        <w:r w:rsidR="00CF7475" w:rsidRPr="003116E3">
          <w:t>www.admkogalym.ru</w:t>
        </w:r>
      </w:hyperlink>
      <w:r w:rsidR="00CF7475" w:rsidRPr="003116E3">
        <w:t>);</w:t>
      </w:r>
    </w:p>
    <w:p w:rsidR="009E710A" w:rsidRPr="003116E3" w:rsidRDefault="005B4829" w:rsidP="009E710A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3116E3">
        <w:t xml:space="preserve">По </w:t>
      </w:r>
      <w:r w:rsidR="009E710A" w:rsidRPr="003116E3">
        <w:t xml:space="preserve">состоянию на первое число месяца, предшествующее </w:t>
      </w:r>
      <w:r w:rsidRPr="003116E3">
        <w:t xml:space="preserve">месяцу, в котором планируется </w:t>
      </w:r>
      <w:r w:rsidR="009E710A" w:rsidRPr="003116E3">
        <w:t>заключение</w:t>
      </w:r>
      <w:r w:rsidR="00EF3AEC" w:rsidRPr="003116E3">
        <w:t xml:space="preserve"> соглашения о предоставлении</w:t>
      </w:r>
      <w:r w:rsidRPr="003116E3">
        <w:t xml:space="preserve"> субсидий</w:t>
      </w:r>
      <w:r w:rsidR="009E710A" w:rsidRPr="003116E3">
        <w:t>:</w:t>
      </w:r>
    </w:p>
    <w:p w:rsidR="0083598F" w:rsidRPr="005B4829" w:rsidRDefault="009F7470" w:rsidP="007C15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t xml:space="preserve">- </w:t>
      </w:r>
      <w:r w:rsidR="0085797A" w:rsidRPr="003116E3">
        <w:rPr>
          <w:rFonts w:ascii="Times New Roman" w:hAnsi="Times New Roman" w:cs="Times New Roman"/>
          <w:sz w:val="26"/>
          <w:szCs w:val="26"/>
        </w:rPr>
        <w:t>не имеет неисполненной обязанности</w:t>
      </w:r>
      <w:r w:rsidR="0083598F" w:rsidRPr="003116E3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="0083598F" w:rsidRPr="005B4829">
        <w:rPr>
          <w:rFonts w:ascii="Times New Roman" w:hAnsi="Times New Roman" w:cs="Times New Roman"/>
          <w:sz w:val="26"/>
          <w:szCs w:val="26"/>
        </w:rPr>
        <w:t xml:space="preserve"> Федерации о налогах и сборах;</w:t>
      </w:r>
    </w:p>
    <w:p w:rsidR="0083598F" w:rsidRPr="005B4829" w:rsidRDefault="0083598F" w:rsidP="0083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82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5797A" w:rsidRPr="005B4829">
        <w:rPr>
          <w:rFonts w:ascii="Times New Roman" w:hAnsi="Times New Roman" w:cs="Times New Roman"/>
          <w:sz w:val="26"/>
          <w:szCs w:val="26"/>
        </w:rPr>
        <w:t>не имеет просроченной</w:t>
      </w:r>
      <w:r w:rsidRPr="005B4829">
        <w:rPr>
          <w:rFonts w:ascii="Times New Roman" w:hAnsi="Times New Roman" w:cs="Times New Roman"/>
          <w:sz w:val="26"/>
          <w:szCs w:val="26"/>
        </w:rPr>
        <w:t xml:space="preserve"> </w:t>
      </w:r>
      <w:r w:rsidR="0085797A" w:rsidRPr="005B4829">
        <w:rPr>
          <w:rFonts w:ascii="Times New Roman" w:hAnsi="Times New Roman" w:cs="Times New Roman"/>
          <w:sz w:val="26"/>
          <w:szCs w:val="26"/>
        </w:rPr>
        <w:t>задолженности</w:t>
      </w:r>
      <w:r w:rsidRPr="005B4829">
        <w:rPr>
          <w:rFonts w:ascii="Times New Roman" w:hAnsi="Times New Roman" w:cs="Times New Roman"/>
          <w:sz w:val="26"/>
          <w:szCs w:val="26"/>
        </w:rPr>
        <w:t xml:space="preserve"> по возврату в бюджет 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83598F" w:rsidRPr="005B4829" w:rsidRDefault="0083598F" w:rsidP="00665A41">
      <w:pPr>
        <w:pStyle w:val="a6"/>
        <w:ind w:firstLine="708"/>
      </w:pPr>
      <w:r w:rsidRPr="005B4829">
        <w:t xml:space="preserve">- </w:t>
      </w:r>
      <w:r w:rsidR="0085797A" w:rsidRPr="005B4829">
        <w:t xml:space="preserve"> </w:t>
      </w:r>
      <w:r w:rsidR="00665A41" w:rsidRPr="005B4829">
        <w:t xml:space="preserve">имущество Претендента не находится под арестом, </w:t>
      </w:r>
      <w:r w:rsidR="00391D9E" w:rsidRPr="005B4829">
        <w:t xml:space="preserve">он </w:t>
      </w:r>
      <w:r w:rsidR="00665A41" w:rsidRPr="005B4829">
        <w:t xml:space="preserve">не имеет ни от каких государственных органов предписаний (решений) о приостановлении экономической деятельности, </w:t>
      </w:r>
      <w:r w:rsidR="0085797A" w:rsidRPr="005B4829">
        <w:t xml:space="preserve">не находится </w:t>
      </w:r>
      <w:r w:rsidRPr="005B4829">
        <w:t>в процессе реорган</w:t>
      </w:r>
      <w:r w:rsidR="0085797A" w:rsidRPr="005B4829">
        <w:t xml:space="preserve">изации, ликвидации, </w:t>
      </w:r>
      <w:r w:rsidR="00391D9E" w:rsidRPr="005B4829">
        <w:t>в отношении Претендента не введена процедура банкротства, его деятельность не приостановлена в порядке, предусмотренном законодательством Российской Федерации,</w:t>
      </w:r>
      <w:r w:rsidR="0085797A" w:rsidRPr="005B4829">
        <w:rPr>
          <w:rStyle w:val="af6"/>
        </w:rPr>
        <w:footnoteReference w:id="1"/>
      </w:r>
      <w:r w:rsidR="00AD0EA0" w:rsidRPr="005B4829">
        <w:t xml:space="preserve"> </w:t>
      </w:r>
      <w:r w:rsidR="0085797A" w:rsidRPr="005B4829">
        <w:t>не прекращает</w:t>
      </w:r>
      <w:r w:rsidRPr="005B4829">
        <w:t xml:space="preserve"> деятельность в качестве индивидуального предпринимателя</w:t>
      </w:r>
      <w:r w:rsidR="0085797A" w:rsidRPr="005B4829">
        <w:rPr>
          <w:rStyle w:val="af6"/>
        </w:rPr>
        <w:footnoteReference w:id="2"/>
      </w:r>
      <w:r w:rsidRPr="005B4829">
        <w:t>;</w:t>
      </w:r>
    </w:p>
    <w:p w:rsidR="0085797A" w:rsidRPr="005B4829" w:rsidRDefault="005B4829" w:rsidP="0083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829">
        <w:rPr>
          <w:rFonts w:ascii="Times New Roman" w:hAnsi="Times New Roman" w:cs="Times New Roman"/>
          <w:sz w:val="26"/>
          <w:szCs w:val="26"/>
        </w:rPr>
        <w:t xml:space="preserve">- не получает </w:t>
      </w:r>
      <w:r w:rsidR="0083598F" w:rsidRPr="005B4829">
        <w:rPr>
          <w:rFonts w:ascii="Times New Roman" w:hAnsi="Times New Roman" w:cs="Times New Roman"/>
          <w:sz w:val="26"/>
          <w:szCs w:val="26"/>
        </w:rPr>
        <w:t>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Порядка</w:t>
      </w:r>
      <w:r w:rsidR="0085797A" w:rsidRPr="005B4829">
        <w:rPr>
          <w:rStyle w:val="af6"/>
          <w:rFonts w:ascii="Times New Roman" w:hAnsi="Times New Roman" w:cs="Times New Roman"/>
          <w:sz w:val="26"/>
          <w:szCs w:val="26"/>
        </w:rPr>
        <w:footnoteReference w:id="3"/>
      </w:r>
      <w:r w:rsidR="0085797A" w:rsidRPr="005B4829">
        <w:rPr>
          <w:rFonts w:ascii="Times New Roman" w:hAnsi="Times New Roman" w:cs="Times New Roman"/>
          <w:sz w:val="26"/>
          <w:szCs w:val="26"/>
        </w:rPr>
        <w:t>;</w:t>
      </w:r>
      <w:r w:rsidR="0083598F" w:rsidRPr="005B4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98F" w:rsidRPr="003116E3" w:rsidRDefault="0083598F" w:rsidP="0083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829">
        <w:rPr>
          <w:rFonts w:ascii="Times New Roman" w:hAnsi="Times New Roman" w:cs="Times New Roman"/>
          <w:sz w:val="26"/>
          <w:szCs w:val="26"/>
        </w:rPr>
        <w:t xml:space="preserve">- </w:t>
      </w:r>
      <w:r w:rsidR="0085797A" w:rsidRPr="005B4829">
        <w:rPr>
          <w:rFonts w:ascii="Times New Roman" w:hAnsi="Times New Roman" w:cs="Times New Roman"/>
          <w:sz w:val="26"/>
          <w:szCs w:val="26"/>
        </w:rPr>
        <w:t xml:space="preserve"> не является </w:t>
      </w:r>
      <w:r w:rsidR="00665A41" w:rsidRPr="005B4829">
        <w:rPr>
          <w:rFonts w:ascii="Times New Roman" w:hAnsi="Times New Roman" w:cs="Times New Roman"/>
          <w:sz w:val="26"/>
          <w:szCs w:val="26"/>
        </w:rPr>
        <w:t>иностранным юридическим лицом, а также российским юридическим лицом</w:t>
      </w:r>
      <w:r w:rsidRPr="005B4829">
        <w:rPr>
          <w:rFonts w:ascii="Times New Roman" w:hAnsi="Times New Roman" w:cs="Times New Roman"/>
          <w:sz w:val="26"/>
          <w:szCs w:val="26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5B482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B4829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(требование не распространяется на некоммерческие </w:t>
      </w:r>
      <w:r w:rsidRPr="003116E3">
        <w:rPr>
          <w:rFonts w:ascii="Times New Roman" w:hAnsi="Times New Roman" w:cs="Times New Roman"/>
          <w:sz w:val="26"/>
          <w:szCs w:val="26"/>
        </w:rPr>
        <w:t>организации);</w:t>
      </w:r>
    </w:p>
    <w:p w:rsidR="005B4829" w:rsidRPr="003116E3" w:rsidRDefault="0085797A" w:rsidP="005B4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 xml:space="preserve">- не имеет </w:t>
      </w:r>
      <w:r w:rsidR="0083598F" w:rsidRPr="003116E3">
        <w:rPr>
          <w:rFonts w:ascii="Times New Roman" w:hAnsi="Times New Roman" w:cs="Times New Roman"/>
          <w:sz w:val="26"/>
          <w:szCs w:val="26"/>
        </w:rPr>
        <w:t xml:space="preserve">аффилированных лиц, </w:t>
      </w:r>
      <w:r w:rsidR="00592906" w:rsidRPr="003116E3">
        <w:rPr>
          <w:rFonts w:ascii="Times New Roman" w:hAnsi="Times New Roman" w:cs="Times New Roman"/>
          <w:sz w:val="26"/>
          <w:szCs w:val="26"/>
        </w:rPr>
        <w:t xml:space="preserve"> </w:t>
      </w:r>
      <w:r w:rsidR="005B4829" w:rsidRPr="003116E3">
        <w:rPr>
          <w:rFonts w:ascii="Times New Roman" w:hAnsi="Times New Roman" w:cs="Times New Roman"/>
          <w:sz w:val="26"/>
          <w:szCs w:val="26"/>
        </w:rPr>
        <w:t>входящих в состав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5B4829" w:rsidRPr="003116E3">
        <w:rPr>
          <w:rFonts w:ascii="Times New Roman" w:hAnsi="Times New Roman" w:cs="Times New Roman"/>
          <w:bCs/>
          <w:sz w:val="26"/>
          <w:szCs w:val="26"/>
        </w:rPr>
        <w:t xml:space="preserve"> (далее – Комиссия) </w:t>
      </w:r>
      <w:r w:rsidR="005B4829" w:rsidRPr="003116E3">
        <w:rPr>
          <w:rFonts w:ascii="Times New Roman" w:hAnsi="Times New Roman" w:cs="Times New Roman"/>
          <w:sz w:val="26"/>
          <w:szCs w:val="26"/>
        </w:rPr>
        <w:t>и являющихся должностными лицами Администрации города Когалыма,</w:t>
      </w:r>
      <w:r w:rsidR="005B4829" w:rsidRPr="003116E3">
        <w:t xml:space="preserve"> </w:t>
      </w:r>
      <w:r w:rsidR="005B4829" w:rsidRPr="003116E3">
        <w:rPr>
          <w:rFonts w:ascii="Times New Roman" w:hAnsi="Times New Roman" w:cs="Times New Roman"/>
          <w:sz w:val="26"/>
          <w:szCs w:val="26"/>
        </w:rPr>
        <w:t xml:space="preserve">или учредителями, </w:t>
      </w:r>
      <w:r w:rsidR="00F64DFD" w:rsidRPr="003116E3">
        <w:rPr>
          <w:rFonts w:ascii="Times New Roman" w:hAnsi="Times New Roman" w:cs="Times New Roman"/>
          <w:sz w:val="26"/>
          <w:szCs w:val="26"/>
        </w:rPr>
        <w:t xml:space="preserve">или являющихся </w:t>
      </w:r>
      <w:r w:rsidR="005B4829" w:rsidRPr="003116E3">
        <w:rPr>
          <w:rFonts w:ascii="Times New Roman" w:hAnsi="Times New Roman" w:cs="Times New Roman"/>
          <w:sz w:val="26"/>
          <w:szCs w:val="26"/>
        </w:rPr>
        <w:t>собственниками или руководителями кого-либо из других претендентов;</w:t>
      </w:r>
    </w:p>
    <w:p w:rsidR="00665A41" w:rsidRPr="005B4829" w:rsidRDefault="00CF7475" w:rsidP="00CF7475">
      <w:pPr>
        <w:ind w:firstLine="709"/>
        <w:jc w:val="both"/>
      </w:pPr>
      <w:r w:rsidRPr="003116E3">
        <w:t>- ознакомлен и согласен с усл</w:t>
      </w:r>
      <w:r w:rsidR="005B4829" w:rsidRPr="003116E3">
        <w:t>овиями, установленными</w:t>
      </w:r>
      <w:r w:rsidR="005B4829">
        <w:t xml:space="preserve"> Порядком;</w:t>
      </w:r>
      <w:r w:rsidRPr="005B4829">
        <w:t xml:space="preserve"> </w:t>
      </w:r>
    </w:p>
    <w:p w:rsidR="00585964" w:rsidRPr="005B4829" w:rsidRDefault="00665A41" w:rsidP="00CF7475">
      <w:pPr>
        <w:ind w:firstLine="709"/>
        <w:jc w:val="both"/>
      </w:pPr>
      <w:r w:rsidRPr="005B4829">
        <w:t xml:space="preserve">- </w:t>
      </w:r>
      <w:r w:rsidR="00CF7475" w:rsidRPr="005B4829">
        <w:t>в случае положительного решения</w:t>
      </w:r>
      <w:r w:rsidR="00481F34" w:rsidRPr="005B4829">
        <w:t xml:space="preserve"> Комиссии</w:t>
      </w:r>
      <w:r w:rsidR="00EC0B3E" w:rsidRPr="005B4829">
        <w:t xml:space="preserve">, </w:t>
      </w:r>
      <w:r w:rsidRPr="005B4829">
        <w:t xml:space="preserve">берёт на себя обязательства подписать соглашение </w:t>
      </w:r>
      <w:r w:rsidR="002A4CEB" w:rsidRPr="005B4829">
        <w:t xml:space="preserve">о предоставлении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соглашение) </w:t>
      </w:r>
      <w:r w:rsidRPr="005B4829">
        <w:t>с  Администрацией города Когалыма в срок не позднее 10 (десяти) календарных дней со дня подписания распоряжения Администрации города Когалыма;</w:t>
      </w:r>
    </w:p>
    <w:p w:rsidR="00665A41" w:rsidRPr="005B4829" w:rsidRDefault="00665A41" w:rsidP="00665A41">
      <w:pPr>
        <w:ind w:firstLine="709"/>
        <w:jc w:val="both"/>
      </w:pPr>
      <w:r w:rsidRPr="005B4829">
        <w:t>- имеет материальные, технические и иные возможности, необходимые для выполнения соглашения</w:t>
      </w:r>
      <w:r w:rsidR="002A4CEB" w:rsidRPr="005B4829">
        <w:t>,</w:t>
      </w:r>
      <w:r w:rsidRPr="005B4829">
        <w:t xml:space="preserve"> и готов осуществлять</w:t>
      </w:r>
      <w:r w:rsidRPr="005B4829">
        <w:rPr>
          <w:bCs/>
        </w:rPr>
        <w:t xml:space="preserve"> выполнение муниципальной работы «</w:t>
      </w:r>
      <w:r w:rsidRPr="005B4829">
        <w:t xml:space="preserve">Организация досуга детей, подростков и молодёжи» </w:t>
      </w:r>
      <w:r w:rsidRPr="005B4829">
        <w:lastRenderedPageBreak/>
        <w:t>(содержание – иная досуговая деятельность)</w:t>
      </w:r>
      <w:r w:rsidR="002A4CEB" w:rsidRPr="005B4829">
        <w:t xml:space="preserve"> в соответствии с требованиями </w:t>
      </w:r>
      <w:r w:rsidR="005B4829">
        <w:t xml:space="preserve">Порядка и на условиях, которые </w:t>
      </w:r>
      <w:r w:rsidR="002A4CEB" w:rsidRPr="005B4829">
        <w:t>представлены в заявке.</w:t>
      </w:r>
    </w:p>
    <w:p w:rsidR="00665A41" w:rsidRPr="00665A41" w:rsidRDefault="00665A41" w:rsidP="00665A41">
      <w:pPr>
        <w:pStyle w:val="a6"/>
        <w:ind w:firstLine="708"/>
        <w:rPr>
          <w:highlight w:val="yellow"/>
        </w:rPr>
      </w:pPr>
    </w:p>
    <w:p w:rsidR="00E5103E" w:rsidRPr="00727106" w:rsidRDefault="00585964" w:rsidP="00E5103E">
      <w:pPr>
        <w:ind w:firstLine="709"/>
        <w:jc w:val="both"/>
        <w:rPr>
          <w:strike/>
        </w:rPr>
      </w:pPr>
      <w:r w:rsidRPr="00175AF0">
        <w:t>Выбранное количество досуговых площадок города Когалыма для в</w:t>
      </w:r>
      <w:r w:rsidR="00E5103E">
        <w:t>ыполнения муниципальной работы в текущем</w:t>
      </w:r>
      <w:r w:rsidRPr="00175AF0">
        <w:t xml:space="preserve"> 20__ год</w:t>
      </w:r>
      <w:r w:rsidR="00E5103E">
        <w:t>у</w:t>
      </w:r>
      <w:r w:rsidRPr="00175AF0">
        <w:t xml:space="preserve"> – _____</w:t>
      </w:r>
      <w:r w:rsidR="00727106">
        <w:t xml:space="preserve"> . </w:t>
      </w:r>
    </w:p>
    <w:p w:rsidR="00585964" w:rsidRPr="00727106" w:rsidRDefault="00585964" w:rsidP="00585964">
      <w:pPr>
        <w:ind w:firstLine="709"/>
        <w:jc w:val="both"/>
        <w:rPr>
          <w:strike/>
        </w:rPr>
      </w:pPr>
      <w:r w:rsidRPr="00175AF0">
        <w:t>Выбранный (-ые) период (-ы) выполнения муниципальной рабо</w:t>
      </w:r>
      <w:r w:rsidR="00E5103E">
        <w:t>ты в</w:t>
      </w:r>
      <w:r w:rsidRPr="00175AF0">
        <w:t xml:space="preserve"> </w:t>
      </w:r>
      <w:r w:rsidR="00E5103E">
        <w:t>текущем</w:t>
      </w:r>
      <w:r w:rsidR="00175AF0">
        <w:t xml:space="preserve"> 20__ год</w:t>
      </w:r>
      <w:r w:rsidR="00E5103E">
        <w:t>у</w:t>
      </w:r>
      <w:r w:rsidR="00175AF0">
        <w:t>: с__________20__ года по _______________20</w:t>
      </w:r>
      <w:r w:rsidRPr="00175AF0">
        <w:t>__ года</w:t>
      </w:r>
      <w:r w:rsidR="00727106">
        <w:t xml:space="preserve">. </w:t>
      </w:r>
    </w:p>
    <w:p w:rsidR="001613F9" w:rsidRPr="00015E17" w:rsidRDefault="001613F9" w:rsidP="00EC0B3E">
      <w:pPr>
        <w:ind w:firstLine="709"/>
        <w:jc w:val="both"/>
      </w:pPr>
    </w:p>
    <w:p w:rsidR="001613F9" w:rsidRPr="00015E17" w:rsidRDefault="00D13F00" w:rsidP="00EC0B3E">
      <w:pPr>
        <w:ind w:firstLine="709"/>
        <w:jc w:val="both"/>
      </w:pPr>
      <w:r>
        <w:t>Д</w:t>
      </w:r>
      <w:r w:rsidR="001613F9" w:rsidRPr="00015E17">
        <w:t>ля оперативного уведомления по вопросам организационного характера и взаимодействия нами уполномочен ______________________________________________________</w:t>
      </w:r>
      <w:r>
        <w:t>_____________</w:t>
      </w:r>
    </w:p>
    <w:p w:rsidR="001613F9" w:rsidRDefault="001613F9" w:rsidP="001613F9">
      <w:pPr>
        <w:ind w:firstLine="709"/>
        <w:jc w:val="center"/>
        <w:rPr>
          <w:sz w:val="20"/>
          <w:szCs w:val="20"/>
        </w:rPr>
      </w:pPr>
      <w:r w:rsidRPr="00EC0B3E">
        <w:rPr>
          <w:sz w:val="20"/>
          <w:szCs w:val="20"/>
        </w:rPr>
        <w:t>(Ф.И.О., телефон работника претендента)</w:t>
      </w:r>
    </w:p>
    <w:p w:rsidR="00D13F00" w:rsidRPr="00EC0B3E" w:rsidRDefault="00D13F00" w:rsidP="001613F9">
      <w:pPr>
        <w:ind w:firstLine="709"/>
        <w:jc w:val="center"/>
        <w:rPr>
          <w:sz w:val="20"/>
          <w:szCs w:val="20"/>
        </w:rPr>
      </w:pPr>
    </w:p>
    <w:p w:rsidR="001613F9" w:rsidRPr="00015E17" w:rsidRDefault="001613F9" w:rsidP="003E2DBA">
      <w:pPr>
        <w:rPr>
          <w:sz w:val="22"/>
          <w:szCs w:val="22"/>
        </w:rPr>
      </w:pPr>
      <w:r w:rsidRPr="00015E17">
        <w:t>Все сведения просим сообщать уполномоченному лицу.</w:t>
      </w:r>
    </w:p>
    <w:p w:rsidR="001613F9" w:rsidRPr="00015E17" w:rsidRDefault="001613F9" w:rsidP="00EC0B3E">
      <w:pPr>
        <w:ind w:left="709"/>
        <w:jc w:val="both"/>
      </w:pPr>
      <w:r w:rsidRPr="00015E17">
        <w:t>Приложение – сведения о претенденте на получение субсидий.</w:t>
      </w:r>
    </w:p>
    <w:p w:rsidR="001613F9" w:rsidRDefault="001613F9" w:rsidP="001613F9">
      <w:pPr>
        <w:ind w:left="360"/>
        <w:jc w:val="both"/>
      </w:pPr>
    </w:p>
    <w:p w:rsidR="00EC0B3E" w:rsidRDefault="00EC0B3E" w:rsidP="001613F9">
      <w:pPr>
        <w:ind w:left="360"/>
        <w:jc w:val="both"/>
      </w:pPr>
    </w:p>
    <w:p w:rsidR="00EC0B3E" w:rsidRPr="00015E17" w:rsidRDefault="00EC0B3E" w:rsidP="001613F9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r w:rsidRPr="00015E17">
              <w:t>______________________</w:t>
            </w: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</w:pPr>
            <w:r w:rsidRPr="00015E17">
              <w:t>_______________</w:t>
            </w:r>
          </w:p>
        </w:tc>
        <w:tc>
          <w:tcPr>
            <w:tcW w:w="3261" w:type="dxa"/>
          </w:tcPr>
          <w:p w:rsidR="001613F9" w:rsidRPr="00015E17" w:rsidRDefault="001613F9" w:rsidP="005C173D">
            <w:r w:rsidRPr="00015E17">
              <w:t>_______________________</w:t>
            </w:r>
          </w:p>
        </w:tc>
      </w:tr>
      <w:tr w:rsidR="001613F9" w:rsidRPr="00EC0B3E" w:rsidTr="005C173D">
        <w:tc>
          <w:tcPr>
            <w:tcW w:w="3402" w:type="dxa"/>
          </w:tcPr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(подпись)</w:t>
            </w:r>
          </w:p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613F9" w:rsidRPr="00EC0B3E" w:rsidRDefault="001613F9" w:rsidP="00EC0B3E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3261" w:type="dxa"/>
          </w:tcPr>
          <w:p w:rsidR="001613F9" w:rsidRPr="00EC0B3E" w:rsidRDefault="001613F9" w:rsidP="005C173D">
            <w:pPr>
              <w:pStyle w:val="HeadDoc"/>
              <w:rPr>
                <w:sz w:val="20"/>
              </w:rPr>
            </w:pPr>
          </w:p>
          <w:p w:rsidR="001613F9" w:rsidRPr="00EC0B3E" w:rsidRDefault="001613F9" w:rsidP="005C173D">
            <w:pPr>
              <w:pStyle w:val="HeadDoc"/>
              <w:rPr>
                <w:sz w:val="20"/>
              </w:rPr>
            </w:pPr>
            <w:r w:rsidRPr="00EC0B3E">
              <w:rPr>
                <w:sz w:val="20"/>
              </w:rPr>
              <w:t>М.П.</w:t>
            </w:r>
          </w:p>
          <w:p w:rsidR="001613F9" w:rsidRPr="00EC0B3E" w:rsidRDefault="001613F9" w:rsidP="005C173D">
            <w:pPr>
              <w:pStyle w:val="HeadDoc"/>
              <w:jc w:val="right"/>
              <w:rPr>
                <w:sz w:val="20"/>
              </w:rPr>
            </w:pPr>
            <w:r w:rsidRPr="00EC0B3E">
              <w:rPr>
                <w:sz w:val="20"/>
              </w:rPr>
              <w:t xml:space="preserve">         </w:t>
            </w:r>
          </w:p>
          <w:p w:rsidR="001613F9" w:rsidRPr="00EC0B3E" w:rsidRDefault="001613F9" w:rsidP="005C173D">
            <w:pPr>
              <w:pStyle w:val="HeadDoc"/>
              <w:rPr>
                <w:i/>
                <w:sz w:val="26"/>
                <w:szCs w:val="26"/>
              </w:rPr>
            </w:pPr>
            <w:r w:rsidRPr="00EC0B3E">
              <w:rPr>
                <w:sz w:val="26"/>
                <w:szCs w:val="26"/>
              </w:rPr>
              <w:t>___   ____________20__ г.</w:t>
            </w:r>
          </w:p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(дата заполнения)</w:t>
            </w:r>
          </w:p>
        </w:tc>
      </w:tr>
    </w:tbl>
    <w:p w:rsidR="001613F9" w:rsidRPr="00015E17" w:rsidRDefault="001613F9" w:rsidP="001613F9">
      <w:pPr>
        <w:pStyle w:val="HeadDoc"/>
        <w:rPr>
          <w:sz w:val="26"/>
          <w:szCs w:val="26"/>
        </w:rPr>
      </w:pPr>
      <w:r w:rsidRPr="00015E17">
        <w:rPr>
          <w:sz w:val="26"/>
          <w:szCs w:val="26"/>
        </w:rPr>
        <w:t xml:space="preserve">                                                                                      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Default="001613F9" w:rsidP="001613F9">
      <w:pPr>
        <w:ind w:left="708" w:right="200" w:firstLine="708"/>
        <w:jc w:val="right"/>
      </w:pPr>
    </w:p>
    <w:p w:rsidR="00EC0B3E" w:rsidRDefault="00EC0B3E" w:rsidP="001613F9">
      <w:pPr>
        <w:ind w:left="708" w:right="200" w:firstLine="708"/>
        <w:jc w:val="right"/>
      </w:pPr>
    </w:p>
    <w:p w:rsidR="002E4436" w:rsidRDefault="002E4436" w:rsidP="001613F9">
      <w:pPr>
        <w:ind w:left="708" w:right="200" w:firstLine="708"/>
        <w:jc w:val="right"/>
      </w:pPr>
    </w:p>
    <w:p w:rsidR="002E4436" w:rsidRDefault="002E4436" w:rsidP="001613F9">
      <w:pPr>
        <w:ind w:left="708" w:right="200" w:firstLine="708"/>
        <w:jc w:val="right"/>
      </w:pPr>
    </w:p>
    <w:p w:rsidR="002E4436" w:rsidRDefault="002E4436" w:rsidP="001613F9">
      <w:pPr>
        <w:ind w:left="708" w:right="200" w:firstLine="708"/>
        <w:jc w:val="right"/>
      </w:pPr>
    </w:p>
    <w:p w:rsidR="002E4436" w:rsidRDefault="002E4436" w:rsidP="001613F9">
      <w:pPr>
        <w:ind w:left="708" w:right="200" w:firstLine="708"/>
        <w:jc w:val="right"/>
      </w:pPr>
    </w:p>
    <w:p w:rsidR="002E4436" w:rsidRDefault="002E4436" w:rsidP="001613F9">
      <w:pPr>
        <w:ind w:left="708" w:right="200" w:firstLine="708"/>
        <w:jc w:val="right"/>
      </w:pPr>
    </w:p>
    <w:p w:rsidR="00B96449" w:rsidRDefault="00B96449" w:rsidP="001613F9">
      <w:pPr>
        <w:ind w:left="708" w:right="200" w:firstLine="708"/>
        <w:jc w:val="right"/>
      </w:pPr>
    </w:p>
    <w:p w:rsidR="00B96449" w:rsidRDefault="00B96449" w:rsidP="001613F9">
      <w:pPr>
        <w:ind w:left="708" w:right="200" w:firstLine="708"/>
        <w:jc w:val="right"/>
      </w:pPr>
    </w:p>
    <w:p w:rsidR="002E4436" w:rsidRPr="00015E17" w:rsidRDefault="002E4436" w:rsidP="001613F9">
      <w:pPr>
        <w:ind w:left="708" w:right="200" w:firstLine="708"/>
        <w:jc w:val="right"/>
      </w:pPr>
    </w:p>
    <w:p w:rsidR="0045617A" w:rsidRDefault="0045617A" w:rsidP="001613F9">
      <w:pPr>
        <w:ind w:left="708" w:right="200" w:firstLine="708"/>
        <w:jc w:val="right"/>
      </w:pPr>
    </w:p>
    <w:p w:rsidR="0045617A" w:rsidRDefault="0045617A" w:rsidP="001613F9">
      <w:pPr>
        <w:ind w:left="708" w:right="200" w:firstLine="708"/>
        <w:jc w:val="right"/>
      </w:pPr>
    </w:p>
    <w:p w:rsidR="0045617A" w:rsidRDefault="0045617A" w:rsidP="001613F9">
      <w:pPr>
        <w:ind w:left="708" w:right="200" w:firstLine="708"/>
        <w:jc w:val="right"/>
      </w:pPr>
    </w:p>
    <w:p w:rsidR="0045617A" w:rsidRDefault="0045617A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  <w:r w:rsidRPr="00015E17">
        <w:t xml:space="preserve">Приложение к заявке </w:t>
      </w:r>
    </w:p>
    <w:p w:rsidR="001613F9" w:rsidRPr="00015E17" w:rsidRDefault="001613F9" w:rsidP="001613F9">
      <w:pPr>
        <w:ind w:left="708" w:right="200" w:firstLine="708"/>
        <w:jc w:val="right"/>
      </w:pPr>
      <w:r w:rsidRPr="00015E17">
        <w:t xml:space="preserve"> </w:t>
      </w:r>
    </w:p>
    <w:p w:rsidR="001613F9" w:rsidRPr="00015E17" w:rsidRDefault="001613F9" w:rsidP="001613F9">
      <w:pPr>
        <w:ind w:left="40"/>
      </w:pPr>
      <w:r w:rsidRPr="00015E17">
        <w:t xml:space="preserve">На бланке организации  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firstLine="709"/>
        <w:jc w:val="center"/>
      </w:pPr>
      <w:r w:rsidRPr="00015E17">
        <w:t xml:space="preserve">Сведения о претенденте на получение из бюджета города Когалыма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субсидий  немуниципальными организациями </w:t>
      </w:r>
    </w:p>
    <w:p w:rsidR="001613F9" w:rsidRPr="00015E17" w:rsidRDefault="001613F9" w:rsidP="001613F9">
      <w:pPr>
        <w:ind w:firstLine="709"/>
        <w:jc w:val="center"/>
      </w:pPr>
      <w:r w:rsidRPr="00015E17">
        <w:t>(коммерческим, некоммерческим) в целях финансового обеспечения затрат в связи с выполнением муниципальной работы</w:t>
      </w:r>
    </w:p>
    <w:p w:rsidR="001613F9" w:rsidRPr="00015E17" w:rsidRDefault="001613F9" w:rsidP="001613F9">
      <w:pPr>
        <w:ind w:firstLine="709"/>
        <w:jc w:val="center"/>
      </w:pPr>
      <w:r w:rsidRPr="00015E17">
        <w:t>«Организация досуга детей, подростков и молодёжи»</w:t>
      </w:r>
    </w:p>
    <w:p w:rsidR="001613F9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EC0B3E" w:rsidRPr="00015E17" w:rsidRDefault="00EC0B3E" w:rsidP="001613F9">
      <w:pPr>
        <w:ind w:firstLine="709"/>
        <w:jc w:val="center"/>
      </w:pPr>
    </w:p>
    <w:p w:rsidR="001613F9" w:rsidRPr="00015E17" w:rsidRDefault="00EC0B3E" w:rsidP="001613F9">
      <w:pPr>
        <w:pStyle w:val="a6"/>
      </w:pPr>
      <w:r>
        <w:t xml:space="preserve">1.1. Полное наименование </w:t>
      </w:r>
      <w:r w:rsidR="001613F9" w:rsidRPr="00015E17">
        <w:t>претендента</w:t>
      </w:r>
      <w:r>
        <w:t xml:space="preserve"> </w:t>
      </w:r>
      <w:r w:rsidR="001613F9" w:rsidRPr="00015E17">
        <w:t>_________________________________</w:t>
      </w:r>
    </w:p>
    <w:p w:rsidR="001613F9" w:rsidRPr="00015E17" w:rsidRDefault="001613F9" w:rsidP="001613F9">
      <w:pPr>
        <w:pStyle w:val="a6"/>
      </w:pPr>
      <w:r w:rsidRPr="00015E17">
        <w:t>1.2. Сокращенное наименование  претендента____________________________</w:t>
      </w:r>
    </w:p>
    <w:p w:rsidR="001613F9" w:rsidRPr="00015E17" w:rsidRDefault="001613F9" w:rsidP="001613F9">
      <w:pPr>
        <w:pStyle w:val="a6"/>
      </w:pPr>
      <w:r w:rsidRPr="00015E17">
        <w:t>1.3. Адрес: _________________________________________________________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1.4 Местонахождение офиса: __________________________________________</w:t>
      </w:r>
    </w:p>
    <w:p w:rsidR="001613F9" w:rsidRPr="00EC0B3E" w:rsidRDefault="00EC0B3E" w:rsidP="00EC0B3E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1613F9" w:rsidRPr="00EC0B3E">
        <w:rPr>
          <w:sz w:val="20"/>
          <w:szCs w:val="20"/>
        </w:rPr>
        <w:t>(почтовый индекс, страна, область, город, улица, дом, офис)</w:t>
      </w:r>
    </w:p>
    <w:p w:rsidR="001613F9" w:rsidRPr="00015E17" w:rsidRDefault="001613F9" w:rsidP="001613F9">
      <w:pPr>
        <w:pStyle w:val="a6"/>
      </w:pPr>
      <w:r w:rsidRPr="00015E17">
        <w:t>1.5. Телефон: 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1.6. Факс: __________________________________________________________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1.7. Адрес электронной почты: ________________________________________</w:t>
      </w:r>
    </w:p>
    <w:p w:rsidR="001613F9" w:rsidRPr="00015E17" w:rsidRDefault="001613F9" w:rsidP="001613F9">
      <w:r w:rsidRPr="00015E17">
        <w:t xml:space="preserve">1.8. Сведения о государственной регистрации: </w:t>
      </w:r>
    </w:p>
    <w:p w:rsidR="001613F9" w:rsidRPr="00015E17" w:rsidRDefault="001613F9" w:rsidP="001613F9">
      <w:r w:rsidRPr="00015E17">
        <w:t>Регистрирующий орган ______________________________________________</w:t>
      </w:r>
    </w:p>
    <w:p w:rsidR="001613F9" w:rsidRPr="00015E17" w:rsidRDefault="001613F9" w:rsidP="001613F9">
      <w:r w:rsidRPr="00015E17">
        <w:t>Регистрационный номер __________________ Дата регистрации ___________</w:t>
      </w:r>
    </w:p>
    <w:p w:rsidR="001613F9" w:rsidRPr="00015E17" w:rsidRDefault="001613F9" w:rsidP="001613F9">
      <w:pPr>
        <w:pStyle w:val="a6"/>
      </w:pPr>
      <w:r w:rsidRPr="00015E17">
        <w:t>1.9. Идентификационный номер налогоплательщика ______________________</w:t>
      </w:r>
    </w:p>
    <w:p w:rsidR="001613F9" w:rsidRPr="00015E17" w:rsidRDefault="001613F9" w:rsidP="001613F9">
      <w:pPr>
        <w:pStyle w:val="a6"/>
      </w:pPr>
      <w:r w:rsidRPr="00015E17">
        <w:t>1.10. Код ОКПО _______________________</w:t>
      </w:r>
    </w:p>
    <w:p w:rsidR="001613F9" w:rsidRPr="00015E17" w:rsidRDefault="001613F9" w:rsidP="001613F9">
      <w:pPr>
        <w:pStyle w:val="a6"/>
      </w:pPr>
      <w:r w:rsidRPr="00015E17">
        <w:t>1.11. Основной вид деятельности ______________________________________</w:t>
      </w:r>
    </w:p>
    <w:p w:rsidR="001613F9" w:rsidRPr="00015E17" w:rsidRDefault="001613F9" w:rsidP="001613F9">
      <w:pPr>
        <w:pStyle w:val="a6"/>
      </w:pPr>
      <w:r w:rsidRPr="00015E17">
        <w:t>1.12. Банковские реквизиты ___________________________________________</w:t>
      </w:r>
    </w:p>
    <w:p w:rsidR="00D13F00" w:rsidRPr="00015E17" w:rsidRDefault="00D13F00" w:rsidP="001613F9">
      <w:pPr>
        <w:pStyle w:val="a6"/>
        <w:ind w:firstLine="70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2573"/>
        <w:gridCol w:w="1858"/>
        <w:gridCol w:w="2714"/>
      </w:tblGrid>
      <w:tr w:rsidR="001613F9" w:rsidRPr="00015E17" w:rsidTr="005C173D">
        <w:trPr>
          <w:trHeight w:val="548"/>
        </w:trPr>
        <w:tc>
          <w:tcPr>
            <w:tcW w:w="1032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429" w:type="pct"/>
          </w:tcPr>
          <w:p w:rsidR="001613F9" w:rsidRPr="00015E17" w:rsidRDefault="001613F9" w:rsidP="005C173D"/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</w:t>
            </w: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508" w:type="pct"/>
          </w:tcPr>
          <w:p w:rsidR="001613F9" w:rsidRPr="00015E17" w:rsidRDefault="001613F9" w:rsidP="005C173D"/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</w:t>
            </w:r>
          </w:p>
        </w:tc>
      </w:tr>
      <w:tr w:rsidR="001613F9" w:rsidRPr="00015E17" w:rsidTr="005C173D">
        <w:tc>
          <w:tcPr>
            <w:tcW w:w="1032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29" w:type="pct"/>
          </w:tcPr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(подпись)</w:t>
            </w:r>
          </w:p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pct"/>
          </w:tcPr>
          <w:p w:rsidR="001613F9" w:rsidRPr="00EC0B3E" w:rsidRDefault="001613F9" w:rsidP="00EC0B3E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015E17" w:rsidTr="005C173D"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29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08" w:type="pct"/>
          </w:tcPr>
          <w:p w:rsidR="001613F9" w:rsidRPr="00950276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950276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________20__ г.</w:t>
            </w:r>
          </w:p>
          <w:p w:rsidR="001613F9" w:rsidRPr="00015E17" w:rsidRDefault="001613F9" w:rsidP="005C173D">
            <w:r w:rsidRPr="00015E17">
              <w:br w:type="page"/>
            </w:r>
          </w:p>
        </w:tc>
      </w:tr>
    </w:tbl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F25DF2" w:rsidRDefault="00F25DF2" w:rsidP="003116E3"/>
    <w:p w:rsidR="00F25DF2" w:rsidRDefault="00F25DF2" w:rsidP="001613F9">
      <w:pPr>
        <w:ind w:firstLine="709"/>
        <w:jc w:val="right"/>
      </w:pPr>
    </w:p>
    <w:p w:rsidR="001613F9" w:rsidRPr="007939E7" w:rsidRDefault="001613F9" w:rsidP="001613F9">
      <w:pPr>
        <w:ind w:firstLine="709"/>
        <w:jc w:val="right"/>
      </w:pPr>
      <w:r w:rsidRPr="007939E7">
        <w:lastRenderedPageBreak/>
        <w:t>Приложение 2</w:t>
      </w:r>
    </w:p>
    <w:p w:rsidR="001613F9" w:rsidRPr="007939E7" w:rsidRDefault="001613F9" w:rsidP="001613F9">
      <w:pPr>
        <w:ind w:firstLine="709"/>
        <w:jc w:val="right"/>
      </w:pPr>
      <w:r w:rsidRPr="007939E7">
        <w:t xml:space="preserve">к Порядку предоставления субсидий </w:t>
      </w:r>
    </w:p>
    <w:p w:rsidR="001613F9" w:rsidRPr="007939E7" w:rsidRDefault="001613F9" w:rsidP="001613F9">
      <w:pPr>
        <w:ind w:firstLine="709"/>
        <w:jc w:val="right"/>
      </w:pPr>
      <w:r w:rsidRPr="007939E7">
        <w:t xml:space="preserve">из бюджета города Когалыма немуниципальным </w:t>
      </w:r>
    </w:p>
    <w:p w:rsidR="001613F9" w:rsidRPr="007939E7" w:rsidRDefault="001613F9" w:rsidP="001613F9">
      <w:pPr>
        <w:ind w:firstLine="709"/>
        <w:jc w:val="right"/>
      </w:pPr>
      <w:r w:rsidRPr="007939E7">
        <w:t xml:space="preserve">организациям (коммерческим, некоммерческим) </w:t>
      </w:r>
    </w:p>
    <w:p w:rsidR="001613F9" w:rsidRPr="007939E7" w:rsidRDefault="001613F9" w:rsidP="001613F9">
      <w:pPr>
        <w:ind w:firstLine="709"/>
        <w:jc w:val="right"/>
      </w:pPr>
      <w:r w:rsidRPr="007939E7">
        <w:t xml:space="preserve">в целях финансового обеспечения затрат </w:t>
      </w:r>
    </w:p>
    <w:p w:rsidR="001613F9" w:rsidRPr="007939E7" w:rsidRDefault="001613F9" w:rsidP="001613F9">
      <w:pPr>
        <w:ind w:firstLine="709"/>
        <w:jc w:val="right"/>
      </w:pPr>
      <w:r w:rsidRPr="007939E7">
        <w:t xml:space="preserve">в связи с выполнением муниципальной работы </w:t>
      </w:r>
    </w:p>
    <w:p w:rsidR="001613F9" w:rsidRPr="007939E7" w:rsidRDefault="001613F9" w:rsidP="001613F9">
      <w:pPr>
        <w:ind w:firstLine="709"/>
        <w:jc w:val="right"/>
      </w:pPr>
      <w:r w:rsidRPr="007939E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7939E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Проект (программа) </w:t>
      </w:r>
      <w:r w:rsidRPr="00015E17">
        <w:rPr>
          <w:bCs/>
        </w:rPr>
        <w:t xml:space="preserve">претендента на получение </w:t>
      </w:r>
      <w:r w:rsidRPr="00015E17">
        <w:t xml:space="preserve">субсидий </w:t>
      </w:r>
    </w:p>
    <w:p w:rsidR="001613F9" w:rsidRPr="00175AF0" w:rsidRDefault="001613F9" w:rsidP="001613F9">
      <w:pPr>
        <w:ind w:firstLine="709"/>
        <w:jc w:val="center"/>
      </w:pPr>
      <w:r w:rsidRPr="00015E17">
        <w:t>из бюджета города Когалыма немуниципальным организациям (коммерческим</w:t>
      </w:r>
      <w:r w:rsidRPr="00175AF0">
        <w:t xml:space="preserve">, некоммерческим) в целях финансового обеспечения затрат </w:t>
      </w:r>
    </w:p>
    <w:p w:rsidR="003C3615" w:rsidRPr="00390E4E" w:rsidRDefault="001613F9" w:rsidP="00390E4E">
      <w:pPr>
        <w:ind w:firstLine="709"/>
        <w:jc w:val="center"/>
      </w:pPr>
      <w:r w:rsidRPr="00175AF0">
        <w:t>в связи с выполнением муниципальной работы «Организация досуга детей, подростков и молодёжи» (содержание – иная досуговая деятельность)</w:t>
      </w:r>
    </w:p>
    <w:p w:rsidR="001613F9" w:rsidRPr="00015E17" w:rsidRDefault="001613F9" w:rsidP="001613F9">
      <w:pPr>
        <w:ind w:firstLine="709"/>
        <w:jc w:val="center"/>
      </w:pPr>
    </w:p>
    <w:p w:rsidR="001613F9" w:rsidRPr="00015E17" w:rsidRDefault="001613F9" w:rsidP="003452F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Полное наименование и тематическая направленность проекта (программы) (далее – проект)</w:t>
      </w:r>
      <w:r w:rsidRPr="00015E17">
        <w:rPr>
          <w:rStyle w:val="af6"/>
        </w:rPr>
        <w:footnoteReference w:id="4"/>
      </w:r>
      <w:r w:rsidRPr="00015E17">
        <w:t>.</w:t>
      </w:r>
    </w:p>
    <w:p w:rsidR="001613F9" w:rsidRPr="00015E17" w:rsidRDefault="001613F9" w:rsidP="003452F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Полное наименование претендента на получение субсидий.</w:t>
      </w:r>
    </w:p>
    <w:p w:rsidR="001613F9" w:rsidRPr="00015E17" w:rsidRDefault="00FF5175" w:rsidP="003452F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Юридический адрес </w:t>
      </w:r>
      <w:r w:rsidR="001613F9" w:rsidRPr="00015E17">
        <w:t>претендента на получение субсидий, ФИО руководителя, контактный телефон.</w:t>
      </w:r>
    </w:p>
    <w:p w:rsidR="001613F9" w:rsidRPr="00015E17" w:rsidRDefault="001613F9" w:rsidP="003452F4">
      <w:pPr>
        <w:pStyle w:val="2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</w:pPr>
      <w:r w:rsidRPr="00015E17">
        <w:t xml:space="preserve">Краткое описание проекта: </w:t>
      </w:r>
    </w:p>
    <w:p w:rsidR="001613F9" w:rsidRPr="00015E17" w:rsidRDefault="001613F9" w:rsidP="003452F4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5E17">
        <w:t xml:space="preserve">Цель и задачи проекта. </w:t>
      </w:r>
    </w:p>
    <w:p w:rsidR="001613F9" w:rsidRPr="00015E17" w:rsidRDefault="001613F9" w:rsidP="003452F4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5E17">
        <w:t>Актуальность и социальная значимость проблемы (проблем), на решение которой направлен проект, для</w:t>
      </w:r>
      <w:r w:rsidR="00980ACD">
        <w:t xml:space="preserve"> города Когалыма</w:t>
      </w:r>
      <w:r w:rsidRPr="00015E17">
        <w:t>;</w:t>
      </w:r>
    </w:p>
    <w:p w:rsidR="001613F9" w:rsidRPr="00015E17" w:rsidRDefault="001613F9" w:rsidP="003452F4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5E17">
        <w:t>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собственных материально-технических ресурсов).</w:t>
      </w:r>
    </w:p>
    <w:p w:rsidR="001613F9" w:rsidRPr="00015E17" w:rsidRDefault="001613F9" w:rsidP="003452F4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5E17">
        <w:t>Опыт реализации аналогичного проекта (в случае наличия).</w:t>
      </w:r>
    </w:p>
    <w:p w:rsidR="001613F9" w:rsidRPr="00015E17" w:rsidRDefault="001613F9" w:rsidP="003452F4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5E17">
        <w:t>Ожидаемая социальная эффективность проекта (ожидаемое воздействие на решение проблемы; количественные результаты).</w:t>
      </w:r>
    </w:p>
    <w:p w:rsidR="001613F9" w:rsidRDefault="001613F9" w:rsidP="003452F4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015E17">
        <w:t>План выполнения муниципальной работы:</w:t>
      </w:r>
    </w:p>
    <w:p w:rsidR="00EC0B3E" w:rsidRPr="00015E17" w:rsidRDefault="00EC0B3E" w:rsidP="00EC0B3E">
      <w:pPr>
        <w:pStyle w:val="23"/>
        <w:tabs>
          <w:tab w:val="left" w:pos="993"/>
        </w:tabs>
        <w:spacing w:line="240" w:lineRule="auto"/>
        <w:ind w:left="709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346"/>
        <w:gridCol w:w="4474"/>
      </w:tblGrid>
      <w:tr w:rsidR="001613F9" w:rsidRPr="00015E17" w:rsidTr="00EC0B3E">
        <w:trPr>
          <w:trHeight w:val="379"/>
        </w:trPr>
        <w:tc>
          <w:tcPr>
            <w:tcW w:w="657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Дата</w:t>
            </w:r>
          </w:p>
        </w:tc>
        <w:tc>
          <w:tcPr>
            <w:tcW w:w="1858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Наименование  мероприятия</w:t>
            </w:r>
          </w:p>
        </w:tc>
        <w:tc>
          <w:tcPr>
            <w:tcW w:w="2485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Пояснения к содержанию мероприятия</w:t>
            </w:r>
          </w:p>
        </w:tc>
      </w:tr>
      <w:tr w:rsidR="001613F9" w:rsidRPr="00015E17" w:rsidTr="00EC0B3E">
        <w:trPr>
          <w:trHeight w:val="259"/>
        </w:trPr>
        <w:tc>
          <w:tcPr>
            <w:tcW w:w="657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858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485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1613F9" w:rsidRPr="00015E17" w:rsidRDefault="001613F9" w:rsidP="001613F9">
      <w:pPr>
        <w:tabs>
          <w:tab w:val="left" w:pos="709"/>
        </w:tabs>
        <w:jc w:val="both"/>
      </w:pPr>
    </w:p>
    <w:p w:rsidR="001613F9" w:rsidRDefault="001613F9" w:rsidP="001613F9">
      <w:pPr>
        <w:tabs>
          <w:tab w:val="left" w:pos="709"/>
        </w:tabs>
        <w:jc w:val="both"/>
      </w:pPr>
      <w:r w:rsidRPr="00015E17">
        <w:t>Информация должна быть представлена логично, сжато, содержательно.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3"/>
        <w:gridCol w:w="2808"/>
        <w:gridCol w:w="1516"/>
        <w:gridCol w:w="2686"/>
      </w:tblGrid>
      <w:tr w:rsidR="001613F9" w:rsidRPr="00015E17" w:rsidTr="006E1072">
        <w:trPr>
          <w:trHeight w:val="393"/>
        </w:trPr>
        <w:tc>
          <w:tcPr>
            <w:tcW w:w="1121" w:type="pct"/>
            <w:vMerge w:val="restart"/>
          </w:tcPr>
          <w:p w:rsidR="00EC0B3E" w:rsidRDefault="00EC0B3E" w:rsidP="005C173D"/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573" w:type="pct"/>
          </w:tcPr>
          <w:p w:rsidR="001613F9" w:rsidRPr="00015E17" w:rsidRDefault="001613F9" w:rsidP="005C173D">
            <w:r w:rsidRPr="00015E17">
              <w:t>_________________</w:t>
            </w:r>
          </w:p>
        </w:tc>
        <w:tc>
          <w:tcPr>
            <w:tcW w:w="821" w:type="pct"/>
          </w:tcPr>
          <w:p w:rsidR="001613F9" w:rsidRPr="00015E17" w:rsidRDefault="001613F9" w:rsidP="005C173D">
            <w:r w:rsidRPr="00015E17">
              <w:t>__________</w:t>
            </w:r>
          </w:p>
        </w:tc>
        <w:tc>
          <w:tcPr>
            <w:tcW w:w="1485" w:type="pct"/>
          </w:tcPr>
          <w:p w:rsidR="001613F9" w:rsidRPr="00015E17" w:rsidRDefault="001613F9" w:rsidP="005C173D">
            <w:r w:rsidRPr="00015E17">
              <w:t>___________________</w:t>
            </w:r>
          </w:p>
        </w:tc>
      </w:tr>
      <w:tr w:rsidR="001613F9" w:rsidRPr="00015E17" w:rsidTr="006E1072">
        <w:tc>
          <w:tcPr>
            <w:tcW w:w="1121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73" w:type="pct"/>
          </w:tcPr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821" w:type="pct"/>
          </w:tcPr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>(подпись)</w:t>
            </w:r>
          </w:p>
          <w:p w:rsidR="001613F9" w:rsidRPr="00EC0B3E" w:rsidRDefault="001613F9" w:rsidP="005C1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</w:tcPr>
          <w:p w:rsidR="001613F9" w:rsidRPr="00EC0B3E" w:rsidRDefault="001613F9" w:rsidP="005C173D">
            <w:pPr>
              <w:rPr>
                <w:sz w:val="20"/>
                <w:szCs w:val="20"/>
              </w:rPr>
            </w:pPr>
            <w:r w:rsidRPr="00EC0B3E">
              <w:rPr>
                <w:sz w:val="20"/>
                <w:szCs w:val="20"/>
              </w:rPr>
              <w:t xml:space="preserve">         ФИО (полностью)</w:t>
            </w:r>
          </w:p>
        </w:tc>
      </w:tr>
      <w:tr w:rsidR="001613F9" w:rsidRPr="00015E17" w:rsidTr="006E1072">
        <w:tc>
          <w:tcPr>
            <w:tcW w:w="1121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7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821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85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________20__ г.</w:t>
            </w:r>
          </w:p>
        </w:tc>
      </w:tr>
    </w:tbl>
    <w:p w:rsidR="00B4060D" w:rsidRDefault="00B4060D" w:rsidP="005C173D">
      <w:pPr>
        <w:jc w:val="right"/>
      </w:pPr>
    </w:p>
    <w:p w:rsidR="001613F9" w:rsidRPr="00015E17" w:rsidRDefault="001613F9" w:rsidP="005C173D">
      <w:pPr>
        <w:jc w:val="right"/>
      </w:pPr>
      <w:r w:rsidRPr="00015E17">
        <w:lastRenderedPageBreak/>
        <w:t>Приложение 3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:rsidR="001613F9" w:rsidRPr="00980ACD" w:rsidRDefault="001613F9" w:rsidP="001613F9">
      <w:pPr>
        <w:ind w:firstLine="709"/>
        <w:jc w:val="center"/>
      </w:pPr>
      <w:r w:rsidRPr="00980ACD">
        <w:t xml:space="preserve">Финансово-экономическое обоснование использования средств субсидий претендента </w:t>
      </w:r>
      <w:r w:rsidRPr="00980ACD">
        <w:rPr>
          <w:bCs/>
        </w:rPr>
        <w:t xml:space="preserve">на получение </w:t>
      </w:r>
      <w:r w:rsidRPr="00980ACD">
        <w:t>субсидий  из бюджета города Когалыма</w:t>
      </w:r>
    </w:p>
    <w:p w:rsidR="001613F9" w:rsidRPr="00980ACD" w:rsidRDefault="001613F9" w:rsidP="001613F9">
      <w:pPr>
        <w:ind w:firstLine="709"/>
        <w:jc w:val="center"/>
      </w:pPr>
      <w:r w:rsidRPr="00980ACD">
        <w:t>немуниципальным организациям (коммерческим, некоммерческим)</w:t>
      </w:r>
    </w:p>
    <w:p w:rsidR="001613F9" w:rsidRPr="00980ACD" w:rsidRDefault="001613F9" w:rsidP="001613F9">
      <w:pPr>
        <w:ind w:firstLine="709"/>
        <w:jc w:val="center"/>
      </w:pPr>
      <w:r w:rsidRPr="00980ACD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3C3615" w:rsidRPr="00390E4E" w:rsidRDefault="001613F9" w:rsidP="00390E4E">
      <w:pPr>
        <w:ind w:firstLine="709"/>
        <w:jc w:val="center"/>
      </w:pPr>
      <w:r w:rsidRPr="00980ACD">
        <w:t>(содержание – иная досуговая деятельность)</w:t>
      </w:r>
    </w:p>
    <w:p w:rsidR="001613F9" w:rsidRPr="00015E17" w:rsidRDefault="001613F9" w:rsidP="001613F9">
      <w:pPr>
        <w:autoSpaceDE w:val="0"/>
        <w:autoSpaceDN w:val="0"/>
        <w:adjustRightInd w:val="0"/>
        <w:ind w:left="360"/>
        <w:jc w:val="center"/>
      </w:pPr>
    </w:p>
    <w:p w:rsidR="001613F9" w:rsidRPr="00980ACD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 xml:space="preserve">Полное наименование и тематическая направленность программы (проекта) </w:t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  <w:r w:rsidR="00980ACD" w:rsidRPr="00980ACD">
        <w:rPr>
          <w:u w:val="single"/>
        </w:rPr>
        <w:tab/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5E17">
        <w:t>Полное наименование претендента на получение субсидий</w:t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Единица измерения: рубль (с точностью до второго десятичного знака)</w:t>
      </w:r>
    </w:p>
    <w:p w:rsidR="001613F9" w:rsidRPr="00015E17" w:rsidRDefault="001613F9" w:rsidP="001613F9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3112"/>
        <w:gridCol w:w="2263"/>
        <w:gridCol w:w="2545"/>
      </w:tblGrid>
      <w:tr w:rsidR="001613F9" w:rsidRPr="00015E17" w:rsidTr="00950276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142"/>
              <w:jc w:val="center"/>
            </w:pPr>
            <w:r w:rsidRPr="00015E17"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2"/>
              <w:jc w:val="center"/>
            </w:pPr>
            <w:r w:rsidRPr="00015E17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Финансирование (тыс. руб.)</w:t>
            </w:r>
          </w:p>
        </w:tc>
      </w:tr>
      <w:tr w:rsidR="001613F9" w:rsidRPr="00015E17" w:rsidTr="00950276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собственных средств</w:t>
            </w:r>
          </w:p>
        </w:tc>
      </w:tr>
      <w:tr w:rsidR="001613F9" w:rsidRPr="00015E17" w:rsidTr="0095027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1613F9" w:rsidRPr="00015E17" w:rsidTr="00950276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95027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:rsidR="001613F9" w:rsidRPr="00015E17" w:rsidRDefault="001613F9" w:rsidP="001613F9">
      <w:pPr>
        <w:autoSpaceDE w:val="0"/>
        <w:autoSpaceDN w:val="0"/>
        <w:adjustRightInd w:val="0"/>
        <w:ind w:left="36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4"/>
        <w:gridCol w:w="2094"/>
        <w:gridCol w:w="1597"/>
        <w:gridCol w:w="3178"/>
      </w:tblGrid>
      <w:tr w:rsidR="001613F9" w:rsidRPr="00015E17" w:rsidTr="006E1072">
        <w:tc>
          <w:tcPr>
            <w:tcW w:w="1185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163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</w:t>
            </w: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</w:t>
            </w:r>
          </w:p>
        </w:tc>
        <w:tc>
          <w:tcPr>
            <w:tcW w:w="1765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6E1072">
        <w:tc>
          <w:tcPr>
            <w:tcW w:w="1185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163" w:type="pct"/>
          </w:tcPr>
          <w:p w:rsidR="001613F9" w:rsidRPr="00950276" w:rsidRDefault="001613F9" w:rsidP="005C173D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</w:tcPr>
          <w:p w:rsidR="001613F9" w:rsidRPr="00950276" w:rsidRDefault="001613F9" w:rsidP="005C173D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(подпись)</w:t>
            </w:r>
          </w:p>
          <w:p w:rsidR="001613F9" w:rsidRPr="00950276" w:rsidRDefault="001613F9" w:rsidP="005C1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</w:tcPr>
          <w:p w:rsidR="001613F9" w:rsidRPr="00950276" w:rsidRDefault="001613F9" w:rsidP="005C173D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015E17" w:rsidTr="006E1072">
        <w:tc>
          <w:tcPr>
            <w:tcW w:w="1185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16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65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___________20__ г.</w:t>
            </w:r>
          </w:p>
          <w:p w:rsidR="001613F9" w:rsidRPr="00950276" w:rsidRDefault="001613F9" w:rsidP="005C173D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(дата предоставления)</w:t>
            </w:r>
          </w:p>
          <w:p w:rsidR="001613F9" w:rsidRPr="00015E17" w:rsidRDefault="001613F9" w:rsidP="005C173D">
            <w:pPr>
              <w:jc w:val="center"/>
            </w:pPr>
            <w:r w:rsidRPr="00015E17">
              <w:br w:type="page"/>
            </w:r>
          </w:p>
        </w:tc>
      </w:tr>
    </w:tbl>
    <w:p w:rsidR="001613F9" w:rsidRPr="00015E17" w:rsidRDefault="001613F9" w:rsidP="001613F9">
      <w:pPr>
        <w:autoSpaceDE w:val="0"/>
        <w:autoSpaceDN w:val="0"/>
        <w:adjustRightInd w:val="0"/>
        <w:ind w:left="360"/>
        <w:jc w:val="right"/>
      </w:pPr>
    </w:p>
    <w:p w:rsidR="001613F9" w:rsidRDefault="001613F9" w:rsidP="001613F9">
      <w:pPr>
        <w:tabs>
          <w:tab w:val="left" w:pos="993"/>
        </w:tabs>
        <w:ind w:firstLine="709"/>
        <w:jc w:val="both"/>
        <w:rPr>
          <w:i/>
        </w:rPr>
      </w:pPr>
    </w:p>
    <w:p w:rsidR="005C173D" w:rsidRDefault="005C173D" w:rsidP="001613F9">
      <w:pPr>
        <w:tabs>
          <w:tab w:val="left" w:pos="993"/>
        </w:tabs>
        <w:ind w:firstLine="709"/>
        <w:jc w:val="both"/>
        <w:rPr>
          <w:i/>
        </w:rPr>
      </w:pPr>
    </w:p>
    <w:p w:rsidR="00950276" w:rsidRDefault="00950276" w:rsidP="001613F9">
      <w:pPr>
        <w:tabs>
          <w:tab w:val="left" w:pos="993"/>
        </w:tabs>
        <w:ind w:firstLine="709"/>
        <w:jc w:val="both"/>
        <w:rPr>
          <w:i/>
        </w:rPr>
      </w:pPr>
    </w:p>
    <w:p w:rsidR="00950276" w:rsidRDefault="00950276" w:rsidP="001613F9">
      <w:pPr>
        <w:tabs>
          <w:tab w:val="left" w:pos="993"/>
        </w:tabs>
        <w:ind w:firstLine="709"/>
        <w:jc w:val="both"/>
        <w:rPr>
          <w:i/>
        </w:rPr>
      </w:pPr>
    </w:p>
    <w:p w:rsidR="00950276" w:rsidRPr="00015E17" w:rsidRDefault="00950276" w:rsidP="001613F9">
      <w:pPr>
        <w:tabs>
          <w:tab w:val="left" w:pos="993"/>
        </w:tabs>
        <w:ind w:firstLine="709"/>
        <w:jc w:val="both"/>
        <w:rPr>
          <w:i/>
        </w:rPr>
      </w:pPr>
    </w:p>
    <w:p w:rsidR="001613F9" w:rsidRDefault="001613F9" w:rsidP="001613F9">
      <w:pPr>
        <w:pStyle w:val="a6"/>
      </w:pPr>
    </w:p>
    <w:p w:rsidR="00390E4E" w:rsidRDefault="00390E4E" w:rsidP="001613F9">
      <w:pPr>
        <w:pStyle w:val="a6"/>
      </w:pPr>
    </w:p>
    <w:p w:rsidR="00390E4E" w:rsidRPr="00015E17" w:rsidRDefault="00390E4E" w:rsidP="001613F9">
      <w:pPr>
        <w:pStyle w:val="a6"/>
      </w:pPr>
    </w:p>
    <w:p w:rsidR="00980ACD" w:rsidRDefault="00980ACD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  <w:r w:rsidRPr="00015E17">
        <w:t xml:space="preserve">Приложение 4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left="708" w:right="200" w:firstLine="708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0"/>
        <w:gridCol w:w="4503"/>
      </w:tblGrid>
      <w:tr w:rsidR="001613F9" w:rsidRPr="00015E17" w:rsidTr="006E1072">
        <w:tc>
          <w:tcPr>
            <w:tcW w:w="2499" w:type="pct"/>
          </w:tcPr>
          <w:p w:rsidR="001613F9" w:rsidRPr="00015E17" w:rsidRDefault="001613F9" w:rsidP="005C173D">
            <w:pPr>
              <w:jc w:val="both"/>
            </w:pPr>
            <w:r w:rsidRPr="00015E17">
              <w:t xml:space="preserve">На бланке организации                                                      </w:t>
            </w:r>
          </w:p>
        </w:tc>
        <w:tc>
          <w:tcPr>
            <w:tcW w:w="2501" w:type="pct"/>
          </w:tcPr>
          <w:p w:rsidR="001613F9" w:rsidRPr="00015E17" w:rsidRDefault="003A64D9" w:rsidP="005C173D">
            <w:pPr>
              <w:jc w:val="right"/>
            </w:pPr>
            <w:r>
              <w:t>В у</w:t>
            </w:r>
            <w:r w:rsidR="001613F9" w:rsidRPr="00015E17">
              <w:t xml:space="preserve">полномоченный орган Администрации города Когалыма </w:t>
            </w:r>
          </w:p>
        </w:tc>
      </w:tr>
    </w:tbl>
    <w:p w:rsidR="001613F9" w:rsidRPr="00015E17" w:rsidRDefault="001613F9" w:rsidP="001613F9">
      <w:pPr>
        <w:jc w:val="center"/>
        <w:rPr>
          <w:snapToGrid w:val="0"/>
        </w:rPr>
      </w:pPr>
    </w:p>
    <w:p w:rsidR="001613F9" w:rsidRPr="00015E17" w:rsidRDefault="001613F9" w:rsidP="001613F9">
      <w:pPr>
        <w:jc w:val="center"/>
      </w:pPr>
      <w:r w:rsidRPr="00015E17">
        <w:t>Информация о кадровых ресурсах претендента на получение субсидий</w:t>
      </w:r>
    </w:p>
    <w:p w:rsidR="001613F9" w:rsidRPr="00980ACD" w:rsidRDefault="001613F9" w:rsidP="001613F9">
      <w:pPr>
        <w:jc w:val="center"/>
      </w:pPr>
      <w:r w:rsidRPr="00015E17">
        <w:t xml:space="preserve">из бюджета города Когалыма, планируемых к привлечению для выполнения  муниципальной </w:t>
      </w:r>
      <w:r w:rsidRPr="00980ACD">
        <w:t>работы «Организация досуга детей, подростков и молодёжи»</w:t>
      </w:r>
    </w:p>
    <w:p w:rsidR="001613F9" w:rsidRPr="00980ACD" w:rsidRDefault="001613F9" w:rsidP="001613F9">
      <w:pPr>
        <w:ind w:firstLine="709"/>
        <w:jc w:val="center"/>
      </w:pPr>
      <w:r w:rsidRPr="00980ACD">
        <w:t>(содержание – иная досуговая деятельность)</w:t>
      </w:r>
    </w:p>
    <w:p w:rsidR="003C3615" w:rsidRPr="00015E17" w:rsidRDefault="003C3615" w:rsidP="001613F9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175"/>
        <w:gridCol w:w="1698"/>
        <w:gridCol w:w="1660"/>
        <w:gridCol w:w="1878"/>
        <w:gridCol w:w="2097"/>
      </w:tblGrid>
      <w:tr w:rsidR="001613F9" w:rsidRPr="00015E17" w:rsidTr="006E1072">
        <w:tc>
          <w:tcPr>
            <w:tcW w:w="275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  <w:spacing w:val="-24"/>
              </w:rPr>
            </w:pPr>
            <w:r w:rsidRPr="00015E17">
              <w:rPr>
                <w:snapToGrid w:val="0"/>
                <w:spacing w:val="-24"/>
              </w:rPr>
              <w:t>№ п/п</w:t>
            </w:r>
          </w:p>
        </w:tc>
        <w:tc>
          <w:tcPr>
            <w:tcW w:w="719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Ф.И.О,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контакт</w:t>
            </w:r>
          </w:p>
          <w:p w:rsidR="001613F9" w:rsidRPr="00015E17" w:rsidRDefault="001613F9" w:rsidP="005C173D">
            <w:pPr>
              <w:jc w:val="center"/>
              <w:rPr>
                <w:snapToGrid w:val="0"/>
                <w:spacing w:val="-20"/>
              </w:rPr>
            </w:pPr>
            <w:r w:rsidRPr="00015E17">
              <w:rPr>
                <w:snapToGrid w:val="0"/>
              </w:rPr>
              <w:t>ный телефон</w:t>
            </w:r>
          </w:p>
        </w:tc>
        <w:tc>
          <w:tcPr>
            <w:tcW w:w="912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Работает в данной организации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постоянно,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временно,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988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  <w:spacing w:val="-10"/>
              </w:rPr>
            </w:pPr>
            <w:r w:rsidRPr="00015E17">
              <w:rPr>
                <w:snapToGrid w:val="0"/>
                <w:spacing w:val="-10"/>
              </w:rPr>
              <w:t>Стаж работы</w:t>
            </w:r>
            <w:r w:rsidRPr="00015E17">
              <w:rPr>
                <w:spacing w:val="-10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4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№ диплома)</w:t>
            </w:r>
          </w:p>
        </w:tc>
        <w:tc>
          <w:tcPr>
            <w:tcW w:w="1082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Место и дата прохождения повышения квалификации,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№удостоверения (при наличии)</w:t>
            </w:r>
          </w:p>
        </w:tc>
      </w:tr>
      <w:tr w:rsidR="001613F9" w:rsidRPr="00015E17" w:rsidTr="006E1072">
        <w:tc>
          <w:tcPr>
            <w:tcW w:w="275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719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912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988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1024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1082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</w:tr>
    </w:tbl>
    <w:p w:rsidR="001613F9" w:rsidRPr="00015E17" w:rsidRDefault="001613F9" w:rsidP="001613F9">
      <w:pPr>
        <w:rPr>
          <w:snapToGrid w:val="0"/>
        </w:rPr>
      </w:pPr>
    </w:p>
    <w:p w:rsidR="001613F9" w:rsidRPr="00015E17" w:rsidRDefault="001613F9" w:rsidP="001613F9">
      <w:pPr>
        <w:pStyle w:val="HeadDoc"/>
        <w:ind w:firstLine="709"/>
        <w:rPr>
          <w:sz w:val="26"/>
          <w:szCs w:val="26"/>
        </w:rPr>
      </w:pPr>
      <w:r w:rsidRPr="00015E17">
        <w:rPr>
          <w:sz w:val="26"/>
          <w:szCs w:val="26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 указанных лиц).</w:t>
      </w:r>
    </w:p>
    <w:p w:rsidR="001613F9" w:rsidRPr="00015E17" w:rsidRDefault="001613F9" w:rsidP="001613F9">
      <w:pPr>
        <w:pStyle w:val="HeadDoc"/>
        <w:rPr>
          <w:sz w:val="26"/>
          <w:szCs w:val="26"/>
        </w:rPr>
      </w:pPr>
      <w:r w:rsidRPr="00015E17">
        <w:rPr>
          <w:sz w:val="26"/>
          <w:szCs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7"/>
        <w:gridCol w:w="2409"/>
        <w:gridCol w:w="1776"/>
        <w:gridCol w:w="3081"/>
      </w:tblGrid>
      <w:tr w:rsidR="001613F9" w:rsidRPr="00015E17" w:rsidTr="006E1072">
        <w:tc>
          <w:tcPr>
            <w:tcW w:w="970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343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6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6E1072">
        <w:tc>
          <w:tcPr>
            <w:tcW w:w="970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950276" w:rsidRDefault="001613F9" w:rsidP="00950276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наименование должности руководителя организации</w:t>
            </w:r>
          </w:p>
        </w:tc>
        <w:tc>
          <w:tcPr>
            <w:tcW w:w="970" w:type="pct"/>
          </w:tcPr>
          <w:p w:rsidR="001613F9" w:rsidRPr="00950276" w:rsidRDefault="001613F9" w:rsidP="00950276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(подпись)</w:t>
            </w:r>
          </w:p>
          <w:p w:rsidR="001613F9" w:rsidRPr="00950276" w:rsidRDefault="001613F9" w:rsidP="00950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pct"/>
          </w:tcPr>
          <w:p w:rsidR="001613F9" w:rsidRPr="00950276" w:rsidRDefault="001613F9" w:rsidP="00950276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015E17" w:rsidTr="006E1072"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6" w:type="pct"/>
          </w:tcPr>
          <w:p w:rsidR="001613F9" w:rsidRPr="00015E17" w:rsidRDefault="00950276" w:rsidP="005C173D">
            <w:pPr>
              <w:pStyle w:val="HeadDo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 (при</w:t>
            </w:r>
            <w:r w:rsidR="001613F9" w:rsidRPr="00015E17">
              <w:rPr>
                <w:sz w:val="26"/>
                <w:szCs w:val="26"/>
              </w:rPr>
              <w:t xml:space="preserve"> наличии)</w:t>
            </w:r>
          </w:p>
          <w:p w:rsidR="001613F9" w:rsidRPr="00015E17" w:rsidRDefault="001613F9" w:rsidP="005C173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:rsidR="001613F9" w:rsidRPr="00950276" w:rsidRDefault="001613F9" w:rsidP="005C173D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(дата предоставления)</w:t>
            </w:r>
          </w:p>
        </w:tc>
      </w:tr>
    </w:tbl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390E4E" w:rsidRDefault="00390E4E" w:rsidP="001613F9">
      <w:pPr>
        <w:ind w:firstLine="709"/>
        <w:jc w:val="right"/>
      </w:pPr>
    </w:p>
    <w:p w:rsidR="00390E4E" w:rsidRDefault="00390E4E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  <w:r w:rsidRPr="00015E17">
        <w:t>Приложение 5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6B78DC">
      <w:pPr>
        <w:ind w:left="708" w:right="200" w:firstLine="708"/>
        <w:jc w:val="center"/>
      </w:pPr>
      <w:r w:rsidRPr="00015E17">
        <w:t>Положение о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Комиссия)</w:t>
      </w:r>
    </w:p>
    <w:p w:rsidR="001613F9" w:rsidRPr="00015E17" w:rsidRDefault="001613F9" w:rsidP="001613F9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1. Общие положения</w:t>
      </w:r>
    </w:p>
    <w:p w:rsidR="001613F9" w:rsidRPr="00015E17" w:rsidRDefault="001613F9" w:rsidP="001613F9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1613F9" w:rsidRPr="006E1072" w:rsidRDefault="001613F9" w:rsidP="003452F4">
      <w:pPr>
        <w:pStyle w:val="13"/>
        <w:numPr>
          <w:ilvl w:val="1"/>
          <w:numId w:val="5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pacing w:val="-6"/>
          <w:sz w:val="26"/>
          <w:szCs w:val="26"/>
        </w:rPr>
      </w:pPr>
      <w:r w:rsidRPr="006E1072">
        <w:rPr>
          <w:spacing w:val="-6"/>
          <w:sz w:val="26"/>
          <w:szCs w:val="26"/>
        </w:rPr>
        <w:t>Комиссия представляет собой коллегиальный орган, специально сформированный для оценки заявок и документов претендентов на получение субсидий (далее – претенденты), отбора и принятия решения о предоставлении (или не предоставлении) получателю (получателям) (далее –  получатель) субсидий.</w:t>
      </w:r>
    </w:p>
    <w:p w:rsidR="001613F9" w:rsidRPr="006E1072" w:rsidRDefault="001613F9" w:rsidP="003452F4">
      <w:pPr>
        <w:pStyle w:val="13"/>
        <w:numPr>
          <w:ilvl w:val="1"/>
          <w:numId w:val="5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pacing w:val="-6"/>
          <w:sz w:val="26"/>
          <w:szCs w:val="26"/>
        </w:rPr>
      </w:pPr>
      <w:r w:rsidRPr="006E1072">
        <w:rPr>
          <w:spacing w:val="-6"/>
          <w:sz w:val="26"/>
          <w:szCs w:val="26"/>
        </w:rPr>
        <w:t xml:space="preserve">Комиссия в своей деятельности руководствуется </w:t>
      </w:r>
      <w:hyperlink r:id="rId20" w:history="1">
        <w:r w:rsidRPr="006E1072">
          <w:rPr>
            <w:spacing w:val="-6"/>
            <w:sz w:val="26"/>
            <w:szCs w:val="26"/>
          </w:rPr>
          <w:t>Конституцией</w:t>
        </w:r>
      </w:hyperlink>
      <w:r w:rsidRPr="006E1072">
        <w:rPr>
          <w:spacing w:val="-6"/>
          <w:sz w:val="26"/>
          <w:szCs w:val="26"/>
        </w:rPr>
        <w:t xml:space="preserve"> Российской Федерации, Бюджетным </w:t>
      </w:r>
      <w:hyperlink r:id="rId21" w:history="1">
        <w:r w:rsidRPr="006E1072">
          <w:rPr>
            <w:spacing w:val="-6"/>
            <w:sz w:val="26"/>
            <w:szCs w:val="26"/>
          </w:rPr>
          <w:t>кодексом</w:t>
        </w:r>
      </w:hyperlink>
      <w:r w:rsidRPr="006E1072">
        <w:rPr>
          <w:spacing w:val="-6"/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</w:t>
      </w:r>
      <w:r w:rsidR="00853AAF" w:rsidRPr="006E1072">
        <w:rPr>
          <w:spacing w:val="-6"/>
          <w:sz w:val="26"/>
          <w:szCs w:val="26"/>
        </w:rPr>
        <w:t xml:space="preserve">и </w:t>
      </w:r>
      <w:r w:rsidRPr="006E1072">
        <w:rPr>
          <w:spacing w:val="-6"/>
          <w:sz w:val="26"/>
          <w:szCs w:val="26"/>
        </w:rPr>
        <w:t>нормативными правовыми актам</w:t>
      </w:r>
      <w:r w:rsidR="00495EAA">
        <w:rPr>
          <w:spacing w:val="-6"/>
          <w:sz w:val="26"/>
          <w:szCs w:val="26"/>
        </w:rPr>
        <w:t xml:space="preserve">и Ханты-Мансийского автономного </w:t>
      </w:r>
      <w:r w:rsidRPr="006E1072">
        <w:rPr>
          <w:spacing w:val="-6"/>
          <w:sz w:val="26"/>
          <w:szCs w:val="26"/>
        </w:rPr>
        <w:t>округа – Югры, постановлениями и распоряжениями Администрации города Когалыма, настоящим Порядком.</w:t>
      </w:r>
    </w:p>
    <w:p w:rsidR="001613F9" w:rsidRPr="006E1072" w:rsidRDefault="001613F9" w:rsidP="001613F9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</w:pPr>
    </w:p>
    <w:p w:rsidR="001613F9" w:rsidRPr="00015E17" w:rsidRDefault="001613F9" w:rsidP="003452F4">
      <w:pPr>
        <w:pStyle w:val="ConsPlusNormal"/>
        <w:numPr>
          <w:ilvl w:val="0"/>
          <w:numId w:val="5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2.1. Оценка заявок и документов претендентов на получение субсидий, отбор и принятие решения о предоставлении (или не предоставлении) получателю субсидий.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1613F9" w:rsidRPr="00015E17" w:rsidRDefault="001613F9" w:rsidP="001613F9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3.1. Комиссия рассматривает представленные претендентами заявки и документы на предмет их соответствия критериям отбора, установленным </w:t>
      </w:r>
      <w:hyperlink w:anchor="P29" w:history="1">
        <w:r w:rsidRPr="006E1072">
          <w:rPr>
            <w:rFonts w:ascii="Times New Roman" w:hAnsi="Times New Roman" w:cs="Times New Roman"/>
            <w:spacing w:val="-6"/>
            <w:sz w:val="26"/>
            <w:szCs w:val="26"/>
          </w:rPr>
          <w:t>Порядком</w:t>
        </w:r>
      </w:hyperlink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муниципальная работа).</w:t>
      </w: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3.2. Комиссия производит оценку заявок претендентов и выносит решение о предоставлении (или не предоставлении) получателю</w:t>
      </w:r>
      <w:r w:rsidR="00DA5C0D"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(-ям)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субсидий.  </w:t>
      </w: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lastRenderedPageBreak/>
        <w:t>3.3. Комиссия рассматривает иные вопросы, связанные с выполнением муниципальной работы, в том числе вопросы соблюдения получателем</w:t>
      </w:r>
      <w:r w:rsidR="00DA5C0D"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(-ями)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субсидий условий, целей и порядка предоставления субсидий и выполнения муниципальной работы.</w:t>
      </w: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3.5. 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1613F9" w:rsidRPr="006E1072" w:rsidRDefault="001613F9" w:rsidP="00161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3F9" w:rsidRPr="006B78DC" w:rsidRDefault="001613F9" w:rsidP="003452F4">
      <w:pPr>
        <w:pStyle w:val="ConsPlusNormal"/>
        <w:numPr>
          <w:ilvl w:val="0"/>
          <w:numId w:val="6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78DC">
        <w:rPr>
          <w:rFonts w:ascii="Times New Roman" w:hAnsi="Times New Roman" w:cs="Times New Roman"/>
          <w:sz w:val="26"/>
          <w:szCs w:val="26"/>
        </w:rPr>
        <w:t>Порядок деятельности Комиссии и определения получателя</w:t>
      </w:r>
      <w:r w:rsidR="00DA5C0D" w:rsidRPr="006B78DC">
        <w:rPr>
          <w:rFonts w:ascii="Times New Roman" w:hAnsi="Times New Roman" w:cs="Times New Roman"/>
          <w:sz w:val="26"/>
          <w:szCs w:val="26"/>
        </w:rPr>
        <w:t xml:space="preserve"> (-ей)</w:t>
      </w:r>
      <w:r w:rsidRPr="006B78DC">
        <w:rPr>
          <w:rFonts w:ascii="Times New Roman" w:hAnsi="Times New Roman" w:cs="Times New Roman"/>
          <w:sz w:val="26"/>
          <w:szCs w:val="26"/>
        </w:rPr>
        <w:t xml:space="preserve"> субсидий</w:t>
      </w:r>
    </w:p>
    <w:p w:rsidR="001613F9" w:rsidRPr="006E1072" w:rsidRDefault="001613F9" w:rsidP="001613F9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4.1. Формой работы Комиссии является её заседание.</w:t>
      </w: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1613F9" w:rsidRPr="003116E3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4.3. Заседания Комиссии считаются правомочными, если на них присутствует более половины её </w:t>
      </w:r>
      <w:r w:rsidRPr="003116E3">
        <w:rPr>
          <w:rFonts w:ascii="Times New Roman" w:hAnsi="Times New Roman" w:cs="Times New Roman"/>
          <w:spacing w:val="-6"/>
          <w:sz w:val="26"/>
          <w:szCs w:val="26"/>
        </w:rPr>
        <w:t>членов.</w:t>
      </w:r>
    </w:p>
    <w:p w:rsidR="007939E7" w:rsidRPr="003116E3" w:rsidRDefault="001613F9" w:rsidP="007939E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pacing w:val="-6"/>
          <w:sz w:val="26"/>
          <w:szCs w:val="26"/>
        </w:rPr>
      </w:pPr>
      <w:r w:rsidRPr="003116E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4.4. </w:t>
      </w:r>
      <w:r w:rsidR="007939E7" w:rsidRPr="003116E3">
        <w:rPr>
          <w:rFonts w:ascii="Times New Roman" w:hAnsi="Times New Roman" w:cs="Times New Roman"/>
          <w:sz w:val="26"/>
          <w:szCs w:val="26"/>
        </w:rPr>
        <w:t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</w:t>
      </w:r>
      <w:r w:rsidR="007939E7" w:rsidRPr="003116E3">
        <w:rPr>
          <w:rFonts w:ascii="Times New Roman" w:hAnsi="Times New Roman" w:cs="Times New Roman"/>
          <w:spacing w:val="-6"/>
          <w:sz w:val="26"/>
          <w:szCs w:val="26"/>
        </w:rPr>
        <w:t xml:space="preserve"> возложено исполнение его должностных обязанностей. Интересы члена Комиссии также может представлять представитель, уполномоченный </w:t>
      </w:r>
      <w:r w:rsidR="007939E7" w:rsidRPr="003116E3">
        <w:rPr>
          <w:rFonts w:ascii="Times New Roman" w:hAnsi="Times New Roman" w:cs="Times New Roman"/>
          <w:sz w:val="26"/>
          <w:szCs w:val="26"/>
        </w:rPr>
        <w:t xml:space="preserve">членом Комиссии </w:t>
      </w:r>
      <w:r w:rsidR="007939E7" w:rsidRPr="003116E3">
        <w:rPr>
          <w:rFonts w:ascii="Times New Roman" w:hAnsi="Times New Roman" w:cs="Times New Roman"/>
          <w:spacing w:val="-6"/>
          <w:sz w:val="26"/>
          <w:szCs w:val="26"/>
        </w:rPr>
        <w:t>по письменному заявлению в адрес председателя Комиссии, не являющийся аффилированным лицом.</w:t>
      </w:r>
    </w:p>
    <w:p w:rsidR="001613F9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116E3">
        <w:rPr>
          <w:rFonts w:ascii="Times New Roman" w:hAnsi="Times New Roman" w:cs="Times New Roman"/>
          <w:spacing w:val="-6"/>
          <w:sz w:val="26"/>
          <w:szCs w:val="26"/>
        </w:rPr>
        <w:t>4.5. При рассмотрении заявок Комиссия вправе потребовать от присутствующих претендентов разъяснения положений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2C2145" w:rsidRPr="006E1072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4.6. Решение 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2C2145" w:rsidRPr="006E1072" w:rsidRDefault="002C2145" w:rsidP="001613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5591"/>
        <w:gridCol w:w="2362"/>
      </w:tblGrid>
      <w:tr w:rsidR="001613F9" w:rsidRPr="00015E17" w:rsidTr="006E1072">
        <w:tc>
          <w:tcPr>
            <w:tcW w:w="583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105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2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1613F9" w:rsidRPr="00015E17" w:rsidTr="006E1072">
        <w:tc>
          <w:tcPr>
            <w:tcW w:w="583" w:type="pct"/>
            <w:vAlign w:val="center"/>
          </w:tcPr>
          <w:p w:rsidR="001613F9" w:rsidRPr="00015E17" w:rsidRDefault="001613F9" w:rsidP="003452F4">
            <w:pPr>
              <w:pStyle w:val="ConsPlusNormal"/>
              <w:numPr>
                <w:ilvl w:val="0"/>
                <w:numId w:val="7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pct"/>
          </w:tcPr>
          <w:p w:rsidR="001613F9" w:rsidRPr="00015E17" w:rsidRDefault="001613F9" w:rsidP="005C173D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Обеспеченность кадровыми ресурсами, имеющими опыт работы с 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1312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1613F9" w:rsidRPr="00015E17" w:rsidTr="006E1072">
        <w:tc>
          <w:tcPr>
            <w:tcW w:w="583" w:type="pct"/>
            <w:vAlign w:val="center"/>
          </w:tcPr>
          <w:p w:rsidR="001613F9" w:rsidRPr="00015E17" w:rsidRDefault="001613F9" w:rsidP="003452F4">
            <w:pPr>
              <w:pStyle w:val="ConsPlusNormal"/>
              <w:numPr>
                <w:ilvl w:val="0"/>
                <w:numId w:val="7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pct"/>
          </w:tcPr>
          <w:p w:rsidR="001613F9" w:rsidRPr="006B78DC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DC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программы(-м) (проекта(-ов)) выполнения муниципальной работы</w:t>
            </w:r>
          </w:p>
          <w:p w:rsidR="002D4A43" w:rsidRPr="006B78DC" w:rsidRDefault="002D4A43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DC">
              <w:rPr>
                <w:rFonts w:ascii="Times New Roman" w:hAnsi="Times New Roman" w:cs="Times New Roman"/>
                <w:sz w:val="26"/>
                <w:szCs w:val="26"/>
              </w:rPr>
              <w:t>(актуальность и социальная значимость,  реалистичность, ожидаемая социальная эффективность программы(-м) (проекта(-ов)</w:t>
            </w:r>
          </w:p>
        </w:tc>
        <w:tc>
          <w:tcPr>
            <w:tcW w:w="1312" w:type="pct"/>
            <w:vAlign w:val="center"/>
          </w:tcPr>
          <w:p w:rsidR="001613F9" w:rsidRPr="00015E17" w:rsidRDefault="002D4A43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8DC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1613F9" w:rsidRPr="00015E17" w:rsidTr="006E1072">
        <w:tc>
          <w:tcPr>
            <w:tcW w:w="583" w:type="pct"/>
            <w:vAlign w:val="center"/>
          </w:tcPr>
          <w:p w:rsidR="001613F9" w:rsidRPr="003116E3" w:rsidRDefault="001613F9" w:rsidP="003452F4">
            <w:pPr>
              <w:pStyle w:val="ConsPlusNormal"/>
              <w:numPr>
                <w:ilvl w:val="0"/>
                <w:numId w:val="7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pct"/>
          </w:tcPr>
          <w:p w:rsidR="001613F9" w:rsidRPr="003116E3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досуговых площадок для выполнения муниципальной работы в период с </w:t>
            </w:r>
            <w:r w:rsidR="00A8231E"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июня по </w:t>
            </w:r>
            <w:r w:rsidR="00A8231E"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A8231E" w:rsidRPr="003116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 (включительно) текущего года:</w:t>
            </w:r>
          </w:p>
        </w:tc>
        <w:tc>
          <w:tcPr>
            <w:tcW w:w="1312" w:type="pct"/>
            <w:vAlign w:val="center"/>
          </w:tcPr>
          <w:p w:rsidR="001613F9" w:rsidRPr="003116E3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4573F4" w:rsidTr="004573F4">
        <w:tc>
          <w:tcPr>
            <w:tcW w:w="583" w:type="pct"/>
            <w:shd w:val="clear" w:color="auto" w:fill="auto"/>
            <w:vAlign w:val="center"/>
          </w:tcPr>
          <w:p w:rsidR="001613F9" w:rsidRPr="003116E3" w:rsidRDefault="001613F9" w:rsidP="00950276">
            <w:pPr>
              <w:pStyle w:val="ConsPlusNormal"/>
              <w:ind w:left="17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05" w:type="pct"/>
            <w:shd w:val="clear" w:color="auto" w:fill="auto"/>
          </w:tcPr>
          <w:p w:rsidR="001613F9" w:rsidRPr="003116E3" w:rsidRDefault="00A41F08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495EAA"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площадок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1613F9" w:rsidRPr="003116E3" w:rsidRDefault="00375335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495EAA" w:rsidRPr="003116E3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495EAA" w:rsidRPr="004573F4" w:rsidTr="004573F4">
        <w:tc>
          <w:tcPr>
            <w:tcW w:w="583" w:type="pct"/>
            <w:shd w:val="clear" w:color="auto" w:fill="auto"/>
            <w:vAlign w:val="center"/>
          </w:tcPr>
          <w:p w:rsidR="00495EAA" w:rsidRPr="003116E3" w:rsidRDefault="00495EAA" w:rsidP="00E60B72">
            <w:pPr>
              <w:pStyle w:val="ConsPlusNormal"/>
              <w:ind w:left="17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05" w:type="pct"/>
            <w:shd w:val="clear" w:color="auto" w:fill="auto"/>
          </w:tcPr>
          <w:p w:rsidR="00495EAA" w:rsidRPr="003116E3" w:rsidRDefault="00A41F08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шесть </w:t>
            </w:r>
            <w:r w:rsidR="00495EAA" w:rsidRPr="003116E3">
              <w:rPr>
                <w:rFonts w:ascii="Times New Roman" w:hAnsi="Times New Roman" w:cs="Times New Roman"/>
                <w:sz w:val="26"/>
                <w:szCs w:val="26"/>
              </w:rPr>
              <w:t>досуговых площадок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495EAA" w:rsidRPr="003116E3" w:rsidRDefault="00375335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4 балла</w:t>
            </w:r>
          </w:p>
        </w:tc>
      </w:tr>
      <w:tr w:rsidR="00495EAA" w:rsidRPr="004573F4" w:rsidTr="004573F4">
        <w:tc>
          <w:tcPr>
            <w:tcW w:w="583" w:type="pct"/>
            <w:shd w:val="clear" w:color="auto" w:fill="auto"/>
            <w:vAlign w:val="center"/>
          </w:tcPr>
          <w:p w:rsidR="00495EAA" w:rsidRPr="003116E3" w:rsidRDefault="00495EAA" w:rsidP="00E60B72">
            <w:pPr>
              <w:pStyle w:val="ConsPlusNormal"/>
              <w:ind w:left="17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05" w:type="pct"/>
            <w:shd w:val="clear" w:color="auto" w:fill="auto"/>
          </w:tcPr>
          <w:p w:rsidR="00495EAA" w:rsidRPr="003116E3" w:rsidRDefault="00A41F08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 xml:space="preserve">три </w:t>
            </w:r>
            <w:r w:rsidR="00495EAA" w:rsidRPr="003116E3">
              <w:rPr>
                <w:rFonts w:ascii="Times New Roman" w:hAnsi="Times New Roman" w:cs="Times New Roman"/>
                <w:sz w:val="26"/>
                <w:szCs w:val="26"/>
              </w:rPr>
              <w:t>досуговых площадки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495EAA" w:rsidRPr="003116E3" w:rsidRDefault="00375335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</w:tr>
      <w:tr w:rsidR="00495EAA" w:rsidRPr="00015E17" w:rsidTr="004573F4">
        <w:tc>
          <w:tcPr>
            <w:tcW w:w="583" w:type="pct"/>
            <w:shd w:val="clear" w:color="auto" w:fill="auto"/>
            <w:vAlign w:val="center"/>
          </w:tcPr>
          <w:p w:rsidR="00495EAA" w:rsidRPr="003116E3" w:rsidRDefault="00495EAA" w:rsidP="003452F4">
            <w:pPr>
              <w:pStyle w:val="ConsPlusNormal"/>
              <w:numPr>
                <w:ilvl w:val="0"/>
                <w:numId w:val="7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pct"/>
            <w:shd w:val="clear" w:color="auto" w:fill="auto"/>
          </w:tcPr>
          <w:p w:rsidR="00495EAA" w:rsidRPr="003116E3" w:rsidRDefault="00495EAA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 планируемого использования субсидий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495EAA" w:rsidRPr="003116E3" w:rsidRDefault="00495EAA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6E3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4A053B" w:rsidRPr="006E1072" w:rsidRDefault="004A053B" w:rsidP="00827D4E">
      <w:pPr>
        <w:ind w:firstLine="709"/>
        <w:jc w:val="both"/>
        <w:rPr>
          <w:sz w:val="20"/>
          <w:szCs w:val="20"/>
        </w:rPr>
      </w:pPr>
    </w:p>
    <w:p w:rsidR="00827D4E" w:rsidRPr="006B78DC" w:rsidRDefault="00827D4E" w:rsidP="00827D4E">
      <w:pPr>
        <w:ind w:firstLine="709"/>
        <w:jc w:val="both"/>
      </w:pPr>
      <w:r w:rsidRPr="006B78DC">
        <w:t xml:space="preserve">4.7. 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 каждого претендента на получение субсидии. </w:t>
      </w:r>
    </w:p>
    <w:p w:rsidR="00827D4E" w:rsidRPr="006B78DC" w:rsidRDefault="00827D4E" w:rsidP="00827D4E">
      <w:pPr>
        <w:ind w:firstLine="709"/>
        <w:jc w:val="both"/>
      </w:pPr>
      <w:r w:rsidRPr="006B78DC">
        <w:t>4.8. На основании наиболее высоког</w:t>
      </w:r>
      <w:r w:rsidR="00950276">
        <w:t>о (-их)</w:t>
      </w:r>
      <w:r w:rsidRPr="006B78DC">
        <w:t xml:space="preserve"> среднего (-их) балла (-ов) Комиссия определяет одного или нескольких победителя (-ей) отбора </w:t>
      </w:r>
      <w:r w:rsidR="00901D62" w:rsidRPr="006B78DC">
        <w:t>–</w:t>
      </w:r>
      <w:r w:rsidRPr="006B78DC">
        <w:t xml:space="preserve"> получателя (-ей) субсидий (в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работы). В первоочередном порядке получателями субсидии становятся претенденты, получившие наиболее высокие средние баллы. </w:t>
      </w:r>
    </w:p>
    <w:p w:rsidR="00827D4E" w:rsidRPr="006B78DC" w:rsidRDefault="00390E4E" w:rsidP="00827D4E">
      <w:pPr>
        <w:ind w:firstLine="709"/>
        <w:jc w:val="both"/>
      </w:pPr>
      <w:r>
        <w:t>4.9</w:t>
      </w:r>
      <w:r w:rsidR="00827D4E" w:rsidRPr="006B78DC">
        <w:t xml:space="preserve">. При равенстве суммы баллов по итогам оценки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  </w:t>
      </w:r>
    </w:p>
    <w:p w:rsidR="001613F9" w:rsidRDefault="00390E4E" w:rsidP="005B7119">
      <w:pPr>
        <w:ind w:firstLine="709"/>
        <w:jc w:val="both"/>
      </w:pPr>
      <w:r>
        <w:t>4.10</w:t>
      </w:r>
      <w:r w:rsidR="005B7119">
        <w:t xml:space="preserve">. </w:t>
      </w:r>
      <w:r w:rsidR="001613F9" w:rsidRPr="00015E17"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1613F9" w:rsidRPr="00846F6F" w:rsidRDefault="005011C7" w:rsidP="00846F6F">
      <w:pPr>
        <w:tabs>
          <w:tab w:val="left" w:pos="851"/>
          <w:tab w:val="left" w:pos="993"/>
        </w:tabs>
        <w:ind w:left="360" w:right="200"/>
        <w:jc w:val="center"/>
      </w:pPr>
      <w:r>
        <w:t xml:space="preserve">5. </w:t>
      </w:r>
      <w:r w:rsidR="001613F9" w:rsidRPr="00015E17">
        <w:t>Состав Комиссии</w:t>
      </w:r>
    </w:p>
    <w:p w:rsidR="001613F9" w:rsidRPr="00015E17" w:rsidRDefault="001613F9" w:rsidP="003452F4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молодёжной политики,  – председатель Комиссии,</w:t>
      </w:r>
    </w:p>
    <w:p w:rsidR="001613F9" w:rsidRPr="00015E17" w:rsidRDefault="001613F9" w:rsidP="001613F9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613F9" w:rsidRPr="003116E3" w:rsidRDefault="001613F9" w:rsidP="003452F4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Заместитель главы города Когалыма по финансам и экономической политике,</w:t>
      </w:r>
    </w:p>
    <w:p w:rsidR="001613F9" w:rsidRPr="003116E3" w:rsidRDefault="001613F9" w:rsidP="003452F4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культуры, спорта и молодёжной политики Администрации города Когалыма, </w:t>
      </w:r>
    </w:p>
    <w:p w:rsidR="009A5B4A" w:rsidRPr="003116E3" w:rsidRDefault="009A5B4A" w:rsidP="004573F4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Начальник Управления инвестиционной деятельности и развития предпринимательства,</w:t>
      </w:r>
    </w:p>
    <w:p w:rsidR="001613F9" w:rsidRPr="003116E3" w:rsidRDefault="001613F9" w:rsidP="003452F4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Начальник общеправового отдела юридического управления Администрации города Когалыма,</w:t>
      </w:r>
    </w:p>
    <w:p w:rsidR="001613F9" w:rsidRPr="00015E17" w:rsidRDefault="001613F9" w:rsidP="003452F4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Начальник отдела финансово-экономического обеспечения и контроля Администрации города Когалыма,</w:t>
      </w:r>
    </w:p>
    <w:p w:rsidR="001613F9" w:rsidRPr="00015E17" w:rsidRDefault="001613F9" w:rsidP="003452F4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отдела молодёжной политики Управления культуры, спорта и молодёжной политики Администрации города Когалыма.</w:t>
      </w: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1613F9">
      <w:pPr>
        <w:ind w:firstLine="708"/>
        <w:jc w:val="right"/>
      </w:pPr>
    </w:p>
    <w:p w:rsidR="008C0EF2" w:rsidRDefault="008C0EF2" w:rsidP="00014EA7"/>
    <w:p w:rsidR="008C0EF2" w:rsidRDefault="008C0EF2" w:rsidP="001613F9">
      <w:pPr>
        <w:ind w:firstLine="708"/>
        <w:jc w:val="right"/>
      </w:pPr>
    </w:p>
    <w:p w:rsidR="00846F6F" w:rsidRDefault="00846F6F" w:rsidP="001613F9">
      <w:pPr>
        <w:ind w:firstLine="708"/>
        <w:jc w:val="right"/>
      </w:pPr>
    </w:p>
    <w:p w:rsidR="00846F6F" w:rsidRDefault="00846F6F" w:rsidP="001613F9">
      <w:pPr>
        <w:ind w:firstLine="708"/>
        <w:jc w:val="right"/>
      </w:pPr>
    </w:p>
    <w:p w:rsidR="00846F6F" w:rsidRDefault="00846F6F" w:rsidP="001613F9">
      <w:pPr>
        <w:ind w:firstLine="708"/>
        <w:jc w:val="right"/>
      </w:pPr>
    </w:p>
    <w:p w:rsidR="00846F6F" w:rsidRDefault="00846F6F" w:rsidP="001613F9">
      <w:pPr>
        <w:ind w:firstLine="708"/>
        <w:jc w:val="right"/>
      </w:pPr>
    </w:p>
    <w:p w:rsidR="001613F9" w:rsidRPr="00015E17" w:rsidRDefault="001613F9" w:rsidP="001613F9">
      <w:pPr>
        <w:ind w:firstLine="708"/>
        <w:jc w:val="right"/>
      </w:pPr>
      <w:r w:rsidRPr="00015E17">
        <w:t>Приложение 6</w:t>
      </w:r>
    </w:p>
    <w:p w:rsidR="001613F9" w:rsidRPr="00015E17" w:rsidRDefault="001613F9" w:rsidP="001613F9">
      <w:pPr>
        <w:ind w:firstLine="708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8"/>
        <w:jc w:val="right"/>
      </w:pPr>
    </w:p>
    <w:p w:rsidR="00950276" w:rsidRDefault="00950276" w:rsidP="001613F9">
      <w:pPr>
        <w:jc w:val="center"/>
      </w:pPr>
    </w:p>
    <w:p w:rsidR="001613F9" w:rsidRPr="00015E17" w:rsidRDefault="001613F9" w:rsidP="001613F9">
      <w:pPr>
        <w:jc w:val="center"/>
      </w:pPr>
      <w:r w:rsidRPr="00015E17">
        <w:t xml:space="preserve">ТИПОВАЯ ФОРМА СОГЛАШЕНИЯ </w:t>
      </w:r>
    </w:p>
    <w:p w:rsidR="001613F9" w:rsidRPr="00015E17" w:rsidRDefault="001613F9" w:rsidP="001613F9">
      <w:pPr>
        <w:jc w:val="center"/>
      </w:pPr>
      <w:r w:rsidRPr="00015E17">
        <w:t xml:space="preserve">о предоставлении субсидий из бюджета города Когалыма </w:t>
      </w:r>
    </w:p>
    <w:p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:rsidR="001613F9" w:rsidRPr="00015E17" w:rsidRDefault="001613F9" w:rsidP="001613F9">
      <w:pPr>
        <w:jc w:val="center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jc w:val="center"/>
      </w:pPr>
      <w:r w:rsidRPr="00015E17">
        <w:t xml:space="preserve">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:rsidR="001613F9" w:rsidRPr="00015E17" w:rsidRDefault="001613F9" w:rsidP="001613F9">
      <w:pPr>
        <w:jc w:val="center"/>
      </w:pP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г. Когалым</w:t>
      </w:r>
    </w:p>
    <w:p w:rsidR="001613F9" w:rsidRPr="00950276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(место заключения Соглашения)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2"/>
        <w:gridCol w:w="4521"/>
      </w:tblGrid>
      <w:tr w:rsidR="001613F9" w:rsidRPr="00015E17" w:rsidTr="006E1072">
        <w:tc>
          <w:tcPr>
            <w:tcW w:w="2489" w:type="pct"/>
          </w:tcPr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950276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0276">
              <w:rPr>
                <w:rFonts w:ascii="Times New Roman" w:hAnsi="Times New Roman" w:cs="Times New Roman"/>
              </w:rPr>
              <w:t>(дата заключения соглашения)</w:t>
            </w:r>
          </w:p>
        </w:tc>
        <w:tc>
          <w:tcPr>
            <w:tcW w:w="2511" w:type="pct"/>
          </w:tcPr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950276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0276">
              <w:rPr>
                <w:rFonts w:ascii="Times New Roman" w:hAnsi="Times New Roman" w:cs="Times New Roman"/>
              </w:rPr>
              <w:t>(номер соглашения)</w:t>
            </w:r>
          </w:p>
        </w:tc>
      </w:tr>
    </w:tbl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9237E3" w:rsidRDefault="00A83D00" w:rsidP="00A83D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Муниципальное казё</w:t>
      </w:r>
      <w:r w:rsidR="001613F9" w:rsidRPr="006E1072">
        <w:rPr>
          <w:rFonts w:ascii="Times New Roman" w:hAnsi="Times New Roman" w:cs="Times New Roman"/>
          <w:spacing w:val="-6"/>
          <w:sz w:val="26"/>
          <w:szCs w:val="26"/>
        </w:rPr>
        <w:t>нное учреждение Администрация города Когалыма,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50276"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именуемое </w:t>
      </w:r>
      <w:r w:rsidR="001613F9" w:rsidRPr="006E1072">
        <w:rPr>
          <w:rFonts w:ascii="Times New Roman" w:hAnsi="Times New Roman" w:cs="Times New Roman"/>
          <w:spacing w:val="-6"/>
          <w:sz w:val="26"/>
          <w:szCs w:val="26"/>
        </w:rPr>
        <w:t>в дальнейшем «Главный распорядитель средств бюджета города Когалыма», в лице главы города Когалыма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, </w:t>
      </w:r>
      <w:r w:rsidR="008F5A6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237E3" w:rsidRPr="00950276" w:rsidRDefault="009237E3" w:rsidP="009237E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(фамилия, имя, отчество)</w:t>
      </w:r>
    </w:p>
    <w:p w:rsidR="001613F9" w:rsidRPr="00015E17" w:rsidRDefault="001613F9" w:rsidP="00950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действующего на основании Устава го</w:t>
      </w:r>
      <w:r w:rsidR="00950276">
        <w:rPr>
          <w:rFonts w:ascii="Times New Roman" w:hAnsi="Times New Roman" w:cs="Times New Roman"/>
          <w:sz w:val="26"/>
          <w:szCs w:val="26"/>
        </w:rPr>
        <w:t>рода Когалыма, с одной стороны,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</w:t>
      </w:r>
      <w:r w:rsidR="00950276">
        <w:rPr>
          <w:rFonts w:ascii="Times New Roman" w:hAnsi="Times New Roman" w:cs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1613F9" w:rsidRPr="00950276" w:rsidRDefault="001613F9" w:rsidP="00950276">
      <w:pPr>
        <w:pStyle w:val="ConsPlusNonformat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(наименование для юридического лица, фамилия, имя, отчество</w:t>
      </w:r>
      <w:r w:rsidR="00950276">
        <w:rPr>
          <w:rFonts w:ascii="Times New Roman" w:hAnsi="Times New Roman" w:cs="Times New Roman"/>
        </w:rPr>
        <w:t xml:space="preserve"> </w:t>
      </w:r>
      <w:r w:rsidRPr="00950276">
        <w:rPr>
          <w:rFonts w:ascii="Times New Roman" w:hAnsi="Times New Roman" w:cs="Times New Roman"/>
        </w:rPr>
        <w:t>для индивидуального предпринимателя)</w:t>
      </w:r>
    </w:p>
    <w:p w:rsidR="001613F9" w:rsidRPr="00015E17" w:rsidRDefault="001613F9" w:rsidP="00950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</w:t>
      </w:r>
      <w:r w:rsidR="00950276">
        <w:rPr>
          <w:rFonts w:ascii="Times New Roman" w:hAnsi="Times New Roman" w:cs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____________</w:t>
      </w:r>
      <w:r w:rsidR="00950276">
        <w:rPr>
          <w:rFonts w:ascii="Times New Roman" w:hAnsi="Times New Roman" w:cs="Times New Roman"/>
          <w:sz w:val="26"/>
          <w:szCs w:val="26"/>
        </w:rPr>
        <w:t>___</w:t>
      </w:r>
      <w:r w:rsidRPr="00015E17">
        <w:rPr>
          <w:rFonts w:ascii="Times New Roman" w:hAnsi="Times New Roman" w:cs="Times New Roman"/>
          <w:sz w:val="26"/>
          <w:szCs w:val="26"/>
        </w:rPr>
        <w:t>__________</w:t>
      </w:r>
      <w:r w:rsidR="00950276">
        <w:rPr>
          <w:rFonts w:ascii="Times New Roman" w:hAnsi="Times New Roman" w:cs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50276">
        <w:rPr>
          <w:rFonts w:ascii="Times New Roman" w:hAnsi="Times New Roman" w:cs="Times New Roman"/>
          <w:sz w:val="26"/>
          <w:szCs w:val="26"/>
        </w:rPr>
        <w:t>__________________________</w:t>
      </w:r>
      <w:r w:rsidRPr="00015E17">
        <w:rPr>
          <w:rFonts w:ascii="Times New Roman" w:hAnsi="Times New Roman" w:cs="Times New Roman"/>
          <w:sz w:val="26"/>
          <w:szCs w:val="26"/>
        </w:rPr>
        <w:t>____,</w:t>
      </w:r>
    </w:p>
    <w:p w:rsidR="001613F9" w:rsidRPr="00950276" w:rsidRDefault="001613F9" w:rsidP="00950276">
      <w:pPr>
        <w:pStyle w:val="ConsPlusNonformat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(наименование должности лица, представляющего получателя, его фамилия, имя, отчество)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_________________________________________,</w:t>
      </w:r>
    </w:p>
    <w:p w:rsidR="001613F9" w:rsidRPr="00950276" w:rsidRDefault="001613F9" w:rsidP="00950276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(Устав для юридического лица, свидетельство о государственной</w:t>
      </w:r>
    </w:p>
    <w:p w:rsidR="001613F9" w:rsidRPr="00950276" w:rsidRDefault="001613F9" w:rsidP="00950276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регистрации для индивидуального предпринимателя)</w:t>
      </w:r>
    </w:p>
    <w:p w:rsidR="001613F9" w:rsidRPr="006E1072" w:rsidRDefault="001613F9" w:rsidP="00950276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22" w:history="1">
        <w:r w:rsidRPr="006E1072">
          <w:rPr>
            <w:rFonts w:ascii="Times New Roman" w:hAnsi="Times New Roman" w:cs="Times New Roman"/>
            <w:spacing w:val="-6"/>
            <w:sz w:val="26"/>
            <w:szCs w:val="26"/>
          </w:rPr>
          <w:t>кодексом</w:t>
        </w:r>
      </w:hyperlink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Российской Федерации, с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деятельность), утверждённым постановлением Администрации города Ко</w:t>
      </w:r>
      <w:r w:rsidR="00950276" w:rsidRPr="006E1072">
        <w:rPr>
          <w:rFonts w:ascii="Times New Roman" w:hAnsi="Times New Roman" w:cs="Times New Roman"/>
          <w:spacing w:val="-6"/>
          <w:sz w:val="26"/>
          <w:szCs w:val="26"/>
        </w:rPr>
        <w:t>галыма от __ ________ 20__ г. №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>___ (далее – Порядок предоставления субсидий), заключили настоящее Соглашение о нижеследующем.</w:t>
      </w:r>
    </w:p>
    <w:p w:rsidR="00564171" w:rsidRPr="006E1072" w:rsidRDefault="00564171" w:rsidP="001613F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613F9" w:rsidRPr="00F104A3" w:rsidRDefault="001613F9" w:rsidP="003452F4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F5A60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BF7E39" w:rsidRPr="008F5A60" w:rsidRDefault="00BF7E39" w:rsidP="003452F4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8F5A60">
        <w:rPr>
          <w:rFonts w:ascii="Times New Roman" w:hAnsi="Times New Roman" w:cs="Times New Roman"/>
          <w:sz w:val="26"/>
          <w:szCs w:val="26"/>
        </w:rPr>
        <w:t xml:space="preserve">Предметом Соглашения является предоставление из бюджета </w:t>
      </w:r>
      <w:r w:rsidRPr="008F5A60">
        <w:rPr>
          <w:rFonts w:ascii="Times New Roman" w:hAnsi="Times New Roman" w:cs="Times New Roman"/>
          <w:sz w:val="26"/>
          <w:szCs w:val="26"/>
        </w:rPr>
        <w:lastRenderedPageBreak/>
        <w:t xml:space="preserve">города Когалыма в 20__ году </w:t>
      </w:r>
    </w:p>
    <w:p w:rsidR="00BF7E39" w:rsidRPr="008F5A60" w:rsidRDefault="00BF7E39" w:rsidP="009502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5A6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950276">
        <w:rPr>
          <w:rFonts w:ascii="Times New Roman" w:hAnsi="Times New Roman" w:cs="Times New Roman"/>
          <w:sz w:val="26"/>
          <w:szCs w:val="26"/>
        </w:rPr>
        <w:t xml:space="preserve">____ </w:t>
      </w:r>
      <w:r w:rsidRPr="008F5A60">
        <w:rPr>
          <w:rFonts w:ascii="Times New Roman" w:hAnsi="Times New Roman" w:cs="Times New Roman"/>
          <w:sz w:val="26"/>
          <w:szCs w:val="26"/>
        </w:rPr>
        <w:t>субсидий</w:t>
      </w:r>
    </w:p>
    <w:p w:rsidR="00BF7E39" w:rsidRPr="00950276" w:rsidRDefault="00BF7E39" w:rsidP="00BF7E39">
      <w:pPr>
        <w:pStyle w:val="ConsPlusNonformat"/>
        <w:ind w:right="1274" w:firstLine="709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(наименование Получателя)</w:t>
      </w:r>
    </w:p>
    <w:p w:rsidR="00BF7E39" w:rsidRDefault="00BF7E39" w:rsidP="0095027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5A60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выполнением муниципальной работы «Организация досуга</w:t>
      </w:r>
      <w:r w:rsidRPr="006925F2">
        <w:rPr>
          <w:rFonts w:ascii="Times New Roman" w:hAnsi="Times New Roman" w:cs="Times New Roman"/>
          <w:sz w:val="26"/>
          <w:szCs w:val="26"/>
        </w:rPr>
        <w:t xml:space="preserve"> детей, подростков и молодёжи» (содержание – иная досуговая деятельность) в интересах общества и для физических лиц на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бесплатной основе, </w:t>
      </w:r>
      <w:r>
        <w:rPr>
          <w:rFonts w:ascii="Times New Roman" w:hAnsi="Times New Roman" w:cs="Times New Roman"/>
          <w:sz w:val="26"/>
          <w:szCs w:val="26"/>
        </w:rPr>
        <w:t>а именно: с организацией досуга</w:t>
      </w:r>
      <w:r w:rsidRPr="006925F2">
        <w:rPr>
          <w:rFonts w:ascii="Times New Roman" w:hAnsi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на ___</w:t>
      </w:r>
      <w:r w:rsidR="00950276">
        <w:rPr>
          <w:rFonts w:ascii="Times New Roman" w:hAnsi="Times New Roman" w:cs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 xml:space="preserve">(_______) досуговой (-ых) площадке (-ах) города Когалыма, расположенной(-ых) по </w:t>
      </w:r>
      <w:r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015E17">
        <w:rPr>
          <w:rFonts w:ascii="Times New Roman" w:hAnsi="Times New Roman" w:cs="Times New Roman"/>
          <w:sz w:val="26"/>
          <w:szCs w:val="26"/>
        </w:rPr>
        <w:t>адресу(-ам)</w:t>
      </w:r>
      <w:r>
        <w:rPr>
          <w:rFonts w:ascii="Times New Roman" w:hAnsi="Times New Roman" w:cs="Times New Roman"/>
          <w:sz w:val="26"/>
          <w:szCs w:val="26"/>
        </w:rPr>
        <w:t xml:space="preserve"> и по следующему графику</w:t>
      </w:r>
      <w:r w:rsidRPr="00015E1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1828"/>
        <w:gridCol w:w="2962"/>
        <w:gridCol w:w="3391"/>
      </w:tblGrid>
      <w:tr w:rsidR="00BF7E39" w:rsidRPr="008F5A60" w:rsidTr="0045617A">
        <w:tc>
          <w:tcPr>
            <w:tcW w:w="5000" w:type="pct"/>
            <w:gridSpan w:val="4"/>
          </w:tcPr>
          <w:p w:rsidR="00BF7E39" w:rsidRPr="008F5A60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A60">
              <w:rPr>
                <w:rFonts w:ascii="Times New Roman" w:hAnsi="Times New Roman" w:cs="Times New Roman"/>
                <w:sz w:val="26"/>
                <w:szCs w:val="26"/>
              </w:rPr>
              <w:t>20__год</w:t>
            </w:r>
          </w:p>
        </w:tc>
      </w:tr>
      <w:tr w:rsidR="00BF7E39" w:rsidRPr="00FF5175" w:rsidTr="00FF5175">
        <w:tc>
          <w:tcPr>
            <w:tcW w:w="1472" w:type="pct"/>
            <w:gridSpan w:val="2"/>
          </w:tcPr>
          <w:p w:rsidR="00BF7E39" w:rsidRPr="00FF5175" w:rsidRDefault="00BF7E39" w:rsidP="00654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D6B35" w:rsidRPr="00FF5175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B35" w:rsidRPr="00FF5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17A" w:rsidRPr="00FF5175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досуговой (-ых) площадки (- </w:t>
            </w:r>
            <w:r w:rsidR="0065449D" w:rsidRPr="00FF51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) города Когалыма:</w:t>
            </w:r>
          </w:p>
        </w:tc>
        <w:tc>
          <w:tcPr>
            <w:tcW w:w="1645" w:type="pct"/>
          </w:tcPr>
          <w:p w:rsidR="00BF7E39" w:rsidRPr="00FF5175" w:rsidRDefault="00BF7E39" w:rsidP="00654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Период (</w:t>
            </w:r>
            <w:r w:rsidR="0065449D" w:rsidRPr="00FF5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ы) времени организаци</w:t>
            </w:r>
            <w:r w:rsidR="0065449D" w:rsidRPr="00FF51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  <w:tc>
          <w:tcPr>
            <w:tcW w:w="1883" w:type="pct"/>
          </w:tcPr>
          <w:p w:rsidR="00BF7E39" w:rsidRPr="00FF5175" w:rsidRDefault="0065449D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Даты организации</w:t>
            </w:r>
            <w:r w:rsidR="00BF7E39" w:rsidRPr="00FF5175"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</w:tr>
      <w:tr w:rsidR="00BF7E39" w:rsidRPr="00FF5175" w:rsidTr="0045617A">
        <w:tc>
          <w:tcPr>
            <w:tcW w:w="457" w:type="pct"/>
          </w:tcPr>
          <w:p w:rsidR="00BF7E39" w:rsidRPr="00FF5175" w:rsidRDefault="00BF7E39" w:rsidP="003452F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BF7E39" w:rsidRPr="00FF5175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BF7E39" w:rsidRPr="00FF5175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  <w:p w:rsidR="00BF7E39" w:rsidRPr="00FF5175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</w:tcPr>
          <w:p w:rsidR="00BF7E39" w:rsidRPr="00FF5175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5617A" w:rsidRPr="00FF5175">
              <w:rPr>
                <w:rFonts w:ascii="Times New Roman" w:hAnsi="Times New Roman" w:cs="Times New Roman"/>
                <w:sz w:val="24"/>
                <w:szCs w:val="24"/>
              </w:rPr>
              <w:t>«___»___</w:t>
            </w: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 xml:space="preserve">________ по </w:t>
            </w:r>
            <w:r w:rsidR="0045617A" w:rsidRPr="00FF517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 xml:space="preserve"> _________20__ года </w:t>
            </w:r>
          </w:p>
        </w:tc>
      </w:tr>
      <w:tr w:rsidR="00BF7E39" w:rsidRPr="00FF5175" w:rsidTr="0045617A">
        <w:tc>
          <w:tcPr>
            <w:tcW w:w="457" w:type="pct"/>
          </w:tcPr>
          <w:p w:rsidR="00BF7E39" w:rsidRPr="00FF5175" w:rsidRDefault="00BF7E39" w:rsidP="003452F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BF7E39" w:rsidRPr="00FF5175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BF7E39" w:rsidRPr="00FF5175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  <w:p w:rsidR="00BF7E39" w:rsidRPr="00FF5175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</w:tcPr>
          <w:p w:rsidR="00BF7E39" w:rsidRPr="00FF5175" w:rsidRDefault="0045617A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5">
              <w:rPr>
                <w:rFonts w:ascii="Times New Roman" w:hAnsi="Times New Roman" w:cs="Times New Roman"/>
                <w:sz w:val="24"/>
                <w:szCs w:val="24"/>
              </w:rPr>
              <w:t>с «___»___________ по «___» _________20__ года</w:t>
            </w:r>
          </w:p>
        </w:tc>
      </w:tr>
      <w:tr w:rsidR="00BF7E39" w:rsidRPr="003116E3" w:rsidTr="0045617A">
        <w:tc>
          <w:tcPr>
            <w:tcW w:w="457" w:type="pct"/>
          </w:tcPr>
          <w:p w:rsidR="00BF7E39" w:rsidRPr="00FF5175" w:rsidRDefault="00BF7E39" w:rsidP="003116E3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BF7E39" w:rsidRPr="00FF5175" w:rsidRDefault="00BF7E39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BF7E39" w:rsidRPr="003116E3" w:rsidRDefault="00BF7E39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</w:tc>
        <w:tc>
          <w:tcPr>
            <w:tcW w:w="1883" w:type="pct"/>
          </w:tcPr>
          <w:p w:rsidR="008C0EF2" w:rsidRPr="003116E3" w:rsidRDefault="0045617A" w:rsidP="003116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«___»___________ по «___» _________20__ года</w:t>
            </w:r>
          </w:p>
        </w:tc>
      </w:tr>
      <w:tr w:rsidR="008C0EF2" w:rsidRPr="003116E3" w:rsidTr="003116E3">
        <w:tc>
          <w:tcPr>
            <w:tcW w:w="457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  <w:p w:rsidR="008C0EF2" w:rsidRPr="003116E3" w:rsidRDefault="008C0EF2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8C0EF2" w:rsidRPr="003116E3" w:rsidRDefault="0045617A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«___»___________ по «___» _________20__ года</w:t>
            </w:r>
          </w:p>
        </w:tc>
      </w:tr>
      <w:tr w:rsidR="008C0EF2" w:rsidRPr="003116E3" w:rsidTr="003116E3">
        <w:tc>
          <w:tcPr>
            <w:tcW w:w="457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  <w:p w:rsidR="008C0EF2" w:rsidRPr="003116E3" w:rsidRDefault="008C0EF2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8C0EF2" w:rsidRPr="003116E3" w:rsidRDefault="0045617A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«___»___________ по «___» _________20__ года</w:t>
            </w:r>
          </w:p>
        </w:tc>
      </w:tr>
      <w:tr w:rsidR="008C0EF2" w:rsidRPr="003116E3" w:rsidTr="003116E3">
        <w:tc>
          <w:tcPr>
            <w:tcW w:w="457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8C0EF2" w:rsidRPr="003116E3" w:rsidRDefault="008C0EF2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</w:tc>
        <w:tc>
          <w:tcPr>
            <w:tcW w:w="1883" w:type="pct"/>
            <w:shd w:val="clear" w:color="auto" w:fill="auto"/>
          </w:tcPr>
          <w:p w:rsidR="008C0EF2" w:rsidRPr="003116E3" w:rsidRDefault="0045617A" w:rsidP="003116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«___»___________ по «___» _________20__ года</w:t>
            </w:r>
          </w:p>
        </w:tc>
      </w:tr>
      <w:tr w:rsidR="00F00646" w:rsidRPr="003116E3" w:rsidTr="003116E3">
        <w:tc>
          <w:tcPr>
            <w:tcW w:w="457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</w:tc>
        <w:tc>
          <w:tcPr>
            <w:tcW w:w="1883" w:type="pct"/>
            <w:shd w:val="clear" w:color="auto" w:fill="auto"/>
          </w:tcPr>
          <w:p w:rsidR="00F00646" w:rsidRPr="003116E3" w:rsidRDefault="0045617A" w:rsidP="003116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«___»___________ по «___» _________20__ года</w:t>
            </w:r>
          </w:p>
        </w:tc>
      </w:tr>
      <w:tr w:rsidR="00F00646" w:rsidRPr="003116E3" w:rsidTr="003116E3">
        <w:tc>
          <w:tcPr>
            <w:tcW w:w="457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</w:tc>
        <w:tc>
          <w:tcPr>
            <w:tcW w:w="1883" w:type="pct"/>
            <w:shd w:val="clear" w:color="auto" w:fill="auto"/>
          </w:tcPr>
          <w:p w:rsidR="00F00646" w:rsidRPr="003116E3" w:rsidRDefault="0045617A" w:rsidP="003116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«___»___________ по «___» _________20__ года</w:t>
            </w:r>
          </w:p>
        </w:tc>
      </w:tr>
      <w:tr w:rsidR="00F00646" w:rsidRPr="003116E3" w:rsidTr="003116E3">
        <w:tc>
          <w:tcPr>
            <w:tcW w:w="457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:rsidR="00F00646" w:rsidRPr="003116E3" w:rsidRDefault="00F00646" w:rsidP="00311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____ часов до ____ часов</w:t>
            </w:r>
          </w:p>
        </w:tc>
        <w:tc>
          <w:tcPr>
            <w:tcW w:w="1883" w:type="pct"/>
            <w:shd w:val="clear" w:color="auto" w:fill="auto"/>
          </w:tcPr>
          <w:p w:rsidR="00F00646" w:rsidRPr="003116E3" w:rsidRDefault="0045617A" w:rsidP="00311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6E3">
              <w:rPr>
                <w:rFonts w:ascii="Times New Roman" w:hAnsi="Times New Roman" w:cs="Times New Roman"/>
                <w:sz w:val="24"/>
                <w:szCs w:val="24"/>
              </w:rPr>
              <w:t>с «___»___________ по «___» _________20__ года</w:t>
            </w:r>
          </w:p>
        </w:tc>
      </w:tr>
    </w:tbl>
    <w:p w:rsidR="001C1026" w:rsidRPr="003116E3" w:rsidRDefault="001C1026" w:rsidP="003116E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BF7E39" w:rsidRPr="00BF7E39" w:rsidRDefault="00BF7E39" w:rsidP="003116E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116E3">
        <w:rPr>
          <w:rFonts w:ascii="Times New Roman" w:hAnsi="Times New Roman" w:cs="Times New Roman"/>
          <w:sz w:val="26"/>
          <w:szCs w:val="26"/>
        </w:rPr>
        <w:t>Субсидии предоставляются Получателю по  кодам  классификации расходов бюджетов Российской Федерации: код главного распорядителя средств бюджета города Когалыма _____, раздел _______, подраздел ______, целевая статья _____, вид расходов ______ в рамках подпрограммы</w:t>
      </w:r>
      <w:r w:rsidRPr="00BF7E39">
        <w:rPr>
          <w:rFonts w:ascii="Times New Roman" w:hAnsi="Times New Roman" w:cs="Times New Roman"/>
          <w:sz w:val="26"/>
          <w:szCs w:val="26"/>
        </w:rPr>
        <w:t xml:space="preserve"> «Общее образование. Дополнительное образование» муниципальной программы «Развитие образования в городе Когалыме» (далее – Субсидии).</w:t>
      </w:r>
    </w:p>
    <w:p w:rsidR="00950276" w:rsidRDefault="00950276" w:rsidP="00BF7E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50276" w:rsidRPr="00BF7E39" w:rsidRDefault="00950276" w:rsidP="00BF7E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F5A60" w:rsidRPr="00F104A3" w:rsidRDefault="001613F9" w:rsidP="003452F4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F5A60">
        <w:rPr>
          <w:rFonts w:ascii="Times New Roman" w:hAnsi="Times New Roman" w:cs="Times New Roman"/>
          <w:sz w:val="26"/>
          <w:szCs w:val="26"/>
        </w:rPr>
        <w:t>Размер Субсидий</w:t>
      </w:r>
    </w:p>
    <w:p w:rsidR="00564171" w:rsidRPr="008F5A60" w:rsidRDefault="00564171" w:rsidP="00564171">
      <w:pPr>
        <w:jc w:val="both"/>
      </w:pPr>
      <w:r w:rsidRPr="008F5A60">
        <w:t>2.1. Размер Субсидий, предоставляемых  из бюджета  города Когалыма в соответствии с настоящим Соглашением, составляет: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564171" w:rsidRPr="008F5A60" w:rsidTr="006E1072">
        <w:tc>
          <w:tcPr>
            <w:tcW w:w="5000" w:type="pct"/>
          </w:tcPr>
          <w:p w:rsidR="00564171" w:rsidRPr="008F5A60" w:rsidRDefault="00564171" w:rsidP="00DA16DD">
            <w:pPr>
              <w:ind w:left="153" w:firstLine="698"/>
              <w:jc w:val="center"/>
            </w:pPr>
            <w:r w:rsidRPr="008F5A60">
              <w:t>в 20_ году (______</w:t>
            </w:r>
            <w:r w:rsidR="00093C92">
              <w:t>_____________) рублей___ копеек</w:t>
            </w:r>
            <w:r w:rsidR="00D54DE4">
              <w:t>.</w:t>
            </w:r>
          </w:p>
          <w:p w:rsidR="00564171" w:rsidRPr="00950276" w:rsidRDefault="00564171" w:rsidP="00DA16DD">
            <w:pPr>
              <w:ind w:left="-11" w:firstLine="862"/>
              <w:jc w:val="both"/>
              <w:rPr>
                <w:sz w:val="20"/>
                <w:szCs w:val="20"/>
              </w:rPr>
            </w:pPr>
            <w:r w:rsidRPr="008F5A60">
              <w:t xml:space="preserve">                                      </w:t>
            </w:r>
            <w:r w:rsidRPr="00950276">
              <w:rPr>
                <w:sz w:val="20"/>
                <w:szCs w:val="20"/>
              </w:rPr>
              <w:t>(сумма прописью)</w:t>
            </w:r>
          </w:p>
        </w:tc>
      </w:tr>
    </w:tbl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5A60" w:rsidRPr="00F104A3" w:rsidRDefault="001613F9" w:rsidP="003452F4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Условия предоставления Субсидий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 Субсидии предоставляются при выполнении следующих условий: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3.1.1. предоставление Получателем документов, необходимых для предоставления Субсидий, в соответствии с Порядком предоставления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субсиди</w:t>
      </w:r>
      <w:bookmarkStart w:id="6" w:name="P126"/>
      <w:bookmarkEnd w:id="6"/>
      <w:r w:rsidRPr="00015E17">
        <w:rPr>
          <w:rFonts w:ascii="Times New Roman" w:hAnsi="Times New Roman" w:cs="Times New Roman"/>
          <w:sz w:val="26"/>
          <w:szCs w:val="26"/>
        </w:rPr>
        <w:t>й.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3.1.2. Направление Субсидий на расходы, связанные с выполнением муниципальной работы «Организация досуга детей, подростков и молодёжи» (содержание – иная досуговая деятельность) (далее – муниципальная работа), а именно: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товаров, работ, услуг</w:t>
      </w:r>
      <w:r w:rsidR="00557FB5">
        <w:rPr>
          <w:rFonts w:ascii="Times New Roman" w:hAnsi="Times New Roman" w:cs="Times New Roman"/>
          <w:sz w:val="26"/>
          <w:szCs w:val="26"/>
        </w:rPr>
        <w:t>, связанных с выполнением муниципальной работы</w:t>
      </w:r>
      <w:r w:rsidRPr="00015E17">
        <w:rPr>
          <w:rFonts w:ascii="Times New Roman" w:hAnsi="Times New Roman" w:cs="Times New Roman"/>
          <w:sz w:val="26"/>
          <w:szCs w:val="26"/>
        </w:rPr>
        <w:t>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арендная плата;</w:t>
      </w:r>
    </w:p>
    <w:p w:rsidR="001613F9" w:rsidRPr="00015E17" w:rsidRDefault="001613F9" w:rsidP="008F5A6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</w:t>
      </w:r>
      <w:r w:rsidR="008F5A60">
        <w:rPr>
          <w:rFonts w:ascii="Times New Roman" w:hAnsi="Times New Roman" w:cs="Times New Roman"/>
          <w:sz w:val="26"/>
          <w:szCs w:val="26"/>
        </w:rPr>
        <w:t>ую систему Российской Федерации</w:t>
      </w:r>
      <w:r w:rsidRPr="00015E17">
        <w:rPr>
          <w:rFonts w:ascii="Times New Roman" w:hAnsi="Times New Roman" w:cs="Times New Roman"/>
          <w:sz w:val="26"/>
          <w:szCs w:val="26"/>
        </w:rPr>
        <w:t>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3.1.3. Запрет на осуществление Получателем за счёт предоставленных Субсидий следующих расходов: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приобретение алкогольных напитков и табачной продукции;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осуществление деятельности, напрямую не связанной с выполнением муниципальной работы;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3.1.4.  Обязательство Получателя по </w:t>
      </w:r>
      <w:r w:rsidRPr="0022208D">
        <w:rPr>
          <w:rFonts w:ascii="Times New Roman" w:hAnsi="Times New Roman" w:cs="Times New Roman"/>
          <w:sz w:val="26"/>
          <w:szCs w:val="26"/>
        </w:rPr>
        <w:t xml:space="preserve">достижению </w:t>
      </w:r>
      <w:r w:rsidR="00D54DE4" w:rsidRPr="0022208D">
        <w:rPr>
          <w:rFonts w:ascii="Times New Roman" w:hAnsi="Times New Roman" w:cs="Times New Roman"/>
          <w:sz w:val="26"/>
          <w:szCs w:val="26"/>
        </w:rPr>
        <w:t>результат</w:t>
      </w:r>
      <w:r w:rsidR="006A5992" w:rsidRPr="0022208D">
        <w:rPr>
          <w:rFonts w:ascii="Times New Roman" w:hAnsi="Times New Roman" w:cs="Times New Roman"/>
          <w:sz w:val="26"/>
          <w:szCs w:val="26"/>
        </w:rPr>
        <w:t>а</w:t>
      </w:r>
      <w:r w:rsidR="00D54DE4" w:rsidRPr="0022208D">
        <w:rPr>
          <w:rFonts w:ascii="Times New Roman" w:hAnsi="Times New Roman" w:cs="Times New Roman"/>
          <w:sz w:val="26"/>
          <w:szCs w:val="26"/>
        </w:rPr>
        <w:t xml:space="preserve">, </w:t>
      </w:r>
      <w:r w:rsidR="006A5992" w:rsidRPr="0022208D">
        <w:rPr>
          <w:rFonts w:ascii="Times New Roman" w:hAnsi="Times New Roman" w:cs="Times New Roman"/>
          <w:sz w:val="26"/>
          <w:szCs w:val="26"/>
        </w:rPr>
        <w:t>показателя</w:t>
      </w:r>
      <w:r w:rsidRPr="0022208D">
        <w:rPr>
          <w:rFonts w:ascii="Times New Roman" w:hAnsi="Times New Roman" w:cs="Times New Roman"/>
          <w:sz w:val="26"/>
          <w:szCs w:val="26"/>
        </w:rPr>
        <w:t xml:space="preserve"> результативности выполнения муниципальной работы, установленных </w:t>
      </w:r>
      <w:r w:rsidR="002F1A46" w:rsidRPr="0022208D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Pr="0022208D">
        <w:rPr>
          <w:rFonts w:ascii="Times New Roman" w:hAnsi="Times New Roman" w:cs="Times New Roman"/>
          <w:sz w:val="26"/>
          <w:szCs w:val="26"/>
        </w:rPr>
        <w:t xml:space="preserve">1 к настоящему Соглашению, и </w:t>
      </w:r>
      <w:r w:rsidR="00D54DE4" w:rsidRPr="0022208D">
        <w:rPr>
          <w:rFonts w:ascii="Times New Roman" w:hAnsi="Times New Roman" w:cs="Times New Roman"/>
          <w:sz w:val="26"/>
          <w:szCs w:val="26"/>
        </w:rPr>
        <w:t xml:space="preserve">по </w:t>
      </w:r>
      <w:r w:rsidRPr="0022208D">
        <w:rPr>
          <w:rFonts w:ascii="Times New Roman" w:hAnsi="Times New Roman" w:cs="Times New Roman"/>
          <w:sz w:val="26"/>
          <w:szCs w:val="26"/>
        </w:rPr>
        <w:t>качественному выполнению муниципальной работы в соответствии с пунктом 1.1 настоящего Соглашения.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3.1.5. Согласие получателя субсидий на осуществление </w:t>
      </w:r>
      <w:r w:rsidR="00FE6E94" w:rsidRPr="00015E17">
        <w:rPr>
          <w:rFonts w:ascii="Times New Roman" w:hAnsi="Times New Roman" w:cs="Times New Roman"/>
          <w:sz w:val="26"/>
          <w:szCs w:val="26"/>
        </w:rPr>
        <w:t>Главным распорядителем средств бюджета города Когалыма</w:t>
      </w:r>
      <w:r w:rsidRPr="00015E17">
        <w:rPr>
          <w:rFonts w:ascii="Times New Roman" w:hAnsi="Times New Roman" w:cs="Times New Roman"/>
          <w:sz w:val="26"/>
          <w:szCs w:val="26"/>
        </w:rPr>
        <w:t xml:space="preserve">, </w:t>
      </w:r>
      <w:r w:rsidR="00557FB5" w:rsidRPr="00015E17">
        <w:rPr>
          <w:rFonts w:ascii="Times New Roman" w:hAnsi="Times New Roman" w:cs="Times New Roman"/>
          <w:sz w:val="26"/>
          <w:szCs w:val="26"/>
        </w:rPr>
        <w:t>Контрольно-счётной палатой города Когалыма</w:t>
      </w:r>
      <w:r w:rsidR="00557FB5">
        <w:rPr>
          <w:rFonts w:ascii="Times New Roman" w:hAnsi="Times New Roman" w:cs="Times New Roman"/>
          <w:sz w:val="26"/>
          <w:szCs w:val="26"/>
        </w:rPr>
        <w:t xml:space="preserve">, органом </w:t>
      </w:r>
      <w:r w:rsidRPr="00015E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57FB5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Pr="00015E17">
        <w:rPr>
          <w:rFonts w:ascii="Times New Roman" w:hAnsi="Times New Roman" w:cs="Times New Roman"/>
          <w:sz w:val="26"/>
          <w:szCs w:val="26"/>
        </w:rPr>
        <w:t>контроля проверок соблюдения ими условий, целей и порядка предоставления субсидий.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3.1.6. Согласие лиц, являющихся поставщиками (подрядчиками, исполнителями) по договорам (соглашениям), заключенным Получателем - коммерческой организацией или индивидуальным предпринимателем в целях исполнения обязательств по договорам (соглашениям) о предоставл</w:t>
      </w:r>
      <w:r w:rsidR="00557FB5">
        <w:rPr>
          <w:rFonts w:ascii="Times New Roman" w:hAnsi="Times New Roman" w:cs="Times New Roman"/>
          <w:sz w:val="26"/>
          <w:szCs w:val="26"/>
        </w:rPr>
        <w:t>ении субсидий (далее – поставщики), на осуществление Главным распорядителем</w:t>
      </w:r>
      <w:r w:rsidR="00557FB5" w:rsidRPr="00015E17">
        <w:rPr>
          <w:rFonts w:ascii="Times New Roman" w:hAnsi="Times New Roman" w:cs="Times New Roman"/>
          <w:sz w:val="26"/>
          <w:szCs w:val="26"/>
        </w:rPr>
        <w:t xml:space="preserve"> средств бюджета города Когалыма</w:t>
      </w:r>
      <w:r w:rsidRPr="00015E17">
        <w:rPr>
          <w:rFonts w:ascii="Times New Roman" w:hAnsi="Times New Roman" w:cs="Times New Roman"/>
          <w:sz w:val="26"/>
          <w:szCs w:val="26"/>
        </w:rPr>
        <w:t xml:space="preserve">, отделом муниципального контроля Администрации города Когалыма и Контрольно-счётной палатой города Когалыма проверок соблюдения </w:t>
      </w:r>
      <w:r w:rsidR="00557FB5">
        <w:rPr>
          <w:rFonts w:ascii="Times New Roman" w:hAnsi="Times New Roman" w:cs="Times New Roman"/>
          <w:sz w:val="26"/>
          <w:szCs w:val="26"/>
        </w:rPr>
        <w:t xml:space="preserve">поставщиками </w:t>
      </w:r>
      <w:r w:rsidRPr="00015E17">
        <w:rPr>
          <w:rFonts w:ascii="Times New Roman" w:hAnsi="Times New Roman" w:cs="Times New Roman"/>
          <w:sz w:val="26"/>
          <w:szCs w:val="26"/>
        </w:rPr>
        <w:t xml:space="preserve">условий, целей и порядка предоставления субсидий и запрет приобретения за счёт субсидий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613F9" w:rsidRPr="0022208D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3.1.7. Согласие Получателя на осуществление  Управлением культуры, спорта и молодёжной политики Администрации города Когалыма контроля фактического выполнения муниципальной р</w:t>
      </w:r>
      <w:r w:rsidR="00D54DE4">
        <w:rPr>
          <w:rFonts w:ascii="Times New Roman" w:hAnsi="Times New Roman" w:cs="Times New Roman"/>
          <w:sz w:val="26"/>
          <w:szCs w:val="26"/>
        </w:rPr>
        <w:t>а</w:t>
      </w:r>
      <w:r w:rsidR="006A5992">
        <w:rPr>
          <w:rFonts w:ascii="Times New Roman" w:hAnsi="Times New Roman" w:cs="Times New Roman"/>
          <w:sz w:val="26"/>
          <w:szCs w:val="26"/>
        </w:rPr>
        <w:t xml:space="preserve">боты и достижения </w:t>
      </w:r>
      <w:r w:rsidR="006A5992" w:rsidRPr="0022208D">
        <w:rPr>
          <w:rFonts w:ascii="Times New Roman" w:hAnsi="Times New Roman" w:cs="Times New Roman"/>
          <w:sz w:val="26"/>
          <w:szCs w:val="26"/>
        </w:rPr>
        <w:t>установленного</w:t>
      </w:r>
      <w:r w:rsidR="00D54DE4" w:rsidRPr="0022208D">
        <w:rPr>
          <w:rFonts w:ascii="Times New Roman" w:hAnsi="Times New Roman" w:cs="Times New Roman"/>
          <w:sz w:val="26"/>
          <w:szCs w:val="26"/>
        </w:rPr>
        <w:t xml:space="preserve"> </w:t>
      </w:r>
      <w:r w:rsidR="006A5992" w:rsidRPr="0022208D">
        <w:rPr>
          <w:rFonts w:ascii="Times New Roman" w:hAnsi="Times New Roman" w:cs="Times New Roman"/>
          <w:sz w:val="26"/>
          <w:szCs w:val="26"/>
        </w:rPr>
        <w:t>результата</w:t>
      </w:r>
      <w:r w:rsidR="00D54DE4" w:rsidRPr="0022208D">
        <w:rPr>
          <w:rFonts w:ascii="Times New Roman" w:hAnsi="Times New Roman" w:cs="Times New Roman"/>
          <w:sz w:val="26"/>
          <w:szCs w:val="26"/>
        </w:rPr>
        <w:t xml:space="preserve"> и</w:t>
      </w:r>
      <w:r w:rsidRPr="0022208D">
        <w:rPr>
          <w:rFonts w:ascii="Times New Roman" w:hAnsi="Times New Roman" w:cs="Times New Roman"/>
          <w:sz w:val="26"/>
          <w:szCs w:val="26"/>
        </w:rPr>
        <w:t xml:space="preserve"> </w:t>
      </w:r>
      <w:r w:rsidR="006A5992" w:rsidRPr="0022208D">
        <w:rPr>
          <w:rFonts w:ascii="Times New Roman" w:hAnsi="Times New Roman" w:cs="Times New Roman"/>
          <w:sz w:val="26"/>
          <w:szCs w:val="26"/>
        </w:rPr>
        <w:t>показателя</w:t>
      </w:r>
      <w:r w:rsidRPr="0022208D">
        <w:rPr>
          <w:rFonts w:ascii="Times New Roman" w:hAnsi="Times New Roman" w:cs="Times New Roman"/>
          <w:sz w:val="26"/>
          <w:szCs w:val="26"/>
        </w:rPr>
        <w:t xml:space="preserve"> результативности муниципальной работы. </w:t>
      </w:r>
    </w:p>
    <w:p w:rsidR="001613F9" w:rsidRPr="0022208D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22208D" w:rsidRDefault="001613F9" w:rsidP="006E1072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Порядок перечисления Субсидий</w:t>
      </w:r>
    </w:p>
    <w:p w:rsidR="006E1072" w:rsidRPr="0022208D" w:rsidRDefault="006E1072" w:rsidP="006E1072">
      <w:pPr>
        <w:pStyle w:val="ConsPlusNonformat"/>
        <w:ind w:left="720"/>
        <w:rPr>
          <w:rFonts w:ascii="Times New Roman" w:hAnsi="Times New Roman" w:cs="Times New Roman"/>
        </w:rPr>
      </w:pP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4.1. Перечисление Субсидий осуществляется Главным распорядителем средств бюджета города Когалыма в пределах утвержденных лимитов бюджетных обязательств, в соответствии с Порядком предоставления субсидий на расчётный счет Получателя, открытый в учреждениях Центрального банка Российской Федерации или кредитных организациях.</w:t>
      </w:r>
    </w:p>
    <w:p w:rsidR="001613F9" w:rsidRPr="0022208D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22208D">
        <w:t>4.2. Перечисление Субсидий произв</w:t>
      </w:r>
      <w:r w:rsidR="002F1A46" w:rsidRPr="0022208D">
        <w:t>одится в соответствии с планом-</w:t>
      </w:r>
      <w:r w:rsidRPr="0022208D">
        <w:t xml:space="preserve"> графиком перечисления Субсид</w:t>
      </w:r>
      <w:r w:rsidR="002F1A46" w:rsidRPr="0022208D">
        <w:t xml:space="preserve">ий, установленным в приложении </w:t>
      </w:r>
      <w:r w:rsidRPr="0022208D">
        <w:t>2 к настоящему Соглашению, являющемуся неотъемлемой частью настоящего Соглашения.</w:t>
      </w:r>
    </w:p>
    <w:p w:rsidR="001613F9" w:rsidRPr="0022208D" w:rsidRDefault="001613F9" w:rsidP="00F104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5. Возврат Субсидий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7"/>
      <w:bookmarkEnd w:id="7"/>
      <w:r w:rsidRPr="0022208D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1613F9" w:rsidRPr="0022208D" w:rsidRDefault="001613F9" w:rsidP="003E2DBA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22208D">
        <w:rPr>
          <w:rFonts w:ascii="Times New Roman" w:hAnsi="Times New Roman" w:cs="Times New Roman"/>
        </w:rPr>
        <w:t>(наименование Получателя)</w:t>
      </w:r>
    </w:p>
    <w:p w:rsidR="001613F9" w:rsidRPr="0022208D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 xml:space="preserve">допущены нарушения условий предоставления Субсидий, нецелевое использование Субсидий, не достигнуты установленные значения </w:t>
      </w:r>
      <w:r w:rsidR="006A5992" w:rsidRPr="0022208D">
        <w:rPr>
          <w:rFonts w:ascii="Times New Roman" w:hAnsi="Times New Roman" w:cs="Times New Roman"/>
          <w:sz w:val="26"/>
          <w:szCs w:val="26"/>
        </w:rPr>
        <w:t>результата</w:t>
      </w:r>
      <w:r w:rsidR="00A8744D" w:rsidRPr="0022208D">
        <w:rPr>
          <w:rFonts w:ascii="Times New Roman" w:hAnsi="Times New Roman" w:cs="Times New Roman"/>
          <w:sz w:val="26"/>
          <w:szCs w:val="26"/>
        </w:rPr>
        <w:t xml:space="preserve"> и </w:t>
      </w:r>
      <w:r w:rsidR="006A5992" w:rsidRPr="0022208D">
        <w:rPr>
          <w:rFonts w:ascii="Times New Roman" w:hAnsi="Times New Roman" w:cs="Times New Roman"/>
          <w:sz w:val="26"/>
          <w:szCs w:val="26"/>
        </w:rPr>
        <w:t>показателя</w:t>
      </w:r>
      <w:r w:rsidRPr="0022208D">
        <w:rPr>
          <w:rFonts w:ascii="Times New Roman" w:hAnsi="Times New Roman" w:cs="Times New Roman"/>
          <w:sz w:val="26"/>
          <w:szCs w:val="26"/>
        </w:rPr>
        <w:t xml:space="preserve"> результативности выполнения муниципальной работы, а также в иных случаях, установленных Порядком пре</w:t>
      </w:r>
      <w:r w:rsidR="005011C7" w:rsidRPr="0022208D">
        <w:rPr>
          <w:rFonts w:ascii="Times New Roman" w:hAnsi="Times New Roman" w:cs="Times New Roman"/>
          <w:sz w:val="26"/>
          <w:szCs w:val="26"/>
        </w:rPr>
        <w:t xml:space="preserve">доставления субсидий, Субсидии </w:t>
      </w:r>
      <w:r w:rsidRPr="0022208D">
        <w:rPr>
          <w:rFonts w:ascii="Times New Roman" w:hAnsi="Times New Roman" w:cs="Times New Roman"/>
          <w:sz w:val="26"/>
          <w:szCs w:val="26"/>
        </w:rPr>
        <w:t>подлежат возврату в бюджет города Когалыма.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5.2. Возврат Субсидий осуществляется Получателем не позднее 10-ти рабочих дней после получения уведомления о возврате средств Субсидий от главного распорядителя средств бюджета города Когалыма в соответствии с Порядком предоставления субсидий.</w:t>
      </w:r>
    </w:p>
    <w:p w:rsidR="001613F9" w:rsidRPr="0022208D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613F9" w:rsidRPr="0022208D" w:rsidRDefault="001613F9" w:rsidP="003452F4">
      <w:pPr>
        <w:pStyle w:val="a6"/>
        <w:numPr>
          <w:ilvl w:val="0"/>
          <w:numId w:val="18"/>
        </w:numPr>
        <w:tabs>
          <w:tab w:val="left" w:pos="709"/>
        </w:tabs>
        <w:jc w:val="center"/>
      </w:pPr>
      <w:r w:rsidRPr="0022208D">
        <w:t>Права и обязанности Сторон</w:t>
      </w:r>
    </w:p>
    <w:p w:rsidR="006E1072" w:rsidRPr="0022208D" w:rsidRDefault="006E1072" w:rsidP="006E1072">
      <w:pPr>
        <w:pStyle w:val="a6"/>
        <w:tabs>
          <w:tab w:val="left" w:pos="709"/>
        </w:tabs>
        <w:ind w:left="720"/>
        <w:rPr>
          <w:sz w:val="20"/>
          <w:szCs w:val="20"/>
        </w:rPr>
      </w:pP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6.1.1. Обеспечить предоставление Субсидий _</w:t>
      </w:r>
      <w:r w:rsidR="003E2DBA" w:rsidRPr="0022208D">
        <w:rPr>
          <w:rFonts w:ascii="Times New Roman" w:hAnsi="Times New Roman" w:cs="Times New Roman"/>
          <w:sz w:val="26"/>
          <w:szCs w:val="26"/>
        </w:rPr>
        <w:t>___</w:t>
      </w:r>
      <w:r w:rsidRPr="0022208D">
        <w:rPr>
          <w:rFonts w:ascii="Times New Roman" w:hAnsi="Times New Roman" w:cs="Times New Roman"/>
          <w:sz w:val="26"/>
          <w:szCs w:val="26"/>
        </w:rPr>
        <w:t>__________________</w:t>
      </w:r>
    </w:p>
    <w:p w:rsidR="001613F9" w:rsidRPr="0022208D" w:rsidRDefault="001613F9" w:rsidP="00A8744D">
      <w:pPr>
        <w:pStyle w:val="ConsPlusNonformat"/>
        <w:jc w:val="center"/>
        <w:rPr>
          <w:rFonts w:ascii="Times New Roman" w:hAnsi="Times New Roman" w:cs="Times New Roman"/>
        </w:rPr>
      </w:pPr>
      <w:r w:rsidRPr="0022208D">
        <w:rPr>
          <w:rFonts w:ascii="Times New Roman" w:hAnsi="Times New Roman" w:cs="Times New Roman"/>
        </w:rPr>
        <w:t>(наименование Получателя)</w:t>
      </w:r>
    </w:p>
    <w:p w:rsidR="001613F9" w:rsidRPr="0022208D" w:rsidRDefault="001613F9" w:rsidP="001613F9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2208D">
        <w:rPr>
          <w:rFonts w:ascii="Times New Roman" w:hAnsi="Times New Roman" w:cs="Times New Roman"/>
          <w:spacing w:val="-6"/>
          <w:sz w:val="26"/>
          <w:szCs w:val="26"/>
        </w:rPr>
        <w:t>в порядке и при соблюдении Получателем условий предоставления Субсидий, установленных Порядком предоставления субсидий и настоящим Соглашением.</w:t>
      </w:r>
    </w:p>
    <w:p w:rsidR="001613F9" w:rsidRPr="006E1072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2208D">
        <w:rPr>
          <w:rFonts w:ascii="Times New Roman" w:hAnsi="Times New Roman" w:cs="Times New Roman"/>
          <w:spacing w:val="-6"/>
          <w:sz w:val="26"/>
          <w:szCs w:val="26"/>
        </w:rPr>
        <w:t xml:space="preserve">6.1.2. Определить </w:t>
      </w:r>
      <w:r w:rsidR="006A5992" w:rsidRPr="0022208D">
        <w:rPr>
          <w:rFonts w:ascii="Times New Roman" w:hAnsi="Times New Roman" w:cs="Times New Roman"/>
          <w:spacing w:val="-6"/>
          <w:sz w:val="26"/>
          <w:szCs w:val="26"/>
        </w:rPr>
        <w:t>результат</w:t>
      </w:r>
      <w:r w:rsidR="007E79FE" w:rsidRPr="0022208D">
        <w:rPr>
          <w:rFonts w:ascii="Times New Roman" w:hAnsi="Times New Roman" w:cs="Times New Roman"/>
          <w:spacing w:val="-6"/>
          <w:sz w:val="26"/>
          <w:szCs w:val="26"/>
        </w:rPr>
        <w:t xml:space="preserve"> и </w:t>
      </w:r>
      <w:r w:rsidR="006A5992" w:rsidRPr="0022208D">
        <w:rPr>
          <w:rFonts w:ascii="Times New Roman" w:hAnsi="Times New Roman" w:cs="Times New Roman"/>
          <w:spacing w:val="-6"/>
          <w:sz w:val="26"/>
          <w:szCs w:val="26"/>
        </w:rPr>
        <w:t>показатель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результативности в соответствии с Порядком предост</w:t>
      </w:r>
      <w:r w:rsidR="002F1A46"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авления субсидий и приложением 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>1 к настоящему Соглашению и осуществлять проверку их достижения.</w:t>
      </w:r>
    </w:p>
    <w:p w:rsidR="001613F9" w:rsidRPr="006E1072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6.1.3. Обеспечивать перечисление субсидий на счёт Получателя, указанный в разделе 9 настоящего </w:t>
      </w:r>
      <w:hyperlink r:id="rId23" w:history="1">
        <w:r w:rsidRPr="006E1072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Соглашения</w:t>
        </w:r>
      </w:hyperlink>
      <w:r w:rsidRPr="006E1072">
        <w:rPr>
          <w:spacing w:val="-6"/>
        </w:rPr>
        <w:t>,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в соответствии с  разделом 4 настоящего Соглашения.</w:t>
      </w:r>
    </w:p>
    <w:p w:rsidR="001613F9" w:rsidRPr="006E1072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6.1.4.  Осуществлять контроль за соблюдением Получателем условий, целей 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lastRenderedPageBreak/>
        <w:t>и порядка предоставления Субсидий.</w:t>
      </w:r>
    </w:p>
    <w:p w:rsidR="001613F9" w:rsidRPr="006E1072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6.1.5. Рассматривать в установленный срок предложения Исполнителя по изменению конкретных условий выполнения муниципальной работы на досуговой площадке, обеспечивающих более качественные и безопасные условия обслуживания потребителей.</w:t>
      </w:r>
    </w:p>
    <w:p w:rsidR="001613F9" w:rsidRPr="006E1072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6.2. Полномочия Главного распорядителя средств бюджета города Когалыма: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6.2.1. Запрашивать у Получателя документы и материалы, необходимые для осуществления контроля за соблюдением условий предоставления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Субсидий.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6.2.2. Потребовать частичного или полного возврата Субсидий и (или) сократить размер Субсидий, в случаях, определённых Порядком предоставления субсидии, </w:t>
      </w:r>
      <w:r w:rsidRPr="0022208D">
        <w:rPr>
          <w:rFonts w:ascii="Times New Roman" w:hAnsi="Times New Roman" w:cs="Times New Roman"/>
          <w:sz w:val="26"/>
          <w:szCs w:val="26"/>
        </w:rPr>
        <w:t>включая выявление нецелевого использования Субсидий и (или) недостижение</w:t>
      </w:r>
      <w:r w:rsidR="00EB2AC2" w:rsidRPr="0022208D">
        <w:rPr>
          <w:rFonts w:ascii="Times New Roman" w:hAnsi="Times New Roman" w:cs="Times New Roman"/>
          <w:sz w:val="26"/>
          <w:szCs w:val="26"/>
        </w:rPr>
        <w:t xml:space="preserve"> </w:t>
      </w:r>
      <w:r w:rsidR="006A5992" w:rsidRPr="0022208D">
        <w:rPr>
          <w:rFonts w:ascii="Times New Roman" w:hAnsi="Times New Roman" w:cs="Times New Roman"/>
          <w:sz w:val="26"/>
          <w:szCs w:val="26"/>
        </w:rPr>
        <w:t>результата</w:t>
      </w:r>
      <w:r w:rsidR="00EB2AC2" w:rsidRPr="0022208D">
        <w:rPr>
          <w:rFonts w:ascii="Times New Roman" w:hAnsi="Times New Roman" w:cs="Times New Roman"/>
          <w:sz w:val="26"/>
          <w:szCs w:val="26"/>
        </w:rPr>
        <w:t xml:space="preserve"> и</w:t>
      </w:r>
      <w:r w:rsidR="006A5992" w:rsidRPr="0022208D"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Pr="0022208D">
        <w:rPr>
          <w:rFonts w:ascii="Times New Roman" w:hAnsi="Times New Roman" w:cs="Times New Roman"/>
          <w:sz w:val="26"/>
          <w:szCs w:val="26"/>
        </w:rPr>
        <w:t xml:space="preserve"> результативности выполнения муниципальной работы.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220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2208D">
        <w:rPr>
          <w:rFonts w:ascii="Times New Roman" w:hAnsi="Times New Roman" w:cs="Times New Roman"/>
          <w:sz w:val="26"/>
          <w:szCs w:val="26"/>
          <w:lang w:eastAsia="en-US"/>
        </w:rPr>
        <w:t xml:space="preserve">6.2.3. В </w:t>
      </w:r>
      <w:r w:rsidRPr="0022208D">
        <w:rPr>
          <w:rFonts w:ascii="Times New Roman" w:hAnsi="Times New Roman" w:cs="Times New Roman"/>
          <w:sz w:val="26"/>
          <w:szCs w:val="26"/>
        </w:rPr>
        <w:t>случае установления факта(-ов) нарушения Получателем порядка, целей и условий предоставления Субсидий,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Субсидий в бюджет города Когалыма в размере и в сроки, определённые в указанном требовании.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6.3.1. Обеспечить выполнение условий предоставления Субсидий, установленных Порядком предоставления субсидии и настоящим Соглашением, в том числе: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6.3.1.1. Предоставить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субсидий.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 xml:space="preserve">6.3.1.2. Направлять средства Субсидий на финансовое обеспечение расходов, определенных в соответствии с </w:t>
      </w:r>
      <w:hyperlink w:anchor="P126" w:history="1">
        <w:r w:rsidRPr="0022208D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22208D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6.3.1.3. Не конвертировать в иностранную валюту средства Субсидий.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6.3.1.4. Своевременно обеспечить исполнение требований Главного распорядителя средств бюдже</w:t>
      </w:r>
      <w:r w:rsidR="006E1072" w:rsidRPr="0022208D">
        <w:rPr>
          <w:rFonts w:ascii="Times New Roman" w:hAnsi="Times New Roman" w:cs="Times New Roman"/>
          <w:sz w:val="26"/>
          <w:szCs w:val="26"/>
        </w:rPr>
        <w:t>та города Когалыма, возникших в</w:t>
      </w:r>
      <w:r w:rsidRPr="0022208D">
        <w:rPr>
          <w:rFonts w:ascii="Times New Roman" w:hAnsi="Times New Roman" w:cs="Times New Roman"/>
          <w:sz w:val="26"/>
          <w:szCs w:val="26"/>
        </w:rPr>
        <w:t xml:space="preserve"> соответствии  с </w:t>
      </w:r>
      <w:hyperlink w:anchor="P187" w:history="1">
        <w:r w:rsidRPr="0022208D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22208D">
        <w:rPr>
          <w:rFonts w:ascii="Times New Roman" w:hAnsi="Times New Roman" w:cs="Times New Roman"/>
          <w:sz w:val="26"/>
          <w:szCs w:val="26"/>
        </w:rPr>
        <w:t>, 5.2 Соглашения.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6.3.1.5. Обеспечить использование Субсидий в срок до _____________________(указывается конкретный срок использования Субсидий).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 xml:space="preserve">6.3.1.6. Обеспечить достижение </w:t>
      </w:r>
      <w:r w:rsidR="006A5992" w:rsidRPr="0022208D">
        <w:rPr>
          <w:rFonts w:ascii="Times New Roman" w:hAnsi="Times New Roman" w:cs="Times New Roman"/>
          <w:sz w:val="26"/>
          <w:szCs w:val="26"/>
        </w:rPr>
        <w:t>результата</w:t>
      </w:r>
      <w:r w:rsidR="00DA7E32" w:rsidRPr="0022208D">
        <w:rPr>
          <w:rFonts w:ascii="Times New Roman" w:hAnsi="Times New Roman" w:cs="Times New Roman"/>
          <w:sz w:val="26"/>
          <w:szCs w:val="26"/>
        </w:rPr>
        <w:t xml:space="preserve"> и </w:t>
      </w:r>
      <w:r w:rsidR="006A5992" w:rsidRPr="0022208D">
        <w:rPr>
          <w:rFonts w:ascii="Times New Roman" w:hAnsi="Times New Roman" w:cs="Times New Roman"/>
          <w:sz w:val="26"/>
          <w:szCs w:val="26"/>
        </w:rPr>
        <w:t>показателя</w:t>
      </w:r>
      <w:r w:rsidRPr="0022208D">
        <w:rPr>
          <w:rFonts w:ascii="Times New Roman" w:hAnsi="Times New Roman" w:cs="Times New Roman"/>
          <w:sz w:val="26"/>
          <w:szCs w:val="26"/>
        </w:rPr>
        <w:t xml:space="preserve"> результативности выполнения муниципальной работы, установленных в соответствии с Порядком предост</w:t>
      </w:r>
      <w:r w:rsidR="002F1A46" w:rsidRPr="0022208D">
        <w:rPr>
          <w:rFonts w:ascii="Times New Roman" w:hAnsi="Times New Roman" w:cs="Times New Roman"/>
          <w:sz w:val="26"/>
          <w:szCs w:val="26"/>
        </w:rPr>
        <w:t xml:space="preserve">авления субсидий и приложением </w:t>
      </w:r>
      <w:r w:rsidRPr="0022208D">
        <w:rPr>
          <w:rFonts w:ascii="Times New Roman" w:hAnsi="Times New Roman" w:cs="Times New Roman"/>
          <w:sz w:val="26"/>
          <w:szCs w:val="26"/>
        </w:rPr>
        <w:t>1 к настоящему Соглашению.</w:t>
      </w:r>
    </w:p>
    <w:p w:rsidR="001613F9" w:rsidRPr="0022208D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6.3.1.7. Вести обособленный учёт операций со средствами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D">
        <w:rPr>
          <w:rFonts w:ascii="Times New Roman" w:hAnsi="Times New Roman" w:cs="Times New Roman"/>
          <w:sz w:val="26"/>
          <w:szCs w:val="26"/>
        </w:rPr>
        <w:t>6.3.1.8. Обеспечивать представление Главному распоряди</w:t>
      </w:r>
      <w:r w:rsidRPr="00776F5D">
        <w:rPr>
          <w:rFonts w:ascii="Times New Roman" w:hAnsi="Times New Roman" w:cs="Times New Roman"/>
          <w:sz w:val="26"/>
          <w:szCs w:val="26"/>
        </w:rPr>
        <w:t>телю средств бюджета города Когалыма:</w:t>
      </w:r>
    </w:p>
    <w:p w:rsidR="001613F9" w:rsidRPr="00211F0E" w:rsidRDefault="001613F9" w:rsidP="001613F9">
      <w:pPr>
        <w:pStyle w:val="a6"/>
        <w:tabs>
          <w:tab w:val="left" w:pos="6237"/>
        </w:tabs>
        <w:ind w:firstLine="709"/>
      </w:pPr>
      <w:r w:rsidRPr="00015E17">
        <w:t xml:space="preserve">- отчёта о достижении </w:t>
      </w:r>
      <w:r w:rsidR="006A5992">
        <w:t>результата</w:t>
      </w:r>
      <w:r w:rsidR="00DA7E32">
        <w:t xml:space="preserve"> и </w:t>
      </w:r>
      <w:r w:rsidRPr="00015E17">
        <w:t>пок</w:t>
      </w:r>
      <w:r w:rsidR="006A5992">
        <w:t>азателя</w:t>
      </w:r>
      <w:r w:rsidRPr="00015E17">
        <w:t xml:space="preserve"> результативности выполнения муниципальной работы, установленных Порядком предост</w:t>
      </w:r>
      <w:r w:rsidR="002F1A46">
        <w:t xml:space="preserve">авления субсидий и приложением </w:t>
      </w:r>
      <w:r w:rsidRPr="00015E17">
        <w:t xml:space="preserve">1 к настоящему Соглашению, </w:t>
      </w:r>
      <w:r w:rsidRPr="00015E17">
        <w:lastRenderedPageBreak/>
        <w:t>еженедельно по понедельникам в период выполнения муниципальной работы по форме, устан</w:t>
      </w:r>
      <w:r w:rsidR="002F1A46">
        <w:t xml:space="preserve">овленной приложением </w:t>
      </w:r>
      <w:r w:rsidRPr="00015E17">
        <w:t xml:space="preserve">3 к настоящему Соглашению, а также итогового отчёта о выполнении муниципальной работы в течение 2 рабочих дней после завершения срока выполнения </w:t>
      </w:r>
      <w:r w:rsidRPr="00211F0E">
        <w:t>муниципальной работы по фо</w:t>
      </w:r>
      <w:r w:rsidR="002F1A46" w:rsidRPr="00211F0E">
        <w:t xml:space="preserve">рме, установленной приложением </w:t>
      </w:r>
      <w:r w:rsidR="00A638D9" w:rsidRPr="00211F0E">
        <w:t>4 к настоящему Соглашению.</w:t>
      </w:r>
    </w:p>
    <w:p w:rsidR="001613F9" w:rsidRPr="00211F0E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11F0E">
        <w:rPr>
          <w:rFonts w:ascii="Times New Roman" w:hAnsi="Times New Roman" w:cs="Times New Roman"/>
          <w:sz w:val="26"/>
          <w:szCs w:val="26"/>
        </w:rPr>
        <w:t>6.3.1.9.  В случае получения от главного распорядителя средств бюджета города Когалыма требования об обеспечении возврата Субсидий в бюджет города Когалыма возвращать в бюджет города Когалыма Субсидии в размере и в сроки, опре</w:t>
      </w:r>
      <w:r w:rsidR="00A638D9" w:rsidRPr="00211F0E">
        <w:rPr>
          <w:rFonts w:ascii="Times New Roman" w:hAnsi="Times New Roman" w:cs="Times New Roman"/>
          <w:sz w:val="26"/>
          <w:szCs w:val="26"/>
        </w:rPr>
        <w:t>деленные в указанном требовании.</w:t>
      </w:r>
    </w:p>
    <w:p w:rsidR="001613F9" w:rsidRPr="00211F0E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0E">
        <w:rPr>
          <w:rFonts w:ascii="Times New Roman" w:hAnsi="Times New Roman" w:cs="Times New Roman"/>
          <w:sz w:val="26"/>
          <w:szCs w:val="26"/>
          <w:lang w:eastAsia="en-US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</w:t>
      </w:r>
      <w:r w:rsidR="00A638D9" w:rsidRPr="00211F0E">
        <w:rPr>
          <w:rFonts w:ascii="Times New Roman" w:hAnsi="Times New Roman" w:cs="Times New Roman"/>
          <w:sz w:val="26"/>
          <w:szCs w:val="26"/>
          <w:lang w:eastAsia="en-US"/>
        </w:rPr>
        <w:t>ием.</w:t>
      </w:r>
    </w:p>
    <w:p w:rsidR="001613F9" w:rsidRPr="00211F0E" w:rsidRDefault="001613F9" w:rsidP="001613F9">
      <w:pPr>
        <w:autoSpaceDE w:val="0"/>
        <w:autoSpaceDN w:val="0"/>
        <w:adjustRightInd w:val="0"/>
        <w:ind w:firstLine="709"/>
        <w:jc w:val="both"/>
      </w:pPr>
      <w:r w:rsidRPr="00211F0E">
        <w:t xml:space="preserve">6.3.1.11. Выполнять муниципальную работу по адресам, в периоды времени и в даты, установленные пунктом 1.1 настоящего Соглашения, и в соответствии с </w:t>
      </w:r>
      <w:r w:rsidR="006A5992" w:rsidRPr="00211F0E">
        <w:t>результатом</w:t>
      </w:r>
      <w:r w:rsidR="007F53CF" w:rsidRPr="00211F0E">
        <w:t xml:space="preserve"> и </w:t>
      </w:r>
      <w:r w:rsidR="006A5992" w:rsidRPr="00211F0E">
        <w:t>показателем</w:t>
      </w:r>
      <w:r w:rsidRPr="00211F0E">
        <w:t xml:space="preserve"> результативнос</w:t>
      </w:r>
      <w:r w:rsidR="002F1A46" w:rsidRPr="00211F0E">
        <w:t xml:space="preserve">ти, установленными приложением </w:t>
      </w:r>
      <w:r w:rsidRPr="00211F0E">
        <w:t xml:space="preserve">1 к настоящему Соглашению. </w:t>
      </w:r>
    </w:p>
    <w:p w:rsidR="001613F9" w:rsidRPr="00211F0E" w:rsidRDefault="001613F9" w:rsidP="001613F9">
      <w:pPr>
        <w:autoSpaceDE w:val="0"/>
        <w:autoSpaceDN w:val="0"/>
        <w:adjustRightInd w:val="0"/>
        <w:ind w:firstLine="709"/>
        <w:jc w:val="both"/>
      </w:pPr>
      <w:r w:rsidRPr="00211F0E">
        <w:t>6.3.1.12. Выполнять муниципальную работу добросовестно, качественно, неукоснительно соблюдая требования безопасности при организации досу</w:t>
      </w:r>
      <w:r w:rsidR="00A638D9" w:rsidRPr="00211F0E">
        <w:t>га детей, подростков и молодёжи.</w:t>
      </w:r>
    </w:p>
    <w:p w:rsidR="001613F9" w:rsidRPr="00211F0E" w:rsidRDefault="001613F9" w:rsidP="001613F9">
      <w:pPr>
        <w:autoSpaceDE w:val="0"/>
        <w:autoSpaceDN w:val="0"/>
        <w:adjustRightInd w:val="0"/>
        <w:ind w:firstLine="709"/>
        <w:jc w:val="both"/>
      </w:pPr>
      <w:r w:rsidRPr="00211F0E">
        <w:t>6.3.1.13. Приступать к работе на досуговой (-ых) площадке (-ах), предварительно осмотрев территорию на предмет наличия неисправности оборудования данной досуговой (-ых) площадки (-ок) (далее – площадка) и предметов и (или) элементов, которые могут представлять опа</w:t>
      </w:r>
      <w:r w:rsidR="00023765" w:rsidRPr="00211F0E">
        <w:t>сность для посетителей площадки.</w:t>
      </w:r>
      <w:r w:rsidRPr="00211F0E">
        <w:t xml:space="preserve"> </w:t>
      </w:r>
    </w:p>
    <w:p w:rsidR="001613F9" w:rsidRPr="00211F0E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0E">
        <w:rPr>
          <w:rFonts w:ascii="Times New Roman" w:hAnsi="Times New Roman" w:cs="Times New Roman"/>
          <w:sz w:val="26"/>
          <w:szCs w:val="26"/>
        </w:rPr>
        <w:t xml:space="preserve">6.3.1.14. При выполнении муниципальной работы иметь в наличии на площадке медицинскую аптечку и использовать </w:t>
      </w:r>
      <w:r w:rsidR="00A638D9" w:rsidRPr="00211F0E">
        <w:rPr>
          <w:rFonts w:ascii="Times New Roman" w:hAnsi="Times New Roman" w:cs="Times New Roman"/>
          <w:sz w:val="26"/>
          <w:szCs w:val="26"/>
        </w:rPr>
        <w:t>игровой и спортивный инвентарь</w:t>
      </w:r>
      <w:r w:rsidR="00023765" w:rsidRPr="00211F0E">
        <w:rPr>
          <w:rFonts w:ascii="Times New Roman" w:hAnsi="Times New Roman" w:cs="Times New Roman"/>
          <w:sz w:val="26"/>
          <w:szCs w:val="26"/>
        </w:rPr>
        <w:t>.</w:t>
      </w:r>
    </w:p>
    <w:p w:rsidR="001613F9" w:rsidRPr="00211F0E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0E">
        <w:rPr>
          <w:rFonts w:ascii="Times New Roman" w:hAnsi="Times New Roman" w:cs="Times New Roman"/>
          <w:sz w:val="26"/>
          <w:szCs w:val="26"/>
        </w:rPr>
        <w:t xml:space="preserve">6.3.1.15. Обеспечить надлежащую культуру обслуживания потребителей муниципальной работы (вежливое </w:t>
      </w:r>
      <w:r w:rsidR="00023765" w:rsidRPr="00211F0E">
        <w:rPr>
          <w:rFonts w:ascii="Times New Roman" w:hAnsi="Times New Roman" w:cs="Times New Roman"/>
          <w:sz w:val="26"/>
          <w:szCs w:val="26"/>
        </w:rPr>
        <w:t>обращение с физическими лицами).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0E">
        <w:rPr>
          <w:rFonts w:ascii="Times New Roman" w:hAnsi="Times New Roman" w:cs="Times New Roman"/>
          <w:sz w:val="26"/>
          <w:szCs w:val="26"/>
        </w:rPr>
        <w:t>6.3.1.16. Не принуждать потребителей муниципальной работы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 политических акциях.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6.3.1.17.  Отвечать за жизнь и безопасность детей в период их участия в организованной им досуговой деятельности, следить за соблюдением техники безопасности потребителями муниципальной работы во время проведения досуговой деятельности. </w:t>
      </w:r>
    </w:p>
    <w:p w:rsidR="001613F9" w:rsidRPr="00C5744E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6.3.1.18. </w:t>
      </w:r>
      <w:r w:rsidRPr="00015E17">
        <w:rPr>
          <w:rFonts w:ascii="Times New Roman" w:hAnsi="Times New Roman"/>
          <w:sz w:val="26"/>
          <w:szCs w:val="26"/>
        </w:rPr>
        <w:t xml:space="preserve">В случае возникновения чрезвычайных и непредвиденных ситуаций во время выполнения </w:t>
      </w:r>
      <w:r w:rsidRPr="00015E17">
        <w:rPr>
          <w:rFonts w:ascii="Times New Roman" w:hAnsi="Times New Roman" w:cs="Times New Roman"/>
          <w:sz w:val="26"/>
          <w:szCs w:val="26"/>
        </w:rPr>
        <w:t xml:space="preserve">муниципальной работы (нарушение общественного порядка, </w:t>
      </w:r>
      <w:r w:rsidRPr="00015E17">
        <w:rPr>
          <w:rFonts w:ascii="Times New Roman" w:hAnsi="Times New Roman" w:cs="Times New Roman"/>
          <w:color w:val="000000"/>
          <w:sz w:val="26"/>
          <w:szCs w:val="26"/>
        </w:rPr>
        <w:t xml:space="preserve">террористические акты, </w:t>
      </w:r>
      <w:r w:rsidRPr="00015E17">
        <w:rPr>
          <w:rFonts w:ascii="Times New Roman" w:hAnsi="Times New Roman" w:cs="Times New Roman"/>
          <w:sz w:val="26"/>
          <w:szCs w:val="26"/>
        </w:rPr>
        <w:t>травматизм, иные ситуации, угрожающие жизни и безопасности потребителей муниципальной работы), незамедлительно сообщить в службы экстренной помощи, проинформировать Управление культуры, спорта и молодёжной политики Администрации города Когалыма, оказывать помощь экстренным службам и неуко</w:t>
      </w:r>
      <w:r w:rsidR="00023765">
        <w:rPr>
          <w:rFonts w:ascii="Times New Roman" w:hAnsi="Times New Roman" w:cs="Times New Roman"/>
          <w:sz w:val="26"/>
          <w:szCs w:val="26"/>
        </w:rPr>
        <w:t xml:space="preserve">снительно выполнять их </w:t>
      </w:r>
      <w:r w:rsidR="00023765" w:rsidRPr="00C5744E">
        <w:rPr>
          <w:rFonts w:ascii="Times New Roman" w:hAnsi="Times New Roman" w:cs="Times New Roman"/>
          <w:sz w:val="26"/>
          <w:szCs w:val="26"/>
        </w:rPr>
        <w:t>указания.</w:t>
      </w:r>
    </w:p>
    <w:p w:rsidR="001613F9" w:rsidRPr="00C5744E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lastRenderedPageBreak/>
        <w:t>6.3.1.19.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:rsidR="001613F9" w:rsidRPr="00C5744E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6.3.1.20. Информировать население о работе досуговой площадки</w:t>
      </w:r>
      <w:r w:rsidRPr="00C5744E">
        <w:rPr>
          <w:rFonts w:ascii="Times New Roman" w:hAnsi="Times New Roman"/>
          <w:sz w:val="26"/>
          <w:szCs w:val="26"/>
        </w:rPr>
        <w:t xml:space="preserve"> </w:t>
      </w:r>
      <w:r w:rsidRPr="00C5744E">
        <w:rPr>
          <w:rFonts w:ascii="Times New Roman" w:hAnsi="Times New Roman" w:cs="Times New Roman"/>
          <w:sz w:val="26"/>
          <w:szCs w:val="26"/>
        </w:rPr>
        <w:t xml:space="preserve">с указанием графика работы и планируемых мероприятий, в том числе путём размещения афиши на </w:t>
      </w:r>
      <w:r w:rsidR="00023765" w:rsidRPr="00C5744E">
        <w:rPr>
          <w:rFonts w:ascii="Times New Roman" w:hAnsi="Times New Roman" w:cs="Times New Roman"/>
          <w:sz w:val="26"/>
          <w:szCs w:val="26"/>
        </w:rPr>
        <w:t xml:space="preserve">досуговой </w:t>
      </w:r>
      <w:r w:rsidRPr="00C5744E">
        <w:rPr>
          <w:rFonts w:ascii="Times New Roman" w:hAnsi="Times New Roman" w:cs="Times New Roman"/>
          <w:sz w:val="26"/>
          <w:szCs w:val="26"/>
        </w:rPr>
        <w:t>площадке</w:t>
      </w:r>
      <w:r w:rsidR="00023765" w:rsidRPr="00C5744E">
        <w:rPr>
          <w:rFonts w:ascii="Times New Roman" w:hAnsi="Times New Roman" w:cs="Times New Roman"/>
          <w:sz w:val="26"/>
          <w:szCs w:val="26"/>
        </w:rPr>
        <w:t xml:space="preserve"> и в при</w:t>
      </w:r>
      <w:r w:rsidR="004F60C7" w:rsidRPr="00C5744E">
        <w:rPr>
          <w:rFonts w:ascii="Times New Roman" w:hAnsi="Times New Roman" w:cs="Times New Roman"/>
          <w:sz w:val="26"/>
          <w:szCs w:val="26"/>
        </w:rPr>
        <w:t>легающих к ней жилых домах за 7</w:t>
      </w:r>
      <w:r w:rsidR="00023765" w:rsidRPr="00C5744E">
        <w:rPr>
          <w:rFonts w:ascii="Times New Roman" w:hAnsi="Times New Roman" w:cs="Times New Roman"/>
          <w:sz w:val="26"/>
          <w:szCs w:val="26"/>
        </w:rPr>
        <w:t xml:space="preserve"> календарных дней до начала рабо</w:t>
      </w:r>
      <w:r w:rsidR="00741AB8" w:rsidRPr="00C5744E">
        <w:rPr>
          <w:rFonts w:ascii="Times New Roman" w:hAnsi="Times New Roman" w:cs="Times New Roman"/>
          <w:sz w:val="26"/>
          <w:szCs w:val="26"/>
        </w:rPr>
        <w:t>ты досуговой пло</w:t>
      </w:r>
      <w:r w:rsidR="00023765" w:rsidRPr="00C5744E">
        <w:rPr>
          <w:rFonts w:ascii="Times New Roman" w:hAnsi="Times New Roman" w:cs="Times New Roman"/>
          <w:sz w:val="26"/>
          <w:szCs w:val="26"/>
        </w:rPr>
        <w:t>щадки</w:t>
      </w:r>
      <w:r w:rsidR="00741AB8" w:rsidRPr="00C5744E">
        <w:rPr>
          <w:rFonts w:ascii="Times New Roman" w:hAnsi="Times New Roman" w:cs="Times New Roman"/>
          <w:sz w:val="26"/>
          <w:szCs w:val="26"/>
        </w:rPr>
        <w:t xml:space="preserve"> и в течение всего периода деятельности досуговой площадки</w:t>
      </w:r>
      <w:r w:rsidRPr="00C5744E">
        <w:rPr>
          <w:rFonts w:ascii="Times New Roman" w:hAnsi="Times New Roman" w:cs="Times New Roman"/>
          <w:sz w:val="26"/>
          <w:szCs w:val="26"/>
        </w:rPr>
        <w:t>.</w:t>
      </w:r>
    </w:p>
    <w:p w:rsidR="001613F9" w:rsidRPr="00C5744E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1613F9" w:rsidRPr="00C5744E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Соглашения.</w:t>
      </w:r>
    </w:p>
    <w:p w:rsidR="005C173D" w:rsidRPr="00C5744E" w:rsidRDefault="005C173D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5744E" w:rsidRDefault="001613F9" w:rsidP="003452F4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6E1072" w:rsidRPr="00C5744E" w:rsidRDefault="006E1072" w:rsidP="006E1072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 Соглашением, Стороны  несут ответственность в соответствии с законодательством Российской Федерации</w:t>
      </w:r>
      <w:r w:rsidRPr="00015E17">
        <w:rPr>
          <w:rFonts w:ascii="Times New Roman" w:hAnsi="Times New Roman" w:cs="Times New Roman"/>
          <w:sz w:val="26"/>
          <w:szCs w:val="26"/>
        </w:rPr>
        <w:t>.</w:t>
      </w:r>
    </w:p>
    <w:p w:rsidR="001613F9" w:rsidRPr="00F051EA" w:rsidRDefault="001613F9" w:rsidP="001613F9">
      <w:pPr>
        <w:pStyle w:val="a6"/>
        <w:tabs>
          <w:tab w:val="left" w:pos="709"/>
        </w:tabs>
        <w:ind w:firstLine="709"/>
      </w:pPr>
    </w:p>
    <w:p w:rsidR="001613F9" w:rsidRDefault="001613F9" w:rsidP="003452F4">
      <w:pPr>
        <w:pStyle w:val="ConsPlusNonforma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6E1072" w:rsidRPr="00F104A3" w:rsidRDefault="006E1072" w:rsidP="006E1072">
      <w:pPr>
        <w:pStyle w:val="ConsPlusNonformat"/>
        <w:ind w:left="362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8.1. Разногласия, возникающие между Сторонами в связи с исполнением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8.2. Соглашение вступает в силу после его заключения Сторонами и действует до ______</w:t>
      </w:r>
      <w:r w:rsidR="005011C7">
        <w:rPr>
          <w:rFonts w:ascii="Times New Roman" w:hAnsi="Times New Roman" w:cs="Times New Roman"/>
          <w:sz w:val="26"/>
          <w:szCs w:val="26"/>
        </w:rPr>
        <w:t>_____</w:t>
      </w:r>
      <w:r w:rsidRPr="00015E17">
        <w:rPr>
          <w:rFonts w:ascii="Times New Roman" w:hAnsi="Times New Roman" w:cs="Times New Roman"/>
          <w:sz w:val="26"/>
          <w:szCs w:val="26"/>
        </w:rPr>
        <w:t>___20__года</w:t>
      </w:r>
      <w:r w:rsidR="00E302C4">
        <w:rPr>
          <w:rFonts w:ascii="Times New Roman" w:hAnsi="Times New Roman" w:cs="Times New Roman"/>
          <w:sz w:val="26"/>
          <w:szCs w:val="26"/>
        </w:rPr>
        <w:t>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до исполнения Сторонами своих обязательств.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1613F9" w:rsidRPr="005011C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011C7">
        <w:rPr>
          <w:rFonts w:ascii="Times New Roman" w:hAnsi="Times New Roman" w:cs="Times New Roman"/>
          <w:spacing w:val="-6"/>
          <w:sz w:val="26"/>
          <w:szCs w:val="26"/>
        </w:rPr>
        <w:t>8.4. Расторжение Соглашения возможно при взаимном согласии Сторон.</w:t>
      </w:r>
    </w:p>
    <w:p w:rsidR="001613F9" w:rsidRPr="00C5744E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8.5. </w:t>
      </w:r>
      <w:r w:rsidRPr="00015E17">
        <w:rPr>
          <w:rFonts w:ascii="Times New Roman" w:hAnsi="Times New Roman" w:cs="Times New Roman"/>
          <w:sz w:val="26"/>
          <w:szCs w:val="26"/>
        </w:rPr>
        <w:t>Расторжение Соглашения в одностороннем порядке возможно по требованию Главного распорядителя средств бюджета города Когалыма в случае недости</w:t>
      </w:r>
      <w:r w:rsidR="006A5992">
        <w:rPr>
          <w:rFonts w:ascii="Times New Roman" w:hAnsi="Times New Roman" w:cs="Times New Roman"/>
          <w:sz w:val="26"/>
          <w:szCs w:val="26"/>
        </w:rPr>
        <w:t xml:space="preserve">жения Получателем </w:t>
      </w:r>
      <w:r w:rsidR="006A5992" w:rsidRPr="00C5744E">
        <w:rPr>
          <w:rFonts w:ascii="Times New Roman" w:hAnsi="Times New Roman" w:cs="Times New Roman"/>
          <w:sz w:val="26"/>
          <w:szCs w:val="26"/>
        </w:rPr>
        <w:t>установленного</w:t>
      </w:r>
      <w:r w:rsidR="00EB2AC2" w:rsidRPr="00C5744E">
        <w:rPr>
          <w:rFonts w:ascii="Times New Roman" w:hAnsi="Times New Roman" w:cs="Times New Roman"/>
          <w:sz w:val="26"/>
          <w:szCs w:val="26"/>
        </w:rPr>
        <w:t xml:space="preserve"> </w:t>
      </w:r>
      <w:r w:rsidR="006A5992" w:rsidRPr="00C5744E">
        <w:rPr>
          <w:rFonts w:ascii="Times New Roman" w:hAnsi="Times New Roman" w:cs="Times New Roman"/>
          <w:sz w:val="26"/>
          <w:szCs w:val="26"/>
        </w:rPr>
        <w:t>результата</w:t>
      </w:r>
      <w:r w:rsidR="00EB2AC2" w:rsidRPr="00C5744E">
        <w:rPr>
          <w:rFonts w:ascii="Times New Roman" w:hAnsi="Times New Roman" w:cs="Times New Roman"/>
          <w:sz w:val="26"/>
          <w:szCs w:val="26"/>
        </w:rPr>
        <w:t xml:space="preserve"> и </w:t>
      </w:r>
      <w:r w:rsidR="006A5992" w:rsidRPr="00C5744E">
        <w:rPr>
          <w:rFonts w:ascii="Times New Roman" w:hAnsi="Times New Roman" w:cs="Times New Roman"/>
          <w:sz w:val="26"/>
          <w:szCs w:val="26"/>
        </w:rPr>
        <w:t>показателя</w:t>
      </w:r>
      <w:r w:rsidRPr="00C5744E">
        <w:rPr>
          <w:rFonts w:ascii="Times New Roman" w:hAnsi="Times New Roman" w:cs="Times New Roman"/>
          <w:sz w:val="26"/>
          <w:szCs w:val="26"/>
        </w:rPr>
        <w:t xml:space="preserve"> результативности выполнения муниципальной работы, при непредоставлении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1613F9" w:rsidRPr="00C5744E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1613F9" w:rsidRPr="00C5744E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1613F9" w:rsidRPr="00C5744E" w:rsidRDefault="002F1A46" w:rsidP="00574769">
      <w:pPr>
        <w:ind w:firstLine="709"/>
        <w:jc w:val="both"/>
      </w:pPr>
      <w:r w:rsidRPr="00C5744E">
        <w:t xml:space="preserve">8.7.1. Приложение </w:t>
      </w:r>
      <w:r w:rsidR="001613F9" w:rsidRPr="00C5744E">
        <w:t>1 «</w:t>
      </w:r>
      <w:r w:rsidR="006A5992" w:rsidRPr="00C5744E">
        <w:t>Результат</w:t>
      </w:r>
      <w:r w:rsidR="00574769" w:rsidRPr="00C5744E">
        <w:t xml:space="preserve"> и п</w:t>
      </w:r>
      <w:r w:rsidR="006A5992" w:rsidRPr="00C5744E">
        <w:t>оказатель</w:t>
      </w:r>
      <w:r w:rsidR="001613F9" w:rsidRPr="00C5744E">
        <w:t xml:space="preserve"> результативности выполнения муниципальной работы «Организация досуг</w:t>
      </w:r>
      <w:r w:rsidR="00574769" w:rsidRPr="00C5744E">
        <w:t xml:space="preserve">а детей, подростков и молодёжи» </w:t>
      </w:r>
      <w:r w:rsidR="001613F9" w:rsidRPr="00C5744E">
        <w:t xml:space="preserve">(содержание – иная досуговая деятельность) получателю (получателям) субсидий в целях финансового обеспечения затрат в связи с </w:t>
      </w:r>
      <w:r w:rsidR="001613F9" w:rsidRPr="00C5744E">
        <w:lastRenderedPageBreak/>
        <w:t>выполнением муниципальной работы «Организация досуга детей, подростков и молодёжи»</w:t>
      </w:r>
    </w:p>
    <w:p w:rsidR="001613F9" w:rsidRPr="00C5744E" w:rsidRDefault="001613F9" w:rsidP="001613F9">
      <w:pPr>
        <w:jc w:val="both"/>
      </w:pPr>
      <w:r w:rsidRPr="00C5744E">
        <w:t>(содержание – иная досуговая деятельность)»;</w:t>
      </w:r>
    </w:p>
    <w:p w:rsidR="001613F9" w:rsidRPr="00C5744E" w:rsidRDefault="002F1A46" w:rsidP="003452F4">
      <w:pPr>
        <w:numPr>
          <w:ilvl w:val="2"/>
          <w:numId w:val="16"/>
        </w:numPr>
        <w:ind w:left="0" w:firstLine="709"/>
        <w:jc w:val="both"/>
      </w:pPr>
      <w:r w:rsidRPr="00C5744E">
        <w:t xml:space="preserve">Приложение </w:t>
      </w:r>
      <w:r w:rsidR="001613F9" w:rsidRPr="00C5744E">
        <w:t>2 «План-график перечисления субсидий из бюджета города Когалыма главным распорядителем средств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:rsidR="001613F9" w:rsidRPr="00C5744E" w:rsidRDefault="002F1A46" w:rsidP="003452F4">
      <w:pPr>
        <w:numPr>
          <w:ilvl w:val="2"/>
          <w:numId w:val="16"/>
        </w:numPr>
        <w:ind w:left="0" w:firstLine="709"/>
        <w:jc w:val="both"/>
      </w:pPr>
      <w:r w:rsidRPr="00C5744E">
        <w:t xml:space="preserve">Приложение </w:t>
      </w:r>
      <w:r w:rsidR="001613F9" w:rsidRPr="00C5744E">
        <w:t xml:space="preserve">3 «Еженедельный отчёт о достижении </w:t>
      </w:r>
      <w:r w:rsidR="006A5992" w:rsidRPr="00C5744E">
        <w:t>результата</w:t>
      </w:r>
      <w:r w:rsidR="00574769" w:rsidRPr="00C5744E">
        <w:t xml:space="preserve"> и</w:t>
      </w:r>
      <w:r w:rsidR="00574769">
        <w:t xml:space="preserve"> </w:t>
      </w:r>
      <w:r w:rsidR="006A5992">
        <w:t>показателя</w:t>
      </w:r>
      <w:r w:rsidR="001613F9" w:rsidRPr="00015E17">
        <w:t xml:space="preserve"> результативности</w:t>
      </w:r>
      <w:r w:rsidR="001613F9" w:rsidRPr="00015E17">
        <w:rPr>
          <w:bCs/>
        </w:rPr>
        <w:t xml:space="preserve"> </w:t>
      </w:r>
      <w:r w:rsidR="001613F9" w:rsidRPr="00015E17">
        <w:t>муниципальной работы «Организация досуга детей</w:t>
      </w:r>
      <w:r w:rsidR="001613F9" w:rsidRPr="00C5744E">
        <w:t>, подростков и молодёжи» (содержание – иная досуговая деятельность)»;</w:t>
      </w:r>
    </w:p>
    <w:p w:rsidR="001613F9" w:rsidRPr="00015E17" w:rsidRDefault="002F1A46" w:rsidP="003452F4">
      <w:pPr>
        <w:numPr>
          <w:ilvl w:val="2"/>
          <w:numId w:val="16"/>
        </w:numPr>
        <w:ind w:left="0" w:firstLine="709"/>
        <w:jc w:val="both"/>
      </w:pPr>
      <w:r w:rsidRPr="00C5744E">
        <w:t xml:space="preserve">Приложение </w:t>
      </w:r>
      <w:r w:rsidR="001613F9" w:rsidRPr="00C5744E">
        <w:t xml:space="preserve">4 «Итоговый отчёт о достижении </w:t>
      </w:r>
      <w:r w:rsidR="00574769" w:rsidRPr="00C5744E">
        <w:t xml:space="preserve">о достижении </w:t>
      </w:r>
      <w:r w:rsidR="006A5992" w:rsidRPr="00C5744E">
        <w:t>результата</w:t>
      </w:r>
      <w:r w:rsidR="00574769" w:rsidRPr="00C5744E">
        <w:t xml:space="preserve"> и </w:t>
      </w:r>
      <w:r w:rsidR="006A5992" w:rsidRPr="00C5744E">
        <w:t>показателя</w:t>
      </w:r>
      <w:r w:rsidR="001613F9" w:rsidRPr="00C5744E">
        <w:t xml:space="preserve"> результативности</w:t>
      </w:r>
      <w:r w:rsidR="001613F9" w:rsidRPr="00C5744E">
        <w:rPr>
          <w:bCs/>
        </w:rPr>
        <w:t xml:space="preserve"> </w:t>
      </w:r>
      <w:r w:rsidR="001613F9" w:rsidRPr="00C5744E">
        <w:t>муниципальной работы «Организация досуга детей, подростков и молодёжи» (содержание – иная досуговая деятельность</w:t>
      </w:r>
      <w:r w:rsidR="001613F9" w:rsidRPr="00015E17">
        <w:t>)».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F104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15E17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3"/>
        <w:gridCol w:w="3920"/>
      </w:tblGrid>
      <w:tr w:rsidR="001613F9" w:rsidRPr="00015E17" w:rsidTr="006E1072">
        <w:trPr>
          <w:trHeight w:val="146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2177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1613F9" w:rsidRPr="00015E17" w:rsidTr="006E1072">
        <w:trPr>
          <w:trHeight w:val="146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628481 ул. Дружбы Народов, д.7, г. Когалым, 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2177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1613F9" w:rsidRPr="00015E17" w:rsidTr="006E1072">
        <w:trPr>
          <w:trHeight w:val="146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628481 ул. Дружбы Народов, д.7, г. Когалым, </w:t>
            </w:r>
          </w:p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2177" w:type="pct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1613F9" w:rsidRPr="00015E17" w:rsidTr="006E1072">
        <w:trPr>
          <w:trHeight w:val="306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2177" w:type="pct"/>
            <w:vMerge w:val="restart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13F9" w:rsidRPr="00015E17" w:rsidTr="006E1072">
        <w:trPr>
          <w:trHeight w:val="306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2177" w:type="pct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6E1072">
        <w:trPr>
          <w:trHeight w:val="294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2177" w:type="pct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6E1072">
        <w:trPr>
          <w:trHeight w:val="306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2177" w:type="pct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6E1072">
        <w:trPr>
          <w:trHeight w:val="600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2177" w:type="pct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6E1072">
        <w:trPr>
          <w:trHeight w:val="306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2177" w:type="pct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6E1072">
        <w:trPr>
          <w:trHeight w:val="1211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2177" w:type="pct"/>
            <w:vMerge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6E1072">
        <w:trPr>
          <w:trHeight w:val="461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2177" w:type="pct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1613F9" w:rsidRPr="00015E17" w:rsidTr="006E1072">
        <w:trPr>
          <w:trHeight w:val="64"/>
        </w:trPr>
        <w:tc>
          <w:tcPr>
            <w:tcW w:w="2823" w:type="pct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1613F9" w:rsidRPr="005011C7" w:rsidRDefault="001613F9" w:rsidP="00F10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1C7">
              <w:rPr>
                <w:rFonts w:ascii="Times New Roman" w:hAnsi="Times New Roman" w:cs="Times New Roman"/>
              </w:rPr>
              <w:t xml:space="preserve">          (подпись)          (ФИО)</w:t>
            </w:r>
          </w:p>
        </w:tc>
        <w:tc>
          <w:tcPr>
            <w:tcW w:w="2177" w:type="pct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1613F9" w:rsidRPr="005011C7" w:rsidRDefault="001613F9" w:rsidP="00F10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1C7">
              <w:rPr>
                <w:rFonts w:ascii="Times New Roman" w:hAnsi="Times New Roman" w:cs="Times New Roman"/>
              </w:rPr>
              <w:t xml:space="preserve">              (подпись)          (ФИО)</w:t>
            </w:r>
          </w:p>
        </w:tc>
      </w:tr>
    </w:tbl>
    <w:p w:rsidR="002C2145" w:rsidRDefault="002C2145" w:rsidP="005C173D">
      <w:pPr>
        <w:jc w:val="right"/>
      </w:pPr>
    </w:p>
    <w:p w:rsidR="002C2145" w:rsidRDefault="002C2145" w:rsidP="005C173D">
      <w:pPr>
        <w:jc w:val="right"/>
      </w:pPr>
    </w:p>
    <w:p w:rsidR="00586362" w:rsidRDefault="00586362" w:rsidP="005C173D">
      <w:pPr>
        <w:jc w:val="right"/>
      </w:pPr>
    </w:p>
    <w:p w:rsidR="00586362" w:rsidRDefault="00586362" w:rsidP="005C173D">
      <w:pPr>
        <w:jc w:val="right"/>
      </w:pPr>
    </w:p>
    <w:p w:rsidR="00586362" w:rsidRDefault="00586362" w:rsidP="005B016F"/>
    <w:p w:rsidR="005B016F" w:rsidRDefault="005B016F" w:rsidP="005B016F"/>
    <w:p w:rsidR="00586362" w:rsidRDefault="00586362" w:rsidP="005C173D">
      <w:pPr>
        <w:jc w:val="right"/>
      </w:pPr>
    </w:p>
    <w:p w:rsidR="001613F9" w:rsidRPr="00F104A3" w:rsidRDefault="009D343C" w:rsidP="005C173D">
      <w:pPr>
        <w:jc w:val="right"/>
      </w:pPr>
      <w:r>
        <w:lastRenderedPageBreak/>
        <w:t xml:space="preserve">Приложение </w:t>
      </w:r>
      <w:r w:rsidR="001613F9" w:rsidRPr="00F104A3">
        <w:t>1</w:t>
      </w:r>
    </w:p>
    <w:p w:rsidR="001613F9" w:rsidRPr="00F104A3" w:rsidRDefault="001613F9" w:rsidP="001613F9">
      <w:pPr>
        <w:jc w:val="right"/>
      </w:pPr>
      <w:r w:rsidRPr="00F104A3">
        <w:t xml:space="preserve">к соглашению № _____ </w:t>
      </w:r>
    </w:p>
    <w:p w:rsidR="001613F9" w:rsidRPr="00C5744E" w:rsidRDefault="001613F9" w:rsidP="001613F9">
      <w:pPr>
        <w:jc w:val="right"/>
      </w:pPr>
      <w:r w:rsidRPr="00C5744E">
        <w:t>от __  _________ 20 ___ г.</w:t>
      </w:r>
    </w:p>
    <w:p w:rsidR="001613F9" w:rsidRPr="00C5744E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5744E" w:rsidRDefault="006A5992" w:rsidP="001028E9">
      <w:pPr>
        <w:jc w:val="center"/>
      </w:pPr>
      <w:r w:rsidRPr="00C5744E">
        <w:t>Результат</w:t>
      </w:r>
      <w:r w:rsidR="00184370" w:rsidRPr="00C5744E">
        <w:t xml:space="preserve"> и п</w:t>
      </w:r>
      <w:r w:rsidRPr="00C5744E">
        <w:t>оказатель</w:t>
      </w:r>
      <w:r w:rsidR="00B46D74" w:rsidRPr="00C5744E">
        <w:t xml:space="preserve"> результативности выполнения муниципальной работы </w:t>
      </w:r>
      <w:r w:rsidR="001613F9" w:rsidRPr="00C5744E">
        <w:t>«Организация досуга детей, подростков и молодёжи»</w:t>
      </w:r>
    </w:p>
    <w:p w:rsidR="001613F9" w:rsidRPr="00C5744E" w:rsidRDefault="001613F9" w:rsidP="001028E9">
      <w:pPr>
        <w:jc w:val="center"/>
      </w:pPr>
      <w:r w:rsidRPr="00C5744E">
        <w:t>(содержание – иная досуговая деятельность)</w:t>
      </w:r>
    </w:p>
    <w:p w:rsidR="001613F9" w:rsidRPr="00C5744E" w:rsidRDefault="001613F9" w:rsidP="001028E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для получателя (получателей) субсидий</w:t>
      </w:r>
    </w:p>
    <w:p w:rsidR="001613F9" w:rsidRPr="00C5744E" w:rsidRDefault="001613F9" w:rsidP="001028E9">
      <w:pPr>
        <w:jc w:val="center"/>
      </w:pPr>
      <w:r w:rsidRPr="00C5744E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C5744E" w:rsidRDefault="001613F9" w:rsidP="001028E9">
      <w:pPr>
        <w:jc w:val="center"/>
      </w:pPr>
      <w:r w:rsidRPr="00C5744E">
        <w:t>(содержание – иная досуговая деятельность)</w:t>
      </w:r>
    </w:p>
    <w:p w:rsidR="001613F9" w:rsidRPr="00C5744E" w:rsidRDefault="001613F9" w:rsidP="001613F9">
      <w:pPr>
        <w:pStyle w:val="a6"/>
        <w:tabs>
          <w:tab w:val="left" w:pos="6237"/>
        </w:tabs>
        <w:ind w:firstLine="709"/>
        <w:jc w:val="center"/>
      </w:pPr>
    </w:p>
    <w:tbl>
      <w:tblPr>
        <w:tblW w:w="505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80"/>
        <w:gridCol w:w="2031"/>
        <w:gridCol w:w="1918"/>
        <w:gridCol w:w="2599"/>
      </w:tblGrid>
      <w:tr w:rsidR="00F2089F" w:rsidRPr="00C5744E" w:rsidTr="00A17318">
        <w:trPr>
          <w:trHeight w:val="348"/>
        </w:trPr>
        <w:tc>
          <w:tcPr>
            <w:tcW w:w="314" w:type="pct"/>
            <w:vMerge w:val="restart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№, п</w:t>
            </w:r>
            <w:r w:rsidRPr="00C57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088" w:type="pct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16" w:type="pct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организованных на досуговой площадке</w:t>
            </w:r>
          </w:p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(единиц)</w:t>
            </w:r>
          </w:p>
        </w:tc>
        <w:tc>
          <w:tcPr>
            <w:tcW w:w="1054" w:type="pct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одного мероприятия</w:t>
            </w:r>
          </w:p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  <w:tc>
          <w:tcPr>
            <w:tcW w:w="1428" w:type="pct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Количество детей в возрасте от 6 до 17 лет (включительно), охваченных мероприятиями, организованными на досуговой площадке (всего)</w:t>
            </w:r>
          </w:p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</w:tr>
      <w:tr w:rsidR="00F2089F" w:rsidRPr="00C5744E" w:rsidTr="00A17318">
        <w:trPr>
          <w:trHeight w:val="348"/>
        </w:trPr>
        <w:tc>
          <w:tcPr>
            <w:tcW w:w="314" w:type="pct"/>
            <w:vMerge/>
            <w:vAlign w:val="center"/>
          </w:tcPr>
          <w:p w:rsidR="00F2089F" w:rsidRPr="00C5744E" w:rsidRDefault="00F2089F" w:rsidP="00F2089F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pct"/>
            <w:vAlign w:val="center"/>
          </w:tcPr>
          <w:p w:rsidR="00F2089F" w:rsidRPr="00C5744E" w:rsidRDefault="00F2089F" w:rsidP="00F2089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F2089F" w:rsidRPr="00C5744E" w:rsidRDefault="00F2089F" w:rsidP="00F2089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pct"/>
            <w:vAlign w:val="center"/>
          </w:tcPr>
          <w:p w:rsidR="00F2089F" w:rsidRPr="00C5744E" w:rsidRDefault="00F2089F" w:rsidP="00F2089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pct"/>
            <w:vAlign w:val="center"/>
          </w:tcPr>
          <w:p w:rsidR="00F2089F" w:rsidRPr="00C5744E" w:rsidRDefault="00F2089F" w:rsidP="00F2089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89F" w:rsidRPr="00C5744E" w:rsidTr="00C5744E">
        <w:trPr>
          <w:trHeight w:val="348"/>
        </w:trPr>
        <w:tc>
          <w:tcPr>
            <w:tcW w:w="314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Девять досуговых площадок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2 160</w:t>
            </w:r>
          </w:p>
        </w:tc>
      </w:tr>
      <w:tr w:rsidR="00F2089F" w:rsidRPr="00C5744E" w:rsidTr="00C5744E">
        <w:trPr>
          <w:trHeight w:val="348"/>
        </w:trPr>
        <w:tc>
          <w:tcPr>
            <w:tcW w:w="314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Шесть досуговых площадок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1 440</w:t>
            </w:r>
          </w:p>
        </w:tc>
      </w:tr>
      <w:tr w:rsidR="00F2089F" w:rsidRPr="00C5744E" w:rsidTr="00C5744E">
        <w:trPr>
          <w:trHeight w:val="348"/>
        </w:trPr>
        <w:tc>
          <w:tcPr>
            <w:tcW w:w="314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F2089F" w:rsidRPr="00C5744E" w:rsidRDefault="00F2089F" w:rsidP="00102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F2089F" w:rsidRPr="00C5744E" w:rsidRDefault="00F2089F" w:rsidP="00F20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</w:tbl>
    <w:p w:rsidR="001613F9" w:rsidRPr="00C5744E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C5744E" w:rsidRDefault="001613F9" w:rsidP="001028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Одно мероприятие продолжительностью не менее 3,5 часа.</w:t>
      </w:r>
    </w:p>
    <w:p w:rsidR="001028E9" w:rsidRPr="00C5744E" w:rsidRDefault="001613F9" w:rsidP="001028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 xml:space="preserve">В один день на одной досуговой площадке может проводиться только одно мероприятие. </w:t>
      </w:r>
    </w:p>
    <w:p w:rsidR="001028E9" w:rsidRPr="00C5744E" w:rsidRDefault="001028E9" w:rsidP="001028E9">
      <w:pPr>
        <w:pStyle w:val="af4"/>
        <w:ind w:firstLine="709"/>
        <w:rPr>
          <w:sz w:val="26"/>
          <w:szCs w:val="26"/>
        </w:rPr>
      </w:pPr>
      <w:r w:rsidRPr="00C5744E">
        <w:rPr>
          <w:sz w:val="26"/>
          <w:szCs w:val="26"/>
        </w:rPr>
        <w:t>На каждой досуговой площадке должно проводиться не менее 12 мероприятий.</w:t>
      </w:r>
    </w:p>
    <w:p w:rsidR="001028E9" w:rsidRPr="00015E17" w:rsidRDefault="001028E9" w:rsidP="001028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44E">
        <w:rPr>
          <w:rFonts w:ascii="Times New Roman" w:hAnsi="Times New Roman" w:cs="Times New Roman"/>
          <w:sz w:val="26"/>
          <w:szCs w:val="26"/>
        </w:rPr>
        <w:t>Мероприятия досуговой площадки проводятся в любые дни.</w:t>
      </w: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1026" w:rsidRDefault="001C1026" w:rsidP="00896859">
      <w:pPr>
        <w:pStyle w:val="ConsPlusNormal"/>
        <w:tabs>
          <w:tab w:val="left" w:pos="6330"/>
        </w:tabs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896859" w:rsidRDefault="00896859" w:rsidP="00896859">
      <w:pPr>
        <w:pStyle w:val="ConsPlusNormal"/>
        <w:tabs>
          <w:tab w:val="left" w:pos="6330"/>
        </w:tabs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028E9" w:rsidRDefault="001028E9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9D343C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1613F9" w:rsidRPr="00015E17">
        <w:rPr>
          <w:rFonts w:ascii="Times New Roman" w:hAnsi="Times New Roman" w:cs="Times New Roman"/>
          <w:sz w:val="26"/>
          <w:szCs w:val="26"/>
        </w:rPr>
        <w:t>2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«__»_________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9D343C" w:rsidRDefault="001613F9" w:rsidP="001613F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Pr="009D343C">
        <w:rPr>
          <w:rFonts w:ascii="Times New Roman" w:hAnsi="Times New Roman" w:cs="Times New Roman"/>
          <w:sz w:val="26"/>
          <w:szCs w:val="26"/>
        </w:rPr>
        <w:t xml:space="preserve">перечисления субсидий из бюджета города Когалыма главным распорядителем средств получателю (получателям) субсидий </w:t>
      </w:r>
    </w:p>
    <w:p w:rsidR="001613F9" w:rsidRPr="009D343C" w:rsidRDefault="001613F9" w:rsidP="001613F9">
      <w:pPr>
        <w:jc w:val="center"/>
      </w:pPr>
      <w:r w:rsidRPr="009D343C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1C1026" w:rsidRDefault="001613F9" w:rsidP="001C1026">
      <w:pPr>
        <w:jc w:val="center"/>
      </w:pPr>
      <w:r w:rsidRPr="009D343C">
        <w:t>(содержание – иная досуговая деятельность)</w:t>
      </w:r>
    </w:p>
    <w:p w:rsidR="00E827CE" w:rsidRPr="00015E17" w:rsidRDefault="00E827CE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631"/>
        <w:gridCol w:w="2127"/>
        <w:gridCol w:w="1621"/>
        <w:gridCol w:w="1745"/>
      </w:tblGrid>
      <w:tr w:rsidR="001613F9" w:rsidRPr="00015E17" w:rsidTr="001251E0">
        <w:trPr>
          <w:trHeight w:val="309"/>
          <w:jc w:val="center"/>
        </w:trPr>
        <w:tc>
          <w:tcPr>
            <w:tcW w:w="48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№,п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61" w:type="pct"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8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работы в месяц (-ы)</w:t>
            </w:r>
          </w:p>
        </w:tc>
        <w:tc>
          <w:tcPr>
            <w:tcW w:w="900" w:type="pct"/>
            <w:vAlign w:val="center"/>
          </w:tcPr>
          <w:p w:rsidR="001613F9" w:rsidRPr="00C5744E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969" w:type="pct"/>
            <w:vAlign w:val="center"/>
          </w:tcPr>
          <w:p w:rsidR="001613F9" w:rsidRPr="00C5744E" w:rsidRDefault="00896859" w:rsidP="0089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субсидий</w:t>
            </w:r>
            <w:r w:rsidR="001613F9" w:rsidRPr="00C57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613F9" w:rsidRPr="00C5744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лей)</w:t>
            </w:r>
          </w:p>
        </w:tc>
      </w:tr>
      <w:tr w:rsidR="00CE00B5" w:rsidRPr="001251E0" w:rsidTr="00C5744E">
        <w:trPr>
          <w:trHeight w:val="309"/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CE00B5" w:rsidRPr="00015E17" w:rsidRDefault="00CE00B5" w:rsidP="003452F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GoBack" w:colFirst="0" w:colLast="4"/>
          </w:p>
        </w:tc>
        <w:tc>
          <w:tcPr>
            <w:tcW w:w="1461" w:type="pct"/>
            <w:shd w:val="clear" w:color="auto" w:fill="auto"/>
            <w:vAlign w:val="center"/>
          </w:tcPr>
          <w:p w:rsidR="00CE00B5" w:rsidRPr="001251E0" w:rsidRDefault="00CE00B5" w:rsidP="00E60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1E0">
              <w:rPr>
                <w:rFonts w:ascii="Times New Roman" w:hAnsi="Times New Roman" w:cs="Times New Roman"/>
                <w:sz w:val="26"/>
                <w:szCs w:val="26"/>
              </w:rPr>
              <w:t>Девять досуговых площадок</w:t>
            </w:r>
          </w:p>
        </w:tc>
        <w:tc>
          <w:tcPr>
            <w:tcW w:w="1181" w:type="pct"/>
            <w:vMerge w:val="restart"/>
            <w:shd w:val="clear" w:color="auto" w:fill="auto"/>
            <w:vAlign w:val="center"/>
          </w:tcPr>
          <w:p w:rsidR="00CE00B5" w:rsidRPr="001251E0" w:rsidRDefault="00CE00B5" w:rsidP="00CF1D3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1E0">
              <w:rPr>
                <w:rFonts w:ascii="Times New Roman" w:hAnsi="Times New Roman" w:cs="Times New Roman"/>
                <w:sz w:val="26"/>
                <w:szCs w:val="26"/>
              </w:rPr>
              <w:t>01 июня –</w:t>
            </w:r>
          </w:p>
          <w:p w:rsidR="00CE00B5" w:rsidRPr="001251E0" w:rsidRDefault="00094A78" w:rsidP="00CF1D3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  <w:r w:rsidR="00CE00B5" w:rsidRPr="001251E0">
              <w:rPr>
                <w:rFonts w:ascii="Times New Roman" w:hAnsi="Times New Roman" w:cs="Times New Roman"/>
                <w:sz w:val="26"/>
                <w:szCs w:val="26"/>
              </w:rPr>
              <w:t xml:space="preserve"> (включительно) текущего года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CE00B5" w:rsidRPr="00C5744E" w:rsidRDefault="00CE00B5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>не менее, чем за 5 рабочих дней до выполнения муниципальной работы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CE00B5" w:rsidRPr="00C5744E" w:rsidRDefault="00357743" w:rsidP="00357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 xml:space="preserve">300 061, 80 </w:t>
            </w:r>
          </w:p>
        </w:tc>
      </w:tr>
      <w:tr w:rsidR="00CE00B5" w:rsidRPr="001251E0" w:rsidTr="00C5744E">
        <w:trPr>
          <w:trHeight w:val="309"/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CE00B5" w:rsidRPr="001251E0" w:rsidRDefault="00CE00B5" w:rsidP="003452F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CE00B5" w:rsidRPr="001251E0" w:rsidRDefault="00CE00B5" w:rsidP="00E60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1E0">
              <w:rPr>
                <w:rFonts w:ascii="Times New Roman" w:hAnsi="Times New Roman" w:cs="Times New Roman"/>
                <w:sz w:val="26"/>
                <w:szCs w:val="26"/>
              </w:rPr>
              <w:t>Шесть досуговых площадок</w:t>
            </w: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CE00B5" w:rsidRPr="001251E0" w:rsidRDefault="00CE00B5" w:rsidP="00CF1D3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CE00B5" w:rsidRPr="00C5744E" w:rsidRDefault="00CE00B5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:rsidR="00CE00B5" w:rsidRPr="00C5744E" w:rsidRDefault="00357743" w:rsidP="00357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4E">
              <w:rPr>
                <w:rFonts w:ascii="Times New Roman" w:hAnsi="Times New Roman" w:cs="Times New Roman"/>
                <w:sz w:val="26"/>
                <w:szCs w:val="26"/>
              </w:rPr>
              <w:t xml:space="preserve">200 041, 20 </w:t>
            </w:r>
          </w:p>
        </w:tc>
      </w:tr>
      <w:tr w:rsidR="00CE00B5" w:rsidRPr="00015E17" w:rsidTr="00C5744E">
        <w:trPr>
          <w:trHeight w:val="309"/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CE00B5" w:rsidRPr="001251E0" w:rsidRDefault="00CE00B5" w:rsidP="003452F4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CE00B5" w:rsidRPr="001251E0" w:rsidRDefault="00CE00B5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1E0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CE00B5" w:rsidRPr="001251E0" w:rsidRDefault="00CE00B5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CE00B5" w:rsidRPr="001251E0" w:rsidRDefault="00CE00B5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:rsidR="00CE00B5" w:rsidRPr="00357743" w:rsidRDefault="00357743" w:rsidP="00357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1E0">
              <w:rPr>
                <w:rFonts w:ascii="Times New Roman" w:hAnsi="Times New Roman" w:cs="Times New Roman"/>
                <w:sz w:val="26"/>
                <w:szCs w:val="26"/>
              </w:rPr>
              <w:t>100 020,60</w:t>
            </w:r>
            <w:r w:rsidRPr="00357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bookmarkEnd w:id="8"/>
    </w:tbl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Default="001613F9" w:rsidP="003B0F1D"/>
    <w:p w:rsidR="003B0F1D" w:rsidRPr="00015E17" w:rsidRDefault="003B0F1D" w:rsidP="003B0F1D"/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586362" w:rsidRDefault="00586362" w:rsidP="005C173D">
      <w:pPr>
        <w:jc w:val="right"/>
      </w:pPr>
    </w:p>
    <w:p w:rsidR="003542B8" w:rsidRDefault="003542B8" w:rsidP="005C173D">
      <w:pPr>
        <w:jc w:val="right"/>
      </w:pPr>
    </w:p>
    <w:p w:rsidR="003542B8" w:rsidRDefault="003542B8" w:rsidP="005C173D">
      <w:pPr>
        <w:jc w:val="right"/>
      </w:pPr>
    </w:p>
    <w:p w:rsidR="003542B8" w:rsidRDefault="003542B8" w:rsidP="00F57D23"/>
    <w:p w:rsidR="00846F6F" w:rsidRDefault="00846F6F" w:rsidP="005C173D">
      <w:pPr>
        <w:jc w:val="right"/>
      </w:pPr>
    </w:p>
    <w:p w:rsidR="00846F6F" w:rsidRDefault="00846F6F" w:rsidP="005C173D">
      <w:pPr>
        <w:jc w:val="right"/>
      </w:pPr>
    </w:p>
    <w:p w:rsidR="00846F6F" w:rsidRDefault="00846F6F" w:rsidP="005C173D">
      <w:pPr>
        <w:jc w:val="right"/>
      </w:pPr>
    </w:p>
    <w:p w:rsidR="00A17318" w:rsidRDefault="00A17318" w:rsidP="005C173D">
      <w:pPr>
        <w:jc w:val="right"/>
      </w:pPr>
    </w:p>
    <w:p w:rsidR="001613F9" w:rsidRPr="00015E17" w:rsidRDefault="009D343C" w:rsidP="005C173D">
      <w:pPr>
        <w:jc w:val="right"/>
      </w:pPr>
      <w:r>
        <w:lastRenderedPageBreak/>
        <w:t xml:space="preserve">Приложение  </w:t>
      </w:r>
      <w:r w:rsidR="001613F9" w:rsidRPr="00015E17">
        <w:t>3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__  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rPr>
          <w:sz w:val="20"/>
          <w:szCs w:val="20"/>
        </w:rPr>
      </w:pPr>
    </w:p>
    <w:p w:rsidR="001613F9" w:rsidRPr="00015E17" w:rsidRDefault="001613F9" w:rsidP="001613F9">
      <w:pPr>
        <w:jc w:val="center"/>
      </w:pPr>
      <w:r w:rsidRPr="00015E17">
        <w:t xml:space="preserve">Еженедельный отчёт о достижении </w:t>
      </w:r>
      <w:r w:rsidR="001251E0">
        <w:t>результата и показателя</w:t>
      </w:r>
      <w:r w:rsidRPr="00015E17">
        <w:t xml:space="preserve">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</w:t>
      </w:r>
    </w:p>
    <w:p w:rsidR="001613F9" w:rsidRPr="00015E17" w:rsidRDefault="001613F9" w:rsidP="001613F9">
      <w:pPr>
        <w:tabs>
          <w:tab w:val="left" w:pos="1134"/>
        </w:tabs>
        <w:jc w:val="center"/>
      </w:pPr>
      <w:r w:rsidRPr="00015E17">
        <w:t>(для одной досуговой площадки)</w:t>
      </w:r>
    </w:p>
    <w:p w:rsidR="001613F9" w:rsidRPr="00015E17" w:rsidRDefault="001613F9" w:rsidP="001613F9">
      <w:pPr>
        <w:tabs>
          <w:tab w:val="left" w:pos="1134"/>
        </w:tabs>
        <w:jc w:val="center"/>
      </w:pPr>
    </w:p>
    <w:p w:rsidR="001613F9" w:rsidRPr="00015E17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Наименование получателя субсидий _________________________</w:t>
      </w:r>
    </w:p>
    <w:p w:rsidR="001613F9" w:rsidRPr="00015E17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015E17">
        <w:t>Полное наименование и тематическая направленность программы (проекта)_________________________________________________</w:t>
      </w:r>
    </w:p>
    <w:p w:rsidR="001613F9" w:rsidRPr="00015E17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Адрес выполнения муниципальной работы (местонахождения досуговой площадки): ________________________________________.</w:t>
      </w:r>
    </w:p>
    <w:p w:rsidR="001613F9" w:rsidRPr="00015E17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Период выполнения муницип</w:t>
      </w:r>
      <w:r w:rsidR="005011C7">
        <w:t>альной работы: с «___» ______</w:t>
      </w:r>
      <w:r w:rsidRPr="00015E17">
        <w:t>__по «___»___________ 20___ года.</w:t>
      </w:r>
    </w:p>
    <w:p w:rsidR="001613F9" w:rsidRPr="00015E17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rPr>
          <w:bCs/>
        </w:rPr>
        <w:t>Информация о мероприятиях, организованных на досуговой площадке (по нарастающей):</w:t>
      </w:r>
    </w:p>
    <w:p w:rsidR="001613F9" w:rsidRPr="00015E17" w:rsidRDefault="001613F9" w:rsidP="001613F9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184"/>
        <w:gridCol w:w="2418"/>
        <w:gridCol w:w="2139"/>
        <w:gridCol w:w="1774"/>
      </w:tblGrid>
      <w:tr w:rsidR="001613F9" w:rsidRPr="00015E17" w:rsidTr="006E1072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№</w:t>
            </w: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Дата проведения</w:t>
            </w: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 xml:space="preserve"> Наименование мероприятия</w:t>
            </w: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Краткий анализ</w:t>
            </w: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Количество участников</w:t>
            </w:r>
          </w:p>
        </w:tc>
      </w:tr>
      <w:tr w:rsidR="001613F9" w:rsidRPr="00015E17" w:rsidTr="006E1072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:rsidTr="006E1072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:rsidTr="006E1072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>Итого количество мероприятий:</w:t>
            </w: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right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 xml:space="preserve">Итого количество участников мероприятий: </w:t>
            </w: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1613F9" w:rsidRPr="00015E17" w:rsidRDefault="001613F9" w:rsidP="001613F9">
      <w:pPr>
        <w:pStyle w:val="a6"/>
        <w:tabs>
          <w:tab w:val="left" w:pos="6237"/>
        </w:tabs>
      </w:pPr>
    </w:p>
    <w:p w:rsidR="001613F9" w:rsidRPr="00015E17" w:rsidRDefault="001613F9" w:rsidP="001613F9">
      <w:pPr>
        <w:pStyle w:val="a6"/>
        <w:tabs>
          <w:tab w:val="left" w:pos="6237"/>
        </w:tabs>
      </w:pPr>
    </w:p>
    <w:p w:rsidR="001613F9" w:rsidRPr="00015E17" w:rsidRDefault="001613F9" w:rsidP="001613F9">
      <w:pPr>
        <w:pStyle w:val="a6"/>
        <w:tabs>
          <w:tab w:val="left" w:pos="6237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7"/>
        <w:gridCol w:w="2409"/>
        <w:gridCol w:w="1776"/>
        <w:gridCol w:w="3081"/>
      </w:tblGrid>
      <w:tr w:rsidR="001613F9" w:rsidRPr="00015E17" w:rsidTr="006E1072">
        <w:trPr>
          <w:trHeight w:val="80"/>
        </w:trPr>
        <w:tc>
          <w:tcPr>
            <w:tcW w:w="965" w:type="pct"/>
            <w:vMerge w:val="restart"/>
          </w:tcPr>
          <w:p w:rsidR="001613F9" w:rsidRPr="00015E17" w:rsidRDefault="001613F9" w:rsidP="005C173D">
            <w:r w:rsidRPr="00015E17">
              <w:t xml:space="preserve"> Получатель субсидий:</w:t>
            </w:r>
          </w:p>
        </w:tc>
        <w:tc>
          <w:tcPr>
            <w:tcW w:w="1338" w:type="pct"/>
          </w:tcPr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86" w:type="pct"/>
          </w:tcPr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1" w:type="pct"/>
          </w:tcPr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6E1072">
        <w:tc>
          <w:tcPr>
            <w:tcW w:w="965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38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86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711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015E17" w:rsidTr="006E1072">
        <w:tc>
          <w:tcPr>
            <w:tcW w:w="965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38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86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1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___________20__ г.</w:t>
            </w:r>
          </w:p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Default="001613F9" w:rsidP="001613F9">
      <w:pPr>
        <w:widowControl w:val="0"/>
        <w:tabs>
          <w:tab w:val="left" w:pos="7230"/>
        </w:tabs>
        <w:jc w:val="right"/>
      </w:pPr>
    </w:p>
    <w:p w:rsidR="0016062F" w:rsidRPr="00015E17" w:rsidRDefault="0016062F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Default="001613F9" w:rsidP="001613F9">
      <w:pPr>
        <w:widowControl w:val="0"/>
        <w:tabs>
          <w:tab w:val="left" w:pos="7230"/>
        </w:tabs>
        <w:jc w:val="right"/>
      </w:pPr>
    </w:p>
    <w:p w:rsidR="005011C7" w:rsidRDefault="005011C7" w:rsidP="001613F9">
      <w:pPr>
        <w:widowControl w:val="0"/>
        <w:tabs>
          <w:tab w:val="left" w:pos="7230"/>
        </w:tabs>
        <w:jc w:val="right"/>
      </w:pPr>
    </w:p>
    <w:p w:rsidR="003542B8" w:rsidRDefault="003542B8" w:rsidP="005C173D">
      <w:pPr>
        <w:jc w:val="right"/>
      </w:pPr>
    </w:p>
    <w:p w:rsidR="003542B8" w:rsidRDefault="003542B8" w:rsidP="005C173D">
      <w:pPr>
        <w:jc w:val="right"/>
      </w:pPr>
    </w:p>
    <w:p w:rsidR="003542B8" w:rsidRDefault="003542B8" w:rsidP="005C173D">
      <w:pPr>
        <w:jc w:val="right"/>
      </w:pPr>
    </w:p>
    <w:p w:rsidR="001613F9" w:rsidRPr="00015E17" w:rsidRDefault="002F1A46" w:rsidP="005C173D">
      <w:pPr>
        <w:jc w:val="right"/>
      </w:pPr>
      <w:r>
        <w:lastRenderedPageBreak/>
        <w:t xml:space="preserve">Приложение  </w:t>
      </w:r>
      <w:r w:rsidR="001613F9" w:rsidRPr="00015E17">
        <w:t>4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 __  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rPr>
          <w:sz w:val="14"/>
        </w:rPr>
      </w:pPr>
    </w:p>
    <w:p w:rsidR="001613F9" w:rsidRPr="00015E17" w:rsidRDefault="001613F9" w:rsidP="001613F9">
      <w:pPr>
        <w:pStyle w:val="a6"/>
        <w:tabs>
          <w:tab w:val="left" w:pos="6237"/>
        </w:tabs>
        <w:jc w:val="center"/>
      </w:pPr>
      <w:r w:rsidRPr="00015E17">
        <w:t xml:space="preserve">Итоговый отчёт </w:t>
      </w:r>
    </w:p>
    <w:p w:rsidR="001613F9" w:rsidRPr="00432710" w:rsidRDefault="001613F9" w:rsidP="001613F9">
      <w:pPr>
        <w:jc w:val="center"/>
      </w:pPr>
      <w:r w:rsidRPr="00015E17">
        <w:t xml:space="preserve">о достижении </w:t>
      </w:r>
      <w:r w:rsidR="001251E0">
        <w:t>результата и показателя</w:t>
      </w:r>
      <w:r w:rsidRPr="00432710">
        <w:t xml:space="preserve"> результативности</w:t>
      </w:r>
      <w:r w:rsidRPr="00432710">
        <w:rPr>
          <w:bCs/>
        </w:rPr>
        <w:t xml:space="preserve"> </w:t>
      </w:r>
      <w:r w:rsidRPr="00432710">
        <w:t>муниципальной работы «Организация досуга детей, подростков и молодёжи» (содержание – иная досуговая деятельность)</w:t>
      </w:r>
    </w:p>
    <w:p w:rsidR="001613F9" w:rsidRPr="00432710" w:rsidRDefault="001613F9" w:rsidP="001613F9">
      <w:pPr>
        <w:ind w:firstLine="709"/>
        <w:jc w:val="both"/>
      </w:pPr>
    </w:p>
    <w:p w:rsidR="001613F9" w:rsidRPr="00432710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32710">
        <w:t>Наименование получателя субсидий</w:t>
      </w:r>
    </w:p>
    <w:p w:rsidR="001613F9" w:rsidRPr="00015E17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Количество досуговых площадок ____________________</w:t>
      </w:r>
    </w:p>
    <w:p w:rsidR="001613F9" w:rsidRPr="00015E17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r w:rsidRPr="00015E17">
        <w:t>Полное наименование и тематическая направленность программы(-м) (проекта(-ов)) _________________________________________</w:t>
      </w:r>
    </w:p>
    <w:p w:rsidR="001613F9" w:rsidRPr="00015E17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Адрес(-а) выполнения муниципальной работы (местонахождения досуговой(-ых) площадки(-ок)): ___________________________.</w:t>
      </w:r>
    </w:p>
    <w:p w:rsidR="001613F9" w:rsidRPr="00015E17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Период(-ы) выполнения мун</w:t>
      </w:r>
      <w:r w:rsidR="005011C7">
        <w:t xml:space="preserve">иципальной работы: с «___» </w:t>
      </w:r>
      <w:r w:rsidRPr="00015E17">
        <w:t>____</w:t>
      </w:r>
      <w:r w:rsidR="005011C7">
        <w:t>_</w:t>
      </w:r>
      <w:r w:rsidRPr="00015E17">
        <w:t>__</w:t>
      </w:r>
      <w:r w:rsidR="005011C7">
        <w:t xml:space="preserve"> </w:t>
      </w:r>
      <w:r w:rsidRPr="00015E17">
        <w:t>по «___»___________ 20___ года.</w:t>
      </w:r>
    </w:p>
    <w:p w:rsidR="001613F9" w:rsidRPr="00015E17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В итоговый отчёт включается:</w:t>
      </w:r>
    </w:p>
    <w:p w:rsidR="001613F9" w:rsidRPr="00015E17" w:rsidRDefault="001613F9" w:rsidP="001613F9">
      <w:pPr>
        <w:ind w:firstLine="709"/>
        <w:jc w:val="both"/>
      </w:pPr>
      <w:r w:rsidRPr="00015E17">
        <w:t>- информация о достигнутых результатах деятельности в ходе выполнения муниципальной работы по организации досуга на досуговой (-ых) площадке(-ах) (далее – муниципальная работа);</w:t>
      </w:r>
    </w:p>
    <w:p w:rsidR="001613F9" w:rsidRPr="00015E17" w:rsidRDefault="001613F9" w:rsidP="001613F9">
      <w:pPr>
        <w:ind w:firstLine="709"/>
        <w:jc w:val="both"/>
      </w:pPr>
      <w:r w:rsidRPr="00015E17">
        <w:t>- описание мероприятий, работ, осуществлённых в период выполнения муниципальной работы;</w:t>
      </w:r>
    </w:p>
    <w:p w:rsidR="001613F9" w:rsidRPr="00015E17" w:rsidRDefault="001613F9" w:rsidP="001613F9">
      <w:pPr>
        <w:ind w:firstLine="709"/>
        <w:jc w:val="both"/>
      </w:pPr>
      <w:r w:rsidRPr="00015E17">
        <w:t>- проблемы, связанные с выполнением муниципальной работы.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ind w:firstLine="709"/>
        <w:jc w:val="both"/>
      </w:pPr>
      <w:r w:rsidRPr="00015E17">
        <w:t>К отчёту прилагаются:</w:t>
      </w:r>
    </w:p>
    <w:p w:rsidR="001613F9" w:rsidRPr="00015E17" w:rsidRDefault="001613F9" w:rsidP="003452F4">
      <w:pPr>
        <w:numPr>
          <w:ilvl w:val="0"/>
          <w:numId w:val="8"/>
        </w:numPr>
        <w:ind w:left="0" w:firstLine="709"/>
        <w:jc w:val="both"/>
      </w:pPr>
      <w:r w:rsidRPr="00015E17">
        <w:t>Фотографии в электронном виде.</w:t>
      </w:r>
    </w:p>
    <w:p w:rsidR="001613F9" w:rsidRPr="00015E17" w:rsidRDefault="001613F9" w:rsidP="003452F4">
      <w:pPr>
        <w:numPr>
          <w:ilvl w:val="0"/>
          <w:numId w:val="8"/>
        </w:numPr>
        <w:ind w:left="0" w:firstLine="709"/>
        <w:jc w:val="both"/>
      </w:pPr>
      <w:r w:rsidRPr="00015E17">
        <w:t>Перечень проведённых мероприятий в рамках выполнения муниципальной работы с указанием срока, места и количества участников данных мероприятий.</w:t>
      </w:r>
    </w:p>
    <w:p w:rsidR="001613F9" w:rsidRPr="00015E17" w:rsidRDefault="001613F9" w:rsidP="003452F4">
      <w:pPr>
        <w:numPr>
          <w:ilvl w:val="0"/>
          <w:numId w:val="8"/>
        </w:numPr>
        <w:ind w:left="0" w:firstLine="709"/>
        <w:jc w:val="both"/>
      </w:pPr>
      <w:r w:rsidRPr="00015E17">
        <w:t xml:space="preserve">Копии информационно-рекламных материалов, размещённых в СМИ и информационно-телекоммуникационной сети </w:t>
      </w:r>
      <w:r w:rsidR="00374723">
        <w:t>«</w:t>
      </w:r>
      <w:r w:rsidRPr="00015E17">
        <w:t>Интернет</w:t>
      </w:r>
      <w:r w:rsidR="00374723">
        <w:t>»</w:t>
      </w:r>
      <w:r w:rsidRPr="00015E17">
        <w:rPr>
          <w:rStyle w:val="af6"/>
        </w:rPr>
        <w:footnoteReference w:id="5"/>
      </w:r>
      <w:r w:rsidRPr="00015E17">
        <w:t>, отражающие ход и/или итоги выполнения муниципальной работы.</w:t>
      </w:r>
    </w:p>
    <w:p w:rsidR="001613F9" w:rsidRPr="00015E17" w:rsidRDefault="001613F9" w:rsidP="003452F4">
      <w:pPr>
        <w:numPr>
          <w:ilvl w:val="0"/>
          <w:numId w:val="8"/>
        </w:numPr>
        <w:ind w:left="0" w:firstLine="709"/>
        <w:jc w:val="both"/>
      </w:pPr>
      <w:r w:rsidRPr="00015E17"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1613F9" w:rsidRPr="00015E17" w:rsidRDefault="001613F9" w:rsidP="001613F9">
      <w:pPr>
        <w:ind w:firstLine="709"/>
        <w:jc w:val="both"/>
      </w:pPr>
      <w:r w:rsidRPr="00015E17">
        <w:t>Отчёт представляется в 1 экземпляре в печатном варианте.</w:t>
      </w:r>
    </w:p>
    <w:p w:rsidR="001613F9" w:rsidRPr="00015E17" w:rsidRDefault="001613F9" w:rsidP="001613F9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7"/>
        <w:gridCol w:w="2409"/>
        <w:gridCol w:w="1776"/>
        <w:gridCol w:w="3081"/>
      </w:tblGrid>
      <w:tr w:rsidR="001613F9" w:rsidRPr="00015E17" w:rsidTr="006E1072">
        <w:trPr>
          <w:trHeight w:val="80"/>
        </w:trPr>
        <w:tc>
          <w:tcPr>
            <w:tcW w:w="965" w:type="pct"/>
            <w:vMerge w:val="restart"/>
          </w:tcPr>
          <w:p w:rsidR="001613F9" w:rsidRPr="00015E17" w:rsidRDefault="001613F9" w:rsidP="005C173D">
            <w:r w:rsidRPr="00015E17">
              <w:t>Получатель субсидий:</w:t>
            </w:r>
          </w:p>
        </w:tc>
        <w:tc>
          <w:tcPr>
            <w:tcW w:w="1338" w:type="pct"/>
          </w:tcPr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86" w:type="pct"/>
          </w:tcPr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1" w:type="pct"/>
          </w:tcPr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6E1072">
        <w:tc>
          <w:tcPr>
            <w:tcW w:w="965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38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86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711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236FF4" w:rsidTr="006E1072">
        <w:tc>
          <w:tcPr>
            <w:tcW w:w="965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38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86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1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:rsidR="001613F9" w:rsidRPr="00B939B0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:rsidR="001613F9" w:rsidRDefault="001613F9" w:rsidP="00DE3473">
      <w:pPr>
        <w:widowControl w:val="0"/>
        <w:tabs>
          <w:tab w:val="left" w:pos="7230"/>
        </w:tabs>
      </w:pPr>
    </w:p>
    <w:sectPr w:rsidR="001613F9" w:rsidSect="00C011F2">
      <w:footerReference w:type="default" r:id="rId2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62" w:rsidRDefault="00365A62" w:rsidP="001613F9">
      <w:r>
        <w:separator/>
      </w:r>
    </w:p>
  </w:endnote>
  <w:endnote w:type="continuationSeparator" w:id="0">
    <w:p w:rsidR="00365A62" w:rsidRDefault="00365A62" w:rsidP="001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0A" w:rsidRDefault="009E710A" w:rsidP="0016062F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744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62" w:rsidRDefault="00365A62" w:rsidP="001613F9">
      <w:r>
        <w:separator/>
      </w:r>
    </w:p>
  </w:footnote>
  <w:footnote w:type="continuationSeparator" w:id="0">
    <w:p w:rsidR="00365A62" w:rsidRDefault="00365A62" w:rsidP="001613F9">
      <w:r>
        <w:continuationSeparator/>
      </w:r>
    </w:p>
  </w:footnote>
  <w:footnote w:id="1">
    <w:p w:rsidR="009E710A" w:rsidRPr="0085797A" w:rsidRDefault="009E710A">
      <w:pPr>
        <w:pStyle w:val="af4"/>
      </w:pPr>
      <w:r>
        <w:rPr>
          <w:rStyle w:val="af6"/>
        </w:rPr>
        <w:footnoteRef/>
      </w:r>
      <w:r>
        <w:t xml:space="preserve"> </w:t>
      </w:r>
      <w:r w:rsidRPr="0085797A">
        <w:t>в случае, если претендент  – юридическое лицо</w:t>
      </w:r>
    </w:p>
  </w:footnote>
  <w:footnote w:id="2">
    <w:p w:rsidR="009E710A" w:rsidRDefault="009E710A">
      <w:pPr>
        <w:pStyle w:val="af4"/>
      </w:pPr>
      <w:r w:rsidRPr="0085797A">
        <w:rPr>
          <w:rStyle w:val="af6"/>
        </w:rPr>
        <w:footnoteRef/>
      </w:r>
      <w:r w:rsidRPr="0085797A">
        <w:t xml:space="preserve"> в случае, если претендент  – индивидуальный предприниматель</w:t>
      </w:r>
    </w:p>
  </w:footnote>
  <w:footnote w:id="3">
    <w:p w:rsidR="009E710A" w:rsidRDefault="009E710A">
      <w:pPr>
        <w:pStyle w:val="af4"/>
      </w:pPr>
      <w:r>
        <w:rPr>
          <w:rStyle w:val="af6"/>
        </w:rPr>
        <w:footnoteRef/>
      </w:r>
      <w:r>
        <w:t xml:space="preserve"> данное требование не распространяется на некоммерческие организации</w:t>
      </w:r>
    </w:p>
  </w:footnote>
  <w:footnote w:id="4">
    <w:p w:rsidR="009E710A" w:rsidRDefault="009E710A" w:rsidP="001613F9">
      <w:pPr>
        <w:pStyle w:val="af4"/>
        <w:jc w:val="both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(программы):1) гражданско-патриотическое; 2) духовно-нравственное; 3) творческое; 4) экологическое; 5) пропаганда здорового образа жизни </w:t>
      </w:r>
    </w:p>
  </w:footnote>
  <w:footnote w:id="5">
    <w:p w:rsidR="009E710A" w:rsidRDefault="009E710A" w:rsidP="001613F9">
      <w:pPr>
        <w:pStyle w:val="af4"/>
      </w:pPr>
      <w:r w:rsidRPr="006148E8">
        <w:rPr>
          <w:rStyle w:val="af6"/>
        </w:rPr>
        <w:t>2</w:t>
      </w:r>
      <w:r w:rsidRPr="006148E8">
        <w:t xml:space="preserve"> 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37410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0A84196"/>
    <w:multiLevelType w:val="multilevel"/>
    <w:tmpl w:val="BF828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9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1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12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cs="Times New Roman" w:hint="default"/>
      </w:rPr>
    </w:lvl>
  </w:abstractNum>
  <w:abstractNum w:abstractNumId="13" w15:restartNumberingAfterBreak="0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 w15:restartNumberingAfterBreak="0">
    <w:nsid w:val="41B331C9"/>
    <w:multiLevelType w:val="hybridMultilevel"/>
    <w:tmpl w:val="357AECB4"/>
    <w:lvl w:ilvl="0" w:tplc="A7FCE9EE">
      <w:numFmt w:val="bullet"/>
      <w:lvlText w:val="-"/>
      <w:lvlJc w:val="left"/>
      <w:pPr>
        <w:ind w:left="11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16" w15:restartNumberingAfterBreak="0">
    <w:nsid w:val="544F2C5E"/>
    <w:multiLevelType w:val="multilevel"/>
    <w:tmpl w:val="7C680FF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AD128D1"/>
    <w:multiLevelType w:val="hybridMultilevel"/>
    <w:tmpl w:val="5C5A3E6E"/>
    <w:lvl w:ilvl="0" w:tplc="335233D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11"/>
  </w:num>
  <w:num w:numId="5">
    <w:abstractNumId w:val="20"/>
  </w:num>
  <w:num w:numId="6">
    <w:abstractNumId w:val="12"/>
  </w:num>
  <w:num w:numId="7">
    <w:abstractNumId w:val="3"/>
  </w:num>
  <w:num w:numId="8">
    <w:abstractNumId w:val="21"/>
  </w:num>
  <w:num w:numId="9">
    <w:abstractNumId w:val="13"/>
  </w:num>
  <w:num w:numId="10">
    <w:abstractNumId w:val="0"/>
  </w:num>
  <w:num w:numId="11">
    <w:abstractNumId w:val="25"/>
  </w:num>
  <w:num w:numId="12">
    <w:abstractNumId w:val="23"/>
  </w:num>
  <w:num w:numId="13">
    <w:abstractNumId w:val="17"/>
  </w:num>
  <w:num w:numId="14">
    <w:abstractNumId w:val="9"/>
  </w:num>
  <w:num w:numId="15">
    <w:abstractNumId w:val="5"/>
  </w:num>
  <w:num w:numId="16">
    <w:abstractNumId w:val="15"/>
  </w:num>
  <w:num w:numId="17">
    <w:abstractNumId w:val="4"/>
  </w:num>
  <w:num w:numId="18">
    <w:abstractNumId w:val="7"/>
  </w:num>
  <w:num w:numId="19">
    <w:abstractNumId w:val="18"/>
  </w:num>
  <w:num w:numId="20">
    <w:abstractNumId w:val="10"/>
  </w:num>
  <w:num w:numId="21">
    <w:abstractNumId w:val="8"/>
  </w:num>
  <w:num w:numId="22">
    <w:abstractNumId w:val="14"/>
  </w:num>
  <w:num w:numId="23">
    <w:abstractNumId w:val="2"/>
  </w:num>
  <w:num w:numId="24">
    <w:abstractNumId w:val="16"/>
  </w:num>
  <w:num w:numId="25">
    <w:abstractNumId w:val="22"/>
  </w:num>
  <w:num w:numId="2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3F9"/>
    <w:rsid w:val="00001CEB"/>
    <w:rsid w:val="000036AA"/>
    <w:rsid w:val="00014EA7"/>
    <w:rsid w:val="00015E17"/>
    <w:rsid w:val="00020141"/>
    <w:rsid w:val="00023765"/>
    <w:rsid w:val="00024C4F"/>
    <w:rsid w:val="000332E2"/>
    <w:rsid w:val="00060D86"/>
    <w:rsid w:val="000638B2"/>
    <w:rsid w:val="000754BF"/>
    <w:rsid w:val="0007576E"/>
    <w:rsid w:val="000837FA"/>
    <w:rsid w:val="00086FA8"/>
    <w:rsid w:val="0009331A"/>
    <w:rsid w:val="00093C92"/>
    <w:rsid w:val="00094A78"/>
    <w:rsid w:val="00095B69"/>
    <w:rsid w:val="000C4803"/>
    <w:rsid w:val="000C6EBC"/>
    <w:rsid w:val="000D2D8A"/>
    <w:rsid w:val="000E1CAC"/>
    <w:rsid w:val="000E1CFF"/>
    <w:rsid w:val="000E4588"/>
    <w:rsid w:val="000F585B"/>
    <w:rsid w:val="00101042"/>
    <w:rsid w:val="001028E9"/>
    <w:rsid w:val="00123073"/>
    <w:rsid w:val="001251E0"/>
    <w:rsid w:val="00144D4D"/>
    <w:rsid w:val="001456E1"/>
    <w:rsid w:val="0016062F"/>
    <w:rsid w:val="001613F9"/>
    <w:rsid w:val="00175AF0"/>
    <w:rsid w:val="0018005B"/>
    <w:rsid w:val="00180078"/>
    <w:rsid w:val="0018226C"/>
    <w:rsid w:val="00184370"/>
    <w:rsid w:val="0018455F"/>
    <w:rsid w:val="001926F7"/>
    <w:rsid w:val="001A38E7"/>
    <w:rsid w:val="001B64A9"/>
    <w:rsid w:val="001C1026"/>
    <w:rsid w:val="001D0337"/>
    <w:rsid w:val="001D1B34"/>
    <w:rsid w:val="001D44A8"/>
    <w:rsid w:val="001D66CB"/>
    <w:rsid w:val="001D6B35"/>
    <w:rsid w:val="001D7712"/>
    <w:rsid w:val="001F0B7D"/>
    <w:rsid w:val="001F31EF"/>
    <w:rsid w:val="00207649"/>
    <w:rsid w:val="00211F0E"/>
    <w:rsid w:val="00212862"/>
    <w:rsid w:val="002148CB"/>
    <w:rsid w:val="00215F6F"/>
    <w:rsid w:val="002218BF"/>
    <w:rsid w:val="0022208D"/>
    <w:rsid w:val="00225834"/>
    <w:rsid w:val="00231443"/>
    <w:rsid w:val="00236FF4"/>
    <w:rsid w:val="002378A0"/>
    <w:rsid w:val="00242C32"/>
    <w:rsid w:val="00265CDD"/>
    <w:rsid w:val="00271AE6"/>
    <w:rsid w:val="002947B5"/>
    <w:rsid w:val="00297F19"/>
    <w:rsid w:val="002A2B5F"/>
    <w:rsid w:val="002A4CEB"/>
    <w:rsid w:val="002A7DFF"/>
    <w:rsid w:val="002B5C8A"/>
    <w:rsid w:val="002C2145"/>
    <w:rsid w:val="002C2978"/>
    <w:rsid w:val="002C29C3"/>
    <w:rsid w:val="002C40C4"/>
    <w:rsid w:val="002D4A43"/>
    <w:rsid w:val="002E1FAF"/>
    <w:rsid w:val="002E4436"/>
    <w:rsid w:val="002F1A46"/>
    <w:rsid w:val="002F7C2B"/>
    <w:rsid w:val="003116E3"/>
    <w:rsid w:val="0032513D"/>
    <w:rsid w:val="00331AA8"/>
    <w:rsid w:val="003330F0"/>
    <w:rsid w:val="0034299C"/>
    <w:rsid w:val="003452F4"/>
    <w:rsid w:val="00352068"/>
    <w:rsid w:val="003542B8"/>
    <w:rsid w:val="00357108"/>
    <w:rsid w:val="00357743"/>
    <w:rsid w:val="00357E2D"/>
    <w:rsid w:val="00363DCF"/>
    <w:rsid w:val="00365A62"/>
    <w:rsid w:val="00374723"/>
    <w:rsid w:val="00375335"/>
    <w:rsid w:val="00376DC6"/>
    <w:rsid w:val="00385451"/>
    <w:rsid w:val="00385946"/>
    <w:rsid w:val="00390E4E"/>
    <w:rsid w:val="00391D9E"/>
    <w:rsid w:val="003A2F28"/>
    <w:rsid w:val="003A31C6"/>
    <w:rsid w:val="003A35FF"/>
    <w:rsid w:val="003A369F"/>
    <w:rsid w:val="003A51A5"/>
    <w:rsid w:val="003A5387"/>
    <w:rsid w:val="003A64D9"/>
    <w:rsid w:val="003B0F1D"/>
    <w:rsid w:val="003B35E5"/>
    <w:rsid w:val="003C3615"/>
    <w:rsid w:val="003D4A2A"/>
    <w:rsid w:val="003E10F6"/>
    <w:rsid w:val="003E2DBA"/>
    <w:rsid w:val="003F3F6F"/>
    <w:rsid w:val="004109C8"/>
    <w:rsid w:val="00412819"/>
    <w:rsid w:val="00420B68"/>
    <w:rsid w:val="004219F1"/>
    <w:rsid w:val="0042423C"/>
    <w:rsid w:val="004274B2"/>
    <w:rsid w:val="00432710"/>
    <w:rsid w:val="00435658"/>
    <w:rsid w:val="004359E4"/>
    <w:rsid w:val="0043623E"/>
    <w:rsid w:val="00445278"/>
    <w:rsid w:val="0045031F"/>
    <w:rsid w:val="00452322"/>
    <w:rsid w:val="0045617A"/>
    <w:rsid w:val="004573F4"/>
    <w:rsid w:val="00457D93"/>
    <w:rsid w:val="004642FE"/>
    <w:rsid w:val="00472CDD"/>
    <w:rsid w:val="00481F34"/>
    <w:rsid w:val="0048302E"/>
    <w:rsid w:val="0048768B"/>
    <w:rsid w:val="004901BA"/>
    <w:rsid w:val="00492698"/>
    <w:rsid w:val="004932B7"/>
    <w:rsid w:val="00495417"/>
    <w:rsid w:val="00495EAA"/>
    <w:rsid w:val="004A053B"/>
    <w:rsid w:val="004A2349"/>
    <w:rsid w:val="004A3F16"/>
    <w:rsid w:val="004A6C09"/>
    <w:rsid w:val="004C5713"/>
    <w:rsid w:val="004D36AC"/>
    <w:rsid w:val="004E3000"/>
    <w:rsid w:val="004E661B"/>
    <w:rsid w:val="004F60C7"/>
    <w:rsid w:val="005011C7"/>
    <w:rsid w:val="00503378"/>
    <w:rsid w:val="00511C66"/>
    <w:rsid w:val="0051265D"/>
    <w:rsid w:val="0053377C"/>
    <w:rsid w:val="005356FA"/>
    <w:rsid w:val="00537423"/>
    <w:rsid w:val="005403B7"/>
    <w:rsid w:val="00557FB5"/>
    <w:rsid w:val="00562EC7"/>
    <w:rsid w:val="00564171"/>
    <w:rsid w:val="0056549F"/>
    <w:rsid w:val="00574769"/>
    <w:rsid w:val="005808CA"/>
    <w:rsid w:val="00585964"/>
    <w:rsid w:val="00586362"/>
    <w:rsid w:val="00592906"/>
    <w:rsid w:val="005A2C8F"/>
    <w:rsid w:val="005B016F"/>
    <w:rsid w:val="005B1627"/>
    <w:rsid w:val="005B4829"/>
    <w:rsid w:val="005B7119"/>
    <w:rsid w:val="005C159F"/>
    <w:rsid w:val="005C173D"/>
    <w:rsid w:val="005D114B"/>
    <w:rsid w:val="005E4B40"/>
    <w:rsid w:val="00604A7B"/>
    <w:rsid w:val="006148E8"/>
    <w:rsid w:val="006240AC"/>
    <w:rsid w:val="00633530"/>
    <w:rsid w:val="0063356E"/>
    <w:rsid w:val="0065449D"/>
    <w:rsid w:val="00655634"/>
    <w:rsid w:val="00657164"/>
    <w:rsid w:val="00665A41"/>
    <w:rsid w:val="00671BAC"/>
    <w:rsid w:val="006770AA"/>
    <w:rsid w:val="00681D43"/>
    <w:rsid w:val="00684A8E"/>
    <w:rsid w:val="006925F2"/>
    <w:rsid w:val="006955B6"/>
    <w:rsid w:val="006A40F5"/>
    <w:rsid w:val="006A5992"/>
    <w:rsid w:val="006A5A3A"/>
    <w:rsid w:val="006B32E1"/>
    <w:rsid w:val="006B78DC"/>
    <w:rsid w:val="006C5AE8"/>
    <w:rsid w:val="006C6BCB"/>
    <w:rsid w:val="006E1072"/>
    <w:rsid w:val="006F7F99"/>
    <w:rsid w:val="00703FF5"/>
    <w:rsid w:val="00704963"/>
    <w:rsid w:val="00704F9C"/>
    <w:rsid w:val="00721C00"/>
    <w:rsid w:val="00727106"/>
    <w:rsid w:val="00732019"/>
    <w:rsid w:val="007366D4"/>
    <w:rsid w:val="00741AB8"/>
    <w:rsid w:val="007504D7"/>
    <w:rsid w:val="00771586"/>
    <w:rsid w:val="00776F5D"/>
    <w:rsid w:val="00786C9F"/>
    <w:rsid w:val="007939E7"/>
    <w:rsid w:val="00793CED"/>
    <w:rsid w:val="007A154A"/>
    <w:rsid w:val="007B16AC"/>
    <w:rsid w:val="007C1541"/>
    <w:rsid w:val="007D260B"/>
    <w:rsid w:val="007E0196"/>
    <w:rsid w:val="007E0A6C"/>
    <w:rsid w:val="007E79FE"/>
    <w:rsid w:val="007F4F8C"/>
    <w:rsid w:val="007F53CF"/>
    <w:rsid w:val="00813E4C"/>
    <w:rsid w:val="00815B49"/>
    <w:rsid w:val="00816987"/>
    <w:rsid w:val="00816D66"/>
    <w:rsid w:val="00824380"/>
    <w:rsid w:val="00827D4E"/>
    <w:rsid w:val="0083598F"/>
    <w:rsid w:val="00835D8C"/>
    <w:rsid w:val="00846F6F"/>
    <w:rsid w:val="00853AAF"/>
    <w:rsid w:val="0085797A"/>
    <w:rsid w:val="008618BA"/>
    <w:rsid w:val="008619AD"/>
    <w:rsid w:val="00865267"/>
    <w:rsid w:val="00880EBE"/>
    <w:rsid w:val="00896859"/>
    <w:rsid w:val="008A08E7"/>
    <w:rsid w:val="008A0941"/>
    <w:rsid w:val="008A74BD"/>
    <w:rsid w:val="008C0EF2"/>
    <w:rsid w:val="008C133D"/>
    <w:rsid w:val="008D576C"/>
    <w:rsid w:val="008E23F3"/>
    <w:rsid w:val="008F4EB7"/>
    <w:rsid w:val="008F5A60"/>
    <w:rsid w:val="008F6535"/>
    <w:rsid w:val="00901D62"/>
    <w:rsid w:val="00903291"/>
    <w:rsid w:val="0091337F"/>
    <w:rsid w:val="009233A8"/>
    <w:rsid w:val="009237E3"/>
    <w:rsid w:val="00923A0C"/>
    <w:rsid w:val="00944BCC"/>
    <w:rsid w:val="009465FC"/>
    <w:rsid w:val="00950276"/>
    <w:rsid w:val="00980ACD"/>
    <w:rsid w:val="009815D8"/>
    <w:rsid w:val="009924EE"/>
    <w:rsid w:val="009963B9"/>
    <w:rsid w:val="009A1B77"/>
    <w:rsid w:val="009A54C6"/>
    <w:rsid w:val="009A5B4A"/>
    <w:rsid w:val="009C1956"/>
    <w:rsid w:val="009C6E29"/>
    <w:rsid w:val="009D1381"/>
    <w:rsid w:val="009D343C"/>
    <w:rsid w:val="009E0D99"/>
    <w:rsid w:val="009E4386"/>
    <w:rsid w:val="009E710A"/>
    <w:rsid w:val="009F1CEF"/>
    <w:rsid w:val="009F5DC4"/>
    <w:rsid w:val="009F7470"/>
    <w:rsid w:val="00A03C97"/>
    <w:rsid w:val="00A1551A"/>
    <w:rsid w:val="00A17318"/>
    <w:rsid w:val="00A24E1F"/>
    <w:rsid w:val="00A41F08"/>
    <w:rsid w:val="00A4256B"/>
    <w:rsid w:val="00A44569"/>
    <w:rsid w:val="00A5277E"/>
    <w:rsid w:val="00A616DF"/>
    <w:rsid w:val="00A6325A"/>
    <w:rsid w:val="00A638D9"/>
    <w:rsid w:val="00A64C30"/>
    <w:rsid w:val="00A65507"/>
    <w:rsid w:val="00A71107"/>
    <w:rsid w:val="00A73B8D"/>
    <w:rsid w:val="00A80D78"/>
    <w:rsid w:val="00A813E9"/>
    <w:rsid w:val="00A81AD6"/>
    <w:rsid w:val="00A8231E"/>
    <w:rsid w:val="00A83D00"/>
    <w:rsid w:val="00A8513A"/>
    <w:rsid w:val="00A866D5"/>
    <w:rsid w:val="00A8744D"/>
    <w:rsid w:val="00A948BC"/>
    <w:rsid w:val="00AA13A3"/>
    <w:rsid w:val="00AD0E8F"/>
    <w:rsid w:val="00AD0EA0"/>
    <w:rsid w:val="00AD6A73"/>
    <w:rsid w:val="00AD7AA5"/>
    <w:rsid w:val="00AE0146"/>
    <w:rsid w:val="00AE09A3"/>
    <w:rsid w:val="00AE4EB8"/>
    <w:rsid w:val="00B26EDF"/>
    <w:rsid w:val="00B347E8"/>
    <w:rsid w:val="00B4060D"/>
    <w:rsid w:val="00B46D74"/>
    <w:rsid w:val="00B50DCD"/>
    <w:rsid w:val="00B5385C"/>
    <w:rsid w:val="00B61263"/>
    <w:rsid w:val="00B61C49"/>
    <w:rsid w:val="00B638AB"/>
    <w:rsid w:val="00B765C4"/>
    <w:rsid w:val="00B939B0"/>
    <w:rsid w:val="00B96449"/>
    <w:rsid w:val="00BB0339"/>
    <w:rsid w:val="00BB11D3"/>
    <w:rsid w:val="00BB7180"/>
    <w:rsid w:val="00BB7BA7"/>
    <w:rsid w:val="00BC25E1"/>
    <w:rsid w:val="00BD2352"/>
    <w:rsid w:val="00BD6B7F"/>
    <w:rsid w:val="00BF7E39"/>
    <w:rsid w:val="00C011F2"/>
    <w:rsid w:val="00C16C63"/>
    <w:rsid w:val="00C20A3A"/>
    <w:rsid w:val="00C229A6"/>
    <w:rsid w:val="00C25C12"/>
    <w:rsid w:val="00C27C98"/>
    <w:rsid w:val="00C351F0"/>
    <w:rsid w:val="00C36DC7"/>
    <w:rsid w:val="00C45CC0"/>
    <w:rsid w:val="00C51E27"/>
    <w:rsid w:val="00C52523"/>
    <w:rsid w:val="00C5744E"/>
    <w:rsid w:val="00C660EC"/>
    <w:rsid w:val="00C67CD1"/>
    <w:rsid w:val="00C72D3B"/>
    <w:rsid w:val="00C72F8F"/>
    <w:rsid w:val="00C76A08"/>
    <w:rsid w:val="00C820D9"/>
    <w:rsid w:val="00C86672"/>
    <w:rsid w:val="00CA65E2"/>
    <w:rsid w:val="00CB1E7E"/>
    <w:rsid w:val="00CC4FC1"/>
    <w:rsid w:val="00CC70EA"/>
    <w:rsid w:val="00CC70F2"/>
    <w:rsid w:val="00CE00B5"/>
    <w:rsid w:val="00CF03AE"/>
    <w:rsid w:val="00CF1D3F"/>
    <w:rsid w:val="00CF3F99"/>
    <w:rsid w:val="00CF4DBD"/>
    <w:rsid w:val="00CF5A48"/>
    <w:rsid w:val="00CF7475"/>
    <w:rsid w:val="00D13F00"/>
    <w:rsid w:val="00D21D83"/>
    <w:rsid w:val="00D34485"/>
    <w:rsid w:val="00D43F15"/>
    <w:rsid w:val="00D509B1"/>
    <w:rsid w:val="00D54DE4"/>
    <w:rsid w:val="00D61852"/>
    <w:rsid w:val="00D77269"/>
    <w:rsid w:val="00D92DEE"/>
    <w:rsid w:val="00DA0573"/>
    <w:rsid w:val="00DA16DD"/>
    <w:rsid w:val="00DA5C0D"/>
    <w:rsid w:val="00DA7E32"/>
    <w:rsid w:val="00DC0F4B"/>
    <w:rsid w:val="00DC387D"/>
    <w:rsid w:val="00DE3473"/>
    <w:rsid w:val="00DE779F"/>
    <w:rsid w:val="00DF04D5"/>
    <w:rsid w:val="00E26ABB"/>
    <w:rsid w:val="00E302C4"/>
    <w:rsid w:val="00E31D04"/>
    <w:rsid w:val="00E32B82"/>
    <w:rsid w:val="00E501E0"/>
    <w:rsid w:val="00E509A7"/>
    <w:rsid w:val="00E5103E"/>
    <w:rsid w:val="00E51DBD"/>
    <w:rsid w:val="00E60223"/>
    <w:rsid w:val="00E60B72"/>
    <w:rsid w:val="00E644B7"/>
    <w:rsid w:val="00E73C59"/>
    <w:rsid w:val="00E761FF"/>
    <w:rsid w:val="00E827CE"/>
    <w:rsid w:val="00E95D7F"/>
    <w:rsid w:val="00EA702A"/>
    <w:rsid w:val="00EB0995"/>
    <w:rsid w:val="00EB2AC2"/>
    <w:rsid w:val="00EC0B3E"/>
    <w:rsid w:val="00ED3CDE"/>
    <w:rsid w:val="00ED46A4"/>
    <w:rsid w:val="00EE4A34"/>
    <w:rsid w:val="00EF245B"/>
    <w:rsid w:val="00EF3301"/>
    <w:rsid w:val="00EF3AEC"/>
    <w:rsid w:val="00F00646"/>
    <w:rsid w:val="00F051EA"/>
    <w:rsid w:val="00F104A3"/>
    <w:rsid w:val="00F11365"/>
    <w:rsid w:val="00F11D9C"/>
    <w:rsid w:val="00F12DE5"/>
    <w:rsid w:val="00F16773"/>
    <w:rsid w:val="00F20466"/>
    <w:rsid w:val="00F2089F"/>
    <w:rsid w:val="00F25DF2"/>
    <w:rsid w:val="00F35637"/>
    <w:rsid w:val="00F40146"/>
    <w:rsid w:val="00F41E18"/>
    <w:rsid w:val="00F43D05"/>
    <w:rsid w:val="00F45217"/>
    <w:rsid w:val="00F469EC"/>
    <w:rsid w:val="00F57D23"/>
    <w:rsid w:val="00F64DFD"/>
    <w:rsid w:val="00F70CFF"/>
    <w:rsid w:val="00FA06C1"/>
    <w:rsid w:val="00FA37DA"/>
    <w:rsid w:val="00FC5CC9"/>
    <w:rsid w:val="00FD3CB2"/>
    <w:rsid w:val="00FD4052"/>
    <w:rsid w:val="00FE6E94"/>
    <w:rsid w:val="00FF0E84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E8134"/>
  <w15:docId w15:val="{09C1F47E-1CAE-459E-AEFE-6377CA9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1613F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locked/>
    <w:rsid w:val="001613F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61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61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613F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1613F9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1613F9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1613F9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1613F9"/>
    <w:rPr>
      <w:rFonts w:ascii="Cambria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13F9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13F9"/>
    <w:rPr>
      <w:rFonts w:ascii="Times New Roman" w:hAnsi="Times New Roman" w:cs="Times New Roman"/>
      <w:sz w:val="2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rsid w:val="001613F9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613F9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613F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hAnsi="Courier New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1613F9"/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basedOn w:val="a0"/>
    <w:uiPriority w:val="99"/>
    <w:rsid w:val="001613F9"/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  <w:rPr>
      <w:rFonts w:cs="Times New Roman"/>
    </w:rPr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1613F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613F9"/>
    <w:rPr>
      <w:rFonts w:ascii="Arial" w:hAnsi="Arial"/>
      <w:sz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6526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6526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65267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526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6526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consultantplus://offline/ref=CC98A8ADFDA79A39ED54DB5D41A07FDF25C1D7BD5E820DF61BE19746C95407D9FB7737H33DF" TargetMode="External"/><Relationship Id="rId18" Type="http://schemas.openxmlformats.org/officeDocument/2006/relationships/hyperlink" Target="http://www.admkogalym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98A8ADFDA79A39ED54DB5D41A07FDF26C6D7BE5E890DF61BE19746C9H534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925A932446948094C4FF7209B2AB7C21A51B11E43C1766A2AF58258BEA924DBFE1BB196D90881EAF2CD647m837E" TargetMode="External"/><Relationship Id="rId20" Type="http://schemas.openxmlformats.org/officeDocument/2006/relationships/hyperlink" Target="consultantplus://offline/ref=CC98A8ADFDA79A39ED54DB5D41A07FDF26CED1BB52DC5AF44AB499H43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file:///C:\&#1089;&#1086;&#1075;&#1083;&#1072;&#1096;&#1077;&#1085;&#1080;&#1103;" TargetMode="Externa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consultantplus://offline/ref=CC98A8ADFDA79A39ED54DB5D41A07FDF25C1D7BD5E820DF61BE19746C95407D9FB7737H33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hyperlink" Target="consultantplus://offline/ref=A555230333D315766D4061911052E78EADB835B3E9B2348CE400991D06P5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339F-9685-459D-A65D-847F1126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35</Pages>
  <Words>11046</Words>
  <Characters>62963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Бортэ Наталия Михайловна</cp:lastModifiedBy>
  <cp:revision>123</cp:revision>
  <cp:lastPrinted>2019-11-18T07:13:00Z</cp:lastPrinted>
  <dcterms:created xsi:type="dcterms:W3CDTF">2019-07-20T15:35:00Z</dcterms:created>
  <dcterms:modified xsi:type="dcterms:W3CDTF">2019-12-26T10:57:00Z</dcterms:modified>
</cp:coreProperties>
</file>