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D0110F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0110F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0110F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D0110F" w:rsidRPr="00D0110F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0110F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D0110F" w:rsidRPr="00185E67" w:rsidRDefault="00D0110F" w:rsidP="00D0110F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D0110F" w:rsidRPr="00185E67" w:rsidRDefault="00D0110F" w:rsidP="00D0110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0110F" w:rsidRPr="00185E67" w:rsidTr="00CD2D43">
        <w:trPr>
          <w:trHeight w:val="155"/>
        </w:trPr>
        <w:tc>
          <w:tcPr>
            <w:tcW w:w="565" w:type="dxa"/>
            <w:vAlign w:val="center"/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D0110F" w:rsidRPr="00185E67" w:rsidRDefault="00D0110F" w:rsidP="00D0110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0110F" w:rsidRPr="00185E67" w:rsidRDefault="00D0110F" w:rsidP="00D0110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110F" w:rsidRPr="00185E67" w:rsidRDefault="00D0110F" w:rsidP="00D0110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1556</w:t>
            </w:r>
          </w:p>
        </w:tc>
      </w:tr>
    </w:tbl>
    <w:p w:rsidR="00D0110F" w:rsidRPr="00185E67" w:rsidRDefault="00D0110F" w:rsidP="00D0110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D0110F" w:rsidRDefault="00D0110F" w:rsidP="00D01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D0110F" w:rsidRPr="00391BB9" w:rsidRDefault="00D0110F" w:rsidP="00D0110F">
      <w:pPr>
        <w:spacing w:after="0" w:line="240" w:lineRule="auto"/>
      </w:pPr>
    </w:p>
    <w:p w:rsidR="0062172B" w:rsidRDefault="0062172B" w:rsidP="00D011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172B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62172B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в постановление</w:t>
      </w:r>
      <w:r w:rsid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9A6DD2" w:rsidRPr="0015525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A6DD2" w:rsidRPr="0015525B" w:rsidRDefault="009A6DD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7512" w:rsidRPr="0015525B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5525B">
        <w:rPr>
          <w:rFonts w:ascii="Times New Roman" w:hAnsi="Times New Roman" w:cs="Times New Roman"/>
          <w:sz w:val="26"/>
          <w:szCs w:val="26"/>
        </w:rPr>
        <w:t>от 1</w:t>
      </w:r>
      <w:r w:rsidR="00F43D0D" w:rsidRPr="0015525B">
        <w:rPr>
          <w:rFonts w:ascii="Times New Roman" w:hAnsi="Times New Roman" w:cs="Times New Roman"/>
          <w:sz w:val="26"/>
          <w:szCs w:val="26"/>
        </w:rPr>
        <w:t>3</w:t>
      </w:r>
      <w:r w:rsidRPr="0015525B">
        <w:rPr>
          <w:rFonts w:ascii="Times New Roman" w:hAnsi="Times New Roman" w:cs="Times New Roman"/>
          <w:sz w:val="26"/>
          <w:szCs w:val="26"/>
        </w:rPr>
        <w:t xml:space="preserve">.12.2016 </w:t>
      </w:r>
      <w:r w:rsidR="009A6DD2" w:rsidRPr="0015525B">
        <w:rPr>
          <w:rFonts w:ascii="Times New Roman" w:hAnsi="Times New Roman" w:cs="Times New Roman"/>
          <w:sz w:val="26"/>
          <w:szCs w:val="26"/>
        </w:rPr>
        <w:t>№30</w:t>
      </w:r>
      <w:r w:rsidR="00A85454" w:rsidRPr="0015525B">
        <w:rPr>
          <w:rFonts w:ascii="Times New Roman" w:hAnsi="Times New Roman" w:cs="Times New Roman"/>
          <w:sz w:val="26"/>
          <w:szCs w:val="26"/>
        </w:rPr>
        <w:t>89</w:t>
      </w:r>
    </w:p>
    <w:p w:rsidR="00CB53A8" w:rsidRPr="0015525B" w:rsidRDefault="00CB53A8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A3617" w:rsidRPr="0062172B" w:rsidRDefault="006A3617" w:rsidP="0062172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004A" w:rsidRPr="0062172B" w:rsidRDefault="001A4396" w:rsidP="0062172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2B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</w:t>
      </w:r>
      <w:r w:rsidR="001E494F" w:rsidRPr="0062172B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города </w:t>
      </w:r>
      <w:r w:rsidR="00F5287F" w:rsidRPr="0062172B">
        <w:rPr>
          <w:rFonts w:ascii="Times New Roman" w:hAnsi="Times New Roman" w:cs="Times New Roman"/>
          <w:sz w:val="26"/>
          <w:szCs w:val="26"/>
        </w:rPr>
        <w:t>Когалыма</w:t>
      </w:r>
      <w:r w:rsidR="00096B34" w:rsidRPr="006217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6B34" w:rsidRPr="0062172B">
        <w:rPr>
          <w:rFonts w:ascii="Times New Roman" w:hAnsi="Times New Roman" w:cs="Times New Roman"/>
          <w:sz w:val="26"/>
          <w:szCs w:val="26"/>
        </w:rPr>
        <w:t xml:space="preserve">от </w:t>
      </w:r>
      <w:r w:rsidR="009C36D8" w:rsidRPr="0062172B">
        <w:rPr>
          <w:rFonts w:ascii="Times New Roman" w:hAnsi="Times New Roman" w:cs="Times New Roman"/>
          <w:sz w:val="26"/>
          <w:szCs w:val="26"/>
        </w:rPr>
        <w:t>12</w:t>
      </w:r>
      <w:r w:rsidR="00096B34" w:rsidRPr="0062172B">
        <w:rPr>
          <w:rFonts w:ascii="Times New Roman" w:hAnsi="Times New Roman" w:cs="Times New Roman"/>
          <w:sz w:val="26"/>
          <w:szCs w:val="26"/>
        </w:rPr>
        <w:t>.0</w:t>
      </w:r>
      <w:r w:rsidR="009C36D8" w:rsidRPr="0062172B">
        <w:rPr>
          <w:rFonts w:ascii="Times New Roman" w:hAnsi="Times New Roman" w:cs="Times New Roman"/>
          <w:sz w:val="26"/>
          <w:szCs w:val="26"/>
        </w:rPr>
        <w:t>7</w:t>
      </w:r>
      <w:r w:rsidR="00096B34" w:rsidRPr="0062172B">
        <w:rPr>
          <w:rFonts w:ascii="Times New Roman" w:hAnsi="Times New Roman" w:cs="Times New Roman"/>
          <w:sz w:val="26"/>
          <w:szCs w:val="26"/>
        </w:rPr>
        <w:t>.2017 №1</w:t>
      </w:r>
      <w:r w:rsidR="009C36D8" w:rsidRPr="0062172B">
        <w:rPr>
          <w:rFonts w:ascii="Times New Roman" w:hAnsi="Times New Roman" w:cs="Times New Roman"/>
          <w:sz w:val="26"/>
          <w:szCs w:val="26"/>
        </w:rPr>
        <w:t>546</w:t>
      </w:r>
      <w:r w:rsidR="00096B34" w:rsidRPr="0062172B"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="009C36D8" w:rsidRPr="0062172B">
        <w:rPr>
          <w:rFonts w:ascii="Times New Roman" w:hAnsi="Times New Roman" w:cs="Times New Roman"/>
          <w:sz w:val="26"/>
          <w:szCs w:val="26"/>
        </w:rPr>
        <w:t xml:space="preserve">дополнений и </w:t>
      </w:r>
      <w:r w:rsidR="00096B34" w:rsidRPr="0062172B">
        <w:rPr>
          <w:rFonts w:ascii="Times New Roman" w:hAnsi="Times New Roman" w:cs="Times New Roman"/>
          <w:sz w:val="26"/>
          <w:szCs w:val="26"/>
        </w:rPr>
        <w:t>изменений</w:t>
      </w:r>
      <w:r w:rsidR="009C36D8"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096B34" w:rsidRPr="0062172B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13.03.2017 №466»</w:t>
      </w:r>
    </w:p>
    <w:p w:rsidR="00AD20AA" w:rsidRPr="0062172B" w:rsidRDefault="00AD20AA" w:rsidP="0062172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4396" w:rsidRPr="0062172B" w:rsidRDefault="0002004A" w:rsidP="0062172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72B">
        <w:rPr>
          <w:rFonts w:ascii="Times New Roman" w:hAnsi="Times New Roman"/>
          <w:sz w:val="26"/>
          <w:szCs w:val="26"/>
        </w:rPr>
        <w:t>В</w:t>
      </w:r>
      <w:r w:rsidR="00515568" w:rsidRPr="0062172B">
        <w:rPr>
          <w:rFonts w:ascii="Times New Roman" w:hAnsi="Times New Roman"/>
          <w:sz w:val="26"/>
          <w:szCs w:val="26"/>
        </w:rPr>
        <w:t xml:space="preserve"> </w:t>
      </w:r>
      <w:r w:rsidR="00007388" w:rsidRPr="0062172B">
        <w:rPr>
          <w:rFonts w:ascii="Times New Roman" w:hAnsi="Times New Roman"/>
          <w:sz w:val="26"/>
          <w:szCs w:val="26"/>
        </w:rPr>
        <w:t xml:space="preserve">постановление </w:t>
      </w:r>
      <w:r w:rsidR="00515568" w:rsidRPr="0062172B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007388" w:rsidRPr="0062172B">
        <w:rPr>
          <w:rFonts w:ascii="Times New Roman" w:hAnsi="Times New Roman"/>
          <w:sz w:val="26"/>
          <w:szCs w:val="26"/>
        </w:rPr>
        <w:t>от 1</w:t>
      </w:r>
      <w:r w:rsidR="001C7B22" w:rsidRPr="0062172B">
        <w:rPr>
          <w:rFonts w:ascii="Times New Roman" w:hAnsi="Times New Roman"/>
          <w:sz w:val="26"/>
          <w:szCs w:val="26"/>
        </w:rPr>
        <w:t>3</w:t>
      </w:r>
      <w:r w:rsidR="00007388" w:rsidRPr="0062172B">
        <w:rPr>
          <w:rFonts w:ascii="Times New Roman" w:hAnsi="Times New Roman"/>
          <w:sz w:val="26"/>
          <w:szCs w:val="26"/>
        </w:rPr>
        <w:t xml:space="preserve">.12.2016 </w:t>
      </w:r>
      <w:r w:rsidR="001C7B22" w:rsidRPr="0062172B">
        <w:rPr>
          <w:rFonts w:ascii="Times New Roman" w:hAnsi="Times New Roman"/>
          <w:sz w:val="26"/>
          <w:szCs w:val="26"/>
        </w:rPr>
        <w:t xml:space="preserve">№ 3089 </w:t>
      </w:r>
      <w:r w:rsidRPr="0062172B">
        <w:rPr>
          <w:rFonts w:ascii="Times New Roman" w:hAnsi="Times New Roman"/>
          <w:sz w:val="26"/>
          <w:szCs w:val="26"/>
        </w:rPr>
        <w:t>«</w:t>
      </w:r>
      <w:r w:rsidR="008865C3" w:rsidRPr="0062172B">
        <w:rPr>
          <w:rFonts w:ascii="Times New Roman" w:hAnsi="Times New Roman"/>
          <w:sz w:val="26"/>
          <w:szCs w:val="26"/>
        </w:rPr>
        <w:t>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 бюджетным учреждением «Молод</w:t>
      </w:r>
      <w:r w:rsidR="0062172B">
        <w:rPr>
          <w:rFonts w:ascii="Times New Roman" w:hAnsi="Times New Roman"/>
          <w:sz w:val="26"/>
          <w:szCs w:val="26"/>
        </w:rPr>
        <w:t>ё</w:t>
      </w:r>
      <w:r w:rsidR="008865C3" w:rsidRPr="0062172B">
        <w:rPr>
          <w:rFonts w:ascii="Times New Roman" w:hAnsi="Times New Roman"/>
          <w:sz w:val="26"/>
          <w:szCs w:val="26"/>
        </w:rPr>
        <w:t>жный комплексный центр «Феникс» на 2017 год и на плановый период 2018 и 2019</w:t>
      </w:r>
      <w:proofErr w:type="gramEnd"/>
      <w:r w:rsidR="008865C3" w:rsidRPr="0062172B">
        <w:rPr>
          <w:rFonts w:ascii="Times New Roman" w:hAnsi="Times New Roman"/>
          <w:sz w:val="26"/>
          <w:szCs w:val="26"/>
        </w:rPr>
        <w:t xml:space="preserve"> годов</w:t>
      </w:r>
      <w:r w:rsidR="00234686" w:rsidRPr="0062172B">
        <w:rPr>
          <w:rFonts w:ascii="Times New Roman" w:hAnsi="Times New Roman"/>
          <w:sz w:val="26"/>
          <w:szCs w:val="26"/>
        </w:rPr>
        <w:t>»</w:t>
      </w:r>
      <w:r w:rsidR="008865C3" w:rsidRPr="0062172B">
        <w:rPr>
          <w:rFonts w:ascii="Times New Roman" w:hAnsi="Times New Roman"/>
          <w:sz w:val="26"/>
          <w:szCs w:val="26"/>
        </w:rPr>
        <w:t xml:space="preserve"> </w:t>
      </w:r>
      <w:r w:rsidR="00F108C5" w:rsidRPr="0062172B">
        <w:rPr>
          <w:rFonts w:ascii="Times New Roman" w:hAnsi="Times New Roman"/>
          <w:sz w:val="26"/>
          <w:szCs w:val="26"/>
        </w:rPr>
        <w:t>(далее – постановление)</w:t>
      </w:r>
      <w:r w:rsidR="00A36250" w:rsidRPr="0062172B">
        <w:rPr>
          <w:rFonts w:ascii="Times New Roman" w:hAnsi="Times New Roman"/>
          <w:sz w:val="26"/>
          <w:szCs w:val="26"/>
        </w:rPr>
        <w:t xml:space="preserve">, </w:t>
      </w:r>
      <w:r w:rsidR="00F108C5" w:rsidRPr="0062172B">
        <w:rPr>
          <w:rFonts w:ascii="Times New Roman" w:hAnsi="Times New Roman"/>
          <w:sz w:val="26"/>
          <w:szCs w:val="26"/>
        </w:rPr>
        <w:t xml:space="preserve"> </w:t>
      </w:r>
      <w:r w:rsidR="00515568" w:rsidRPr="0062172B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7C254E" w:rsidRPr="0062172B" w:rsidRDefault="00F108C5" w:rsidP="0062172B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2B">
        <w:rPr>
          <w:rFonts w:ascii="Times New Roman" w:hAnsi="Times New Roman" w:cs="Times New Roman"/>
          <w:sz w:val="26"/>
          <w:szCs w:val="26"/>
        </w:rPr>
        <w:t>Строки</w:t>
      </w:r>
      <w:r w:rsidR="007C254E"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096B34" w:rsidRPr="0062172B">
        <w:rPr>
          <w:rFonts w:ascii="Times New Roman" w:hAnsi="Times New Roman" w:cs="Times New Roman"/>
          <w:sz w:val="26"/>
          <w:szCs w:val="26"/>
        </w:rPr>
        <w:t>5</w:t>
      </w:r>
      <w:r w:rsidR="0058422F" w:rsidRPr="0062172B">
        <w:rPr>
          <w:rFonts w:ascii="Times New Roman" w:hAnsi="Times New Roman" w:cs="Times New Roman"/>
          <w:sz w:val="26"/>
          <w:szCs w:val="26"/>
        </w:rPr>
        <w:t xml:space="preserve">, </w:t>
      </w:r>
      <w:r w:rsidR="00096B34" w:rsidRPr="0062172B">
        <w:rPr>
          <w:rFonts w:ascii="Times New Roman" w:hAnsi="Times New Roman" w:cs="Times New Roman"/>
          <w:sz w:val="26"/>
          <w:szCs w:val="26"/>
        </w:rPr>
        <w:t>6, 7, 8</w:t>
      </w:r>
      <w:r w:rsidR="002F7936"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7C254E" w:rsidRPr="0062172B"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изложить </w:t>
      </w:r>
      <w:r w:rsidR="00AF3323" w:rsidRPr="0062172B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C254E" w:rsidRPr="0062172B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7C254E" w:rsidRPr="0062172B" w:rsidRDefault="007C254E" w:rsidP="0062172B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2B">
        <w:rPr>
          <w:rFonts w:ascii="Times New Roman" w:hAnsi="Times New Roman" w:cs="Times New Roman"/>
          <w:sz w:val="26"/>
          <w:szCs w:val="26"/>
        </w:rPr>
        <w:t>Строк</w:t>
      </w:r>
      <w:r w:rsidR="00096B34" w:rsidRPr="0062172B">
        <w:rPr>
          <w:rFonts w:ascii="Times New Roman" w:hAnsi="Times New Roman" w:cs="Times New Roman"/>
          <w:sz w:val="26"/>
          <w:szCs w:val="26"/>
        </w:rPr>
        <w:t>у</w:t>
      </w:r>
      <w:r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096B34" w:rsidRPr="0062172B">
        <w:rPr>
          <w:rFonts w:ascii="Times New Roman" w:hAnsi="Times New Roman" w:cs="Times New Roman"/>
          <w:sz w:val="26"/>
          <w:szCs w:val="26"/>
        </w:rPr>
        <w:t>8</w:t>
      </w:r>
      <w:r w:rsidR="00DB739A"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Pr="0062172B">
        <w:rPr>
          <w:rFonts w:ascii="Times New Roman" w:hAnsi="Times New Roman" w:cs="Times New Roman"/>
          <w:sz w:val="26"/>
          <w:szCs w:val="26"/>
        </w:rPr>
        <w:t xml:space="preserve">приложения 2 к постановлению изложить </w:t>
      </w:r>
      <w:r w:rsidR="00AF3323" w:rsidRPr="0062172B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62172B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7C254E" w:rsidRPr="0062172B" w:rsidRDefault="007C254E" w:rsidP="0062172B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2B">
        <w:rPr>
          <w:rFonts w:ascii="Times New Roman" w:hAnsi="Times New Roman" w:cs="Times New Roman"/>
          <w:sz w:val="26"/>
          <w:szCs w:val="26"/>
        </w:rPr>
        <w:t>Строк</w:t>
      </w:r>
      <w:r w:rsidR="00096B34" w:rsidRPr="0062172B">
        <w:rPr>
          <w:rFonts w:ascii="Times New Roman" w:hAnsi="Times New Roman" w:cs="Times New Roman"/>
          <w:sz w:val="26"/>
          <w:szCs w:val="26"/>
        </w:rPr>
        <w:t>у</w:t>
      </w:r>
      <w:r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="00096B34" w:rsidRPr="0062172B">
        <w:rPr>
          <w:rFonts w:ascii="Times New Roman" w:hAnsi="Times New Roman" w:cs="Times New Roman"/>
          <w:sz w:val="26"/>
          <w:szCs w:val="26"/>
        </w:rPr>
        <w:t>8</w:t>
      </w:r>
      <w:r w:rsidR="0058422F" w:rsidRPr="0062172B">
        <w:rPr>
          <w:rFonts w:ascii="Times New Roman" w:hAnsi="Times New Roman" w:cs="Times New Roman"/>
          <w:sz w:val="26"/>
          <w:szCs w:val="26"/>
        </w:rPr>
        <w:t xml:space="preserve"> </w:t>
      </w:r>
      <w:r w:rsidRPr="0062172B">
        <w:rPr>
          <w:rFonts w:ascii="Times New Roman" w:hAnsi="Times New Roman" w:cs="Times New Roman"/>
          <w:sz w:val="26"/>
          <w:szCs w:val="26"/>
        </w:rPr>
        <w:t xml:space="preserve">приложения 3 к постановлению изложить </w:t>
      </w:r>
      <w:r w:rsidR="00AF3323" w:rsidRPr="0062172B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62172B">
        <w:rPr>
          <w:rFonts w:ascii="Times New Roman" w:hAnsi="Times New Roman" w:cs="Times New Roman"/>
          <w:sz w:val="26"/>
          <w:szCs w:val="26"/>
        </w:rPr>
        <w:t>согласно приложению 3 к настоящему постановлению</w:t>
      </w:r>
      <w:r w:rsidR="00AF3323" w:rsidRPr="0062172B">
        <w:rPr>
          <w:rFonts w:ascii="Times New Roman" w:hAnsi="Times New Roman" w:cs="Times New Roman"/>
          <w:sz w:val="26"/>
          <w:szCs w:val="26"/>
        </w:rPr>
        <w:t>.</w:t>
      </w:r>
    </w:p>
    <w:p w:rsidR="007C254E" w:rsidRPr="0062172B" w:rsidRDefault="007C254E" w:rsidP="0062172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36D" w:rsidRPr="0062172B" w:rsidRDefault="007C336D" w:rsidP="0062172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2172B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2172B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62172B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62172B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62172B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62172B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62172B">
        <w:rPr>
          <w:rFonts w:ascii="Times New Roman" w:hAnsi="Times New Roman"/>
          <w:color w:val="000000"/>
          <w:sz w:val="26"/>
          <w:szCs w:val="26"/>
        </w:rPr>
        <w:t>)</w:t>
      </w:r>
      <w:r w:rsidRPr="0062172B">
        <w:rPr>
          <w:rFonts w:ascii="Times New Roman" w:hAnsi="Times New Roman"/>
          <w:sz w:val="26"/>
          <w:szCs w:val="26"/>
        </w:rPr>
        <w:t>.</w:t>
      </w:r>
    </w:p>
    <w:p w:rsidR="002819DA" w:rsidRPr="0062172B" w:rsidRDefault="002819DA" w:rsidP="0062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5554" w:rsidRPr="0062172B" w:rsidRDefault="00D0110F" w:rsidP="0062172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315595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5554" w:rsidRPr="006217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A5554" w:rsidRPr="0062172B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D34DA9" w:rsidRPr="0062172B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62172B">
        <w:rPr>
          <w:rFonts w:ascii="Times New Roman" w:hAnsi="Times New Roman"/>
          <w:sz w:val="26"/>
          <w:szCs w:val="26"/>
        </w:rPr>
        <w:t xml:space="preserve">лавы города </w:t>
      </w:r>
      <w:proofErr w:type="spellStart"/>
      <w:r w:rsidR="00711BC9" w:rsidRPr="0062172B">
        <w:rPr>
          <w:rFonts w:ascii="Times New Roman" w:hAnsi="Times New Roman"/>
          <w:sz w:val="26"/>
          <w:szCs w:val="26"/>
        </w:rPr>
        <w:t>Когалыма</w:t>
      </w:r>
      <w:r w:rsidR="000024B3" w:rsidRPr="0062172B">
        <w:rPr>
          <w:rFonts w:ascii="Times New Roman" w:hAnsi="Times New Roman"/>
          <w:sz w:val="26"/>
          <w:szCs w:val="26"/>
        </w:rPr>
        <w:t>Т.И.</w:t>
      </w:r>
      <w:r w:rsidR="00711BC9" w:rsidRPr="0062172B">
        <w:rPr>
          <w:rFonts w:ascii="Times New Roman" w:hAnsi="Times New Roman"/>
          <w:sz w:val="26"/>
          <w:szCs w:val="26"/>
        </w:rPr>
        <w:t>Черных</w:t>
      </w:r>
      <w:proofErr w:type="spellEnd"/>
      <w:r w:rsidR="00711BC9" w:rsidRPr="0062172B">
        <w:rPr>
          <w:rFonts w:ascii="Times New Roman" w:hAnsi="Times New Roman"/>
          <w:sz w:val="26"/>
          <w:szCs w:val="26"/>
        </w:rPr>
        <w:t>.</w:t>
      </w:r>
    </w:p>
    <w:p w:rsidR="00CB53A8" w:rsidRPr="0062172B" w:rsidRDefault="00CB53A8" w:rsidP="0062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648DD" w:rsidRPr="0062172B" w:rsidRDefault="009648DD" w:rsidP="0062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96B34" w:rsidRPr="0062172B" w:rsidRDefault="00096B34" w:rsidP="0062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72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62172B">
        <w:rPr>
          <w:rFonts w:ascii="Times New Roman" w:hAnsi="Times New Roman"/>
          <w:sz w:val="26"/>
          <w:szCs w:val="26"/>
        </w:rPr>
        <w:t xml:space="preserve"> обязанности</w:t>
      </w:r>
    </w:p>
    <w:p w:rsidR="00CB53A8" w:rsidRPr="0062172B" w:rsidRDefault="00096B34" w:rsidP="0062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172B">
        <w:rPr>
          <w:rFonts w:ascii="Times New Roman" w:hAnsi="Times New Roman"/>
          <w:sz w:val="26"/>
          <w:szCs w:val="26"/>
        </w:rPr>
        <w:t>гл</w:t>
      </w:r>
      <w:r w:rsidR="00CB53A8" w:rsidRPr="0062172B">
        <w:rPr>
          <w:rFonts w:ascii="Times New Roman" w:hAnsi="Times New Roman"/>
          <w:sz w:val="26"/>
          <w:szCs w:val="26"/>
        </w:rPr>
        <w:t>ав</w:t>
      </w:r>
      <w:r w:rsidRPr="0062172B">
        <w:rPr>
          <w:rFonts w:ascii="Times New Roman" w:hAnsi="Times New Roman"/>
          <w:sz w:val="26"/>
          <w:szCs w:val="26"/>
        </w:rPr>
        <w:t>ы</w:t>
      </w:r>
      <w:r w:rsidR="00CB53A8" w:rsidRPr="0062172B">
        <w:rPr>
          <w:rFonts w:ascii="Times New Roman" w:hAnsi="Times New Roman"/>
          <w:sz w:val="26"/>
          <w:szCs w:val="26"/>
        </w:rPr>
        <w:t xml:space="preserve"> города Когалыма</w:t>
      </w:r>
      <w:r w:rsidR="000024B3" w:rsidRPr="0062172B">
        <w:rPr>
          <w:rFonts w:ascii="Times New Roman" w:hAnsi="Times New Roman"/>
          <w:sz w:val="26"/>
          <w:szCs w:val="26"/>
        </w:rPr>
        <w:tab/>
      </w:r>
      <w:r w:rsidR="000024B3" w:rsidRPr="0062172B">
        <w:rPr>
          <w:rFonts w:ascii="Times New Roman" w:hAnsi="Times New Roman"/>
          <w:sz w:val="26"/>
          <w:szCs w:val="26"/>
        </w:rPr>
        <w:tab/>
      </w:r>
      <w:r w:rsidR="000024B3" w:rsidRPr="0062172B">
        <w:rPr>
          <w:rFonts w:ascii="Times New Roman" w:hAnsi="Times New Roman"/>
          <w:sz w:val="26"/>
          <w:szCs w:val="26"/>
        </w:rPr>
        <w:tab/>
      </w:r>
      <w:r w:rsidRPr="0062172B">
        <w:rPr>
          <w:rFonts w:ascii="Times New Roman" w:hAnsi="Times New Roman"/>
          <w:sz w:val="26"/>
          <w:szCs w:val="26"/>
        </w:rPr>
        <w:t xml:space="preserve">                               </w:t>
      </w:r>
      <w:r w:rsidR="009C36D8" w:rsidRPr="0062172B">
        <w:rPr>
          <w:rFonts w:ascii="Times New Roman" w:hAnsi="Times New Roman"/>
          <w:sz w:val="26"/>
          <w:szCs w:val="26"/>
        </w:rPr>
        <w:t>Р.Я.Ярема</w:t>
      </w:r>
    </w:p>
    <w:p w:rsidR="00357DC8" w:rsidRPr="00217610" w:rsidRDefault="00357DC8" w:rsidP="00357DC8">
      <w:pPr>
        <w:spacing w:after="0" w:line="240" w:lineRule="auto"/>
        <w:rPr>
          <w:rFonts w:ascii="Times New Roman" w:hAnsi="Times New Roman"/>
          <w:sz w:val="24"/>
          <w:szCs w:val="24"/>
        </w:rPr>
        <w:sectPr w:rsidR="00357DC8" w:rsidRPr="00217610" w:rsidSect="00D0110F">
          <w:footerReference w:type="even" r:id="rId11"/>
          <w:footerReference w:type="default" r:id="rId12"/>
          <w:pgSz w:w="11906" w:h="16838"/>
          <w:pgMar w:top="426" w:right="567" w:bottom="1134" w:left="2552" w:header="0" w:footer="0" w:gutter="0"/>
          <w:cols w:space="720"/>
          <w:noEndnote/>
          <w:docGrid w:linePitch="299"/>
        </w:sectPr>
      </w:pPr>
      <w:bookmarkStart w:id="0" w:name="_GoBack"/>
      <w:bookmarkEnd w:id="0"/>
    </w:p>
    <w:p w:rsidR="00A85454" w:rsidRPr="00225B60" w:rsidRDefault="00D0110F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6440805</wp:posOffset>
            </wp:positionH>
            <wp:positionV relativeFrom="paragraph">
              <wp:posOffset>-302895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454" w:rsidRPr="00225B60">
        <w:rPr>
          <w:rFonts w:ascii="Times New Roman" w:hAnsi="Times New Roman"/>
          <w:sz w:val="26"/>
          <w:szCs w:val="26"/>
        </w:rPr>
        <w:t>Приложение 1</w:t>
      </w:r>
    </w:p>
    <w:p w:rsidR="00A85454" w:rsidRPr="00225B60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5454" w:rsidRPr="00225B60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A85454" w:rsidRDefault="00A85454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 w:rsidR="00D0110F">
        <w:rPr>
          <w:rFonts w:ascii="Times New Roman" w:hAnsi="Times New Roman"/>
          <w:sz w:val="26"/>
          <w:szCs w:val="26"/>
        </w:rPr>
        <w:t xml:space="preserve"> 13.07.2017 №1556</w:t>
      </w:r>
    </w:p>
    <w:p w:rsidR="00803C70" w:rsidRDefault="00803C70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2017 год</w:t>
      </w:r>
    </w:p>
    <w:p w:rsidR="00803C70" w:rsidRPr="00225B60" w:rsidRDefault="00803C70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D63BD9" w:rsidRPr="0062172B" w:rsidTr="0062172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62172B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D63BD9" w:rsidRPr="0062172B" w:rsidTr="0062172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на оплату труда</w:t>
            </w:r>
            <w:r w:rsidRPr="0062172B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на коммунальные услуги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96B34" w:rsidRPr="0062172B" w:rsidTr="0062172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в свободное от учебы время)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72B">
              <w:rPr>
                <w:rFonts w:ascii="Times New Roman" w:hAnsi="Times New Roman"/>
                <w:bCs/>
                <w:sz w:val="26"/>
                <w:szCs w:val="26"/>
              </w:rPr>
              <w:t>16 836,13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14 688,14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104,41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34" w:rsidRPr="0062172B" w:rsidRDefault="00096B3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2172B" w:rsidRDefault="0062172B" w:rsidP="0062172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62172B" w:rsidSect="00D0110F">
          <w:footerReference w:type="even" r:id="rId13"/>
          <w:footerReference w:type="default" r:id="rId14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75744" w:rsidRPr="0062172B" w:rsidTr="0062172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в течение учебного года)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72B">
              <w:rPr>
                <w:rFonts w:ascii="Times New Roman" w:hAnsi="Times New Roman"/>
                <w:bCs/>
                <w:sz w:val="26"/>
                <w:szCs w:val="26"/>
              </w:rPr>
              <w:t>17 327,30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15873,52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740,43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75744" w:rsidRPr="0062172B" w:rsidTr="0062172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временного трудоустройства (уточнение: дети от 16 до 18 лет)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72B">
              <w:rPr>
                <w:rFonts w:ascii="Times New Roman" w:hAnsi="Times New Roman"/>
                <w:bCs/>
                <w:sz w:val="26"/>
                <w:szCs w:val="26"/>
              </w:rPr>
              <w:t>82 586,64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78264,17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974,46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75744" w:rsidRPr="0062172B" w:rsidTr="0062172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молодёжи (условие: в каникулярное время с дневным пребыванием)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72B">
              <w:rPr>
                <w:rFonts w:ascii="Times New Roman" w:hAnsi="Times New Roman"/>
                <w:bCs/>
                <w:sz w:val="26"/>
                <w:szCs w:val="26"/>
              </w:rPr>
              <w:t>6 190,56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1 946,24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2172B" w:rsidRDefault="0062172B" w:rsidP="00A8545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2172B" w:rsidSect="00D0110F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DA0329" w:rsidRPr="00225B60" w:rsidRDefault="00D0110F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6383655</wp:posOffset>
            </wp:positionH>
            <wp:positionV relativeFrom="paragraph">
              <wp:posOffset>-140970</wp:posOffset>
            </wp:positionV>
            <wp:extent cx="1581150" cy="1438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329" w:rsidRPr="00225B60">
        <w:rPr>
          <w:rFonts w:ascii="Times New Roman" w:hAnsi="Times New Roman"/>
          <w:sz w:val="26"/>
          <w:szCs w:val="26"/>
        </w:rPr>
        <w:t>Приложение 2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DA0329" w:rsidRDefault="00D0110F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13.07.2017 №1556</w:t>
      </w:r>
    </w:p>
    <w:p w:rsidR="00106373" w:rsidRPr="00225B60" w:rsidRDefault="00106373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2018 год</w:t>
      </w:r>
    </w:p>
    <w:p w:rsidR="00DA0329" w:rsidRPr="00225B60" w:rsidRDefault="00DA0329" w:rsidP="00DA03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D63BD9" w:rsidRPr="0062172B" w:rsidTr="006E23F4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62172B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с оказанием муниципальной услуги (работы)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62172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D63BD9" w:rsidRPr="0062172B" w:rsidTr="006E23F4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на оплату труда</w:t>
            </w:r>
            <w:r w:rsidRPr="0062172B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Pr="0062172B" w:rsidRDefault="00D63BD9" w:rsidP="00621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на коммунальные услуги </w:t>
            </w:r>
            <w:r w:rsidRPr="0062172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Pr="0062172B" w:rsidRDefault="00D63BD9" w:rsidP="006217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5744" w:rsidRPr="0062172B" w:rsidTr="00903CD6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4" w:rsidRPr="0062172B" w:rsidRDefault="00075744" w:rsidP="006217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молодёжи (условие: в каникулярное время с дневным пребыванием) (услуга)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744" w:rsidRPr="0062172B" w:rsidRDefault="00075744" w:rsidP="00621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62172B">
              <w:rPr>
                <w:rFonts w:ascii="Times New Roman" w:hAnsi="Times New Roman"/>
                <w:bCs/>
                <w:sz w:val="26"/>
                <w:szCs w:val="26"/>
              </w:rPr>
              <w:t>6 190,56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72B">
              <w:rPr>
                <w:rFonts w:ascii="Times New Roman" w:hAnsi="Times New Roman"/>
                <w:color w:val="000000"/>
                <w:sz w:val="26"/>
                <w:szCs w:val="26"/>
              </w:rPr>
              <w:t>1 946,24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62172B" w:rsidRDefault="00075744" w:rsidP="0062172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62172B" w:rsidRDefault="00075744" w:rsidP="0062172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2172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A85454" w:rsidRPr="00225B60" w:rsidRDefault="00A85454" w:rsidP="00A854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172B" w:rsidRDefault="0062172B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2172B" w:rsidSect="00D0110F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DA0329" w:rsidRPr="00225B60" w:rsidRDefault="00D0110F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-334645</wp:posOffset>
            </wp:positionV>
            <wp:extent cx="1581150" cy="14382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329" w:rsidRPr="00225B60">
        <w:rPr>
          <w:rFonts w:ascii="Times New Roman" w:hAnsi="Times New Roman"/>
          <w:sz w:val="26"/>
          <w:szCs w:val="26"/>
        </w:rPr>
        <w:t>Приложение 3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A0329" w:rsidRPr="00225B60" w:rsidRDefault="00DA0329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города Когалыма</w:t>
      </w:r>
    </w:p>
    <w:p w:rsidR="00DA0329" w:rsidRDefault="00D0110F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225B6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13.07.2017 №1556</w:t>
      </w:r>
    </w:p>
    <w:p w:rsidR="00106373" w:rsidRPr="00225B60" w:rsidRDefault="00106373" w:rsidP="00DA032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03C70" w:rsidRPr="00F00BA8" w:rsidRDefault="00803C70" w:rsidP="00803C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03C70" w:rsidRDefault="00803C70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 на 2019 год</w:t>
      </w:r>
    </w:p>
    <w:p w:rsidR="00106373" w:rsidRDefault="00106373" w:rsidP="00803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D63BD9" w:rsidTr="006E23F4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с оказанием муниципальной услуги (работы)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оказание муниципальных услуг (выполнения работ)</w:t>
            </w:r>
          </w:p>
        </w:tc>
      </w:tr>
      <w:tr w:rsidR="00D63BD9" w:rsidTr="006E23F4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4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9" w:rsidRDefault="00D63BD9" w:rsidP="006E23F4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9" w:rsidRDefault="00D63BD9" w:rsidP="006E23F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75744" w:rsidRPr="00225B60" w:rsidTr="00903CD6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744" w:rsidRPr="008363EE" w:rsidRDefault="00075744" w:rsidP="006C3A5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4" w:rsidRPr="0042508E" w:rsidRDefault="00075744" w:rsidP="006C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8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и молодёжи (условие: в каникулярн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время с дневным пребыванием) (услуга)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744" w:rsidRPr="00B50275" w:rsidRDefault="00075744" w:rsidP="006C3A5B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275">
              <w:rPr>
                <w:rFonts w:ascii="Times New Roman" w:hAnsi="Times New Roman"/>
                <w:sz w:val="20"/>
                <w:szCs w:val="20"/>
                <w:lang w:eastAsia="en-US"/>
              </w:rPr>
              <w:t>руб. в год на 1 показатель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ъ</w:t>
            </w:r>
            <w:r w:rsidRPr="00B502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ёма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услуг (</w:t>
            </w:r>
            <w:r w:rsidRPr="00B50275">
              <w:rPr>
                <w:rFonts w:ascii="Times New Roman" w:hAnsi="Times New Roman"/>
                <w:sz w:val="20"/>
                <w:szCs w:val="20"/>
                <w:lang w:eastAsia="en-US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8363EE" w:rsidRDefault="00075744" w:rsidP="006C3A5B">
            <w:pPr>
              <w:spacing w:line="254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6 190,56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8363EE" w:rsidRDefault="00075744" w:rsidP="006C3A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1 946,24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44" w:rsidRPr="008363EE" w:rsidRDefault="00075744" w:rsidP="006C3A5B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8363EE" w:rsidRDefault="00075744" w:rsidP="006C3A5B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3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44" w:rsidRPr="008363EE" w:rsidRDefault="00075744" w:rsidP="006C3A5B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3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A0329" w:rsidRDefault="00DA0329" w:rsidP="00A854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DA0329" w:rsidSect="00D0110F"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68" w:rsidRDefault="00515568">
      <w:pPr>
        <w:spacing w:after="0" w:line="240" w:lineRule="auto"/>
      </w:pPr>
      <w:r>
        <w:separator/>
      </w:r>
    </w:p>
  </w:endnote>
  <w:endnote w:type="continuationSeparator" w:id="1">
    <w:p w:rsidR="00515568" w:rsidRDefault="0051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C8" w:rsidRDefault="00F0354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357D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7DC8" w:rsidRDefault="00357DC8" w:rsidP="000024B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C8" w:rsidRDefault="00F0354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357D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110F">
      <w:rPr>
        <w:rStyle w:val="ae"/>
        <w:noProof/>
      </w:rPr>
      <w:t>1</w:t>
    </w:r>
    <w:r>
      <w:rPr>
        <w:rStyle w:val="ae"/>
      </w:rPr>
      <w:fldChar w:fldCharType="end"/>
    </w:r>
  </w:p>
  <w:p w:rsidR="00357DC8" w:rsidRDefault="00357D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68" w:rsidRDefault="00F0354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155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5568" w:rsidRDefault="00515568" w:rsidP="000024B3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68" w:rsidRDefault="00F0354E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1556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172B">
      <w:rPr>
        <w:rStyle w:val="ae"/>
        <w:noProof/>
      </w:rPr>
      <w:t>6</w:t>
    </w:r>
    <w:r>
      <w:rPr>
        <w:rStyle w:val="ae"/>
      </w:rPr>
      <w:fldChar w:fldCharType="end"/>
    </w:r>
  </w:p>
  <w:p w:rsidR="00515568" w:rsidRDefault="00515568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515568" w:rsidRDefault="00515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68" w:rsidRDefault="00515568">
      <w:pPr>
        <w:spacing w:after="0" w:line="240" w:lineRule="auto"/>
      </w:pPr>
      <w:r>
        <w:separator/>
      </w:r>
    </w:p>
  </w:footnote>
  <w:footnote w:type="continuationSeparator" w:id="1">
    <w:p w:rsidR="00515568" w:rsidRDefault="00515568">
      <w:pPr>
        <w:spacing w:after="0" w:line="240" w:lineRule="auto"/>
      </w:pPr>
      <w:r>
        <w:continuationSeparator/>
      </w:r>
    </w:p>
  </w:footnote>
  <w:footnote w:id="2">
    <w:p w:rsidR="00D63BD9" w:rsidRDefault="00D63BD9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D63BD9" w:rsidRDefault="00D63BD9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4">
    <w:p w:rsidR="00D63BD9" w:rsidRDefault="00D63BD9" w:rsidP="00D63BD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93D4955"/>
    <w:multiLevelType w:val="multilevel"/>
    <w:tmpl w:val="625E4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11C3"/>
    <w:rsid w:val="000024B3"/>
    <w:rsid w:val="00004AC3"/>
    <w:rsid w:val="00004BDC"/>
    <w:rsid w:val="0000561E"/>
    <w:rsid w:val="00006C7E"/>
    <w:rsid w:val="00007388"/>
    <w:rsid w:val="00017F29"/>
    <w:rsid w:val="0002004A"/>
    <w:rsid w:val="0003146B"/>
    <w:rsid w:val="0003656B"/>
    <w:rsid w:val="00036AE8"/>
    <w:rsid w:val="00041850"/>
    <w:rsid w:val="00051BBC"/>
    <w:rsid w:val="000532C5"/>
    <w:rsid w:val="00055F05"/>
    <w:rsid w:val="0006166D"/>
    <w:rsid w:val="00064FC4"/>
    <w:rsid w:val="00071044"/>
    <w:rsid w:val="00071C69"/>
    <w:rsid w:val="00073008"/>
    <w:rsid w:val="00075744"/>
    <w:rsid w:val="0007647D"/>
    <w:rsid w:val="0007681D"/>
    <w:rsid w:val="00077D10"/>
    <w:rsid w:val="00080D71"/>
    <w:rsid w:val="00084A3E"/>
    <w:rsid w:val="00087710"/>
    <w:rsid w:val="00087B26"/>
    <w:rsid w:val="00096B34"/>
    <w:rsid w:val="000A436C"/>
    <w:rsid w:val="000B0DA7"/>
    <w:rsid w:val="000B52A3"/>
    <w:rsid w:val="000B5634"/>
    <w:rsid w:val="000B618B"/>
    <w:rsid w:val="000B69DA"/>
    <w:rsid w:val="000B7338"/>
    <w:rsid w:val="000C2252"/>
    <w:rsid w:val="000C5E24"/>
    <w:rsid w:val="000C6D48"/>
    <w:rsid w:val="000D370A"/>
    <w:rsid w:val="000D7567"/>
    <w:rsid w:val="000E59DA"/>
    <w:rsid w:val="001006E5"/>
    <w:rsid w:val="0010415E"/>
    <w:rsid w:val="001041F5"/>
    <w:rsid w:val="00106373"/>
    <w:rsid w:val="00114668"/>
    <w:rsid w:val="001161B9"/>
    <w:rsid w:val="00122BEE"/>
    <w:rsid w:val="001236B8"/>
    <w:rsid w:val="00144884"/>
    <w:rsid w:val="00145F71"/>
    <w:rsid w:val="0015127A"/>
    <w:rsid w:val="001533BC"/>
    <w:rsid w:val="0015525B"/>
    <w:rsid w:val="001553A0"/>
    <w:rsid w:val="001558AA"/>
    <w:rsid w:val="00162BDA"/>
    <w:rsid w:val="00162C83"/>
    <w:rsid w:val="00171799"/>
    <w:rsid w:val="00175DC0"/>
    <w:rsid w:val="00181AC1"/>
    <w:rsid w:val="00183E4E"/>
    <w:rsid w:val="0019230A"/>
    <w:rsid w:val="00193B0F"/>
    <w:rsid w:val="001970EA"/>
    <w:rsid w:val="001A4396"/>
    <w:rsid w:val="001A44AC"/>
    <w:rsid w:val="001A6BAE"/>
    <w:rsid w:val="001A6D06"/>
    <w:rsid w:val="001B003A"/>
    <w:rsid w:val="001B3A9E"/>
    <w:rsid w:val="001B6218"/>
    <w:rsid w:val="001C2BB6"/>
    <w:rsid w:val="001C3C8B"/>
    <w:rsid w:val="001C50D5"/>
    <w:rsid w:val="001C6392"/>
    <w:rsid w:val="001C6A05"/>
    <w:rsid w:val="001C6E10"/>
    <w:rsid w:val="001C7B22"/>
    <w:rsid w:val="001D04A4"/>
    <w:rsid w:val="001D1B84"/>
    <w:rsid w:val="001D3A0B"/>
    <w:rsid w:val="001E494F"/>
    <w:rsid w:val="001E7FFE"/>
    <w:rsid w:val="001F1A56"/>
    <w:rsid w:val="001F5678"/>
    <w:rsid w:val="00200A3A"/>
    <w:rsid w:val="00201165"/>
    <w:rsid w:val="002038F8"/>
    <w:rsid w:val="00225B60"/>
    <w:rsid w:val="00227DD2"/>
    <w:rsid w:val="00233AF1"/>
    <w:rsid w:val="00234686"/>
    <w:rsid w:val="00236606"/>
    <w:rsid w:val="0024054C"/>
    <w:rsid w:val="00246F76"/>
    <w:rsid w:val="002476D0"/>
    <w:rsid w:val="00265C30"/>
    <w:rsid w:val="00266510"/>
    <w:rsid w:val="00270977"/>
    <w:rsid w:val="00273BF8"/>
    <w:rsid w:val="002763FE"/>
    <w:rsid w:val="002811F2"/>
    <w:rsid w:val="002819DA"/>
    <w:rsid w:val="002846FA"/>
    <w:rsid w:val="002874A0"/>
    <w:rsid w:val="00297260"/>
    <w:rsid w:val="002A587D"/>
    <w:rsid w:val="002A5DC7"/>
    <w:rsid w:val="002A6B28"/>
    <w:rsid w:val="002A7A63"/>
    <w:rsid w:val="002B1D7D"/>
    <w:rsid w:val="002C2AA9"/>
    <w:rsid w:val="002C65B5"/>
    <w:rsid w:val="002D0FE5"/>
    <w:rsid w:val="002D4238"/>
    <w:rsid w:val="002E3358"/>
    <w:rsid w:val="002F1DBE"/>
    <w:rsid w:val="002F7936"/>
    <w:rsid w:val="00301246"/>
    <w:rsid w:val="003029E4"/>
    <w:rsid w:val="00314C47"/>
    <w:rsid w:val="00320120"/>
    <w:rsid w:val="00320A59"/>
    <w:rsid w:val="00321A7F"/>
    <w:rsid w:val="00322DA2"/>
    <w:rsid w:val="00324598"/>
    <w:rsid w:val="00326492"/>
    <w:rsid w:val="00326FD8"/>
    <w:rsid w:val="00336271"/>
    <w:rsid w:val="00346B90"/>
    <w:rsid w:val="00352114"/>
    <w:rsid w:val="003525E7"/>
    <w:rsid w:val="00356239"/>
    <w:rsid w:val="0035734F"/>
    <w:rsid w:val="00357DC8"/>
    <w:rsid w:val="00364BE6"/>
    <w:rsid w:val="003718B4"/>
    <w:rsid w:val="00373471"/>
    <w:rsid w:val="00382150"/>
    <w:rsid w:val="00391206"/>
    <w:rsid w:val="003979EC"/>
    <w:rsid w:val="003A35A4"/>
    <w:rsid w:val="003A6135"/>
    <w:rsid w:val="003A670A"/>
    <w:rsid w:val="003B3EDB"/>
    <w:rsid w:val="003C207A"/>
    <w:rsid w:val="003D3E27"/>
    <w:rsid w:val="003D3F05"/>
    <w:rsid w:val="003E2655"/>
    <w:rsid w:val="003F256A"/>
    <w:rsid w:val="003F4077"/>
    <w:rsid w:val="003F725F"/>
    <w:rsid w:val="00410094"/>
    <w:rsid w:val="0041443A"/>
    <w:rsid w:val="00415A29"/>
    <w:rsid w:val="00415E2F"/>
    <w:rsid w:val="00421379"/>
    <w:rsid w:val="00432B5B"/>
    <w:rsid w:val="00435112"/>
    <w:rsid w:val="0043689B"/>
    <w:rsid w:val="00436BD0"/>
    <w:rsid w:val="00441925"/>
    <w:rsid w:val="00441BEF"/>
    <w:rsid w:val="00441F1C"/>
    <w:rsid w:val="00445DEC"/>
    <w:rsid w:val="0044677F"/>
    <w:rsid w:val="0046570A"/>
    <w:rsid w:val="00477FA1"/>
    <w:rsid w:val="004805E1"/>
    <w:rsid w:val="00481567"/>
    <w:rsid w:val="0048172D"/>
    <w:rsid w:val="00490FE1"/>
    <w:rsid w:val="0049189D"/>
    <w:rsid w:val="004918E7"/>
    <w:rsid w:val="00495EC8"/>
    <w:rsid w:val="004A03D5"/>
    <w:rsid w:val="004A062F"/>
    <w:rsid w:val="004A1CF1"/>
    <w:rsid w:val="004A1D38"/>
    <w:rsid w:val="004A2A84"/>
    <w:rsid w:val="004B0FA6"/>
    <w:rsid w:val="004B10A0"/>
    <w:rsid w:val="004B2016"/>
    <w:rsid w:val="004B2864"/>
    <w:rsid w:val="004B3A2E"/>
    <w:rsid w:val="004B4DF0"/>
    <w:rsid w:val="004B7302"/>
    <w:rsid w:val="004C1937"/>
    <w:rsid w:val="004C5B73"/>
    <w:rsid w:val="004C66FF"/>
    <w:rsid w:val="004C7734"/>
    <w:rsid w:val="004D3649"/>
    <w:rsid w:val="004E1B3B"/>
    <w:rsid w:val="004E3024"/>
    <w:rsid w:val="004E32CC"/>
    <w:rsid w:val="004E6B44"/>
    <w:rsid w:val="004E7D93"/>
    <w:rsid w:val="00500F32"/>
    <w:rsid w:val="00501535"/>
    <w:rsid w:val="00505FEC"/>
    <w:rsid w:val="00507D44"/>
    <w:rsid w:val="005108A4"/>
    <w:rsid w:val="00510A3D"/>
    <w:rsid w:val="00515568"/>
    <w:rsid w:val="0052751F"/>
    <w:rsid w:val="005279C8"/>
    <w:rsid w:val="00531E3A"/>
    <w:rsid w:val="00533CC2"/>
    <w:rsid w:val="00542DEB"/>
    <w:rsid w:val="005457FC"/>
    <w:rsid w:val="00557210"/>
    <w:rsid w:val="005611CC"/>
    <w:rsid w:val="00562E4A"/>
    <w:rsid w:val="00567C74"/>
    <w:rsid w:val="00573D7E"/>
    <w:rsid w:val="00574E5E"/>
    <w:rsid w:val="005751C9"/>
    <w:rsid w:val="005763A9"/>
    <w:rsid w:val="005800FF"/>
    <w:rsid w:val="00581294"/>
    <w:rsid w:val="005832AF"/>
    <w:rsid w:val="005834CB"/>
    <w:rsid w:val="00583F3C"/>
    <w:rsid w:val="0058422F"/>
    <w:rsid w:val="0058554F"/>
    <w:rsid w:val="00585ACF"/>
    <w:rsid w:val="005925A1"/>
    <w:rsid w:val="005A1EFA"/>
    <w:rsid w:val="005A7BE6"/>
    <w:rsid w:val="005B17EF"/>
    <w:rsid w:val="005B5DE2"/>
    <w:rsid w:val="005B6E64"/>
    <w:rsid w:val="005C28ED"/>
    <w:rsid w:val="005C307A"/>
    <w:rsid w:val="005D49E8"/>
    <w:rsid w:val="005D4E35"/>
    <w:rsid w:val="005D6FCC"/>
    <w:rsid w:val="005D72D6"/>
    <w:rsid w:val="005E0FA2"/>
    <w:rsid w:val="005E1445"/>
    <w:rsid w:val="005E2631"/>
    <w:rsid w:val="005E6C54"/>
    <w:rsid w:val="005F011A"/>
    <w:rsid w:val="005F4171"/>
    <w:rsid w:val="005F5F55"/>
    <w:rsid w:val="005F6099"/>
    <w:rsid w:val="006000EB"/>
    <w:rsid w:val="006026D5"/>
    <w:rsid w:val="00603E3A"/>
    <w:rsid w:val="006044AE"/>
    <w:rsid w:val="006059FA"/>
    <w:rsid w:val="00606E12"/>
    <w:rsid w:val="00620CC8"/>
    <w:rsid w:val="0062172B"/>
    <w:rsid w:val="00631640"/>
    <w:rsid w:val="0063242E"/>
    <w:rsid w:val="00646B8B"/>
    <w:rsid w:val="00662EB1"/>
    <w:rsid w:val="00666044"/>
    <w:rsid w:val="00674E72"/>
    <w:rsid w:val="00680A5F"/>
    <w:rsid w:val="00697FEE"/>
    <w:rsid w:val="006A3617"/>
    <w:rsid w:val="006B0F02"/>
    <w:rsid w:val="006B1593"/>
    <w:rsid w:val="006B1C38"/>
    <w:rsid w:val="006B26D2"/>
    <w:rsid w:val="006B51F0"/>
    <w:rsid w:val="006C1D8C"/>
    <w:rsid w:val="006D22D2"/>
    <w:rsid w:val="006E1510"/>
    <w:rsid w:val="006E6097"/>
    <w:rsid w:val="006F2AED"/>
    <w:rsid w:val="006F66A9"/>
    <w:rsid w:val="00700827"/>
    <w:rsid w:val="00710BC4"/>
    <w:rsid w:val="00711BC9"/>
    <w:rsid w:val="00716D68"/>
    <w:rsid w:val="00724DE9"/>
    <w:rsid w:val="0072766D"/>
    <w:rsid w:val="00732DE5"/>
    <w:rsid w:val="00745979"/>
    <w:rsid w:val="007500EF"/>
    <w:rsid w:val="007553DC"/>
    <w:rsid w:val="00760E9E"/>
    <w:rsid w:val="007634DE"/>
    <w:rsid w:val="00764D7C"/>
    <w:rsid w:val="007650F3"/>
    <w:rsid w:val="007741FC"/>
    <w:rsid w:val="00776143"/>
    <w:rsid w:val="00780EF2"/>
    <w:rsid w:val="00783728"/>
    <w:rsid w:val="00784B48"/>
    <w:rsid w:val="00785916"/>
    <w:rsid w:val="00787120"/>
    <w:rsid w:val="007A342C"/>
    <w:rsid w:val="007A36C9"/>
    <w:rsid w:val="007A3D75"/>
    <w:rsid w:val="007B2369"/>
    <w:rsid w:val="007C04D1"/>
    <w:rsid w:val="007C254E"/>
    <w:rsid w:val="007C336D"/>
    <w:rsid w:val="007C6481"/>
    <w:rsid w:val="007C6C2C"/>
    <w:rsid w:val="007D0BAA"/>
    <w:rsid w:val="007D3159"/>
    <w:rsid w:val="007D4652"/>
    <w:rsid w:val="007D4FA2"/>
    <w:rsid w:val="007E36EA"/>
    <w:rsid w:val="007E4E68"/>
    <w:rsid w:val="007E6C29"/>
    <w:rsid w:val="007E7B98"/>
    <w:rsid w:val="007F12E7"/>
    <w:rsid w:val="007F17B5"/>
    <w:rsid w:val="007F1BE0"/>
    <w:rsid w:val="007F29A4"/>
    <w:rsid w:val="007F3FEE"/>
    <w:rsid w:val="007F4908"/>
    <w:rsid w:val="00802B9F"/>
    <w:rsid w:val="00802CDC"/>
    <w:rsid w:val="00803C70"/>
    <w:rsid w:val="00806E06"/>
    <w:rsid w:val="00810C5B"/>
    <w:rsid w:val="00811CF4"/>
    <w:rsid w:val="00812CCF"/>
    <w:rsid w:val="008210B7"/>
    <w:rsid w:val="00835EDF"/>
    <w:rsid w:val="00836944"/>
    <w:rsid w:val="00836AB2"/>
    <w:rsid w:val="0084089C"/>
    <w:rsid w:val="0084570E"/>
    <w:rsid w:val="00847F74"/>
    <w:rsid w:val="00850245"/>
    <w:rsid w:val="00853046"/>
    <w:rsid w:val="00853EDB"/>
    <w:rsid w:val="00860991"/>
    <w:rsid w:val="00862D0A"/>
    <w:rsid w:val="008658ED"/>
    <w:rsid w:val="00867203"/>
    <w:rsid w:val="008748DC"/>
    <w:rsid w:val="00874955"/>
    <w:rsid w:val="008755CC"/>
    <w:rsid w:val="0088196F"/>
    <w:rsid w:val="008827B4"/>
    <w:rsid w:val="0088518D"/>
    <w:rsid w:val="008865C3"/>
    <w:rsid w:val="00890230"/>
    <w:rsid w:val="00890E70"/>
    <w:rsid w:val="00895D54"/>
    <w:rsid w:val="00896B89"/>
    <w:rsid w:val="008A1372"/>
    <w:rsid w:val="008A278B"/>
    <w:rsid w:val="008A636B"/>
    <w:rsid w:val="008A75E2"/>
    <w:rsid w:val="008B02BE"/>
    <w:rsid w:val="008B11C3"/>
    <w:rsid w:val="008B222F"/>
    <w:rsid w:val="008B3A3B"/>
    <w:rsid w:val="008B3BB4"/>
    <w:rsid w:val="008C38C0"/>
    <w:rsid w:val="008E2F51"/>
    <w:rsid w:val="008E3D6E"/>
    <w:rsid w:val="008E6965"/>
    <w:rsid w:val="008F14BD"/>
    <w:rsid w:val="008F219A"/>
    <w:rsid w:val="009022F3"/>
    <w:rsid w:val="009172CD"/>
    <w:rsid w:val="00921F81"/>
    <w:rsid w:val="009233A5"/>
    <w:rsid w:val="009271D9"/>
    <w:rsid w:val="009277D7"/>
    <w:rsid w:val="00927809"/>
    <w:rsid w:val="009327E8"/>
    <w:rsid w:val="00936620"/>
    <w:rsid w:val="0094270E"/>
    <w:rsid w:val="009505BA"/>
    <w:rsid w:val="00951664"/>
    <w:rsid w:val="00953001"/>
    <w:rsid w:val="0095547B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4179"/>
    <w:rsid w:val="00980B87"/>
    <w:rsid w:val="00982218"/>
    <w:rsid w:val="00982B67"/>
    <w:rsid w:val="00983B9A"/>
    <w:rsid w:val="00990630"/>
    <w:rsid w:val="00990EF3"/>
    <w:rsid w:val="009912EF"/>
    <w:rsid w:val="009A134E"/>
    <w:rsid w:val="009A643C"/>
    <w:rsid w:val="009A6DD2"/>
    <w:rsid w:val="009A7802"/>
    <w:rsid w:val="009B3228"/>
    <w:rsid w:val="009B52E6"/>
    <w:rsid w:val="009B545C"/>
    <w:rsid w:val="009B761F"/>
    <w:rsid w:val="009C03AB"/>
    <w:rsid w:val="009C0950"/>
    <w:rsid w:val="009C36D8"/>
    <w:rsid w:val="009C39C6"/>
    <w:rsid w:val="009C6428"/>
    <w:rsid w:val="009D1292"/>
    <w:rsid w:val="009D2F6F"/>
    <w:rsid w:val="009D46D2"/>
    <w:rsid w:val="009D589D"/>
    <w:rsid w:val="009D5DC1"/>
    <w:rsid w:val="009D7C98"/>
    <w:rsid w:val="009F20A8"/>
    <w:rsid w:val="009F2489"/>
    <w:rsid w:val="009F3115"/>
    <w:rsid w:val="009F58DE"/>
    <w:rsid w:val="009F725D"/>
    <w:rsid w:val="00A02655"/>
    <w:rsid w:val="00A05794"/>
    <w:rsid w:val="00A079CC"/>
    <w:rsid w:val="00A11553"/>
    <w:rsid w:val="00A11E92"/>
    <w:rsid w:val="00A20AC3"/>
    <w:rsid w:val="00A27E26"/>
    <w:rsid w:val="00A34611"/>
    <w:rsid w:val="00A36250"/>
    <w:rsid w:val="00A40EEE"/>
    <w:rsid w:val="00A51736"/>
    <w:rsid w:val="00A63ACB"/>
    <w:rsid w:val="00A6581A"/>
    <w:rsid w:val="00A65B16"/>
    <w:rsid w:val="00A714EB"/>
    <w:rsid w:val="00A75606"/>
    <w:rsid w:val="00A77684"/>
    <w:rsid w:val="00A81921"/>
    <w:rsid w:val="00A82204"/>
    <w:rsid w:val="00A83EB4"/>
    <w:rsid w:val="00A85454"/>
    <w:rsid w:val="00A924C8"/>
    <w:rsid w:val="00A92856"/>
    <w:rsid w:val="00A92CD9"/>
    <w:rsid w:val="00AA08B5"/>
    <w:rsid w:val="00AA3C96"/>
    <w:rsid w:val="00AB14CC"/>
    <w:rsid w:val="00AB40C7"/>
    <w:rsid w:val="00AB6D2C"/>
    <w:rsid w:val="00AB7D44"/>
    <w:rsid w:val="00AC2F17"/>
    <w:rsid w:val="00AC7192"/>
    <w:rsid w:val="00AC7484"/>
    <w:rsid w:val="00AD17FA"/>
    <w:rsid w:val="00AD1B79"/>
    <w:rsid w:val="00AD20AA"/>
    <w:rsid w:val="00AD4C50"/>
    <w:rsid w:val="00AE4367"/>
    <w:rsid w:val="00AE64FF"/>
    <w:rsid w:val="00AF185A"/>
    <w:rsid w:val="00AF2D6F"/>
    <w:rsid w:val="00AF3323"/>
    <w:rsid w:val="00B01533"/>
    <w:rsid w:val="00B02427"/>
    <w:rsid w:val="00B02BEA"/>
    <w:rsid w:val="00B06C57"/>
    <w:rsid w:val="00B100B3"/>
    <w:rsid w:val="00B11C0C"/>
    <w:rsid w:val="00B1683B"/>
    <w:rsid w:val="00B16ADF"/>
    <w:rsid w:val="00B21B7A"/>
    <w:rsid w:val="00B22416"/>
    <w:rsid w:val="00B33B71"/>
    <w:rsid w:val="00B33E8D"/>
    <w:rsid w:val="00B34490"/>
    <w:rsid w:val="00B375D6"/>
    <w:rsid w:val="00B42C7B"/>
    <w:rsid w:val="00B4303E"/>
    <w:rsid w:val="00B44BCD"/>
    <w:rsid w:val="00B4554E"/>
    <w:rsid w:val="00B5568E"/>
    <w:rsid w:val="00B560C0"/>
    <w:rsid w:val="00B61023"/>
    <w:rsid w:val="00B6150A"/>
    <w:rsid w:val="00B6408B"/>
    <w:rsid w:val="00B67648"/>
    <w:rsid w:val="00B708CE"/>
    <w:rsid w:val="00B73212"/>
    <w:rsid w:val="00B75A3F"/>
    <w:rsid w:val="00B8041B"/>
    <w:rsid w:val="00B827DC"/>
    <w:rsid w:val="00B85EC1"/>
    <w:rsid w:val="00B93044"/>
    <w:rsid w:val="00BB17E0"/>
    <w:rsid w:val="00BB3E28"/>
    <w:rsid w:val="00BB79E6"/>
    <w:rsid w:val="00BC424B"/>
    <w:rsid w:val="00BC611F"/>
    <w:rsid w:val="00BD249D"/>
    <w:rsid w:val="00BD35D2"/>
    <w:rsid w:val="00BE1784"/>
    <w:rsid w:val="00BE193E"/>
    <w:rsid w:val="00BE302D"/>
    <w:rsid w:val="00BE4968"/>
    <w:rsid w:val="00BE68AD"/>
    <w:rsid w:val="00BE6CC9"/>
    <w:rsid w:val="00BE72F3"/>
    <w:rsid w:val="00BF1CA5"/>
    <w:rsid w:val="00BF47BF"/>
    <w:rsid w:val="00C03579"/>
    <w:rsid w:val="00C03BA8"/>
    <w:rsid w:val="00C04462"/>
    <w:rsid w:val="00C07240"/>
    <w:rsid w:val="00C07A9A"/>
    <w:rsid w:val="00C10C56"/>
    <w:rsid w:val="00C12BA9"/>
    <w:rsid w:val="00C1372A"/>
    <w:rsid w:val="00C34876"/>
    <w:rsid w:val="00C35568"/>
    <w:rsid w:val="00C356B9"/>
    <w:rsid w:val="00C44D4F"/>
    <w:rsid w:val="00C53293"/>
    <w:rsid w:val="00C56BC7"/>
    <w:rsid w:val="00C56BD4"/>
    <w:rsid w:val="00C57EED"/>
    <w:rsid w:val="00C67AD6"/>
    <w:rsid w:val="00C7478B"/>
    <w:rsid w:val="00C81E6F"/>
    <w:rsid w:val="00C82ECA"/>
    <w:rsid w:val="00C83779"/>
    <w:rsid w:val="00C860FF"/>
    <w:rsid w:val="00CA18C9"/>
    <w:rsid w:val="00CA4A69"/>
    <w:rsid w:val="00CA4D7F"/>
    <w:rsid w:val="00CA5554"/>
    <w:rsid w:val="00CB0CEB"/>
    <w:rsid w:val="00CB53A8"/>
    <w:rsid w:val="00CB6F48"/>
    <w:rsid w:val="00CC0EBE"/>
    <w:rsid w:val="00CD0D7A"/>
    <w:rsid w:val="00CD0F5F"/>
    <w:rsid w:val="00CD24FD"/>
    <w:rsid w:val="00CE048C"/>
    <w:rsid w:val="00CE072E"/>
    <w:rsid w:val="00CE5088"/>
    <w:rsid w:val="00CE7CDF"/>
    <w:rsid w:val="00CF1C3A"/>
    <w:rsid w:val="00CF258F"/>
    <w:rsid w:val="00CF3AB9"/>
    <w:rsid w:val="00CF48B5"/>
    <w:rsid w:val="00CF59F5"/>
    <w:rsid w:val="00CF6112"/>
    <w:rsid w:val="00D0110F"/>
    <w:rsid w:val="00D01ACC"/>
    <w:rsid w:val="00D0236E"/>
    <w:rsid w:val="00D0565D"/>
    <w:rsid w:val="00D10399"/>
    <w:rsid w:val="00D14A42"/>
    <w:rsid w:val="00D16EA0"/>
    <w:rsid w:val="00D321BF"/>
    <w:rsid w:val="00D34DA9"/>
    <w:rsid w:val="00D36C56"/>
    <w:rsid w:val="00D42FAB"/>
    <w:rsid w:val="00D442E2"/>
    <w:rsid w:val="00D44B4D"/>
    <w:rsid w:val="00D52840"/>
    <w:rsid w:val="00D530F4"/>
    <w:rsid w:val="00D61E3A"/>
    <w:rsid w:val="00D63BD9"/>
    <w:rsid w:val="00D701C5"/>
    <w:rsid w:val="00D72C5A"/>
    <w:rsid w:val="00D81B62"/>
    <w:rsid w:val="00D84E41"/>
    <w:rsid w:val="00D87830"/>
    <w:rsid w:val="00D92994"/>
    <w:rsid w:val="00D93647"/>
    <w:rsid w:val="00D93974"/>
    <w:rsid w:val="00DA0329"/>
    <w:rsid w:val="00DA79D9"/>
    <w:rsid w:val="00DB1462"/>
    <w:rsid w:val="00DB68B9"/>
    <w:rsid w:val="00DB739A"/>
    <w:rsid w:val="00DC0C19"/>
    <w:rsid w:val="00DC3B1D"/>
    <w:rsid w:val="00DC6344"/>
    <w:rsid w:val="00DD4013"/>
    <w:rsid w:val="00DD643D"/>
    <w:rsid w:val="00DD7512"/>
    <w:rsid w:val="00DE4870"/>
    <w:rsid w:val="00DE5FDB"/>
    <w:rsid w:val="00DE7D22"/>
    <w:rsid w:val="00DF38C4"/>
    <w:rsid w:val="00E061D1"/>
    <w:rsid w:val="00E07F41"/>
    <w:rsid w:val="00E10ADA"/>
    <w:rsid w:val="00E13BD5"/>
    <w:rsid w:val="00E14E29"/>
    <w:rsid w:val="00E24C0A"/>
    <w:rsid w:val="00E25226"/>
    <w:rsid w:val="00E3123E"/>
    <w:rsid w:val="00E339BB"/>
    <w:rsid w:val="00E37535"/>
    <w:rsid w:val="00E37B94"/>
    <w:rsid w:val="00E432F6"/>
    <w:rsid w:val="00E4419E"/>
    <w:rsid w:val="00E4660F"/>
    <w:rsid w:val="00E506EC"/>
    <w:rsid w:val="00E558B3"/>
    <w:rsid w:val="00E562DD"/>
    <w:rsid w:val="00E56C05"/>
    <w:rsid w:val="00E56DC4"/>
    <w:rsid w:val="00E57719"/>
    <w:rsid w:val="00E6042B"/>
    <w:rsid w:val="00E70E20"/>
    <w:rsid w:val="00E75171"/>
    <w:rsid w:val="00E771FB"/>
    <w:rsid w:val="00E85A44"/>
    <w:rsid w:val="00E87786"/>
    <w:rsid w:val="00E94BC6"/>
    <w:rsid w:val="00E9519C"/>
    <w:rsid w:val="00E962D9"/>
    <w:rsid w:val="00EA0D91"/>
    <w:rsid w:val="00EA0F5A"/>
    <w:rsid w:val="00EA7826"/>
    <w:rsid w:val="00EA7F07"/>
    <w:rsid w:val="00EB087C"/>
    <w:rsid w:val="00EB5048"/>
    <w:rsid w:val="00EB63A5"/>
    <w:rsid w:val="00EC2241"/>
    <w:rsid w:val="00EC25F6"/>
    <w:rsid w:val="00EC50DA"/>
    <w:rsid w:val="00ED0977"/>
    <w:rsid w:val="00ED0F42"/>
    <w:rsid w:val="00EE133C"/>
    <w:rsid w:val="00EE30FD"/>
    <w:rsid w:val="00EE5082"/>
    <w:rsid w:val="00EE58CA"/>
    <w:rsid w:val="00EE64ED"/>
    <w:rsid w:val="00EF24F0"/>
    <w:rsid w:val="00EF444A"/>
    <w:rsid w:val="00EF6138"/>
    <w:rsid w:val="00F00BA8"/>
    <w:rsid w:val="00F012D7"/>
    <w:rsid w:val="00F01E94"/>
    <w:rsid w:val="00F0354E"/>
    <w:rsid w:val="00F108C5"/>
    <w:rsid w:val="00F11556"/>
    <w:rsid w:val="00F17A81"/>
    <w:rsid w:val="00F217C4"/>
    <w:rsid w:val="00F2319A"/>
    <w:rsid w:val="00F332D7"/>
    <w:rsid w:val="00F401A3"/>
    <w:rsid w:val="00F418B2"/>
    <w:rsid w:val="00F422EF"/>
    <w:rsid w:val="00F4234B"/>
    <w:rsid w:val="00F43D0D"/>
    <w:rsid w:val="00F4491C"/>
    <w:rsid w:val="00F47343"/>
    <w:rsid w:val="00F5028C"/>
    <w:rsid w:val="00F5287F"/>
    <w:rsid w:val="00F55B99"/>
    <w:rsid w:val="00F5679D"/>
    <w:rsid w:val="00F56C2A"/>
    <w:rsid w:val="00F60E91"/>
    <w:rsid w:val="00F60F55"/>
    <w:rsid w:val="00F6565D"/>
    <w:rsid w:val="00F65795"/>
    <w:rsid w:val="00F70E4A"/>
    <w:rsid w:val="00F7164E"/>
    <w:rsid w:val="00F7494E"/>
    <w:rsid w:val="00F815D2"/>
    <w:rsid w:val="00F81A64"/>
    <w:rsid w:val="00F83D5D"/>
    <w:rsid w:val="00F90FFC"/>
    <w:rsid w:val="00F92AAB"/>
    <w:rsid w:val="00F93143"/>
    <w:rsid w:val="00FA603D"/>
    <w:rsid w:val="00FA6D1E"/>
    <w:rsid w:val="00FA6F0C"/>
    <w:rsid w:val="00FA75DA"/>
    <w:rsid w:val="00FB1504"/>
    <w:rsid w:val="00FC41E3"/>
    <w:rsid w:val="00FC4E2C"/>
    <w:rsid w:val="00FC7D12"/>
    <w:rsid w:val="00FD0C4B"/>
    <w:rsid w:val="00FD7363"/>
    <w:rsid w:val="00FE422B"/>
    <w:rsid w:val="00FE6AC6"/>
    <w:rsid w:val="00FE7D9E"/>
    <w:rsid w:val="00FF1F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A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3A8C-2A8D-4B13-9B61-9E27B4FA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694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Белявина Юлия Александровна</cp:lastModifiedBy>
  <cp:revision>99</cp:revision>
  <cp:lastPrinted>2017-07-14T06:30:00Z</cp:lastPrinted>
  <dcterms:created xsi:type="dcterms:W3CDTF">2017-02-02T06:45:00Z</dcterms:created>
  <dcterms:modified xsi:type="dcterms:W3CDTF">2017-07-14T06:30:00Z</dcterms:modified>
</cp:coreProperties>
</file>