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7F" w:rsidRDefault="00F3407F" w:rsidP="00F3407F">
      <w:pPr>
        <w:pStyle w:val="a4"/>
        <w:jc w:val="center"/>
        <w:rPr>
          <w:color w:val="3366FF"/>
          <w:sz w:val="32"/>
          <w:szCs w:val="32"/>
        </w:rPr>
      </w:pPr>
      <w:r>
        <w:rPr>
          <w:noProof/>
        </w:rPr>
        <w:drawing>
          <wp:anchor distT="36830" distB="36830" distL="6400800" distR="6400800" simplePos="0" relativeHeight="251659264" behindDoc="0" locked="0" layoutInCell="1" allowOverlap="1" wp14:anchorId="4ED41966" wp14:editId="39DF42FC">
            <wp:simplePos x="0" y="0"/>
            <wp:positionH relativeFrom="margin">
              <wp:posOffset>2514600</wp:posOffset>
            </wp:positionH>
            <wp:positionV relativeFrom="paragraph">
              <wp:posOffset>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F3407F" w:rsidRDefault="00F3407F" w:rsidP="00F3407F">
      <w:pPr>
        <w:pStyle w:val="a4"/>
        <w:jc w:val="center"/>
        <w:rPr>
          <w:color w:val="3366FF"/>
          <w:sz w:val="32"/>
          <w:szCs w:val="32"/>
        </w:rPr>
      </w:pPr>
    </w:p>
    <w:p w:rsidR="00F3407F" w:rsidRPr="00C425F8" w:rsidRDefault="00F3407F" w:rsidP="00F3407F">
      <w:pPr>
        <w:pStyle w:val="a4"/>
        <w:jc w:val="center"/>
        <w:rPr>
          <w:color w:val="3366FF"/>
          <w:sz w:val="6"/>
          <w:szCs w:val="32"/>
        </w:rPr>
      </w:pPr>
    </w:p>
    <w:p w:rsidR="00F3407F" w:rsidRPr="00ED3349" w:rsidRDefault="00F3407F" w:rsidP="00F3407F">
      <w:pPr>
        <w:pStyle w:val="a4"/>
        <w:jc w:val="center"/>
        <w:rPr>
          <w:color w:val="3366FF"/>
          <w:sz w:val="12"/>
          <w:szCs w:val="32"/>
        </w:rPr>
      </w:pPr>
    </w:p>
    <w:p w:rsidR="00F3407F" w:rsidRPr="00F3407F" w:rsidRDefault="00F3407F" w:rsidP="00F3407F">
      <w:pPr>
        <w:pStyle w:val="a4"/>
        <w:jc w:val="center"/>
        <w:rPr>
          <w:rFonts w:ascii="Times New Roman" w:hAnsi="Times New Roman" w:cs="Times New Roman"/>
          <w:b/>
          <w:color w:val="000000"/>
          <w:sz w:val="32"/>
          <w:szCs w:val="32"/>
        </w:rPr>
      </w:pPr>
      <w:r w:rsidRPr="00F3407F">
        <w:rPr>
          <w:rFonts w:ascii="Times New Roman" w:hAnsi="Times New Roman" w:cs="Times New Roman"/>
          <w:b/>
          <w:color w:val="000000"/>
          <w:sz w:val="32"/>
          <w:szCs w:val="32"/>
        </w:rPr>
        <w:t>ПОСТАНОВЛЕНИЕ</w:t>
      </w:r>
    </w:p>
    <w:p w:rsidR="00F3407F" w:rsidRPr="00F3407F" w:rsidRDefault="00F3407F" w:rsidP="00F3407F">
      <w:pPr>
        <w:pStyle w:val="a4"/>
        <w:jc w:val="center"/>
        <w:rPr>
          <w:rFonts w:ascii="Times New Roman" w:hAnsi="Times New Roman" w:cs="Times New Roman"/>
          <w:b/>
          <w:color w:val="000000"/>
          <w:sz w:val="32"/>
          <w:szCs w:val="32"/>
        </w:rPr>
      </w:pPr>
      <w:r w:rsidRPr="00F3407F">
        <w:rPr>
          <w:rFonts w:ascii="Times New Roman" w:hAnsi="Times New Roman" w:cs="Times New Roman"/>
          <w:b/>
          <w:color w:val="000000"/>
          <w:sz w:val="32"/>
          <w:szCs w:val="32"/>
        </w:rPr>
        <w:t>АДМИНИСТРАЦИИ ГОРОДА КОГАЛЫМА</w:t>
      </w:r>
    </w:p>
    <w:p w:rsidR="00F3407F" w:rsidRPr="00F3407F" w:rsidRDefault="00F3407F" w:rsidP="00F3407F">
      <w:pPr>
        <w:pStyle w:val="a4"/>
        <w:jc w:val="center"/>
        <w:rPr>
          <w:rFonts w:ascii="Times New Roman" w:hAnsi="Times New Roman" w:cs="Times New Roman"/>
          <w:b/>
          <w:color w:val="000000"/>
          <w:sz w:val="28"/>
          <w:szCs w:val="28"/>
        </w:rPr>
      </w:pPr>
      <w:r w:rsidRPr="00F3407F">
        <w:rPr>
          <w:rFonts w:ascii="Times New Roman" w:hAnsi="Times New Roman" w:cs="Times New Roman"/>
          <w:b/>
          <w:color w:val="000000"/>
          <w:sz w:val="28"/>
          <w:szCs w:val="28"/>
        </w:rPr>
        <w:t>Ханты-Мансийского автономного округа - Югры</w:t>
      </w:r>
    </w:p>
    <w:p w:rsidR="00F3407F" w:rsidRPr="00F3407F" w:rsidRDefault="00F3407F" w:rsidP="00F3407F">
      <w:pPr>
        <w:pStyle w:val="a4"/>
        <w:jc w:val="center"/>
        <w:rPr>
          <w:rFonts w:ascii="Times New Roman" w:hAnsi="Times New Roman" w:cs="Times New Roman"/>
          <w:b/>
          <w:color w:val="000000"/>
          <w:sz w:val="2"/>
        </w:rPr>
      </w:pPr>
    </w:p>
    <w:p w:rsidR="00F3407F" w:rsidRPr="00F3407F" w:rsidRDefault="00F3407F" w:rsidP="00F3407F">
      <w:pPr>
        <w:pStyle w:val="a4"/>
        <w:jc w:val="center"/>
        <w:rPr>
          <w:rFonts w:ascii="Times New Roman" w:hAnsi="Times New Roman" w:cs="Times New Roman"/>
          <w:b/>
          <w:color w:val="000000"/>
        </w:rPr>
      </w:pPr>
    </w:p>
    <w:tbl>
      <w:tblPr>
        <w:tblW w:w="5000" w:type="pct"/>
        <w:tblLook w:val="0000" w:firstRow="0" w:lastRow="0" w:firstColumn="0" w:lastColumn="0" w:noHBand="0" w:noVBand="0"/>
      </w:tblPr>
      <w:tblGrid>
        <w:gridCol w:w="582"/>
        <w:gridCol w:w="795"/>
        <w:gridCol w:w="241"/>
        <w:gridCol w:w="1820"/>
        <w:gridCol w:w="242"/>
        <w:gridCol w:w="833"/>
        <w:gridCol w:w="2347"/>
        <w:gridCol w:w="1400"/>
        <w:gridCol w:w="743"/>
      </w:tblGrid>
      <w:tr w:rsidR="00F3407F" w:rsidRPr="00485E30" w:rsidTr="00F3407F">
        <w:tblPrEx>
          <w:tblCellMar>
            <w:top w:w="0" w:type="dxa"/>
            <w:bottom w:w="0" w:type="dxa"/>
          </w:tblCellMar>
        </w:tblPrEx>
        <w:trPr>
          <w:trHeight w:val="155"/>
        </w:trPr>
        <w:tc>
          <w:tcPr>
            <w:tcW w:w="327" w:type="pct"/>
            <w:vAlign w:val="center"/>
          </w:tcPr>
          <w:p w:rsidR="00F3407F" w:rsidRPr="00F3407F" w:rsidRDefault="00F3407F" w:rsidP="00F3407F">
            <w:pPr>
              <w:pStyle w:val="a4"/>
              <w:jc w:val="center"/>
              <w:rPr>
                <w:rFonts w:ascii="Times New Roman" w:hAnsi="Times New Roman" w:cs="Times New Roman"/>
                <w:color w:val="000000"/>
                <w:sz w:val="26"/>
                <w:lang w:val="en-US"/>
              </w:rPr>
            </w:pPr>
            <w:r w:rsidRPr="00F3407F">
              <w:rPr>
                <w:rFonts w:ascii="Times New Roman" w:hAnsi="Times New Roman" w:cs="Times New Roman"/>
                <w:color w:val="000000"/>
                <w:sz w:val="26"/>
                <w:szCs w:val="26"/>
              </w:rPr>
              <w:t>От</w:t>
            </w:r>
          </w:p>
        </w:tc>
        <w:tc>
          <w:tcPr>
            <w:tcW w:w="413" w:type="pct"/>
            <w:tcBorders>
              <w:bottom w:val="single" w:sz="4" w:space="0" w:color="auto"/>
            </w:tcBorders>
            <w:vAlign w:val="center"/>
          </w:tcPr>
          <w:p w:rsidR="00F3407F" w:rsidRPr="00485E30" w:rsidRDefault="00F3407F" w:rsidP="00F3407F">
            <w:pPr>
              <w:pStyle w:val="a4"/>
              <w:jc w:val="center"/>
              <w:rPr>
                <w:rFonts w:ascii="Arial" w:hAnsi="Arial" w:cs="Arial"/>
                <w:color w:val="000000"/>
                <w:sz w:val="26"/>
                <w:lang w:val="en-US"/>
              </w:rPr>
            </w:pPr>
            <w:r>
              <w:rPr>
                <w:rFonts w:ascii="Arial" w:hAnsi="Arial" w:cs="Arial"/>
                <w:color w:val="000000"/>
                <w:sz w:val="26"/>
              </w:rPr>
              <w:t>«10</w:t>
            </w:r>
            <w:r w:rsidRPr="00485E30">
              <w:rPr>
                <w:rFonts w:ascii="Arial" w:hAnsi="Arial" w:cs="Arial"/>
                <w:color w:val="000000"/>
                <w:sz w:val="26"/>
              </w:rPr>
              <w:t>»</w:t>
            </w:r>
          </w:p>
        </w:tc>
        <w:tc>
          <w:tcPr>
            <w:tcW w:w="138" w:type="pct"/>
            <w:vAlign w:val="center"/>
          </w:tcPr>
          <w:p w:rsidR="00F3407F" w:rsidRPr="00485E30" w:rsidRDefault="00F3407F" w:rsidP="00F3407F">
            <w:pPr>
              <w:pStyle w:val="a4"/>
              <w:jc w:val="center"/>
              <w:rPr>
                <w:rFonts w:ascii="Arial" w:hAnsi="Arial" w:cs="Arial"/>
                <w:color w:val="000000"/>
                <w:lang w:val="en-US"/>
              </w:rPr>
            </w:pPr>
          </w:p>
        </w:tc>
        <w:tc>
          <w:tcPr>
            <w:tcW w:w="1014" w:type="pct"/>
            <w:tcBorders>
              <w:bottom w:val="single" w:sz="4" w:space="0" w:color="auto"/>
            </w:tcBorders>
          </w:tcPr>
          <w:p w:rsidR="00F3407F" w:rsidRPr="00485E30" w:rsidRDefault="00F3407F" w:rsidP="00F3407F">
            <w:pPr>
              <w:pStyle w:val="a4"/>
              <w:jc w:val="center"/>
              <w:rPr>
                <w:rFonts w:ascii="Arial" w:hAnsi="Arial" w:cs="Arial"/>
                <w:color w:val="000000"/>
                <w:sz w:val="26"/>
              </w:rPr>
            </w:pPr>
            <w:r>
              <w:rPr>
                <w:rFonts w:ascii="Arial" w:hAnsi="Arial" w:cs="Arial"/>
                <w:color w:val="000000"/>
                <w:sz w:val="26"/>
              </w:rPr>
              <w:t>апреля</w:t>
            </w:r>
          </w:p>
        </w:tc>
        <w:tc>
          <w:tcPr>
            <w:tcW w:w="138" w:type="pct"/>
          </w:tcPr>
          <w:p w:rsidR="00F3407F" w:rsidRPr="00485E30" w:rsidRDefault="00F3407F" w:rsidP="00F3407F">
            <w:pPr>
              <w:pStyle w:val="a4"/>
              <w:jc w:val="center"/>
              <w:rPr>
                <w:rFonts w:ascii="Arial" w:hAnsi="Arial" w:cs="Arial"/>
                <w:color w:val="000000"/>
                <w:sz w:val="26"/>
              </w:rPr>
            </w:pPr>
          </w:p>
        </w:tc>
        <w:tc>
          <w:tcPr>
            <w:tcW w:w="466" w:type="pct"/>
            <w:tcBorders>
              <w:bottom w:val="single" w:sz="4" w:space="0" w:color="auto"/>
            </w:tcBorders>
          </w:tcPr>
          <w:p w:rsidR="00F3407F" w:rsidRPr="00485E30" w:rsidRDefault="00F3407F" w:rsidP="00F3407F">
            <w:pPr>
              <w:pStyle w:val="a4"/>
              <w:jc w:val="center"/>
              <w:rPr>
                <w:rFonts w:ascii="Arial" w:hAnsi="Arial" w:cs="Arial"/>
                <w:color w:val="000000"/>
                <w:sz w:val="26"/>
              </w:rPr>
            </w:pPr>
            <w:r w:rsidRPr="00485E30">
              <w:rPr>
                <w:rFonts w:ascii="Arial" w:hAnsi="Arial" w:cs="Arial"/>
                <w:color w:val="000000"/>
                <w:sz w:val="26"/>
              </w:rPr>
              <w:t>201</w:t>
            </w:r>
            <w:r>
              <w:rPr>
                <w:rFonts w:ascii="Arial" w:hAnsi="Arial" w:cs="Arial"/>
                <w:color w:val="000000"/>
                <w:sz w:val="26"/>
              </w:rPr>
              <w:t>7</w:t>
            </w:r>
          </w:p>
        </w:tc>
        <w:tc>
          <w:tcPr>
            <w:tcW w:w="1307" w:type="pct"/>
          </w:tcPr>
          <w:p w:rsidR="00F3407F" w:rsidRPr="00F3407F" w:rsidRDefault="00F3407F" w:rsidP="00F3407F">
            <w:pPr>
              <w:pStyle w:val="a4"/>
              <w:rPr>
                <w:rFonts w:ascii="Times New Roman" w:hAnsi="Times New Roman" w:cs="Times New Roman"/>
                <w:color w:val="000000"/>
                <w:sz w:val="26"/>
              </w:rPr>
            </w:pPr>
            <w:proofErr w:type="gramStart"/>
            <w:r w:rsidRPr="00F3407F">
              <w:rPr>
                <w:rFonts w:ascii="Times New Roman" w:hAnsi="Times New Roman" w:cs="Times New Roman"/>
                <w:color w:val="000000"/>
                <w:sz w:val="26"/>
              </w:rPr>
              <w:t>г</w:t>
            </w:r>
            <w:proofErr w:type="gramEnd"/>
            <w:r w:rsidRPr="00F3407F">
              <w:rPr>
                <w:rFonts w:ascii="Times New Roman" w:hAnsi="Times New Roman" w:cs="Times New Roman"/>
                <w:color w:val="000000"/>
                <w:sz w:val="26"/>
              </w:rPr>
              <w:t>.</w:t>
            </w:r>
          </w:p>
        </w:tc>
        <w:tc>
          <w:tcPr>
            <w:tcW w:w="781" w:type="pct"/>
          </w:tcPr>
          <w:p w:rsidR="00F3407F" w:rsidRPr="00F3407F" w:rsidRDefault="00F3407F" w:rsidP="00F3407F">
            <w:pPr>
              <w:pStyle w:val="a4"/>
              <w:jc w:val="right"/>
              <w:rPr>
                <w:rFonts w:ascii="Times New Roman" w:hAnsi="Times New Roman" w:cs="Times New Roman"/>
                <w:color w:val="000000"/>
                <w:sz w:val="26"/>
              </w:rPr>
            </w:pPr>
            <w:r w:rsidRPr="00F3407F">
              <w:rPr>
                <w:rFonts w:ascii="Times New Roman" w:hAnsi="Times New Roman" w:cs="Times New Roman"/>
                <w:color w:val="000000"/>
                <w:sz w:val="26"/>
              </w:rPr>
              <w:t>№</w:t>
            </w:r>
          </w:p>
        </w:tc>
        <w:tc>
          <w:tcPr>
            <w:tcW w:w="417" w:type="pct"/>
            <w:tcBorders>
              <w:bottom w:val="single" w:sz="4" w:space="0" w:color="auto"/>
            </w:tcBorders>
          </w:tcPr>
          <w:p w:rsidR="00F3407F" w:rsidRPr="00485E30" w:rsidRDefault="00F3407F" w:rsidP="00F3407F">
            <w:pPr>
              <w:pStyle w:val="a4"/>
              <w:jc w:val="center"/>
              <w:rPr>
                <w:rFonts w:ascii="Arial" w:hAnsi="Arial" w:cs="Arial"/>
                <w:color w:val="000000"/>
                <w:sz w:val="26"/>
              </w:rPr>
            </w:pPr>
            <w:r>
              <w:rPr>
                <w:rFonts w:ascii="Arial" w:hAnsi="Arial" w:cs="Arial"/>
                <w:color w:val="000000"/>
                <w:sz w:val="26"/>
              </w:rPr>
              <w:t>712</w:t>
            </w:r>
          </w:p>
        </w:tc>
      </w:tr>
    </w:tbl>
    <w:p w:rsidR="00295F84" w:rsidRDefault="00295F84" w:rsidP="000D31A0">
      <w:pPr>
        <w:spacing w:after="0" w:line="240" w:lineRule="auto"/>
        <w:rPr>
          <w:rFonts w:ascii="Times New Roman" w:eastAsia="Times New Roman" w:hAnsi="Times New Roman" w:cs="Times New Roman"/>
          <w:sz w:val="26"/>
          <w:szCs w:val="26"/>
        </w:rPr>
      </w:pPr>
    </w:p>
    <w:p w:rsidR="00295F84" w:rsidRDefault="00295F84" w:rsidP="000D31A0">
      <w:pPr>
        <w:spacing w:after="0" w:line="240" w:lineRule="auto"/>
        <w:rPr>
          <w:rFonts w:ascii="Times New Roman" w:eastAsia="Times New Roman" w:hAnsi="Times New Roman" w:cs="Times New Roman"/>
          <w:sz w:val="26"/>
          <w:szCs w:val="26"/>
        </w:rPr>
      </w:pPr>
    </w:p>
    <w:p w:rsidR="00295F84" w:rsidRDefault="00295F84" w:rsidP="000D31A0">
      <w:pPr>
        <w:spacing w:after="0" w:line="240" w:lineRule="auto"/>
        <w:rPr>
          <w:rFonts w:ascii="Times New Roman" w:eastAsia="Times New Roman" w:hAnsi="Times New Roman" w:cs="Times New Roman"/>
          <w:sz w:val="26"/>
          <w:szCs w:val="26"/>
        </w:rPr>
      </w:pPr>
    </w:p>
    <w:p w:rsidR="00295F84" w:rsidRDefault="00295F84" w:rsidP="000D31A0">
      <w:pPr>
        <w:spacing w:after="0" w:line="240" w:lineRule="auto"/>
        <w:rPr>
          <w:rFonts w:ascii="Times New Roman" w:eastAsia="Times New Roman" w:hAnsi="Times New Roman" w:cs="Times New Roman"/>
          <w:sz w:val="26"/>
          <w:szCs w:val="26"/>
        </w:rPr>
      </w:pPr>
    </w:p>
    <w:p w:rsidR="000D31A0" w:rsidRDefault="000D31A0" w:rsidP="000D31A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p>
    <w:p w:rsidR="000D31A0" w:rsidRDefault="000D31A0" w:rsidP="000D31A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0D31A0" w:rsidRDefault="000D31A0" w:rsidP="000D31A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0D31A0" w:rsidRDefault="000D31A0" w:rsidP="000D31A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18.11.2015 №3365</w:t>
      </w:r>
    </w:p>
    <w:p w:rsidR="000D31A0" w:rsidRPr="00295F84" w:rsidRDefault="000D31A0" w:rsidP="00295F84">
      <w:pPr>
        <w:spacing w:after="0" w:line="240" w:lineRule="auto"/>
        <w:ind w:firstLine="709"/>
        <w:jc w:val="both"/>
        <w:rPr>
          <w:rFonts w:ascii="Times New Roman" w:eastAsiaTheme="minorHAnsi" w:hAnsi="Times New Roman" w:cs="Times New Roman"/>
          <w:bCs/>
          <w:sz w:val="26"/>
          <w:szCs w:val="26"/>
          <w:lang w:eastAsia="en-US"/>
        </w:rPr>
      </w:pPr>
    </w:p>
    <w:p w:rsidR="000D31A0" w:rsidRPr="00295F84" w:rsidRDefault="000D31A0" w:rsidP="00295F84">
      <w:pPr>
        <w:spacing w:after="0" w:line="240" w:lineRule="auto"/>
        <w:ind w:firstLine="709"/>
        <w:jc w:val="both"/>
        <w:rPr>
          <w:rFonts w:ascii="Times New Roman" w:eastAsia="Times New Roman" w:hAnsi="Times New Roman" w:cs="Times New Roman"/>
          <w:sz w:val="26"/>
          <w:szCs w:val="26"/>
        </w:rPr>
      </w:pPr>
      <w:proofErr w:type="gramStart"/>
      <w:r w:rsidRPr="00295F84">
        <w:rPr>
          <w:rFonts w:ascii="Times New Roman" w:hAnsi="Times New Roman" w:cs="Times New Roman"/>
          <w:sz w:val="26"/>
          <w:szCs w:val="26"/>
        </w:rPr>
        <w:t>В соответствии с</w:t>
      </w:r>
      <w:r w:rsidR="006E74F1" w:rsidRPr="00295F84">
        <w:rPr>
          <w:rFonts w:ascii="Times New Roman" w:hAnsi="Times New Roman" w:cs="Times New Roman"/>
          <w:sz w:val="26"/>
          <w:szCs w:val="26"/>
        </w:rPr>
        <w:t xml:space="preserve"> Федеральным законом</w:t>
      </w:r>
      <w:r w:rsidRPr="00295F84">
        <w:rPr>
          <w:rFonts w:ascii="Times New Roman" w:hAnsi="Times New Roman" w:cs="Times New Roman"/>
          <w:sz w:val="26"/>
          <w:szCs w:val="26"/>
        </w:rPr>
        <w:t xml:space="preserve"> от 26.12.2008 </w:t>
      </w:r>
      <w:hyperlink r:id="rId8" w:history="1">
        <w:r w:rsidRPr="00295F84">
          <w:rPr>
            <w:rStyle w:val="a3"/>
            <w:rFonts w:ascii="Times New Roman" w:hAnsi="Times New Roman" w:cs="Times New Roman"/>
            <w:color w:val="auto"/>
            <w:sz w:val="26"/>
            <w:szCs w:val="26"/>
            <w:u w:val="none"/>
          </w:rPr>
          <w:t>№294-ФЗ</w:t>
        </w:r>
      </w:hyperlink>
      <w:r w:rsidRPr="00295F84">
        <w:rPr>
          <w:rFonts w:ascii="Times New Roman" w:hAnsi="Times New Roman" w:cs="Times New Roman"/>
          <w:sz w:val="26"/>
          <w:szCs w:val="26"/>
        </w:rPr>
        <w:t xml:space="preserve"> </w:t>
      </w:r>
      <w:r w:rsidR="00295F84">
        <w:rPr>
          <w:rFonts w:ascii="Times New Roman" w:hAnsi="Times New Roman" w:cs="Times New Roman"/>
          <w:sz w:val="26"/>
          <w:szCs w:val="26"/>
        </w:rPr>
        <w:t xml:space="preserve">                    </w:t>
      </w:r>
      <w:r w:rsidRPr="00295F84">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r w:rsidR="007C316C" w:rsidRPr="00295F84">
        <w:rPr>
          <w:rFonts w:ascii="Times New Roman" w:hAnsi="Times New Roman" w:cs="Times New Roman"/>
          <w:sz w:val="26"/>
          <w:szCs w:val="26"/>
        </w:rPr>
        <w:t xml:space="preserve">, </w:t>
      </w:r>
      <w:r w:rsidR="001924E8" w:rsidRPr="00295F84">
        <w:rPr>
          <w:rFonts w:ascii="Times New Roman" w:hAnsi="Times New Roman" w:cs="Times New Roman"/>
          <w:sz w:val="26"/>
          <w:szCs w:val="26"/>
        </w:rPr>
        <w:t>учитывая протест</w:t>
      </w:r>
      <w:r w:rsidR="007C316C" w:rsidRPr="00295F84">
        <w:rPr>
          <w:rFonts w:ascii="Times New Roman" w:hAnsi="Times New Roman" w:cs="Times New Roman"/>
          <w:sz w:val="26"/>
          <w:szCs w:val="26"/>
        </w:rPr>
        <w:t xml:space="preserve"> прокуратуры города Когалыма </w:t>
      </w:r>
      <w:r w:rsidR="001924E8" w:rsidRPr="00295F84">
        <w:rPr>
          <w:rFonts w:ascii="Times New Roman" w:eastAsia="Times New Roman" w:hAnsi="Times New Roman" w:cs="Times New Roman"/>
          <w:sz w:val="26"/>
          <w:szCs w:val="26"/>
        </w:rPr>
        <w:t xml:space="preserve">от 30.03.2017 №07-20-2017 </w:t>
      </w:r>
      <w:r w:rsidR="007C316C" w:rsidRPr="00295F84">
        <w:rPr>
          <w:rFonts w:ascii="Times New Roman" w:hAnsi="Times New Roman" w:cs="Times New Roman"/>
          <w:sz w:val="26"/>
          <w:szCs w:val="26"/>
        </w:rPr>
        <w:t>на постановление Администрации города Когалыма от 18.11.2015</w:t>
      </w:r>
      <w:proofErr w:type="gramEnd"/>
      <w:r w:rsidR="007C316C" w:rsidRPr="00295F84">
        <w:rPr>
          <w:rFonts w:ascii="Times New Roman" w:hAnsi="Times New Roman" w:cs="Times New Roman"/>
          <w:sz w:val="26"/>
          <w:szCs w:val="26"/>
        </w:rPr>
        <w:t xml:space="preserve"> №3365 </w:t>
      </w:r>
      <w:r w:rsidR="007C316C" w:rsidRPr="00295F84">
        <w:rPr>
          <w:rFonts w:ascii="Times New Roman" w:eastAsia="Times New Roman" w:hAnsi="Times New Roman" w:cs="Times New Roman"/>
          <w:sz w:val="26"/>
          <w:szCs w:val="26"/>
        </w:rPr>
        <w:t>«</w:t>
      </w:r>
      <w:r w:rsidR="007C316C" w:rsidRPr="00295F84">
        <w:rPr>
          <w:rFonts w:ascii="Times New Roman" w:hAnsi="Times New Roman" w:cs="Times New Roman"/>
          <w:bCs/>
          <w:sz w:val="26"/>
          <w:szCs w:val="26"/>
        </w:rPr>
        <w:t xml:space="preserve">Об утверждении </w:t>
      </w:r>
      <w:r w:rsidR="007C316C" w:rsidRPr="00295F84">
        <w:rPr>
          <w:rFonts w:ascii="Times New Roman" w:hAnsi="Times New Roman" w:cs="Times New Roman"/>
          <w:sz w:val="26"/>
          <w:szCs w:val="26"/>
        </w:rPr>
        <w:t xml:space="preserve">административного регламента осуществления муниципального </w:t>
      </w:r>
      <w:proofErr w:type="gramStart"/>
      <w:r w:rsidR="007C316C" w:rsidRPr="00295F84">
        <w:rPr>
          <w:rFonts w:ascii="Times New Roman" w:hAnsi="Times New Roman" w:cs="Times New Roman"/>
          <w:sz w:val="26"/>
          <w:szCs w:val="26"/>
        </w:rPr>
        <w:t>контроля за</w:t>
      </w:r>
      <w:proofErr w:type="gramEnd"/>
      <w:r w:rsidR="007C316C" w:rsidRPr="00295F84">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r w:rsidR="007C316C" w:rsidRPr="00295F84">
        <w:rPr>
          <w:rFonts w:ascii="Times New Roman" w:eastAsia="Times New Roman" w:hAnsi="Times New Roman" w:cs="Times New Roman"/>
          <w:sz w:val="26"/>
          <w:szCs w:val="26"/>
        </w:rPr>
        <w:t>»</w:t>
      </w:r>
      <w:r w:rsidR="00F51DA1" w:rsidRPr="00295F84">
        <w:rPr>
          <w:rFonts w:ascii="Times New Roman" w:hAnsi="Times New Roman" w:cs="Times New Roman"/>
          <w:sz w:val="26"/>
          <w:szCs w:val="26"/>
        </w:rPr>
        <w:t xml:space="preserve">, в целях приведения </w:t>
      </w:r>
      <w:r w:rsidR="007C316C" w:rsidRPr="00295F84">
        <w:rPr>
          <w:rFonts w:ascii="Times New Roman" w:hAnsi="Times New Roman" w:cs="Times New Roman"/>
          <w:sz w:val="26"/>
          <w:szCs w:val="26"/>
        </w:rPr>
        <w:t xml:space="preserve">муниципальных </w:t>
      </w:r>
      <w:r w:rsidR="00F51DA1" w:rsidRPr="00295F84">
        <w:rPr>
          <w:rFonts w:ascii="Times New Roman" w:hAnsi="Times New Roman" w:cs="Times New Roman"/>
          <w:sz w:val="26"/>
          <w:szCs w:val="26"/>
        </w:rPr>
        <w:t>нормативных правовых актов в соответствие с действующим законодательством Российской Федерации</w:t>
      </w:r>
      <w:r w:rsidR="00F51DA1" w:rsidRPr="00295F84">
        <w:rPr>
          <w:rFonts w:ascii="Times New Roman" w:eastAsia="Times New Roman" w:hAnsi="Times New Roman" w:cs="Times New Roman"/>
          <w:sz w:val="26"/>
          <w:szCs w:val="26"/>
        </w:rPr>
        <w:t>:</w:t>
      </w:r>
    </w:p>
    <w:p w:rsidR="000D31A0" w:rsidRPr="00295F84" w:rsidRDefault="000D31A0" w:rsidP="00295F84">
      <w:pPr>
        <w:spacing w:after="0" w:line="240" w:lineRule="auto"/>
        <w:ind w:firstLine="709"/>
        <w:jc w:val="both"/>
        <w:rPr>
          <w:rFonts w:ascii="Times New Roman" w:hAnsi="Times New Roman" w:cs="Times New Roman"/>
          <w:sz w:val="26"/>
          <w:szCs w:val="26"/>
        </w:rPr>
      </w:pPr>
    </w:p>
    <w:p w:rsidR="000D31A0" w:rsidRPr="00295F84" w:rsidRDefault="000D31A0" w:rsidP="00295F84">
      <w:pPr>
        <w:tabs>
          <w:tab w:val="left" w:pos="0"/>
        </w:tabs>
        <w:spacing w:after="0" w:line="240" w:lineRule="auto"/>
        <w:ind w:firstLine="709"/>
        <w:jc w:val="both"/>
        <w:rPr>
          <w:rFonts w:ascii="Times New Roman" w:hAnsi="Times New Roman" w:cs="Times New Roman"/>
          <w:sz w:val="26"/>
          <w:szCs w:val="26"/>
        </w:rPr>
      </w:pPr>
      <w:r w:rsidRPr="00295F84">
        <w:rPr>
          <w:rFonts w:ascii="Times New Roman" w:eastAsia="Times New Roman" w:hAnsi="Times New Roman" w:cs="Times New Roman"/>
          <w:sz w:val="26"/>
          <w:szCs w:val="26"/>
        </w:rPr>
        <w:t>1.</w:t>
      </w:r>
      <w:r w:rsidR="00F51DA1" w:rsidRPr="00295F84">
        <w:rPr>
          <w:rFonts w:ascii="Times New Roman" w:eastAsia="Times New Roman" w:hAnsi="Times New Roman" w:cs="Times New Roman"/>
          <w:sz w:val="26"/>
          <w:szCs w:val="26"/>
        </w:rPr>
        <w:t xml:space="preserve"> </w:t>
      </w:r>
      <w:r w:rsidRPr="00295F84">
        <w:rPr>
          <w:rFonts w:ascii="Times New Roman" w:eastAsia="Times New Roman" w:hAnsi="Times New Roman" w:cs="Times New Roman"/>
          <w:sz w:val="26"/>
          <w:szCs w:val="26"/>
        </w:rPr>
        <w:t xml:space="preserve">В </w:t>
      </w:r>
      <w:hyperlink r:id="rId9" w:history="1">
        <w:r w:rsidRPr="00295F84">
          <w:rPr>
            <w:rStyle w:val="a3"/>
            <w:rFonts w:ascii="Times New Roman" w:eastAsia="Times New Roman" w:hAnsi="Times New Roman" w:cs="Times New Roman"/>
            <w:color w:val="auto"/>
            <w:sz w:val="26"/>
            <w:szCs w:val="26"/>
            <w:u w:val="none"/>
          </w:rPr>
          <w:t>постановление</w:t>
        </w:r>
      </w:hyperlink>
      <w:r w:rsidRPr="00295F84">
        <w:rPr>
          <w:rFonts w:ascii="Times New Roman" w:eastAsia="Times New Roman" w:hAnsi="Times New Roman" w:cs="Times New Roman"/>
          <w:sz w:val="26"/>
          <w:szCs w:val="26"/>
        </w:rPr>
        <w:t xml:space="preserve"> Администрации города Когалыма от 18.11.2015 №3365 «</w:t>
      </w:r>
      <w:r w:rsidRPr="00295F84">
        <w:rPr>
          <w:rFonts w:ascii="Times New Roman" w:hAnsi="Times New Roman" w:cs="Times New Roman"/>
          <w:bCs/>
          <w:sz w:val="26"/>
          <w:szCs w:val="26"/>
        </w:rPr>
        <w:t xml:space="preserve">Об утверждении </w:t>
      </w:r>
      <w:r w:rsidRPr="00295F84">
        <w:rPr>
          <w:rFonts w:ascii="Times New Roman" w:hAnsi="Times New Roman" w:cs="Times New Roman"/>
          <w:sz w:val="26"/>
          <w:szCs w:val="26"/>
        </w:rPr>
        <w:t xml:space="preserve">административного регламента осуществления муниципального </w:t>
      </w:r>
      <w:proofErr w:type="gramStart"/>
      <w:r w:rsidRPr="00295F84">
        <w:rPr>
          <w:rFonts w:ascii="Times New Roman" w:hAnsi="Times New Roman" w:cs="Times New Roman"/>
          <w:sz w:val="26"/>
          <w:szCs w:val="26"/>
        </w:rPr>
        <w:t>контроля за</w:t>
      </w:r>
      <w:proofErr w:type="gramEnd"/>
      <w:r w:rsidRPr="00295F84">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r w:rsidRPr="00295F84">
        <w:rPr>
          <w:rFonts w:ascii="Times New Roman" w:eastAsia="Times New Roman" w:hAnsi="Times New Roman" w:cs="Times New Roman"/>
          <w:sz w:val="26"/>
          <w:szCs w:val="26"/>
        </w:rPr>
        <w:t>» (далее – постановление) внести следующие изменения:</w:t>
      </w:r>
    </w:p>
    <w:p w:rsidR="001924E8" w:rsidRPr="00295F84" w:rsidRDefault="000D31A0" w:rsidP="00295F84">
      <w:pPr>
        <w:tabs>
          <w:tab w:val="left" w:pos="0"/>
        </w:tabs>
        <w:spacing w:after="0" w:line="240" w:lineRule="auto"/>
        <w:ind w:firstLine="709"/>
        <w:jc w:val="both"/>
        <w:rPr>
          <w:rFonts w:ascii="Times New Roman" w:hAnsi="Times New Roman" w:cs="Times New Roman"/>
          <w:sz w:val="26"/>
          <w:szCs w:val="26"/>
        </w:rPr>
      </w:pPr>
      <w:r w:rsidRPr="00295F84">
        <w:rPr>
          <w:rFonts w:ascii="Times New Roman" w:eastAsia="Times New Roman" w:hAnsi="Times New Roman" w:cs="Times New Roman"/>
          <w:sz w:val="26"/>
          <w:szCs w:val="26"/>
        </w:rPr>
        <w:t xml:space="preserve">1.1. </w:t>
      </w:r>
      <w:r w:rsidR="001924E8" w:rsidRPr="00295F84">
        <w:rPr>
          <w:rFonts w:ascii="Times New Roman" w:eastAsia="Times New Roman" w:hAnsi="Times New Roman" w:cs="Times New Roman"/>
          <w:sz w:val="26"/>
          <w:szCs w:val="26"/>
        </w:rPr>
        <w:t>В приложение к постановлению внести следующие изменения:</w:t>
      </w:r>
    </w:p>
    <w:p w:rsidR="00F60CC5" w:rsidRPr="00295F84" w:rsidRDefault="001924E8" w:rsidP="00295F84">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295F84">
        <w:rPr>
          <w:rFonts w:ascii="Times New Roman" w:eastAsia="Times New Roman" w:hAnsi="Times New Roman" w:cs="Times New Roman"/>
          <w:sz w:val="26"/>
          <w:szCs w:val="26"/>
        </w:rPr>
        <w:t xml:space="preserve">1.1.1. </w:t>
      </w:r>
      <w:r w:rsidR="00F51DA1" w:rsidRPr="00295F84">
        <w:rPr>
          <w:rFonts w:ascii="Times New Roman" w:eastAsia="Times New Roman" w:hAnsi="Times New Roman" w:cs="Times New Roman"/>
          <w:sz w:val="26"/>
          <w:szCs w:val="26"/>
        </w:rPr>
        <w:t>Абзац четвертый подпункта 1.7.1 пункта 1.7</w:t>
      </w:r>
      <w:r w:rsidR="000D31A0" w:rsidRPr="00295F84">
        <w:rPr>
          <w:rFonts w:ascii="Times New Roman" w:eastAsia="Times New Roman" w:hAnsi="Times New Roman" w:cs="Times New Roman"/>
          <w:sz w:val="26"/>
          <w:szCs w:val="26"/>
        </w:rPr>
        <w:t xml:space="preserve"> раздела 1 «Общие положения»</w:t>
      </w:r>
      <w:r w:rsidR="00F60CC5" w:rsidRPr="00295F84">
        <w:rPr>
          <w:rFonts w:ascii="Times New Roman" w:eastAsia="Times New Roman" w:hAnsi="Times New Roman" w:cs="Times New Roman"/>
          <w:sz w:val="26"/>
          <w:szCs w:val="26"/>
        </w:rPr>
        <w:t xml:space="preserve"> исключить;</w:t>
      </w:r>
    </w:p>
    <w:p w:rsidR="007C316C" w:rsidRPr="00295F84" w:rsidRDefault="00F60CC5" w:rsidP="00295F84">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295F84">
        <w:rPr>
          <w:rFonts w:ascii="Times New Roman" w:eastAsia="Times New Roman" w:hAnsi="Times New Roman" w:cs="Times New Roman"/>
          <w:sz w:val="26"/>
          <w:szCs w:val="26"/>
        </w:rPr>
        <w:t>1.</w:t>
      </w:r>
      <w:r w:rsidR="001924E8" w:rsidRPr="00295F84">
        <w:rPr>
          <w:rFonts w:ascii="Times New Roman" w:eastAsia="Times New Roman" w:hAnsi="Times New Roman" w:cs="Times New Roman"/>
          <w:sz w:val="26"/>
          <w:szCs w:val="26"/>
        </w:rPr>
        <w:t>1.</w:t>
      </w:r>
      <w:r w:rsidRPr="00295F84">
        <w:rPr>
          <w:rFonts w:ascii="Times New Roman" w:eastAsia="Times New Roman" w:hAnsi="Times New Roman" w:cs="Times New Roman"/>
          <w:sz w:val="26"/>
          <w:szCs w:val="26"/>
        </w:rPr>
        <w:t>2.</w:t>
      </w:r>
      <w:r w:rsidR="000D31A0" w:rsidRPr="00295F84">
        <w:rPr>
          <w:rFonts w:ascii="Times New Roman" w:eastAsia="Times New Roman" w:hAnsi="Times New Roman" w:cs="Times New Roman"/>
          <w:sz w:val="26"/>
          <w:szCs w:val="26"/>
        </w:rPr>
        <w:t xml:space="preserve"> </w:t>
      </w:r>
      <w:r w:rsidR="007C316C" w:rsidRPr="00295F84">
        <w:rPr>
          <w:rFonts w:ascii="Times New Roman" w:eastAsia="Times New Roman" w:hAnsi="Times New Roman" w:cs="Times New Roman"/>
          <w:sz w:val="26"/>
          <w:szCs w:val="26"/>
        </w:rPr>
        <w:t>П</w:t>
      </w:r>
      <w:r w:rsidR="00F51DA1" w:rsidRPr="00295F84">
        <w:rPr>
          <w:rFonts w:ascii="Times New Roman" w:eastAsia="Times New Roman" w:hAnsi="Times New Roman" w:cs="Times New Roman"/>
          <w:sz w:val="26"/>
          <w:szCs w:val="26"/>
        </w:rPr>
        <w:t>одпункт 1.7.2 пункта 1.7</w:t>
      </w:r>
      <w:r w:rsidRPr="00295F84">
        <w:rPr>
          <w:rFonts w:ascii="Times New Roman" w:eastAsia="Times New Roman" w:hAnsi="Times New Roman" w:cs="Times New Roman"/>
          <w:sz w:val="26"/>
          <w:szCs w:val="26"/>
        </w:rPr>
        <w:t xml:space="preserve"> раздела 1 «Общие положения» </w:t>
      </w:r>
      <w:r w:rsidR="007C316C" w:rsidRPr="00295F84">
        <w:rPr>
          <w:rFonts w:ascii="Times New Roman" w:eastAsia="Times New Roman" w:hAnsi="Times New Roman" w:cs="Times New Roman"/>
          <w:sz w:val="26"/>
          <w:szCs w:val="26"/>
        </w:rPr>
        <w:t>изложить в следующей редакции</w:t>
      </w:r>
      <w:r w:rsidRPr="00295F84">
        <w:rPr>
          <w:rFonts w:ascii="Times New Roman" w:eastAsia="Times New Roman" w:hAnsi="Times New Roman" w:cs="Times New Roman"/>
          <w:sz w:val="26"/>
          <w:szCs w:val="26"/>
        </w:rPr>
        <w:t>:</w:t>
      </w:r>
    </w:p>
    <w:p w:rsidR="007C316C" w:rsidRPr="00295F84" w:rsidRDefault="007C316C"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«1.7.2. Должностные лица отдела муниципального контроля при осуществлении муниципального контроля обязаны:</w:t>
      </w:r>
    </w:p>
    <w:p w:rsidR="00F3407F" w:rsidRDefault="00333FCA" w:rsidP="00295F84">
      <w:pPr>
        <w:pStyle w:val="a4"/>
        <w:ind w:firstLine="709"/>
        <w:jc w:val="both"/>
        <w:rPr>
          <w:rFonts w:ascii="Times New Roman" w:hAnsi="Times New Roman" w:cs="Times New Roman"/>
          <w:sz w:val="26"/>
          <w:szCs w:val="26"/>
        </w:rPr>
        <w:sectPr w:rsidR="00F3407F" w:rsidSect="00F3407F">
          <w:pgSz w:w="11906" w:h="16838"/>
          <w:pgMar w:top="284" w:right="567" w:bottom="1134" w:left="2552" w:header="709" w:footer="709" w:gutter="0"/>
          <w:cols w:space="708"/>
          <w:docGrid w:linePitch="360"/>
        </w:sectPr>
      </w:pPr>
      <w:r w:rsidRPr="00295F84">
        <w:rPr>
          <w:rFonts w:ascii="Times New Roman" w:hAnsi="Times New Roman" w:cs="Times New Roman"/>
          <w:sz w:val="26"/>
          <w:szCs w:val="26"/>
        </w:rPr>
        <w:t>1)</w:t>
      </w:r>
      <w:r w:rsidR="007C316C" w:rsidRPr="00295F84">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p>
    <w:p w:rsidR="00F3407F" w:rsidRDefault="00F3407F" w:rsidP="00F3407F">
      <w:pPr>
        <w:pStyle w:val="a4"/>
        <w:jc w:val="both"/>
        <w:rPr>
          <w:rFonts w:ascii="Times New Roman" w:hAnsi="Times New Roman" w:cs="Times New Roman"/>
          <w:sz w:val="26"/>
          <w:szCs w:val="26"/>
        </w:rPr>
      </w:pPr>
    </w:p>
    <w:p w:rsidR="00F3407F" w:rsidRDefault="00F3407F" w:rsidP="00F3407F">
      <w:pPr>
        <w:pStyle w:val="a4"/>
        <w:jc w:val="both"/>
        <w:rPr>
          <w:rFonts w:ascii="Times New Roman" w:hAnsi="Times New Roman" w:cs="Times New Roman"/>
          <w:sz w:val="26"/>
          <w:szCs w:val="26"/>
        </w:rPr>
      </w:pPr>
    </w:p>
    <w:p w:rsidR="00F3407F" w:rsidRDefault="00F3407F" w:rsidP="00F3407F">
      <w:pPr>
        <w:pStyle w:val="a4"/>
        <w:jc w:val="both"/>
        <w:rPr>
          <w:rFonts w:ascii="Times New Roman" w:hAnsi="Times New Roman" w:cs="Times New Roman"/>
          <w:sz w:val="26"/>
          <w:szCs w:val="26"/>
        </w:rPr>
      </w:pPr>
    </w:p>
    <w:p w:rsidR="007C316C" w:rsidRPr="00295F84" w:rsidRDefault="007C316C" w:rsidP="00F3407F">
      <w:pPr>
        <w:pStyle w:val="a4"/>
        <w:jc w:val="both"/>
        <w:rPr>
          <w:rFonts w:ascii="Times New Roman" w:hAnsi="Times New Roman" w:cs="Times New Roman"/>
          <w:sz w:val="26"/>
          <w:szCs w:val="26"/>
        </w:rPr>
      </w:pPr>
      <w:r w:rsidRPr="00295F84">
        <w:rPr>
          <w:rFonts w:ascii="Times New Roman" w:hAnsi="Times New Roman" w:cs="Times New Roman"/>
          <w:sz w:val="26"/>
          <w:szCs w:val="26"/>
        </w:rPr>
        <w:t>требований и требований, установленных муниципальными правовыми актами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316C"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2)</w:t>
      </w:r>
      <w:r w:rsidR="007C316C" w:rsidRPr="00295F84">
        <w:rPr>
          <w:rFonts w:ascii="Times New Roman" w:hAnsi="Times New Roman" w:cs="Times New Roman"/>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C316C"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3)</w:t>
      </w:r>
      <w:r w:rsidR="007C316C" w:rsidRPr="00295F84">
        <w:rPr>
          <w:rFonts w:ascii="Times New Roman" w:hAnsi="Times New Roman" w:cs="Times New Roman"/>
          <w:sz w:val="26"/>
          <w:szCs w:val="26"/>
        </w:rPr>
        <w:t xml:space="preserve"> проводить проверку на основании распоряжения </w:t>
      </w:r>
      <w:r w:rsidRPr="00295F84">
        <w:rPr>
          <w:rFonts w:ascii="Times New Roman" w:hAnsi="Times New Roman" w:cs="Times New Roman"/>
          <w:sz w:val="26"/>
          <w:szCs w:val="26"/>
        </w:rPr>
        <w:t>Администрации</w:t>
      </w:r>
      <w:r w:rsidR="007C316C" w:rsidRPr="00295F84">
        <w:rPr>
          <w:rFonts w:ascii="Times New Roman" w:hAnsi="Times New Roman" w:cs="Times New Roman"/>
          <w:sz w:val="26"/>
          <w:szCs w:val="26"/>
        </w:rPr>
        <w:t xml:space="preserve"> города Когалыма  о ее проведении в соответствии с ее назначением;</w:t>
      </w:r>
    </w:p>
    <w:p w:rsidR="007C316C"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4)</w:t>
      </w:r>
      <w:r w:rsidR="007C316C" w:rsidRPr="00295F84">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Когалыма </w:t>
      </w:r>
      <w:r w:rsidRPr="00295F84">
        <w:rPr>
          <w:rFonts w:ascii="Times New Roman" w:hAnsi="Times New Roman" w:cs="Times New Roman"/>
          <w:sz w:val="26"/>
          <w:szCs w:val="26"/>
        </w:rPr>
        <w:t xml:space="preserve">и в случае, предусмотренном </w:t>
      </w:r>
      <w:hyperlink r:id="rId10" w:history="1">
        <w:r w:rsidRPr="00295F84">
          <w:rPr>
            <w:rFonts w:ascii="Times New Roman" w:hAnsi="Times New Roman" w:cs="Times New Roman"/>
            <w:sz w:val="26"/>
            <w:szCs w:val="26"/>
          </w:rPr>
          <w:t>частью 5 статьи 10</w:t>
        </w:r>
      </w:hyperlink>
      <w:r w:rsidRPr="00295F84">
        <w:rPr>
          <w:rFonts w:ascii="Times New Roman" w:hAnsi="Times New Roman" w:cs="Times New Roman"/>
          <w:sz w:val="26"/>
          <w:szCs w:val="26"/>
        </w:rPr>
        <w:t xml:space="preserve"> Закона №294-ФЗ, копии документа о согласовании проведения проверки;</w:t>
      </w:r>
    </w:p>
    <w:p w:rsidR="007C316C"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5)</w:t>
      </w:r>
      <w:r w:rsidR="007C316C" w:rsidRPr="00295F84">
        <w:rPr>
          <w:rFonts w:ascii="Times New Roman" w:hAnsi="Times New Roman" w:cs="Times New Roman"/>
          <w:sz w:val="26"/>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3FCA"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 xml:space="preserve">6) </w:t>
      </w:r>
      <w:r w:rsidR="007C316C" w:rsidRPr="00295F84">
        <w:rPr>
          <w:rFonts w:ascii="Times New Roman" w:hAnsi="Times New Roman" w:cs="Times New Roman"/>
          <w:sz w:val="26"/>
          <w:szCs w:val="26"/>
        </w:rPr>
        <w:t>предоставлять руководител</w:t>
      </w:r>
      <w:r w:rsidRPr="00295F84">
        <w:rPr>
          <w:rFonts w:ascii="Times New Roman" w:hAnsi="Times New Roman" w:cs="Times New Roman"/>
          <w:sz w:val="26"/>
          <w:szCs w:val="26"/>
        </w:rPr>
        <w:t>ю</w:t>
      </w:r>
      <w:r w:rsidR="007C316C" w:rsidRPr="00295F84">
        <w:rPr>
          <w:rFonts w:ascii="Times New Roman" w:hAnsi="Times New Roman" w:cs="Times New Roman"/>
          <w:sz w:val="26"/>
          <w:szCs w:val="26"/>
        </w:rPr>
        <w:t>, ино</w:t>
      </w:r>
      <w:r w:rsidRPr="00295F84">
        <w:rPr>
          <w:rFonts w:ascii="Times New Roman" w:hAnsi="Times New Roman" w:cs="Times New Roman"/>
          <w:sz w:val="26"/>
          <w:szCs w:val="26"/>
        </w:rPr>
        <w:t>му</w:t>
      </w:r>
      <w:r w:rsidR="007C316C" w:rsidRPr="00295F84">
        <w:rPr>
          <w:rFonts w:ascii="Times New Roman" w:hAnsi="Times New Roman" w:cs="Times New Roman"/>
          <w:sz w:val="26"/>
          <w:szCs w:val="26"/>
        </w:rPr>
        <w:t xml:space="preserve"> должностно</w:t>
      </w:r>
      <w:r w:rsidRPr="00295F84">
        <w:rPr>
          <w:rFonts w:ascii="Times New Roman" w:hAnsi="Times New Roman" w:cs="Times New Roman"/>
          <w:sz w:val="26"/>
          <w:szCs w:val="26"/>
        </w:rPr>
        <w:t>му</w:t>
      </w:r>
      <w:r w:rsidR="007C316C" w:rsidRPr="00295F84">
        <w:rPr>
          <w:rFonts w:ascii="Times New Roman" w:hAnsi="Times New Roman" w:cs="Times New Roman"/>
          <w:sz w:val="26"/>
          <w:szCs w:val="26"/>
        </w:rPr>
        <w:t xml:space="preserve"> лиц</w:t>
      </w:r>
      <w:r w:rsidRPr="00295F84">
        <w:rPr>
          <w:rFonts w:ascii="Times New Roman" w:hAnsi="Times New Roman" w:cs="Times New Roman"/>
          <w:sz w:val="26"/>
          <w:szCs w:val="26"/>
        </w:rPr>
        <w:t>у</w:t>
      </w:r>
      <w:r w:rsidR="007C316C" w:rsidRPr="00295F84">
        <w:rPr>
          <w:rFonts w:ascii="Times New Roman" w:hAnsi="Times New Roman" w:cs="Times New Roman"/>
          <w:sz w:val="26"/>
          <w:szCs w:val="26"/>
        </w:rPr>
        <w:t xml:space="preserve"> или уполномоченно</w:t>
      </w:r>
      <w:r w:rsidRPr="00295F84">
        <w:rPr>
          <w:rFonts w:ascii="Times New Roman" w:hAnsi="Times New Roman" w:cs="Times New Roman"/>
          <w:sz w:val="26"/>
          <w:szCs w:val="26"/>
        </w:rPr>
        <w:t>му</w:t>
      </w:r>
      <w:r w:rsidR="007C316C" w:rsidRPr="00295F84">
        <w:rPr>
          <w:rFonts w:ascii="Times New Roman" w:hAnsi="Times New Roman" w:cs="Times New Roman"/>
          <w:sz w:val="26"/>
          <w:szCs w:val="26"/>
        </w:rPr>
        <w:t xml:space="preserve"> представител</w:t>
      </w:r>
      <w:r w:rsidRPr="00295F84">
        <w:rPr>
          <w:rFonts w:ascii="Times New Roman" w:hAnsi="Times New Roman" w:cs="Times New Roman"/>
          <w:sz w:val="26"/>
          <w:szCs w:val="26"/>
        </w:rPr>
        <w:t>ю</w:t>
      </w:r>
      <w:r w:rsidR="007C316C" w:rsidRPr="00295F84">
        <w:rPr>
          <w:rFonts w:ascii="Times New Roman" w:hAnsi="Times New Roman" w:cs="Times New Roman"/>
          <w:sz w:val="26"/>
          <w:szCs w:val="26"/>
        </w:rPr>
        <w:t xml:space="preserve"> юридического лица, индивидуально</w:t>
      </w:r>
      <w:r w:rsidRPr="00295F84">
        <w:rPr>
          <w:rFonts w:ascii="Times New Roman" w:hAnsi="Times New Roman" w:cs="Times New Roman"/>
          <w:sz w:val="26"/>
          <w:szCs w:val="26"/>
        </w:rPr>
        <w:t>му</w:t>
      </w:r>
      <w:r w:rsidR="007C316C" w:rsidRPr="00295F84">
        <w:rPr>
          <w:rFonts w:ascii="Times New Roman" w:hAnsi="Times New Roman" w:cs="Times New Roman"/>
          <w:sz w:val="26"/>
          <w:szCs w:val="26"/>
        </w:rPr>
        <w:t xml:space="preserve"> предпринимател</w:t>
      </w:r>
      <w:r w:rsidRPr="00295F84">
        <w:rPr>
          <w:rFonts w:ascii="Times New Roman" w:hAnsi="Times New Roman" w:cs="Times New Roman"/>
          <w:sz w:val="26"/>
          <w:szCs w:val="26"/>
        </w:rPr>
        <w:t>ю</w:t>
      </w:r>
      <w:r w:rsidR="007C316C" w:rsidRPr="00295F84">
        <w:rPr>
          <w:rFonts w:ascii="Times New Roman" w:hAnsi="Times New Roman" w:cs="Times New Roman"/>
          <w:sz w:val="26"/>
          <w:szCs w:val="26"/>
        </w:rPr>
        <w:t>, его уполномоченно</w:t>
      </w:r>
      <w:r w:rsidRPr="00295F84">
        <w:rPr>
          <w:rFonts w:ascii="Times New Roman" w:hAnsi="Times New Roman" w:cs="Times New Roman"/>
          <w:sz w:val="26"/>
          <w:szCs w:val="26"/>
        </w:rPr>
        <w:t>му</w:t>
      </w:r>
      <w:r w:rsidR="007C316C" w:rsidRPr="00295F84">
        <w:rPr>
          <w:rFonts w:ascii="Times New Roman" w:hAnsi="Times New Roman" w:cs="Times New Roman"/>
          <w:sz w:val="26"/>
          <w:szCs w:val="26"/>
        </w:rPr>
        <w:t xml:space="preserve"> представител</w:t>
      </w:r>
      <w:r w:rsidRPr="00295F84">
        <w:rPr>
          <w:rFonts w:ascii="Times New Roman" w:hAnsi="Times New Roman" w:cs="Times New Roman"/>
          <w:sz w:val="26"/>
          <w:szCs w:val="26"/>
        </w:rPr>
        <w:t>ю</w:t>
      </w:r>
      <w:r w:rsidR="007C316C" w:rsidRPr="00295F84">
        <w:rPr>
          <w:rFonts w:ascii="Times New Roman" w:hAnsi="Times New Roman" w:cs="Times New Roman"/>
          <w:sz w:val="26"/>
          <w:szCs w:val="26"/>
        </w:rPr>
        <w:t>, присутствующ</w:t>
      </w:r>
      <w:r w:rsidRPr="00295F84">
        <w:rPr>
          <w:rFonts w:ascii="Times New Roman" w:hAnsi="Times New Roman" w:cs="Times New Roman"/>
          <w:sz w:val="26"/>
          <w:szCs w:val="26"/>
        </w:rPr>
        <w:t>им</w:t>
      </w:r>
      <w:r w:rsidR="007C316C" w:rsidRPr="00295F84">
        <w:rPr>
          <w:rFonts w:ascii="Times New Roman" w:hAnsi="Times New Roman" w:cs="Times New Roman"/>
          <w:sz w:val="26"/>
          <w:szCs w:val="26"/>
        </w:rPr>
        <w:t xml:space="preserve"> при проведении проверки, информацию и документы, относящиеся к предмету проверки</w:t>
      </w:r>
      <w:r w:rsidR="001924E8" w:rsidRPr="00295F84">
        <w:rPr>
          <w:rFonts w:ascii="Times New Roman" w:hAnsi="Times New Roman" w:cs="Times New Roman"/>
          <w:sz w:val="26"/>
          <w:szCs w:val="26"/>
        </w:rPr>
        <w:t>;</w:t>
      </w:r>
    </w:p>
    <w:p w:rsidR="00333FCA"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7)</w:t>
      </w:r>
      <w:r w:rsidR="007C316C" w:rsidRPr="00295F84">
        <w:rPr>
          <w:rFonts w:ascii="Times New Roman" w:hAnsi="Times New Roman" w:cs="Times New Roman"/>
          <w:sz w:val="26"/>
          <w:szCs w:val="26"/>
        </w:rPr>
        <w:t xml:space="preserve"> </w:t>
      </w:r>
      <w:r w:rsidRPr="00295F84">
        <w:rPr>
          <w:rFonts w:ascii="Times New Roman" w:hAnsi="Times New Roman" w:cs="Times New Roman"/>
          <w:sz w:val="26"/>
          <w:szCs w:val="26"/>
        </w:rPr>
        <w:t>знакомить руководителя, иного должностного лица</w:t>
      </w:r>
      <w:r w:rsidR="007C316C" w:rsidRPr="00295F84">
        <w:rPr>
          <w:rFonts w:ascii="Times New Roman" w:hAnsi="Times New Roman" w:cs="Times New Roman"/>
          <w:sz w:val="26"/>
          <w:szCs w:val="26"/>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3FCA"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3FCA" w:rsidRDefault="00333FCA" w:rsidP="00295F84">
      <w:pPr>
        <w:pStyle w:val="a4"/>
        <w:ind w:firstLine="709"/>
        <w:jc w:val="both"/>
        <w:rPr>
          <w:rFonts w:ascii="Times New Roman" w:hAnsi="Times New Roman" w:cs="Times New Roman"/>
          <w:sz w:val="26"/>
          <w:szCs w:val="26"/>
        </w:rPr>
      </w:pPr>
      <w:proofErr w:type="gramStart"/>
      <w:r w:rsidRPr="00295F84">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95F84">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407F" w:rsidRDefault="00F3407F" w:rsidP="00295F84">
      <w:pPr>
        <w:pStyle w:val="a4"/>
        <w:ind w:firstLine="709"/>
        <w:jc w:val="both"/>
        <w:rPr>
          <w:rFonts w:ascii="Times New Roman" w:hAnsi="Times New Roman" w:cs="Times New Roman"/>
          <w:sz w:val="26"/>
          <w:szCs w:val="26"/>
        </w:rPr>
      </w:pPr>
    </w:p>
    <w:p w:rsidR="00F3407F" w:rsidRDefault="00F3407F" w:rsidP="00295F84">
      <w:pPr>
        <w:pStyle w:val="a4"/>
        <w:ind w:firstLine="709"/>
        <w:jc w:val="both"/>
        <w:rPr>
          <w:rFonts w:ascii="Times New Roman" w:hAnsi="Times New Roman" w:cs="Times New Roman"/>
          <w:sz w:val="26"/>
          <w:szCs w:val="26"/>
        </w:rPr>
      </w:pPr>
    </w:p>
    <w:p w:rsidR="00F3407F" w:rsidRDefault="00F3407F" w:rsidP="00295F84">
      <w:pPr>
        <w:pStyle w:val="a4"/>
        <w:ind w:firstLine="709"/>
        <w:jc w:val="both"/>
        <w:rPr>
          <w:rFonts w:ascii="Times New Roman" w:hAnsi="Times New Roman" w:cs="Times New Roman"/>
          <w:sz w:val="26"/>
          <w:szCs w:val="26"/>
        </w:rPr>
      </w:pPr>
    </w:p>
    <w:p w:rsidR="00F3407F" w:rsidRDefault="00F3407F" w:rsidP="00295F84">
      <w:pPr>
        <w:pStyle w:val="a4"/>
        <w:ind w:firstLine="709"/>
        <w:jc w:val="both"/>
        <w:rPr>
          <w:rFonts w:ascii="Times New Roman" w:hAnsi="Times New Roman" w:cs="Times New Roman"/>
          <w:sz w:val="26"/>
          <w:szCs w:val="26"/>
        </w:rPr>
      </w:pPr>
    </w:p>
    <w:p w:rsidR="00F3407F" w:rsidRPr="00295F84" w:rsidRDefault="00F3407F" w:rsidP="00295F84">
      <w:pPr>
        <w:pStyle w:val="a4"/>
        <w:ind w:firstLine="709"/>
        <w:jc w:val="both"/>
        <w:rPr>
          <w:rFonts w:ascii="Times New Roman" w:hAnsi="Times New Roman" w:cs="Times New Roman"/>
          <w:sz w:val="26"/>
          <w:szCs w:val="26"/>
        </w:rPr>
      </w:pPr>
    </w:p>
    <w:p w:rsidR="007C316C" w:rsidRPr="00295F84" w:rsidRDefault="00333FCA"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9)</w:t>
      </w:r>
      <w:r w:rsidR="007C316C" w:rsidRPr="00295F84">
        <w:rPr>
          <w:rFonts w:ascii="Times New Roman" w:hAnsi="Times New Roman" w:cs="Times New Roman"/>
          <w:sz w:val="26"/>
          <w:szCs w:val="26"/>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C316C" w:rsidRPr="00295F84" w:rsidRDefault="00FC2918"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10)</w:t>
      </w:r>
      <w:r w:rsidR="007C316C" w:rsidRPr="00295F84">
        <w:rPr>
          <w:rFonts w:ascii="Times New Roman" w:hAnsi="Times New Roman" w:cs="Times New Roman"/>
          <w:sz w:val="26"/>
          <w:szCs w:val="26"/>
        </w:rPr>
        <w:t xml:space="preserve"> соблюдать сроки проведения проверки, установленные настоящим Административным регламентом;</w:t>
      </w:r>
    </w:p>
    <w:p w:rsidR="007C316C" w:rsidRPr="00295F84" w:rsidRDefault="00FC2918"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11)</w:t>
      </w:r>
      <w:r w:rsidR="007C316C" w:rsidRPr="00295F84">
        <w:rPr>
          <w:rFonts w:ascii="Times New Roman" w:hAnsi="Times New Roman" w:cs="Times New Roman"/>
          <w:sz w:val="26"/>
          <w:szCs w:val="26"/>
        </w:rPr>
        <w:t xml:space="preserve"> не требовать от юридическ</w:t>
      </w:r>
      <w:r w:rsidRPr="00295F84">
        <w:rPr>
          <w:rFonts w:ascii="Times New Roman" w:hAnsi="Times New Roman" w:cs="Times New Roman"/>
          <w:sz w:val="26"/>
          <w:szCs w:val="26"/>
        </w:rPr>
        <w:t>ого</w:t>
      </w:r>
      <w:r w:rsidR="007C316C" w:rsidRPr="00295F84">
        <w:rPr>
          <w:rFonts w:ascii="Times New Roman" w:hAnsi="Times New Roman" w:cs="Times New Roman"/>
          <w:sz w:val="26"/>
          <w:szCs w:val="26"/>
        </w:rPr>
        <w:t xml:space="preserve"> лиц</w:t>
      </w:r>
      <w:r w:rsidRPr="00295F84">
        <w:rPr>
          <w:rFonts w:ascii="Times New Roman" w:hAnsi="Times New Roman" w:cs="Times New Roman"/>
          <w:sz w:val="26"/>
          <w:szCs w:val="26"/>
        </w:rPr>
        <w:t>а</w:t>
      </w:r>
      <w:r w:rsidR="007C316C" w:rsidRPr="00295F84">
        <w:rPr>
          <w:rFonts w:ascii="Times New Roman" w:hAnsi="Times New Roman" w:cs="Times New Roman"/>
          <w:sz w:val="26"/>
          <w:szCs w:val="26"/>
        </w:rPr>
        <w:t>, индивидуальн</w:t>
      </w:r>
      <w:r w:rsidRPr="00295F84">
        <w:rPr>
          <w:rFonts w:ascii="Times New Roman" w:hAnsi="Times New Roman" w:cs="Times New Roman"/>
          <w:sz w:val="26"/>
          <w:szCs w:val="26"/>
        </w:rPr>
        <w:t>ого предпринимателя</w:t>
      </w:r>
      <w:r w:rsidR="007C316C" w:rsidRPr="00295F84">
        <w:rPr>
          <w:rFonts w:ascii="Times New Roman" w:hAnsi="Times New Roman" w:cs="Times New Roman"/>
          <w:sz w:val="26"/>
          <w:szCs w:val="26"/>
        </w:rPr>
        <w:t xml:space="preserve"> документы и иные сведения, представление которых не предусмотрено законодательством Российской Федерации;</w:t>
      </w:r>
    </w:p>
    <w:p w:rsidR="00FC2918" w:rsidRPr="00295F84" w:rsidRDefault="00FC2918"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C2918" w:rsidRPr="00295F84" w:rsidRDefault="00FC2918" w:rsidP="00295F84">
      <w:pPr>
        <w:autoSpaceDE w:val="0"/>
        <w:autoSpaceDN w:val="0"/>
        <w:adjustRightInd w:val="0"/>
        <w:spacing w:after="0" w:line="240" w:lineRule="auto"/>
        <w:ind w:firstLine="709"/>
        <w:jc w:val="both"/>
        <w:rPr>
          <w:rFonts w:ascii="Times New Roman" w:hAnsi="Times New Roman" w:cs="Times New Roman"/>
          <w:sz w:val="26"/>
          <w:szCs w:val="26"/>
        </w:rPr>
      </w:pPr>
      <w:r w:rsidRPr="00295F84">
        <w:rPr>
          <w:rFonts w:ascii="Times New Roman" w:hAnsi="Times New Roman" w:cs="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295F84">
        <w:rPr>
          <w:rFonts w:ascii="Times New Roman" w:hAnsi="Times New Roman" w:cs="Times New Roman"/>
          <w:sz w:val="26"/>
          <w:szCs w:val="26"/>
        </w:rPr>
        <w:t>.</w:t>
      </w:r>
      <w:r w:rsidR="00295F84">
        <w:rPr>
          <w:rFonts w:ascii="Times New Roman" w:hAnsi="Times New Roman" w:cs="Times New Roman"/>
          <w:sz w:val="26"/>
          <w:szCs w:val="26"/>
        </w:rPr>
        <w:t>»;</w:t>
      </w:r>
      <w:proofErr w:type="gramEnd"/>
    </w:p>
    <w:p w:rsidR="00327ED4" w:rsidRPr="00295F84" w:rsidRDefault="00327ED4" w:rsidP="00295F84">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295F84">
        <w:rPr>
          <w:rFonts w:ascii="Times New Roman" w:eastAsia="Times New Roman" w:hAnsi="Times New Roman" w:cs="Times New Roman"/>
          <w:sz w:val="26"/>
          <w:szCs w:val="26"/>
        </w:rPr>
        <w:t>1.</w:t>
      </w:r>
      <w:r w:rsidR="001924E8" w:rsidRPr="00295F84">
        <w:rPr>
          <w:rFonts w:ascii="Times New Roman" w:eastAsia="Times New Roman" w:hAnsi="Times New Roman" w:cs="Times New Roman"/>
          <w:sz w:val="26"/>
          <w:szCs w:val="26"/>
        </w:rPr>
        <w:t>1.</w:t>
      </w:r>
      <w:r w:rsidRPr="00295F84">
        <w:rPr>
          <w:rFonts w:ascii="Times New Roman" w:eastAsia="Times New Roman" w:hAnsi="Times New Roman" w:cs="Times New Roman"/>
          <w:sz w:val="26"/>
          <w:szCs w:val="26"/>
        </w:rPr>
        <w:t>3. Подпункт 1.8.1 пункта 1.8 раздела 1 «Общие положения» изложить в следующей редакции:</w:t>
      </w:r>
    </w:p>
    <w:p w:rsidR="00FC2918" w:rsidRPr="00295F84" w:rsidRDefault="00327ED4"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w:t>
      </w:r>
      <w:r w:rsidR="00FC2918" w:rsidRPr="00295F84">
        <w:rPr>
          <w:rFonts w:ascii="Times New Roman" w:hAnsi="Times New Roman" w:cs="Times New Roman"/>
          <w:sz w:val="26"/>
          <w:szCs w:val="26"/>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2918" w:rsidRPr="00295F84" w:rsidRDefault="00FC2918"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FC2918" w:rsidRPr="00295F84" w:rsidRDefault="00FC2918"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2) получать от отдела муниципального контроля, его должностных лиц информацию, которая относится к предмету проверки и предоставление которой предусмотрено настоящим Законом №294-ФЗ;</w:t>
      </w:r>
    </w:p>
    <w:p w:rsidR="00327ED4" w:rsidRPr="00295F84" w:rsidRDefault="00FC2918"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7ED4" w:rsidRPr="00295F84" w:rsidRDefault="00327ED4"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27ED4" w:rsidRPr="00295F84" w:rsidRDefault="00327ED4"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27ED4" w:rsidRPr="00295F84" w:rsidRDefault="00327ED4"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7ED4" w:rsidRDefault="00327ED4"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295F84">
        <w:rPr>
          <w:rFonts w:ascii="Times New Roman" w:hAnsi="Times New Roman" w:cs="Times New Roman"/>
          <w:sz w:val="26"/>
          <w:szCs w:val="26"/>
        </w:rPr>
        <w:t>.</w:t>
      </w:r>
      <w:r w:rsidR="00295F84">
        <w:rPr>
          <w:rFonts w:ascii="Times New Roman" w:hAnsi="Times New Roman" w:cs="Times New Roman"/>
          <w:sz w:val="26"/>
          <w:szCs w:val="26"/>
        </w:rPr>
        <w:t>»;</w:t>
      </w:r>
      <w:proofErr w:type="gramEnd"/>
    </w:p>
    <w:p w:rsidR="00F3407F" w:rsidRDefault="00F3407F" w:rsidP="00295F84">
      <w:pPr>
        <w:pStyle w:val="a4"/>
        <w:ind w:firstLine="709"/>
        <w:jc w:val="both"/>
        <w:rPr>
          <w:rFonts w:ascii="Times New Roman" w:hAnsi="Times New Roman" w:cs="Times New Roman"/>
          <w:sz w:val="26"/>
          <w:szCs w:val="26"/>
        </w:rPr>
      </w:pPr>
    </w:p>
    <w:p w:rsidR="00F3407F" w:rsidRDefault="00F3407F" w:rsidP="00295F84">
      <w:pPr>
        <w:pStyle w:val="a4"/>
        <w:ind w:firstLine="709"/>
        <w:jc w:val="both"/>
        <w:rPr>
          <w:rFonts w:ascii="Times New Roman" w:hAnsi="Times New Roman" w:cs="Times New Roman"/>
          <w:sz w:val="26"/>
          <w:szCs w:val="26"/>
        </w:rPr>
      </w:pPr>
    </w:p>
    <w:p w:rsidR="00F3407F" w:rsidRPr="00295F84" w:rsidRDefault="00F3407F" w:rsidP="00295F84">
      <w:pPr>
        <w:pStyle w:val="a4"/>
        <w:ind w:firstLine="709"/>
        <w:jc w:val="both"/>
        <w:rPr>
          <w:rFonts w:ascii="Times New Roman" w:hAnsi="Times New Roman" w:cs="Times New Roman"/>
          <w:sz w:val="26"/>
          <w:szCs w:val="26"/>
        </w:rPr>
      </w:pPr>
    </w:p>
    <w:p w:rsidR="00327ED4" w:rsidRPr="00295F84" w:rsidRDefault="001924E8" w:rsidP="00295F84">
      <w:pPr>
        <w:pStyle w:val="a4"/>
        <w:ind w:firstLine="709"/>
        <w:jc w:val="both"/>
        <w:rPr>
          <w:rFonts w:ascii="Times New Roman" w:hAnsi="Times New Roman" w:cs="Times New Roman"/>
          <w:sz w:val="26"/>
          <w:szCs w:val="26"/>
        </w:rPr>
      </w:pPr>
      <w:r w:rsidRPr="00295F84">
        <w:rPr>
          <w:rFonts w:ascii="Times New Roman" w:eastAsia="Times New Roman" w:hAnsi="Times New Roman" w:cs="Times New Roman"/>
          <w:sz w:val="26"/>
          <w:szCs w:val="26"/>
        </w:rPr>
        <w:t>1.</w:t>
      </w:r>
      <w:r w:rsidR="00327ED4" w:rsidRPr="00295F84">
        <w:rPr>
          <w:rFonts w:ascii="Times New Roman" w:eastAsia="Times New Roman" w:hAnsi="Times New Roman" w:cs="Times New Roman"/>
          <w:sz w:val="26"/>
          <w:szCs w:val="26"/>
        </w:rPr>
        <w:t xml:space="preserve">1.4. В подпункт </w:t>
      </w:r>
      <w:r w:rsidR="00327ED4" w:rsidRPr="00295F84">
        <w:rPr>
          <w:rFonts w:ascii="Times New Roman" w:hAnsi="Times New Roman" w:cs="Times New Roman"/>
          <w:sz w:val="26"/>
          <w:szCs w:val="26"/>
        </w:rPr>
        <w:t xml:space="preserve">3.5.1 </w:t>
      </w:r>
      <w:r w:rsidR="00327ED4" w:rsidRPr="00295F84">
        <w:rPr>
          <w:rFonts w:ascii="Times New Roman" w:eastAsia="Times New Roman" w:hAnsi="Times New Roman" w:cs="Times New Roman"/>
          <w:sz w:val="26"/>
          <w:szCs w:val="26"/>
        </w:rPr>
        <w:t>пункта 3.5 раздела 3 «</w:t>
      </w:r>
      <w:r w:rsidR="00327ED4" w:rsidRPr="00295F84">
        <w:rPr>
          <w:rFonts w:ascii="Times New Roman" w:hAnsi="Times New Roman" w:cs="Times New Roman"/>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327ED4" w:rsidRPr="00295F84">
        <w:rPr>
          <w:rFonts w:ascii="Times New Roman" w:eastAsia="Times New Roman" w:hAnsi="Times New Roman" w:cs="Times New Roman"/>
          <w:sz w:val="26"/>
          <w:szCs w:val="26"/>
        </w:rPr>
        <w:t>» внести следующие изменения:</w:t>
      </w:r>
    </w:p>
    <w:p w:rsidR="00327ED4" w:rsidRPr="00295F84" w:rsidRDefault="00327ED4"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1.</w:t>
      </w:r>
      <w:r w:rsidR="00295F84">
        <w:rPr>
          <w:rFonts w:ascii="Times New Roman" w:hAnsi="Times New Roman" w:cs="Times New Roman"/>
          <w:sz w:val="26"/>
          <w:szCs w:val="26"/>
        </w:rPr>
        <w:t>1.</w:t>
      </w:r>
      <w:r w:rsidRPr="00295F84">
        <w:rPr>
          <w:rFonts w:ascii="Times New Roman" w:hAnsi="Times New Roman" w:cs="Times New Roman"/>
          <w:sz w:val="26"/>
          <w:szCs w:val="26"/>
        </w:rPr>
        <w:t>4.1. в абзаце втором после слов «(памятникам истории и культуры) народов Российской Федерации</w:t>
      </w:r>
      <w:proofErr w:type="gramStart"/>
      <w:r w:rsidRPr="00295F84">
        <w:rPr>
          <w:rFonts w:ascii="Times New Roman" w:hAnsi="Times New Roman" w:cs="Times New Roman"/>
          <w:sz w:val="26"/>
          <w:szCs w:val="26"/>
        </w:rPr>
        <w:t>,»</w:t>
      </w:r>
      <w:proofErr w:type="gramEnd"/>
      <w:r w:rsidRPr="00295F84">
        <w:rPr>
          <w:rFonts w:ascii="Times New Roman" w:hAnsi="Times New Roman" w:cs="Times New Roman"/>
          <w:sz w:val="26"/>
          <w:szCs w:val="26"/>
        </w:rPr>
        <w:t xml:space="preserve"> добавить слова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27ED4" w:rsidRPr="00295F84" w:rsidRDefault="00327ED4" w:rsidP="00295F84">
      <w:pPr>
        <w:pStyle w:val="a4"/>
        <w:ind w:firstLine="709"/>
        <w:jc w:val="both"/>
        <w:rPr>
          <w:rFonts w:ascii="Times New Roman" w:hAnsi="Times New Roman" w:cs="Times New Roman"/>
          <w:sz w:val="26"/>
          <w:szCs w:val="26"/>
        </w:rPr>
      </w:pPr>
      <w:r w:rsidRPr="00295F84">
        <w:rPr>
          <w:rFonts w:ascii="Times New Roman" w:hAnsi="Times New Roman" w:cs="Times New Roman"/>
          <w:sz w:val="26"/>
          <w:szCs w:val="26"/>
        </w:rPr>
        <w:t>1.</w:t>
      </w:r>
      <w:r w:rsidR="00295F84">
        <w:rPr>
          <w:rFonts w:ascii="Times New Roman" w:hAnsi="Times New Roman" w:cs="Times New Roman"/>
          <w:sz w:val="26"/>
          <w:szCs w:val="26"/>
        </w:rPr>
        <w:t>1.</w:t>
      </w:r>
      <w:r w:rsidRPr="00295F84">
        <w:rPr>
          <w:rFonts w:ascii="Times New Roman" w:hAnsi="Times New Roman" w:cs="Times New Roman"/>
          <w:sz w:val="26"/>
          <w:szCs w:val="26"/>
        </w:rPr>
        <w:t>4.2. в абзаце</w:t>
      </w:r>
      <w:r w:rsidR="00D7642F" w:rsidRPr="00295F84">
        <w:rPr>
          <w:rFonts w:ascii="Times New Roman" w:hAnsi="Times New Roman" w:cs="Times New Roman"/>
          <w:sz w:val="26"/>
          <w:szCs w:val="26"/>
        </w:rPr>
        <w:t xml:space="preserve"> третьем</w:t>
      </w:r>
      <w:r w:rsidRPr="00295F84">
        <w:rPr>
          <w:rFonts w:ascii="Times New Roman" w:hAnsi="Times New Roman" w:cs="Times New Roman"/>
          <w:sz w:val="26"/>
          <w:szCs w:val="26"/>
        </w:rPr>
        <w:t xml:space="preserve"> после слов</w:t>
      </w:r>
      <w:r w:rsidR="00D7642F" w:rsidRPr="00295F84">
        <w:rPr>
          <w:rFonts w:ascii="Times New Roman" w:hAnsi="Times New Roman" w:cs="Times New Roman"/>
          <w:sz w:val="26"/>
          <w:szCs w:val="26"/>
        </w:rPr>
        <w:t xml:space="preserve"> «(памятникам истории и культуры) народов Российской Федерации</w:t>
      </w:r>
      <w:proofErr w:type="gramStart"/>
      <w:r w:rsidR="00D7642F" w:rsidRPr="00295F84">
        <w:rPr>
          <w:rFonts w:ascii="Times New Roman" w:hAnsi="Times New Roman" w:cs="Times New Roman"/>
          <w:sz w:val="26"/>
          <w:szCs w:val="26"/>
        </w:rPr>
        <w:t>,»</w:t>
      </w:r>
      <w:proofErr w:type="gramEnd"/>
      <w:r w:rsidR="00D7642F" w:rsidRPr="00295F84">
        <w:rPr>
          <w:rFonts w:ascii="Times New Roman" w:hAnsi="Times New Roman" w:cs="Times New Roman"/>
          <w:sz w:val="26"/>
          <w:szCs w:val="26"/>
        </w:rPr>
        <w:t xml:space="preserve"> добавить слова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7642F" w:rsidRPr="00295F84" w:rsidRDefault="00D7642F" w:rsidP="00295F84">
      <w:pPr>
        <w:spacing w:after="0" w:line="240" w:lineRule="auto"/>
        <w:ind w:firstLine="709"/>
        <w:jc w:val="both"/>
        <w:rPr>
          <w:rFonts w:ascii="Times New Roman" w:eastAsia="Times New Roman" w:hAnsi="Times New Roman" w:cs="Times New Roman"/>
          <w:sz w:val="26"/>
          <w:szCs w:val="26"/>
        </w:rPr>
      </w:pPr>
    </w:p>
    <w:p w:rsidR="000D31A0" w:rsidRPr="00295F84" w:rsidRDefault="000D31A0" w:rsidP="00295F84">
      <w:pPr>
        <w:spacing w:after="0" w:line="240" w:lineRule="auto"/>
        <w:ind w:firstLine="709"/>
        <w:jc w:val="both"/>
        <w:rPr>
          <w:rFonts w:ascii="Times New Roman" w:hAnsi="Times New Roman" w:cs="Times New Roman"/>
          <w:sz w:val="26"/>
          <w:szCs w:val="26"/>
        </w:rPr>
      </w:pPr>
      <w:r w:rsidRPr="00295F84">
        <w:rPr>
          <w:rFonts w:ascii="Times New Roman" w:eastAsia="Times New Roman" w:hAnsi="Times New Roman" w:cs="Times New Roman"/>
          <w:sz w:val="26"/>
          <w:szCs w:val="26"/>
        </w:rPr>
        <w:t xml:space="preserve">2. </w:t>
      </w:r>
      <w:proofErr w:type="gramStart"/>
      <w:r w:rsidRPr="00295F84">
        <w:rPr>
          <w:rFonts w:ascii="Times New Roman" w:eastAsia="Times New Roman" w:hAnsi="Times New Roman" w:cs="Times New Roman"/>
          <w:sz w:val="26"/>
          <w:szCs w:val="26"/>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roofErr w:type="gramEnd"/>
    </w:p>
    <w:p w:rsidR="000D31A0" w:rsidRPr="00295F84" w:rsidRDefault="000D31A0" w:rsidP="00295F84">
      <w:pPr>
        <w:spacing w:after="0" w:line="240" w:lineRule="auto"/>
        <w:ind w:firstLine="709"/>
        <w:jc w:val="both"/>
        <w:rPr>
          <w:rFonts w:ascii="Times New Roman" w:hAnsi="Times New Roman" w:cs="Times New Roman"/>
          <w:sz w:val="26"/>
          <w:szCs w:val="26"/>
        </w:rPr>
      </w:pPr>
    </w:p>
    <w:p w:rsidR="000D31A0" w:rsidRPr="00295F84" w:rsidRDefault="000D31A0" w:rsidP="00295F84">
      <w:pPr>
        <w:spacing w:after="0" w:line="240" w:lineRule="auto"/>
        <w:ind w:firstLine="709"/>
        <w:jc w:val="both"/>
        <w:rPr>
          <w:rFonts w:ascii="Times New Roman" w:hAnsi="Times New Roman" w:cs="Times New Roman"/>
          <w:sz w:val="26"/>
          <w:szCs w:val="26"/>
        </w:rPr>
      </w:pPr>
      <w:r w:rsidRPr="00295F84">
        <w:rPr>
          <w:rFonts w:ascii="Times New Roman" w:hAnsi="Times New Roman" w:cs="Times New Roman"/>
          <w:sz w:val="26"/>
          <w:szCs w:val="26"/>
        </w:rPr>
        <w:t>3.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Pr="00295F84">
          <w:rPr>
            <w:rStyle w:val="a3"/>
            <w:rFonts w:ascii="Times New Roman" w:hAnsi="Times New Roman" w:cs="Times New Roman"/>
            <w:color w:val="auto"/>
            <w:sz w:val="26"/>
            <w:szCs w:val="26"/>
            <w:u w:val="none"/>
            <w:lang w:val="en-US"/>
          </w:rPr>
          <w:t>www</w:t>
        </w:r>
        <w:r w:rsidRPr="00295F84">
          <w:rPr>
            <w:rStyle w:val="a3"/>
            <w:rFonts w:ascii="Times New Roman" w:hAnsi="Times New Roman" w:cs="Times New Roman"/>
            <w:color w:val="auto"/>
            <w:sz w:val="26"/>
            <w:szCs w:val="26"/>
            <w:u w:val="none"/>
          </w:rPr>
          <w:t>.</w:t>
        </w:r>
        <w:r w:rsidRPr="00295F84">
          <w:rPr>
            <w:rStyle w:val="a3"/>
            <w:rFonts w:ascii="Times New Roman" w:hAnsi="Times New Roman" w:cs="Times New Roman"/>
            <w:color w:val="auto"/>
            <w:sz w:val="26"/>
            <w:szCs w:val="26"/>
            <w:u w:val="none"/>
            <w:lang w:val="en-US"/>
          </w:rPr>
          <w:t>admkogalym</w:t>
        </w:r>
        <w:r w:rsidRPr="00295F84">
          <w:rPr>
            <w:rStyle w:val="a3"/>
            <w:rFonts w:ascii="Times New Roman" w:hAnsi="Times New Roman" w:cs="Times New Roman"/>
            <w:color w:val="auto"/>
            <w:sz w:val="26"/>
            <w:szCs w:val="26"/>
            <w:u w:val="none"/>
          </w:rPr>
          <w:t>.</w:t>
        </w:r>
        <w:r w:rsidRPr="00295F84">
          <w:rPr>
            <w:rStyle w:val="a3"/>
            <w:rFonts w:ascii="Times New Roman" w:hAnsi="Times New Roman" w:cs="Times New Roman"/>
            <w:color w:val="auto"/>
            <w:sz w:val="26"/>
            <w:szCs w:val="26"/>
            <w:u w:val="none"/>
            <w:lang w:val="en-US"/>
          </w:rPr>
          <w:t>ru</w:t>
        </w:r>
      </w:hyperlink>
      <w:r w:rsidRPr="00295F84">
        <w:rPr>
          <w:rFonts w:ascii="Times New Roman" w:hAnsi="Times New Roman" w:cs="Times New Roman"/>
          <w:sz w:val="26"/>
          <w:szCs w:val="26"/>
        </w:rPr>
        <w:t>).</w:t>
      </w:r>
    </w:p>
    <w:p w:rsidR="000D31A0" w:rsidRPr="00295F84" w:rsidRDefault="000D31A0" w:rsidP="00295F84">
      <w:pPr>
        <w:spacing w:after="0" w:line="240" w:lineRule="auto"/>
        <w:ind w:firstLine="709"/>
        <w:jc w:val="both"/>
        <w:rPr>
          <w:rFonts w:ascii="Times New Roman" w:hAnsi="Times New Roman" w:cs="Times New Roman"/>
          <w:sz w:val="26"/>
          <w:szCs w:val="26"/>
        </w:rPr>
      </w:pPr>
    </w:p>
    <w:p w:rsidR="000D31A0" w:rsidRPr="00295F84" w:rsidRDefault="000D31A0" w:rsidP="00295F84">
      <w:pPr>
        <w:spacing w:after="0" w:line="240" w:lineRule="auto"/>
        <w:ind w:firstLine="709"/>
        <w:jc w:val="both"/>
        <w:rPr>
          <w:rFonts w:ascii="Times New Roman" w:hAnsi="Times New Roman" w:cs="Times New Roman"/>
          <w:sz w:val="26"/>
          <w:szCs w:val="26"/>
        </w:rPr>
      </w:pPr>
      <w:r w:rsidRPr="00295F84">
        <w:rPr>
          <w:rFonts w:ascii="Times New Roman" w:hAnsi="Times New Roman" w:cs="Times New Roman"/>
          <w:sz w:val="26"/>
          <w:szCs w:val="26"/>
        </w:rPr>
        <w:t xml:space="preserve">4. </w:t>
      </w:r>
      <w:proofErr w:type="gramStart"/>
      <w:r w:rsidRPr="00295F84">
        <w:rPr>
          <w:rFonts w:ascii="Times New Roman" w:hAnsi="Times New Roman" w:cs="Times New Roman"/>
          <w:sz w:val="26"/>
          <w:szCs w:val="26"/>
        </w:rPr>
        <w:t>Контроль за</w:t>
      </w:r>
      <w:proofErr w:type="gramEnd"/>
      <w:r w:rsidRPr="00295F84">
        <w:rPr>
          <w:rFonts w:ascii="Times New Roman" w:hAnsi="Times New Roman" w:cs="Times New Roman"/>
          <w:sz w:val="26"/>
          <w:szCs w:val="26"/>
        </w:rPr>
        <w:t xml:space="preserve"> выполнением постановления оставляю за собой.</w:t>
      </w:r>
    </w:p>
    <w:p w:rsidR="000D31A0" w:rsidRPr="00295F84" w:rsidRDefault="00F3407F" w:rsidP="00295F8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noProof/>
          <w:color w:val="FFFFFF" w:themeColor="background1"/>
          <w:sz w:val="20"/>
          <w:szCs w:val="20"/>
        </w:rPr>
        <w:drawing>
          <wp:anchor distT="0" distB="0" distL="114300" distR="114300" simplePos="0" relativeHeight="251660288" behindDoc="0" locked="0" layoutInCell="1" allowOverlap="1" wp14:anchorId="4B6C6B7B" wp14:editId="19642E45">
            <wp:simplePos x="0" y="0"/>
            <wp:positionH relativeFrom="column">
              <wp:posOffset>2585085</wp:posOffset>
            </wp:positionH>
            <wp:positionV relativeFrom="paragraph">
              <wp:posOffset>3175</wp:posOffset>
            </wp:positionV>
            <wp:extent cx="1362075" cy="1362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1A0" w:rsidRPr="00295F84" w:rsidRDefault="000D31A0" w:rsidP="00295F84">
      <w:pPr>
        <w:autoSpaceDE w:val="0"/>
        <w:autoSpaceDN w:val="0"/>
        <w:adjustRightInd w:val="0"/>
        <w:spacing w:after="0" w:line="240" w:lineRule="auto"/>
        <w:ind w:firstLine="709"/>
        <w:jc w:val="both"/>
        <w:rPr>
          <w:rFonts w:ascii="Times New Roman" w:hAnsi="Times New Roman" w:cs="Times New Roman"/>
          <w:sz w:val="26"/>
          <w:szCs w:val="26"/>
        </w:rPr>
      </w:pPr>
    </w:p>
    <w:p w:rsidR="000D31A0" w:rsidRPr="00295F84" w:rsidRDefault="001924E8" w:rsidP="00295F84">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295F84">
        <w:rPr>
          <w:rFonts w:ascii="Times New Roman" w:hAnsi="Times New Roman" w:cs="Times New Roman"/>
          <w:sz w:val="26"/>
          <w:szCs w:val="26"/>
        </w:rPr>
        <w:t>Глава</w:t>
      </w:r>
      <w:r w:rsidR="000D31A0" w:rsidRPr="00295F84">
        <w:rPr>
          <w:rFonts w:ascii="Times New Roman" w:hAnsi="Times New Roman" w:cs="Times New Roman"/>
          <w:sz w:val="26"/>
          <w:szCs w:val="26"/>
        </w:rPr>
        <w:t xml:space="preserve"> города</w:t>
      </w:r>
      <w:r w:rsidR="00E2754C" w:rsidRPr="00295F84">
        <w:rPr>
          <w:rFonts w:ascii="Times New Roman" w:hAnsi="Times New Roman" w:cs="Times New Roman"/>
          <w:sz w:val="26"/>
          <w:szCs w:val="26"/>
        </w:rPr>
        <w:t xml:space="preserve"> Когалыма</w:t>
      </w:r>
      <w:r w:rsidR="00E2754C" w:rsidRPr="00295F84">
        <w:rPr>
          <w:rFonts w:ascii="Times New Roman" w:hAnsi="Times New Roman" w:cs="Times New Roman"/>
          <w:sz w:val="26"/>
          <w:szCs w:val="26"/>
        </w:rPr>
        <w:tab/>
      </w:r>
      <w:r w:rsidR="00E2754C" w:rsidRPr="00295F84">
        <w:rPr>
          <w:rFonts w:ascii="Times New Roman" w:hAnsi="Times New Roman" w:cs="Times New Roman"/>
          <w:sz w:val="26"/>
          <w:szCs w:val="26"/>
        </w:rPr>
        <w:tab/>
      </w:r>
      <w:r w:rsidR="00E2754C" w:rsidRPr="00295F84">
        <w:rPr>
          <w:rFonts w:ascii="Times New Roman" w:hAnsi="Times New Roman" w:cs="Times New Roman"/>
          <w:sz w:val="26"/>
          <w:szCs w:val="26"/>
        </w:rPr>
        <w:tab/>
      </w:r>
      <w:r w:rsidR="00E2754C" w:rsidRPr="00295F84">
        <w:rPr>
          <w:rFonts w:ascii="Times New Roman" w:hAnsi="Times New Roman" w:cs="Times New Roman"/>
          <w:sz w:val="26"/>
          <w:szCs w:val="26"/>
        </w:rPr>
        <w:tab/>
      </w:r>
      <w:r w:rsidR="00E2754C" w:rsidRPr="00295F84">
        <w:rPr>
          <w:rFonts w:ascii="Times New Roman" w:hAnsi="Times New Roman" w:cs="Times New Roman"/>
          <w:sz w:val="26"/>
          <w:szCs w:val="26"/>
        </w:rPr>
        <w:tab/>
      </w:r>
      <w:r w:rsidR="00E2754C" w:rsidRPr="00295F84">
        <w:rPr>
          <w:rFonts w:ascii="Times New Roman" w:hAnsi="Times New Roman" w:cs="Times New Roman"/>
          <w:sz w:val="26"/>
          <w:szCs w:val="26"/>
        </w:rPr>
        <w:tab/>
      </w:r>
      <w:r w:rsidRPr="00295F84">
        <w:rPr>
          <w:rFonts w:ascii="Times New Roman" w:hAnsi="Times New Roman" w:cs="Times New Roman"/>
          <w:sz w:val="26"/>
          <w:szCs w:val="26"/>
        </w:rPr>
        <w:t>Н.Н.Пальчиков</w:t>
      </w:r>
    </w:p>
    <w:p w:rsidR="000D31A0" w:rsidRDefault="000D31A0" w:rsidP="000D31A0">
      <w:pPr>
        <w:autoSpaceDE w:val="0"/>
        <w:autoSpaceDN w:val="0"/>
        <w:adjustRightInd w:val="0"/>
        <w:spacing w:after="0" w:line="240" w:lineRule="auto"/>
        <w:jc w:val="both"/>
        <w:rPr>
          <w:rFonts w:ascii="Times New Roman" w:hAnsi="Times New Roman" w:cs="Times New Roman"/>
          <w:sz w:val="26"/>
          <w:szCs w:val="26"/>
        </w:rPr>
      </w:pPr>
    </w:p>
    <w:p w:rsidR="00295F84" w:rsidRPr="00F3407F" w:rsidRDefault="00295F84" w:rsidP="00295F84">
      <w:pPr>
        <w:spacing w:after="0" w:line="240" w:lineRule="auto"/>
        <w:rPr>
          <w:rFonts w:ascii="Times New Roman" w:eastAsia="Calibri" w:hAnsi="Times New Roman" w:cs="Times New Roman"/>
          <w:color w:val="FFFFFF" w:themeColor="background1"/>
          <w:sz w:val="20"/>
          <w:szCs w:val="20"/>
        </w:rPr>
      </w:pPr>
      <w:r w:rsidRPr="00F3407F">
        <w:rPr>
          <w:rFonts w:ascii="Times New Roman" w:eastAsia="Calibri" w:hAnsi="Times New Roman" w:cs="Times New Roman"/>
          <w:color w:val="FFFFFF" w:themeColor="background1"/>
          <w:sz w:val="20"/>
          <w:szCs w:val="20"/>
        </w:rPr>
        <w:t>Согласовано:</w:t>
      </w:r>
    </w:p>
    <w:p w:rsidR="00295F84" w:rsidRPr="00F3407F" w:rsidRDefault="00295F84" w:rsidP="000D31A0">
      <w:pPr>
        <w:autoSpaceDE w:val="0"/>
        <w:autoSpaceDN w:val="0"/>
        <w:adjustRightInd w:val="0"/>
        <w:spacing w:after="0" w:line="240" w:lineRule="auto"/>
        <w:jc w:val="both"/>
        <w:rPr>
          <w:rFonts w:ascii="Times New Roman" w:hAnsi="Times New Roman" w:cs="Times New Roman"/>
          <w:color w:val="FFFFFF" w:themeColor="background1"/>
          <w:sz w:val="20"/>
          <w:szCs w:val="20"/>
        </w:rPr>
      </w:pPr>
      <w:r w:rsidRPr="00F3407F">
        <w:rPr>
          <w:rFonts w:ascii="Times New Roman" w:hAnsi="Times New Roman" w:cs="Times New Roman"/>
          <w:color w:val="FFFFFF" w:themeColor="background1"/>
          <w:sz w:val="20"/>
          <w:szCs w:val="20"/>
        </w:rPr>
        <w:t>начальник УЭ</w:t>
      </w:r>
      <w:r w:rsidRPr="00F3407F">
        <w:rPr>
          <w:rFonts w:ascii="Times New Roman" w:hAnsi="Times New Roman" w:cs="Times New Roman"/>
          <w:color w:val="FFFFFF" w:themeColor="background1"/>
          <w:sz w:val="20"/>
          <w:szCs w:val="20"/>
        </w:rPr>
        <w:tab/>
      </w:r>
      <w:r w:rsidRPr="00F3407F">
        <w:rPr>
          <w:rFonts w:ascii="Times New Roman" w:hAnsi="Times New Roman" w:cs="Times New Roman"/>
          <w:color w:val="FFFFFF" w:themeColor="background1"/>
          <w:sz w:val="20"/>
          <w:szCs w:val="20"/>
        </w:rPr>
        <w:tab/>
      </w:r>
      <w:r w:rsidRPr="00F3407F">
        <w:rPr>
          <w:rFonts w:ascii="Times New Roman" w:hAnsi="Times New Roman" w:cs="Times New Roman"/>
          <w:color w:val="FFFFFF" w:themeColor="background1"/>
          <w:sz w:val="20"/>
          <w:szCs w:val="20"/>
        </w:rPr>
        <w:tab/>
      </w:r>
      <w:proofErr w:type="spellStart"/>
      <w:r w:rsidRPr="00F3407F">
        <w:rPr>
          <w:rFonts w:ascii="Times New Roman" w:hAnsi="Times New Roman"/>
          <w:color w:val="FFFFFF" w:themeColor="background1"/>
          <w:sz w:val="20"/>
          <w:szCs w:val="20"/>
        </w:rPr>
        <w:t>Е.Г.Загорская</w:t>
      </w:r>
      <w:proofErr w:type="spellEnd"/>
    </w:p>
    <w:p w:rsidR="000D31A0" w:rsidRPr="00F3407F" w:rsidRDefault="00295F84" w:rsidP="000D31A0">
      <w:pPr>
        <w:autoSpaceDE w:val="0"/>
        <w:autoSpaceDN w:val="0"/>
        <w:adjustRightInd w:val="0"/>
        <w:spacing w:after="0" w:line="240" w:lineRule="auto"/>
        <w:jc w:val="both"/>
        <w:rPr>
          <w:rFonts w:ascii="Times New Roman" w:hAnsi="Times New Roman" w:cs="Times New Roman"/>
          <w:color w:val="FFFFFF" w:themeColor="background1"/>
          <w:sz w:val="20"/>
          <w:szCs w:val="20"/>
        </w:rPr>
      </w:pPr>
      <w:r w:rsidRPr="00F3407F">
        <w:rPr>
          <w:rFonts w:ascii="Times New Roman" w:hAnsi="Times New Roman" w:cs="Times New Roman"/>
          <w:color w:val="FFFFFF" w:themeColor="background1"/>
          <w:sz w:val="20"/>
          <w:szCs w:val="20"/>
        </w:rPr>
        <w:t>начальник ОРАР УЭ</w:t>
      </w:r>
      <w:r w:rsidRPr="00F3407F">
        <w:rPr>
          <w:rFonts w:ascii="Times New Roman" w:hAnsi="Times New Roman" w:cs="Times New Roman"/>
          <w:color w:val="FFFFFF" w:themeColor="background1"/>
          <w:sz w:val="20"/>
          <w:szCs w:val="20"/>
        </w:rPr>
        <w:tab/>
      </w:r>
      <w:r w:rsidRPr="00F3407F">
        <w:rPr>
          <w:rFonts w:ascii="Times New Roman" w:hAnsi="Times New Roman" w:cs="Times New Roman"/>
          <w:color w:val="FFFFFF" w:themeColor="background1"/>
          <w:sz w:val="20"/>
          <w:szCs w:val="20"/>
        </w:rPr>
        <w:tab/>
      </w:r>
      <w:r w:rsidRPr="00F3407F">
        <w:rPr>
          <w:rFonts w:ascii="Times New Roman" w:eastAsia="Times New Roman" w:hAnsi="Times New Roman" w:cs="Times New Roman"/>
          <w:color w:val="FFFFFF" w:themeColor="background1"/>
          <w:sz w:val="20"/>
          <w:szCs w:val="20"/>
        </w:rPr>
        <w:t>А.А.Шумков</w:t>
      </w:r>
    </w:p>
    <w:p w:rsidR="00295F84" w:rsidRPr="00F3407F" w:rsidRDefault="00295F84" w:rsidP="000D31A0">
      <w:pPr>
        <w:autoSpaceDE w:val="0"/>
        <w:autoSpaceDN w:val="0"/>
        <w:adjustRightInd w:val="0"/>
        <w:spacing w:after="0" w:line="240" w:lineRule="auto"/>
        <w:jc w:val="both"/>
        <w:rPr>
          <w:rFonts w:ascii="Times New Roman" w:hAnsi="Times New Roman" w:cs="Times New Roman"/>
          <w:color w:val="FFFFFF" w:themeColor="background1"/>
          <w:sz w:val="20"/>
          <w:szCs w:val="20"/>
        </w:rPr>
      </w:pPr>
      <w:r w:rsidRPr="00F3407F">
        <w:rPr>
          <w:rFonts w:ascii="Times New Roman" w:eastAsia="Calibri" w:hAnsi="Times New Roman" w:cs="Times New Roman"/>
          <w:color w:val="FFFFFF" w:themeColor="background1"/>
          <w:sz w:val="20"/>
          <w:szCs w:val="20"/>
        </w:rPr>
        <w:t>начальник ОО ЮУ</w:t>
      </w:r>
      <w:r w:rsidRPr="00F3407F">
        <w:rPr>
          <w:rFonts w:ascii="Times New Roman" w:eastAsia="Calibri" w:hAnsi="Times New Roman" w:cs="Times New Roman"/>
          <w:color w:val="FFFFFF" w:themeColor="background1"/>
          <w:sz w:val="20"/>
          <w:szCs w:val="20"/>
        </w:rPr>
        <w:tab/>
      </w:r>
      <w:r w:rsidRPr="00F3407F">
        <w:rPr>
          <w:rFonts w:ascii="Times New Roman" w:eastAsia="Calibri" w:hAnsi="Times New Roman" w:cs="Times New Roman"/>
          <w:color w:val="FFFFFF" w:themeColor="background1"/>
          <w:sz w:val="20"/>
          <w:szCs w:val="20"/>
        </w:rPr>
        <w:tab/>
        <w:t>С.В.Панова</w:t>
      </w:r>
    </w:p>
    <w:p w:rsidR="00295F84" w:rsidRPr="00F3407F" w:rsidRDefault="00295F84" w:rsidP="000D31A0">
      <w:pPr>
        <w:autoSpaceDE w:val="0"/>
        <w:autoSpaceDN w:val="0"/>
        <w:adjustRightInd w:val="0"/>
        <w:spacing w:after="0" w:line="240" w:lineRule="auto"/>
        <w:jc w:val="both"/>
        <w:rPr>
          <w:rFonts w:ascii="Times New Roman" w:eastAsia="Calibri" w:hAnsi="Times New Roman" w:cs="Times New Roman"/>
          <w:color w:val="FFFFFF" w:themeColor="background1"/>
          <w:sz w:val="20"/>
          <w:szCs w:val="20"/>
        </w:rPr>
      </w:pPr>
      <w:r w:rsidRPr="00F3407F">
        <w:rPr>
          <w:rFonts w:ascii="Times New Roman" w:eastAsia="Calibri" w:hAnsi="Times New Roman" w:cs="Times New Roman"/>
          <w:color w:val="FFFFFF" w:themeColor="background1"/>
          <w:sz w:val="20"/>
          <w:szCs w:val="20"/>
        </w:rPr>
        <w:t>начальник ОМК</w:t>
      </w:r>
      <w:r w:rsidRPr="00F3407F">
        <w:rPr>
          <w:rFonts w:ascii="Times New Roman" w:eastAsia="Calibri" w:hAnsi="Times New Roman" w:cs="Times New Roman"/>
          <w:color w:val="FFFFFF" w:themeColor="background1"/>
          <w:sz w:val="20"/>
          <w:szCs w:val="20"/>
        </w:rPr>
        <w:tab/>
      </w:r>
      <w:r w:rsidRPr="00F3407F">
        <w:rPr>
          <w:rFonts w:ascii="Times New Roman" w:eastAsia="Calibri" w:hAnsi="Times New Roman" w:cs="Times New Roman"/>
          <w:color w:val="FFFFFF" w:themeColor="background1"/>
          <w:sz w:val="20"/>
          <w:szCs w:val="20"/>
        </w:rPr>
        <w:tab/>
      </w:r>
      <w:r w:rsidRPr="00F3407F">
        <w:rPr>
          <w:rFonts w:ascii="Times New Roman" w:eastAsia="Calibri" w:hAnsi="Times New Roman" w:cs="Times New Roman"/>
          <w:color w:val="FFFFFF" w:themeColor="background1"/>
          <w:sz w:val="20"/>
          <w:szCs w:val="20"/>
        </w:rPr>
        <w:tab/>
      </w:r>
      <w:r w:rsidRPr="00F3407F">
        <w:rPr>
          <w:rFonts w:ascii="Times New Roman" w:eastAsia="Times New Roman" w:hAnsi="Times New Roman" w:cs="Times New Roman"/>
          <w:color w:val="FFFFFF" w:themeColor="background1"/>
          <w:sz w:val="20"/>
          <w:szCs w:val="20"/>
        </w:rPr>
        <w:t>Т.Г.Медведева</w:t>
      </w:r>
    </w:p>
    <w:p w:rsidR="00295F84" w:rsidRPr="00F3407F" w:rsidRDefault="00295F84" w:rsidP="000D31A0">
      <w:pPr>
        <w:autoSpaceDE w:val="0"/>
        <w:autoSpaceDN w:val="0"/>
        <w:adjustRightInd w:val="0"/>
        <w:spacing w:after="0" w:line="240" w:lineRule="auto"/>
        <w:jc w:val="both"/>
        <w:rPr>
          <w:rFonts w:ascii="Times New Roman" w:eastAsia="Calibri" w:hAnsi="Times New Roman" w:cs="Times New Roman"/>
          <w:color w:val="FFFFFF" w:themeColor="background1"/>
          <w:sz w:val="20"/>
          <w:szCs w:val="20"/>
        </w:rPr>
      </w:pPr>
      <w:r w:rsidRPr="00F3407F">
        <w:rPr>
          <w:rFonts w:ascii="Times New Roman" w:eastAsia="Calibri" w:hAnsi="Times New Roman" w:cs="Times New Roman"/>
          <w:color w:val="FFFFFF" w:themeColor="background1"/>
          <w:sz w:val="20"/>
          <w:szCs w:val="20"/>
        </w:rPr>
        <w:t>Подготовлено:</w:t>
      </w:r>
    </w:p>
    <w:p w:rsidR="00295F84" w:rsidRPr="00F3407F" w:rsidRDefault="00295F84" w:rsidP="00295F84">
      <w:pPr>
        <w:spacing w:after="0" w:line="240" w:lineRule="auto"/>
        <w:rPr>
          <w:rFonts w:ascii="Times New Roman" w:eastAsia="Calibri" w:hAnsi="Times New Roman" w:cs="Times New Roman"/>
          <w:color w:val="FFFFFF" w:themeColor="background1"/>
          <w:sz w:val="20"/>
          <w:szCs w:val="20"/>
        </w:rPr>
      </w:pPr>
      <w:r w:rsidRPr="00F3407F">
        <w:rPr>
          <w:rFonts w:ascii="Times New Roman" w:eastAsia="Calibri" w:hAnsi="Times New Roman" w:cs="Times New Roman"/>
          <w:color w:val="FFFFFF" w:themeColor="background1"/>
          <w:sz w:val="20"/>
          <w:szCs w:val="20"/>
        </w:rPr>
        <w:t>спец</w:t>
      </w:r>
      <w:proofErr w:type="gramStart"/>
      <w:r w:rsidRPr="00F3407F">
        <w:rPr>
          <w:rFonts w:ascii="Times New Roman" w:eastAsia="Calibri" w:hAnsi="Times New Roman" w:cs="Times New Roman"/>
          <w:color w:val="FFFFFF" w:themeColor="background1"/>
          <w:sz w:val="20"/>
          <w:szCs w:val="20"/>
        </w:rPr>
        <w:t>.-</w:t>
      </w:r>
      <w:proofErr w:type="gramEnd"/>
      <w:r w:rsidRPr="00F3407F">
        <w:rPr>
          <w:rFonts w:ascii="Times New Roman" w:eastAsia="Calibri" w:hAnsi="Times New Roman" w:cs="Times New Roman"/>
          <w:color w:val="FFFFFF" w:themeColor="background1"/>
          <w:sz w:val="20"/>
          <w:szCs w:val="20"/>
        </w:rPr>
        <w:t>эксперт ОМК</w:t>
      </w:r>
      <w:r w:rsidRPr="00F3407F">
        <w:rPr>
          <w:rFonts w:ascii="Times New Roman" w:eastAsia="Calibri" w:hAnsi="Times New Roman" w:cs="Times New Roman"/>
          <w:color w:val="FFFFFF" w:themeColor="background1"/>
          <w:sz w:val="20"/>
          <w:szCs w:val="20"/>
        </w:rPr>
        <w:tab/>
      </w:r>
      <w:r w:rsidRPr="00F3407F">
        <w:rPr>
          <w:rFonts w:ascii="Times New Roman" w:eastAsia="Calibri" w:hAnsi="Times New Roman" w:cs="Times New Roman"/>
          <w:color w:val="FFFFFF" w:themeColor="background1"/>
          <w:sz w:val="20"/>
          <w:szCs w:val="20"/>
        </w:rPr>
        <w:tab/>
      </w:r>
      <w:proofErr w:type="spellStart"/>
      <w:r w:rsidRPr="00F3407F">
        <w:rPr>
          <w:rFonts w:ascii="Times New Roman" w:eastAsia="Calibri" w:hAnsi="Times New Roman" w:cs="Times New Roman"/>
          <w:color w:val="FFFFFF" w:themeColor="background1"/>
          <w:sz w:val="20"/>
          <w:szCs w:val="20"/>
        </w:rPr>
        <w:t>С.Е.Грязева</w:t>
      </w:r>
      <w:proofErr w:type="spellEnd"/>
      <w:r w:rsidRPr="00F3407F">
        <w:rPr>
          <w:rFonts w:ascii="Times New Roman" w:eastAsia="Calibri" w:hAnsi="Times New Roman" w:cs="Times New Roman"/>
          <w:color w:val="FFFFFF" w:themeColor="background1"/>
          <w:sz w:val="20"/>
          <w:szCs w:val="20"/>
        </w:rPr>
        <w:t>.</w:t>
      </w:r>
    </w:p>
    <w:p w:rsidR="00295F84" w:rsidRPr="00F3407F" w:rsidRDefault="00295F84" w:rsidP="00295F84">
      <w:pPr>
        <w:spacing w:after="0" w:line="240" w:lineRule="auto"/>
        <w:rPr>
          <w:rFonts w:ascii="Times New Roman" w:eastAsia="Calibri" w:hAnsi="Times New Roman" w:cs="Times New Roman"/>
          <w:color w:val="FFFFFF" w:themeColor="background1"/>
          <w:sz w:val="20"/>
          <w:szCs w:val="20"/>
        </w:rPr>
      </w:pPr>
      <w:bookmarkStart w:id="0" w:name="_GoBack"/>
      <w:bookmarkEnd w:id="0"/>
    </w:p>
    <w:p w:rsidR="00295F84" w:rsidRPr="00F3407F" w:rsidRDefault="00295F84" w:rsidP="00295F84">
      <w:pPr>
        <w:spacing w:after="0" w:line="240" w:lineRule="auto"/>
        <w:rPr>
          <w:rFonts w:ascii="Times New Roman" w:eastAsia="Calibri" w:hAnsi="Times New Roman" w:cs="Times New Roman"/>
          <w:color w:val="FFFFFF" w:themeColor="background1"/>
          <w:sz w:val="20"/>
          <w:szCs w:val="20"/>
          <w:lang w:eastAsia="en-US"/>
        </w:rPr>
      </w:pPr>
      <w:r w:rsidRPr="00F3407F">
        <w:rPr>
          <w:rFonts w:ascii="Times New Roman" w:eastAsia="Calibri" w:hAnsi="Times New Roman" w:cs="Times New Roman"/>
          <w:color w:val="FFFFFF" w:themeColor="background1"/>
          <w:sz w:val="20"/>
          <w:szCs w:val="20"/>
        </w:rPr>
        <w:t xml:space="preserve">Разослать: ОМК, ЮУ, МКУ «УОДОМС» ИТО, газета </w:t>
      </w:r>
      <w:r w:rsidRPr="00F3407F">
        <w:rPr>
          <w:rFonts w:ascii="Times New Roman" w:eastAsia="Times New Roman" w:hAnsi="Times New Roman" w:cs="Times New Roman"/>
          <w:color w:val="FFFFFF" w:themeColor="background1"/>
          <w:sz w:val="20"/>
          <w:szCs w:val="20"/>
        </w:rPr>
        <w:t>«Когалымский вестник»</w:t>
      </w:r>
      <w:r w:rsidRPr="00F3407F">
        <w:rPr>
          <w:rFonts w:ascii="Times New Roman" w:eastAsia="Calibri" w:hAnsi="Times New Roman" w:cs="Times New Roman"/>
          <w:color w:val="FFFFFF" w:themeColor="background1"/>
          <w:sz w:val="20"/>
          <w:szCs w:val="20"/>
        </w:rPr>
        <w:t>, ООО «Ваш консультант», прокуратура города Когалыма</w:t>
      </w:r>
    </w:p>
    <w:sectPr w:rsidR="00295F84" w:rsidRPr="00F3407F" w:rsidSect="00F3407F">
      <w:pgSz w:w="11906" w:h="16838"/>
      <w:pgMar w:top="28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26A6"/>
    <w:multiLevelType w:val="multilevel"/>
    <w:tmpl w:val="AA9EE4F8"/>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useFELayout/>
    <w:compatSetting w:name="compatibilityMode" w:uri="http://schemas.microsoft.com/office/word" w:val="12"/>
  </w:compat>
  <w:rsids>
    <w:rsidRoot w:val="000D31A0"/>
    <w:rsid w:val="000607FD"/>
    <w:rsid w:val="000A467A"/>
    <w:rsid w:val="000D31A0"/>
    <w:rsid w:val="00162491"/>
    <w:rsid w:val="001924E8"/>
    <w:rsid w:val="00255CCA"/>
    <w:rsid w:val="00277F48"/>
    <w:rsid w:val="00295F84"/>
    <w:rsid w:val="00327ED4"/>
    <w:rsid w:val="00333FCA"/>
    <w:rsid w:val="003E36DF"/>
    <w:rsid w:val="006B3C26"/>
    <w:rsid w:val="006E74F1"/>
    <w:rsid w:val="007C316C"/>
    <w:rsid w:val="00AF529C"/>
    <w:rsid w:val="00D7642F"/>
    <w:rsid w:val="00DE6264"/>
    <w:rsid w:val="00E2754C"/>
    <w:rsid w:val="00F3407F"/>
    <w:rsid w:val="00F51DA1"/>
    <w:rsid w:val="00F60CC5"/>
    <w:rsid w:val="00FC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1A0"/>
    <w:rPr>
      <w:color w:val="0000FF"/>
      <w:u w:val="single"/>
    </w:rPr>
  </w:style>
  <w:style w:type="paragraph" w:styleId="a4">
    <w:name w:val="No Spacing"/>
    <w:uiPriority w:val="1"/>
    <w:qFormat/>
    <w:rsid w:val="000D31A0"/>
    <w:pPr>
      <w:spacing w:after="0" w:line="240" w:lineRule="auto"/>
    </w:pPr>
  </w:style>
  <w:style w:type="paragraph" w:customStyle="1" w:styleId="ConsPlusNormal">
    <w:name w:val="ConsPlusNormal"/>
    <w:rsid w:val="00FC2918"/>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List Paragraph"/>
    <w:basedOn w:val="a"/>
    <w:uiPriority w:val="34"/>
    <w:qFormat/>
    <w:rsid w:val="00327ED4"/>
    <w:pPr>
      <w:ind w:left="720"/>
      <w:contextualSpacing/>
    </w:pPr>
  </w:style>
  <w:style w:type="paragraph" w:styleId="a6">
    <w:name w:val="Balloon Text"/>
    <w:basedOn w:val="a"/>
    <w:link w:val="a7"/>
    <w:uiPriority w:val="99"/>
    <w:semiHidden/>
    <w:unhideWhenUsed/>
    <w:rsid w:val="00F340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1647F640B1063F9CC569EF7E1E3F1684CD80F1F635CF6AA5EBA37AF077E552C41B447777C73A4y0e2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ogalym.ru" TargetMode="External"/><Relationship Id="rId5" Type="http://schemas.openxmlformats.org/officeDocument/2006/relationships/settings" Target="settings.xml"/><Relationship Id="rId10" Type="http://schemas.openxmlformats.org/officeDocument/2006/relationships/hyperlink" Target="consultantplus://offline/ref=F2145BD2C5A28AD5F4269EDBA30AE55B9E6366560CB7FC686E7CA5656400512386485ACF287E8DA5D8s9J" TargetMode="External"/><Relationship Id="rId4" Type="http://schemas.microsoft.com/office/2007/relationships/stylesWithEffects" Target="stylesWithEffects.xml"/><Relationship Id="rId9" Type="http://schemas.openxmlformats.org/officeDocument/2006/relationships/hyperlink" Target="consultantplus://offline/ref=2C227647898702487CC94C8978848355A636C8BD413D8912EF455E81E0AE3BB6I0W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6294-2EEC-4FFC-8590-4B493E85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Грязева Светлана Евгеньевна</dc:creator>
  <cp:lastModifiedBy>Ватулина Яна Юрьевна</cp:lastModifiedBy>
  <cp:revision>9</cp:revision>
  <cp:lastPrinted>2017-04-11T04:20:00Z</cp:lastPrinted>
  <dcterms:created xsi:type="dcterms:W3CDTF">2017-03-27T11:03:00Z</dcterms:created>
  <dcterms:modified xsi:type="dcterms:W3CDTF">2017-04-11T04:21:00Z</dcterms:modified>
</cp:coreProperties>
</file>