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1A" w:rsidRDefault="008F551A" w:rsidP="008F551A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8F551A" w:rsidRDefault="008F551A" w:rsidP="008F551A">
      <w:pPr>
        <w:jc w:val="center"/>
        <w:rPr>
          <w:sz w:val="26"/>
          <w:szCs w:val="26"/>
        </w:rPr>
      </w:pPr>
    </w:p>
    <w:p w:rsidR="008F551A" w:rsidRDefault="008F551A" w:rsidP="008F551A">
      <w:pPr>
        <w:jc w:val="center"/>
        <w:rPr>
          <w:sz w:val="26"/>
          <w:szCs w:val="26"/>
        </w:rPr>
      </w:pPr>
    </w:p>
    <w:p w:rsidR="008F551A" w:rsidRDefault="008F551A" w:rsidP="008F551A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Комитет по управлению муниципальным имуществом Администрации города Когалыма сообщает, что открытый аукцион по продаже права на заключение договора аренды   земельного участка общей площадью 7539 кв.м. с кадастровым  номером 86:17:0010207:1150 по улице Олимпийская город Когалым для </w:t>
      </w:r>
      <w:proofErr w:type="spellStart"/>
      <w:r>
        <w:rPr>
          <w:sz w:val="26"/>
          <w:szCs w:val="26"/>
        </w:rPr>
        <w:t>среднеэтажной</w:t>
      </w:r>
      <w:proofErr w:type="spellEnd"/>
      <w:r>
        <w:rPr>
          <w:sz w:val="26"/>
          <w:szCs w:val="26"/>
        </w:rPr>
        <w:t xml:space="preserve"> жилой застройки, назначенного на 20 августа  2019 года, признан не состоявшимся.</w:t>
      </w:r>
      <w:proofErr w:type="gramEnd"/>
    </w:p>
    <w:p w:rsidR="008F551A" w:rsidRDefault="008F551A" w:rsidP="008F551A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Проекты договора аренды земельного участка сроком на 38 месяцев будут направлены ООО «</w:t>
      </w:r>
      <w:proofErr w:type="spellStart"/>
      <w:r>
        <w:rPr>
          <w:sz w:val="26"/>
          <w:szCs w:val="26"/>
        </w:rPr>
        <w:t>МегаАльянсСпецсервис</w:t>
      </w:r>
      <w:proofErr w:type="spellEnd"/>
      <w:r>
        <w:rPr>
          <w:sz w:val="26"/>
          <w:szCs w:val="26"/>
        </w:rPr>
        <w:t>» - единственному участнику аукциона, с размером арендной платы равной начальному размеру арендной платы, заявленной в ранее опубликованном извещении о проведении торгов.</w:t>
      </w:r>
    </w:p>
    <w:p w:rsidR="00D33682" w:rsidRDefault="008F551A"/>
    <w:sectPr w:rsidR="00D33682" w:rsidSect="001C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1A"/>
    <w:rsid w:val="000529B5"/>
    <w:rsid w:val="001C4860"/>
    <w:rsid w:val="008F551A"/>
    <w:rsid w:val="00B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Байтимиров Ильшат Адевартович</dc:creator>
  <cp:lastModifiedBy>Байтимиров Ильшат Адевартович</cp:lastModifiedBy>
  <cp:revision>2</cp:revision>
  <dcterms:created xsi:type="dcterms:W3CDTF">2019-08-19T03:51:00Z</dcterms:created>
  <dcterms:modified xsi:type="dcterms:W3CDTF">2019-08-19T03:52:00Z</dcterms:modified>
</cp:coreProperties>
</file>