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9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7313D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91139" w:rsidRPr="00CC02DC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7718" w:rsidRDefault="00D077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2DC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="00CC02DC">
        <w:rPr>
          <w:rFonts w:ascii="Times New Roman" w:hAnsi="Times New Roman" w:cs="Times New Roman"/>
          <w:sz w:val="26"/>
          <w:szCs w:val="26"/>
        </w:rPr>
        <w:t xml:space="preserve">и дополнений </w:t>
      </w:r>
    </w:p>
    <w:p w:rsidR="00B27187" w:rsidRPr="00B27187" w:rsidRDefault="00CC02D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="00B27187" w:rsidRPr="00B2718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Когалыма от 13.01.2014 №03</w:t>
      </w:r>
    </w:p>
    <w:p w:rsidR="00B27187" w:rsidRPr="00B27187" w:rsidRDefault="00B271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02DC" w:rsidRPr="009618E6" w:rsidRDefault="00CC02DC" w:rsidP="00CC0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18E6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8E6">
        <w:rPr>
          <w:rFonts w:ascii="Times New Roman" w:hAnsi="Times New Roman" w:cs="Times New Roman"/>
          <w:sz w:val="26"/>
          <w:szCs w:val="26"/>
        </w:rPr>
        <w:t>Федеральным</w:t>
      </w:r>
      <w:r>
        <w:rPr>
          <w:rFonts w:ascii="Times New Roman" w:hAnsi="Times New Roman" w:cs="Times New Roman"/>
          <w:sz w:val="26"/>
          <w:szCs w:val="26"/>
        </w:rPr>
        <w:t>и закона</w:t>
      </w:r>
      <w:r w:rsidRPr="009618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и от 27.11.2017 №355-ФЗ «О внесении изменений в Федеральный закон «О порядке рассмотрения обращений граждан Российской Федерации»,</w:t>
      </w:r>
      <w:r w:rsidRPr="009618E6">
        <w:rPr>
          <w:rFonts w:ascii="Times New Roman" w:hAnsi="Times New Roman" w:cs="Times New Roman"/>
          <w:sz w:val="26"/>
          <w:szCs w:val="26"/>
        </w:rPr>
        <w:t xml:space="preserve"> </w:t>
      </w:r>
      <w:r w:rsidR="00D07718" w:rsidRPr="00D07718">
        <w:rPr>
          <w:rFonts w:ascii="Times New Roman" w:hAnsi="Times New Roman" w:cs="Times New Roman"/>
          <w:sz w:val="26"/>
          <w:szCs w:val="26"/>
        </w:rPr>
        <w:t xml:space="preserve">от 31.12.2017 </w:t>
      </w:r>
      <w:r w:rsidR="00D07718">
        <w:rPr>
          <w:rFonts w:ascii="Times New Roman" w:hAnsi="Times New Roman" w:cs="Times New Roman"/>
          <w:sz w:val="26"/>
          <w:szCs w:val="26"/>
        </w:rPr>
        <w:t>№485-ФЗ «</w:t>
      </w:r>
      <w:r w:rsidR="00D07718" w:rsidRPr="00D07718">
        <w:rPr>
          <w:rFonts w:ascii="Times New Roman" w:hAnsi="Times New Roman" w:cs="Times New Roman"/>
          <w:sz w:val="26"/>
          <w:szCs w:val="26"/>
        </w:rPr>
        <w:t>О внесении изменений в Жилищный кодекс Российской Федерации и отдельные законодате</w:t>
      </w:r>
      <w:r w:rsidR="00D07718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A73B1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02.03.2012 №85-п «О разработке и утверждении административных регламентов осуществления муниципального контроля», в целях приведения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в соответствие с действующим законодательством Российской Федерации</w:t>
      </w:r>
      <w:r w:rsidRPr="009618E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02DC" w:rsidRPr="00B27187" w:rsidRDefault="00CC02DC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4" w:history="1">
        <w:r w:rsidRPr="00CC02DC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13.01.2014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03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осуществления муниципального жилищного контроля в городе Когалыме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(далее - постановление) внести следующие изменения</w:t>
      </w:r>
      <w:r w:rsidR="00CC02DC">
        <w:rPr>
          <w:rFonts w:ascii="Times New Roman" w:hAnsi="Times New Roman" w:cs="Times New Roman"/>
          <w:sz w:val="26"/>
          <w:szCs w:val="26"/>
        </w:rPr>
        <w:t xml:space="preserve"> и дополнения</w:t>
      </w:r>
      <w:r w:rsidRPr="00B27187">
        <w:rPr>
          <w:rFonts w:ascii="Times New Roman" w:hAnsi="Times New Roman" w:cs="Times New Roman"/>
          <w:sz w:val="26"/>
          <w:szCs w:val="26"/>
        </w:rPr>
        <w:t>:</w:t>
      </w:r>
    </w:p>
    <w:p w:rsidR="00A03BF6" w:rsidRDefault="00836982" w:rsidP="00A03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0F15C0">
        <w:rPr>
          <w:rFonts w:ascii="Times New Roman" w:hAnsi="Times New Roman" w:cs="Times New Roman"/>
          <w:sz w:val="26"/>
          <w:szCs w:val="26"/>
        </w:rPr>
        <w:t>абзац «в» под</w:t>
      </w:r>
      <w:r w:rsidR="0097313D">
        <w:rPr>
          <w:rFonts w:ascii="Times New Roman" w:hAnsi="Times New Roman" w:cs="Times New Roman"/>
          <w:sz w:val="26"/>
          <w:szCs w:val="26"/>
        </w:rPr>
        <w:t>пункт</w:t>
      </w:r>
      <w:r w:rsidR="000F15C0">
        <w:rPr>
          <w:rFonts w:ascii="Times New Roman" w:hAnsi="Times New Roman" w:cs="Times New Roman"/>
          <w:sz w:val="26"/>
          <w:szCs w:val="26"/>
        </w:rPr>
        <w:t>а</w:t>
      </w:r>
      <w:r w:rsidR="0097313D">
        <w:rPr>
          <w:rFonts w:ascii="Times New Roman" w:hAnsi="Times New Roman" w:cs="Times New Roman"/>
          <w:sz w:val="26"/>
          <w:szCs w:val="26"/>
        </w:rPr>
        <w:t xml:space="preserve"> 3.4.2 </w:t>
      </w:r>
      <w:r w:rsidR="0097313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3</w:t>
      </w:r>
      <w:r w:rsidR="00CC0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313D" w:rsidRPr="00600A1F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</w:t>
      </w:r>
      <w:r w:rsidR="0097313D">
        <w:rPr>
          <w:rFonts w:ascii="Times New Roman" w:hAnsi="Times New Roman" w:cs="Times New Roman"/>
          <w:sz w:val="26"/>
          <w:szCs w:val="26"/>
        </w:rPr>
        <w:t xml:space="preserve"> </w:t>
      </w:r>
      <w:r w:rsidR="0097313D" w:rsidRPr="00600A1F">
        <w:rPr>
          <w:rFonts w:ascii="Times New Roman" w:hAnsi="Times New Roman" w:cs="Times New Roman"/>
          <w:sz w:val="26"/>
          <w:szCs w:val="26"/>
        </w:rPr>
        <w:t>к порядку их выполнения, в том числе особенности выполнения административных процедур (действий), в том числе в электронной форме</w:t>
      </w:r>
      <w:r w:rsidR="00CC02D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приложения к постановлению (далее – административный регламент)</w:t>
      </w:r>
      <w:r w:rsidR="00A03B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новой редакции:</w:t>
      </w:r>
    </w:p>
    <w:p w:rsidR="00EF3D62" w:rsidRDefault="001C608F" w:rsidP="0007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gramStart"/>
      <w:r w:rsidR="00836982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>«в) поступления, в частности посредством системы,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</w:t>
      </w:r>
      <w:r w:rsidR="00663F8D" w:rsidRPr="00663F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F8D" w:rsidRPr="00663F8D">
        <w:rPr>
          <w:rFonts w:ascii="Times New Roman" w:hAnsi="Times New Roman" w:cs="Times New Roman"/>
          <w:sz w:val="26"/>
          <w:szCs w:val="26"/>
        </w:rPr>
        <w:t>требований к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>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</w:t>
      </w:r>
      <w:r w:rsidR="00663F8D" w:rsidRPr="00663F8D">
        <w:rPr>
          <w:rFonts w:ascii="Times New Roman" w:hAnsi="Times New Roman" w:cs="Times New Roman"/>
          <w:sz w:val="26"/>
          <w:szCs w:val="26"/>
        </w:rPr>
        <w:lastRenderedPageBreak/>
        <w:t xml:space="preserve">(или) выполнения работ по содержанию и ремонту общего имущества в многоквартирном доме, решения о заключении с указанными в </w:t>
      </w:r>
      <w:hyperlink r:id="rId5" w:history="1">
        <w:r w:rsidR="00663F8D" w:rsidRPr="00663F8D">
          <w:rPr>
            <w:rFonts w:ascii="Times New Roman" w:hAnsi="Times New Roman" w:cs="Times New Roman"/>
            <w:sz w:val="26"/>
            <w:szCs w:val="26"/>
          </w:rPr>
          <w:t>части 1 статьи 164</w:t>
        </w:r>
      </w:hyperlink>
      <w:r w:rsidR="00663F8D"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лицами договоров оказания услуг по содержанию и (или) выполнению работ по ремонту общего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6" w:history="1">
        <w:r w:rsidR="00663F8D" w:rsidRPr="00663F8D">
          <w:rPr>
            <w:rFonts w:ascii="Times New Roman" w:hAnsi="Times New Roman" w:cs="Times New Roman"/>
            <w:sz w:val="26"/>
            <w:szCs w:val="26"/>
          </w:rPr>
          <w:t>частью 2 статьи 162</w:t>
        </w:r>
      </w:hyperlink>
      <w:r w:rsidR="00663F8D" w:rsidRPr="00663F8D">
        <w:rPr>
          <w:rFonts w:ascii="Times New Roman" w:hAnsi="Times New Roman" w:cs="Times New Roman"/>
          <w:sz w:val="26"/>
          <w:szCs w:val="26"/>
        </w:rPr>
        <w:t xml:space="preserve"> Жилищного кодекса РФ, о фактах нарушения в области применения предельных (максимальных) индексов изменения размера вносимой гражданами платы</w:t>
      </w:r>
      <w:proofErr w:type="gramEnd"/>
      <w:r w:rsidR="00663F8D" w:rsidRPr="00663F8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63F8D" w:rsidRPr="00663F8D">
        <w:rPr>
          <w:rFonts w:ascii="Times New Roman" w:hAnsi="Times New Roman" w:cs="Times New Roman"/>
          <w:sz w:val="26"/>
          <w:szCs w:val="26"/>
        </w:rPr>
        <w:t>за коммунальные услуги</w:t>
      </w:r>
      <w:r w:rsidR="00663F8D">
        <w:rPr>
          <w:rFonts w:ascii="Times New Roman" w:hAnsi="Times New Roman" w:cs="Times New Roman"/>
          <w:sz w:val="26"/>
          <w:szCs w:val="26"/>
        </w:rPr>
        <w:t xml:space="preserve">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</w:t>
      </w:r>
      <w:r w:rsidR="00991AEB">
        <w:rPr>
          <w:rFonts w:ascii="Times New Roman" w:hAnsi="Times New Roman" w:cs="Times New Roman"/>
          <w:sz w:val="26"/>
          <w:szCs w:val="26"/>
        </w:rPr>
        <w:t>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</w:t>
      </w:r>
      <w:proofErr w:type="gramEnd"/>
      <w:r w:rsidR="00991A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91AEB">
        <w:rPr>
          <w:rFonts w:ascii="Times New Roman" w:hAnsi="Times New Roman" w:cs="Times New Roman"/>
          <w:sz w:val="26"/>
          <w:szCs w:val="26"/>
        </w:rPr>
        <w:t xml:space="preserve">домах социального использования обязательных требований к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наймодателям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991AEB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="00991AEB">
        <w:rPr>
          <w:rFonts w:ascii="Times New Roman" w:hAnsi="Times New Roman" w:cs="Times New Roman"/>
          <w:sz w:val="26"/>
          <w:szCs w:val="26"/>
        </w:rPr>
        <w:t xml:space="preserve"> организациями, лицами, осуществляющими деятельность по управлению</w:t>
      </w:r>
      <w:r w:rsidR="00EF3D62">
        <w:rPr>
          <w:rFonts w:ascii="Times New Roman" w:hAnsi="Times New Roman" w:cs="Times New Roman"/>
          <w:sz w:val="26"/>
          <w:szCs w:val="26"/>
        </w:rPr>
        <w:t xml:space="preserve"> многоквартирными домами, гражданами требований к порядку размещения информации в системе.</w:t>
      </w:r>
      <w:proofErr w:type="gramEnd"/>
      <w:r w:rsidR="00EF3D62">
        <w:rPr>
          <w:rFonts w:ascii="Times New Roman" w:hAnsi="Times New Roman" w:cs="Times New Roman"/>
          <w:sz w:val="26"/>
          <w:szCs w:val="26"/>
        </w:rPr>
        <w:t xml:space="preserve"> Основанием для проведения внеплановой проверки органом муниципального контроля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прокуратурой города Когалыма и без предварительного уведомления проверяемой организации о проведении внеплановой проверки</w:t>
      </w:r>
      <w:proofErr w:type="gramStart"/>
      <w:r w:rsidR="00EF3D6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6D4153" w:rsidRDefault="00EF3D62" w:rsidP="00072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C02DC" w:rsidRPr="00EF3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62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5.5 Раздела 5 «</w:t>
      </w:r>
      <w:r w:rsidR="00462844" w:rsidRPr="00462844">
        <w:rPr>
          <w:rFonts w:ascii="Times New Roman" w:hAnsi="Times New Roman" w:cs="Times New Roman"/>
          <w:sz w:val="26"/>
          <w:szCs w:val="26"/>
        </w:rPr>
        <w:t>Досудебный (внесудебный) порядок обжалования решений и действий (бездействия) органа местного самоуправления, осуществляющего муниципальный жилищный контроль, а также муниципального жилищного инспектора</w:t>
      </w:r>
      <w:r w:rsidR="00462844">
        <w:rPr>
          <w:rFonts w:ascii="Times New Roman" w:hAnsi="Times New Roman" w:cs="Times New Roman"/>
          <w:sz w:val="26"/>
          <w:szCs w:val="26"/>
        </w:rPr>
        <w:t>»</w:t>
      </w:r>
      <w:r w:rsidR="0007292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</w:t>
      </w:r>
      <w:r w:rsidR="00462844">
        <w:rPr>
          <w:rFonts w:ascii="Times New Roman" w:hAnsi="Times New Roman" w:cs="Times New Roman"/>
          <w:sz w:val="26"/>
          <w:szCs w:val="26"/>
        </w:rPr>
        <w:t xml:space="preserve"> дополнить </w:t>
      </w:r>
      <w:r w:rsidR="001C608F">
        <w:rPr>
          <w:rFonts w:ascii="Times New Roman" w:hAnsi="Times New Roman" w:cs="Times New Roman"/>
          <w:sz w:val="26"/>
          <w:szCs w:val="26"/>
        </w:rPr>
        <w:t>подпунктами 5.5.1-5.5.3 следующего содержания:</w:t>
      </w:r>
    </w:p>
    <w:p w:rsidR="001C608F" w:rsidRDefault="001C608F" w:rsidP="000729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C608F">
        <w:rPr>
          <w:rFonts w:ascii="Times New Roman" w:hAnsi="Times New Roman" w:cs="Times New Roman"/>
          <w:sz w:val="26"/>
          <w:szCs w:val="26"/>
        </w:rPr>
        <w:t xml:space="preserve">«5.5.1. Обращение, поступившее в Администрацию города Когалыма или должностному лицу в форме электронного документа, подлежит рассмотрению в </w:t>
      </w:r>
      <w:hyperlink r:id="rId7" w:history="1">
        <w:r w:rsidRPr="001C608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1C608F">
        <w:rPr>
          <w:rFonts w:ascii="Times New Roman" w:hAnsi="Times New Roman" w:cs="Times New Roman"/>
          <w:sz w:val="26"/>
          <w:szCs w:val="26"/>
        </w:rPr>
        <w:t>, установленном Федеральным законом от 02.05.2006 №59-ФЗ «О порядке рассмотрения обращений граждан Российской Федерации». 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1C608F" w:rsidRDefault="001C608F" w:rsidP="0007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5.5.2. </w:t>
      </w:r>
      <w:r w:rsidRPr="005711C6">
        <w:rPr>
          <w:rFonts w:ascii="Times New Roman" w:hAnsi="Times New Roman" w:cs="Times New Roman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</w:t>
      </w:r>
      <w:r>
        <w:rPr>
          <w:rFonts w:ascii="Times New Roman" w:hAnsi="Times New Roman" w:cs="Times New Roman"/>
          <w:sz w:val="26"/>
          <w:szCs w:val="26"/>
        </w:rPr>
        <w:t xml:space="preserve"> поступившем в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Администрацию города Когалыма или должностному лицу,</w:t>
      </w:r>
      <w:r w:rsidRPr="005711C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</w:t>
      </w:r>
      <w:r w:rsidRPr="005711C6">
        <w:rPr>
          <w:rFonts w:ascii="Times New Roman" w:hAnsi="Times New Roman" w:cs="Times New Roman"/>
          <w:sz w:val="26"/>
          <w:szCs w:val="26"/>
        </w:rPr>
        <w:t xml:space="preserve"> или должностному лицу в письменной форме</w:t>
      </w:r>
      <w:r w:rsidR="00D30CAE">
        <w:rPr>
          <w:rFonts w:ascii="Times New Roman" w:hAnsi="Times New Roman" w:cs="Times New Roman"/>
          <w:sz w:val="26"/>
          <w:szCs w:val="26"/>
        </w:rPr>
        <w:t>.</w:t>
      </w:r>
    </w:p>
    <w:p w:rsidR="00CC02DC" w:rsidRDefault="00D30CAE" w:rsidP="0007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5.5.3. </w:t>
      </w:r>
      <w:proofErr w:type="gramStart"/>
      <w:r w:rsidRPr="00D455F2">
        <w:rPr>
          <w:rFonts w:ascii="Times New Roman" w:hAnsi="Times New Roman" w:cs="Times New Roman"/>
          <w:sz w:val="26"/>
          <w:szCs w:val="26"/>
        </w:rPr>
        <w:t xml:space="preserve">В случае поступления должностному лицу письменного обращения, содержащего вопрос, ответ на который размещен в соответствии с </w:t>
      </w:r>
      <w:hyperlink r:id="rId8" w:history="1">
        <w:r w:rsidRPr="00D455F2">
          <w:rPr>
            <w:rFonts w:ascii="Times New Roman" w:hAnsi="Times New Roman" w:cs="Times New Roman"/>
            <w:sz w:val="26"/>
            <w:szCs w:val="26"/>
          </w:rPr>
          <w:t>частью 4 статьи 10</w:t>
        </w:r>
      </w:hyperlink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Pr="00FD18C9">
        <w:rPr>
          <w:rFonts w:ascii="Times New Roman" w:hAnsi="Times New Roman" w:cs="Times New Roman"/>
          <w:sz w:val="26"/>
          <w:szCs w:val="26"/>
        </w:rPr>
        <w:t>от 02.05.2006 №59-ФЗ «О порядке рассмотрения обращений граждан Российской Федерации</w:t>
      </w:r>
      <w:r w:rsidRPr="001A2747">
        <w:rPr>
          <w:rFonts w:ascii="Times New Roman" w:hAnsi="Times New Roman" w:cs="Times New Roman"/>
          <w:sz w:val="26"/>
          <w:szCs w:val="26"/>
        </w:rPr>
        <w:t>»</w:t>
      </w:r>
      <w:r w:rsidRPr="00FD18C9">
        <w:rPr>
          <w:rFonts w:ascii="Times New Roman" w:hAnsi="Times New Roman" w:cs="Times New Roman"/>
          <w:sz w:val="26"/>
          <w:szCs w:val="26"/>
        </w:rPr>
        <w:t xml:space="preserve"> </w:t>
      </w:r>
      <w:r w:rsidRPr="00D455F2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D455F2">
        <w:rPr>
          <w:rFonts w:ascii="Times New Roman" w:hAnsi="Times New Roman" w:cs="Times New Roman"/>
          <w:sz w:val="26"/>
          <w:szCs w:val="26"/>
        </w:rPr>
        <w:t xml:space="preserve"> </w:t>
      </w:r>
      <w:r w:rsidRPr="00E250ED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E250E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admkogalym</w:t>
      </w:r>
      <w:proofErr w:type="spellEnd"/>
      <w:r w:rsidRPr="00E250E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E250ED">
        <w:rPr>
          <w:rFonts w:ascii="Times New Roman" w:hAnsi="Times New Roman" w:cs="Times New Roman"/>
          <w:sz w:val="26"/>
          <w:szCs w:val="26"/>
        </w:rPr>
        <w:t>)</w:t>
      </w:r>
      <w:r w:rsidRPr="00D455F2">
        <w:rPr>
          <w:rFonts w:ascii="Times New Roman" w:hAnsi="Times New Roman" w:cs="Times New Roman"/>
          <w:sz w:val="26"/>
          <w:szCs w:val="26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455F2">
        <w:rPr>
          <w:rFonts w:ascii="Times New Roman" w:hAnsi="Times New Roman" w:cs="Times New Roman"/>
          <w:sz w:val="26"/>
          <w:szCs w:val="26"/>
        </w:rPr>
        <w:t>на котором размещен ответ на вопрос, поставленный в обращении</w:t>
      </w:r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D30CAE" w:rsidRDefault="00D30CAE" w:rsidP="0007292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91139" w:rsidRDefault="00891139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 w:rsidR="00595497">
        <w:rPr>
          <w:rFonts w:ascii="Times New Roman" w:hAnsi="Times New Roman" w:cs="Times New Roman"/>
          <w:sz w:val="26"/>
          <w:szCs w:val="26"/>
        </w:rPr>
        <w:t>С.А.Никозова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в сроки, предусмотренные </w:t>
      </w:r>
      <w:hyperlink r:id="rId9" w:history="1">
        <w:r w:rsidRPr="00B27187"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 w:rsidRPr="00B2718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B27187">
        <w:rPr>
          <w:rFonts w:ascii="Times New Roman" w:hAnsi="Times New Roman" w:cs="Times New Roman"/>
          <w:sz w:val="26"/>
          <w:szCs w:val="26"/>
        </w:rPr>
        <w:t>№</w:t>
      </w:r>
      <w:r w:rsidRPr="00B27187">
        <w:rPr>
          <w:rFonts w:ascii="Times New Roman" w:hAnsi="Times New Roman" w:cs="Times New Roman"/>
          <w:sz w:val="26"/>
          <w:szCs w:val="26"/>
        </w:rPr>
        <w:t xml:space="preserve"> 149-р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нормативно-правовых актов Ханты-Мансийского автономного округа - 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30CAE" w:rsidRPr="00B27187" w:rsidRDefault="00D30CAE" w:rsidP="00CC02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3. Опубликовать настоящее постановление</w:t>
      </w:r>
      <w:r w:rsidR="00DC1FB2">
        <w:rPr>
          <w:rFonts w:ascii="Times New Roman" w:hAnsi="Times New Roman" w:cs="Times New Roman"/>
          <w:sz w:val="26"/>
          <w:szCs w:val="26"/>
        </w:rPr>
        <w:t xml:space="preserve"> </w:t>
      </w:r>
      <w:r w:rsidRPr="00B27187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27187">
        <w:rPr>
          <w:rFonts w:ascii="Times New Roman" w:hAnsi="Times New Roman" w:cs="Times New Roman"/>
          <w:sz w:val="26"/>
          <w:szCs w:val="26"/>
        </w:rPr>
        <w:t>Когалымский</w:t>
      </w:r>
      <w:proofErr w:type="spellEnd"/>
      <w:r w:rsidRPr="00B27187">
        <w:rPr>
          <w:rFonts w:ascii="Times New Roman" w:hAnsi="Times New Roman" w:cs="Times New Roman"/>
          <w:sz w:val="26"/>
          <w:szCs w:val="26"/>
        </w:rPr>
        <w:t xml:space="preserve"> вестник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B27187">
        <w:rPr>
          <w:rFonts w:ascii="Times New Roman" w:hAnsi="Times New Roman" w:cs="Times New Roman"/>
          <w:sz w:val="26"/>
          <w:szCs w:val="26"/>
        </w:rPr>
        <w:t>«</w:t>
      </w:r>
      <w:r w:rsidRPr="00B27187">
        <w:rPr>
          <w:rFonts w:ascii="Times New Roman" w:hAnsi="Times New Roman" w:cs="Times New Roman"/>
          <w:sz w:val="26"/>
          <w:szCs w:val="26"/>
        </w:rPr>
        <w:t>Интернет</w:t>
      </w:r>
      <w:r w:rsidR="00B27187">
        <w:rPr>
          <w:rFonts w:ascii="Times New Roman" w:hAnsi="Times New Roman" w:cs="Times New Roman"/>
          <w:sz w:val="26"/>
          <w:szCs w:val="26"/>
        </w:rPr>
        <w:t>»</w:t>
      </w:r>
      <w:r w:rsidRPr="00B27187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D30CAE" w:rsidRPr="00DE6990">
          <w:rPr>
            <w:rStyle w:val="a4"/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B27187">
        <w:rPr>
          <w:rFonts w:ascii="Times New Roman" w:hAnsi="Times New Roman" w:cs="Times New Roman"/>
          <w:sz w:val="26"/>
          <w:szCs w:val="26"/>
        </w:rPr>
        <w:t>).</w:t>
      </w:r>
    </w:p>
    <w:p w:rsidR="00D30CAE" w:rsidRPr="00B27187" w:rsidRDefault="00D30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139" w:rsidRPr="00B27187" w:rsidRDefault="0089113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271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27187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891139" w:rsidRDefault="008911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Pr="00B27187" w:rsidRDefault="005942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20D" w:rsidRDefault="00891139" w:rsidP="0059420D">
      <w:pPr>
        <w:rPr>
          <w:rFonts w:ascii="Times New Roman" w:hAnsi="Times New Roman" w:cs="Times New Roman"/>
          <w:sz w:val="26"/>
          <w:szCs w:val="26"/>
        </w:rPr>
      </w:pPr>
      <w:r w:rsidRPr="00B27187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9A5926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</w:r>
      <w:r w:rsidR="0059420D"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5B5CAE" w:rsidRDefault="005B5CAE" w:rsidP="0059420D">
      <w:pPr>
        <w:rPr>
          <w:rFonts w:ascii="Times New Roman" w:hAnsi="Times New Roman" w:cs="Times New Roman"/>
          <w:sz w:val="26"/>
          <w:szCs w:val="26"/>
        </w:rPr>
      </w:pPr>
    </w:p>
    <w:p w:rsidR="00CD3A2D" w:rsidRDefault="00CD3A2D" w:rsidP="0059420D">
      <w:pPr>
        <w:rPr>
          <w:rFonts w:ascii="Times New Roman" w:hAnsi="Times New Roman" w:cs="Times New Roman"/>
          <w:sz w:val="26"/>
          <w:szCs w:val="26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0CAE" w:rsidRDefault="00D30CAE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95497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1139" w:rsidRPr="005B5CAE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B5CAE" w:rsidRPr="005B5CAE">
        <w:rPr>
          <w:rFonts w:ascii="Times New Roman" w:hAnsi="Times New Roman" w:cs="Times New Roman"/>
          <w:sz w:val="24"/>
          <w:szCs w:val="24"/>
        </w:rPr>
        <w:t>ачальник ЮУ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В.В.Генов</w:t>
      </w:r>
    </w:p>
    <w:p w:rsidR="005B5CAE" w:rsidRPr="005B5CAE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5B5CAE" w:rsidRPr="005B5CA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5CAE" w:rsidRPr="005B5CAE">
        <w:rPr>
          <w:rFonts w:ascii="Times New Roman" w:hAnsi="Times New Roman" w:cs="Times New Roman"/>
          <w:sz w:val="24"/>
          <w:szCs w:val="24"/>
        </w:rPr>
        <w:t xml:space="preserve"> ОМК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С.А.Никозова</w:t>
      </w:r>
      <w:proofErr w:type="spellEnd"/>
      <w:r w:rsidR="005B5CAE" w:rsidRPr="005B5CAE">
        <w:rPr>
          <w:rFonts w:ascii="Times New Roman" w:hAnsi="Times New Roman" w:cs="Times New Roman"/>
          <w:sz w:val="24"/>
          <w:szCs w:val="24"/>
        </w:rPr>
        <w:tab/>
      </w:r>
    </w:p>
    <w:p w:rsidR="005B5CAE" w:rsidRPr="005B5CAE" w:rsidRDefault="00595497" w:rsidP="009A59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УЭ</w:t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r w:rsidR="005B5CAE" w:rsidRPr="005B5CA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80ED9">
        <w:rPr>
          <w:rFonts w:ascii="Times New Roman" w:hAnsi="Times New Roman" w:cs="Times New Roman"/>
          <w:sz w:val="24"/>
          <w:szCs w:val="24"/>
        </w:rPr>
        <w:t>Е.Г.Загорская</w:t>
      </w:r>
      <w:bookmarkStart w:id="0" w:name="_GoBack"/>
      <w:bookmarkEnd w:id="0"/>
      <w:proofErr w:type="spellEnd"/>
    </w:p>
    <w:p w:rsidR="0059420D" w:rsidRPr="00595497" w:rsidRDefault="00595497">
      <w:pPr>
        <w:rPr>
          <w:rFonts w:ascii="Times New Roman" w:hAnsi="Times New Roman" w:cs="Times New Roman"/>
          <w:sz w:val="24"/>
          <w:szCs w:val="26"/>
        </w:rPr>
      </w:pPr>
      <w:r w:rsidRPr="00595497">
        <w:rPr>
          <w:rFonts w:ascii="Times New Roman" w:hAnsi="Times New Roman" w:cs="Times New Roman"/>
          <w:sz w:val="24"/>
          <w:szCs w:val="26"/>
        </w:rPr>
        <w:t>н</w:t>
      </w:r>
      <w:r w:rsidR="00CD3A2D" w:rsidRPr="00595497">
        <w:rPr>
          <w:rFonts w:ascii="Times New Roman" w:hAnsi="Times New Roman" w:cs="Times New Roman"/>
          <w:sz w:val="24"/>
          <w:szCs w:val="26"/>
        </w:rPr>
        <w:t>ачальник ОРАР УЭ</w:t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</w:r>
      <w:r w:rsidR="00CD3A2D" w:rsidRPr="00595497">
        <w:rPr>
          <w:rFonts w:ascii="Times New Roman" w:hAnsi="Times New Roman" w:cs="Times New Roman"/>
          <w:sz w:val="24"/>
          <w:szCs w:val="26"/>
        </w:rPr>
        <w:tab/>
        <w:t>А.А.Шумков</w:t>
      </w:r>
    </w:p>
    <w:p w:rsidR="00CD3A2D" w:rsidRPr="00CD3A2D" w:rsidRDefault="00CD3A2D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A2D">
        <w:rPr>
          <w:rFonts w:ascii="Times New Roman" w:hAnsi="Times New Roman" w:cs="Times New Roman"/>
          <w:sz w:val="24"/>
          <w:szCs w:val="24"/>
        </w:rPr>
        <w:t>Подготовлено</w:t>
      </w:r>
      <w:r w:rsidR="000941DE">
        <w:rPr>
          <w:rFonts w:ascii="Times New Roman" w:hAnsi="Times New Roman" w:cs="Times New Roman"/>
          <w:sz w:val="24"/>
          <w:szCs w:val="24"/>
        </w:rPr>
        <w:t>:</w:t>
      </w:r>
    </w:p>
    <w:p w:rsidR="00CC02DC" w:rsidRDefault="00595497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ОМК</w:t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 w:rsidR="00CD3A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Т.В.Абсалямова</w:t>
      </w:r>
    </w:p>
    <w:p w:rsidR="00CC02DC" w:rsidRPr="00CD3A2D" w:rsidRDefault="00CC02DC" w:rsidP="00CD3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02DC" w:rsidRPr="00CD3A2D" w:rsidSect="00C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39"/>
    <w:rsid w:val="00072926"/>
    <w:rsid w:val="000941DE"/>
    <w:rsid w:val="000E07CC"/>
    <w:rsid w:val="000F15C0"/>
    <w:rsid w:val="00175A14"/>
    <w:rsid w:val="001C608F"/>
    <w:rsid w:val="0026736B"/>
    <w:rsid w:val="002743C3"/>
    <w:rsid w:val="002A7888"/>
    <w:rsid w:val="002C3206"/>
    <w:rsid w:val="002C3568"/>
    <w:rsid w:val="002E797F"/>
    <w:rsid w:val="00374668"/>
    <w:rsid w:val="00442FD5"/>
    <w:rsid w:val="00462844"/>
    <w:rsid w:val="004C0B4B"/>
    <w:rsid w:val="004D2CD8"/>
    <w:rsid w:val="005061FE"/>
    <w:rsid w:val="00557398"/>
    <w:rsid w:val="0059420D"/>
    <w:rsid w:val="00595497"/>
    <w:rsid w:val="005968B8"/>
    <w:rsid w:val="005B5CAE"/>
    <w:rsid w:val="005F2207"/>
    <w:rsid w:val="0061095C"/>
    <w:rsid w:val="00663F8D"/>
    <w:rsid w:val="006D4153"/>
    <w:rsid w:val="006D4FD8"/>
    <w:rsid w:val="00763B1E"/>
    <w:rsid w:val="00775B17"/>
    <w:rsid w:val="00836982"/>
    <w:rsid w:val="00891139"/>
    <w:rsid w:val="00933537"/>
    <w:rsid w:val="00945D73"/>
    <w:rsid w:val="0097313D"/>
    <w:rsid w:val="00981668"/>
    <w:rsid w:val="00984081"/>
    <w:rsid w:val="00991AEB"/>
    <w:rsid w:val="009A5926"/>
    <w:rsid w:val="009A64F3"/>
    <w:rsid w:val="00A024EE"/>
    <w:rsid w:val="00A03BF6"/>
    <w:rsid w:val="00A325B2"/>
    <w:rsid w:val="00A34F42"/>
    <w:rsid w:val="00A70A3A"/>
    <w:rsid w:val="00A73B16"/>
    <w:rsid w:val="00AB2DE7"/>
    <w:rsid w:val="00B125DA"/>
    <w:rsid w:val="00B27187"/>
    <w:rsid w:val="00B3430F"/>
    <w:rsid w:val="00B7517E"/>
    <w:rsid w:val="00C70CE1"/>
    <w:rsid w:val="00CC02DC"/>
    <w:rsid w:val="00CC4A23"/>
    <w:rsid w:val="00CD3A2D"/>
    <w:rsid w:val="00D07718"/>
    <w:rsid w:val="00D30CAE"/>
    <w:rsid w:val="00DA6034"/>
    <w:rsid w:val="00DC1FB2"/>
    <w:rsid w:val="00DD7AE9"/>
    <w:rsid w:val="00EA1734"/>
    <w:rsid w:val="00EF3D62"/>
    <w:rsid w:val="00F31D5D"/>
    <w:rsid w:val="00F8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C60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0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1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61E9995D04A3B915A7E596F96F5ED69E22812B22C74AE1BD13CFAE0AE8427CECCB50423A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5059625499FA957A699095747B083993DC34F5F2EA0431FCD7189E7316B680513A5E5EF26CB3A75DB6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519E5755E496365D09B239DF27E95ED7FE4D7DFF854638C6AF8787316ADCE55FFF5213761yF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6519E5755E496365D09B239DF27E95ED7FE4D7DFF854638C6AF8787316ADCE55FFF5213761y9J" TargetMode="External"/><Relationship Id="rId10" Type="http://schemas.openxmlformats.org/officeDocument/2006/relationships/hyperlink" Target="http://www.admkogalym.ru" TargetMode="External"/><Relationship Id="rId4" Type="http://schemas.openxmlformats.org/officeDocument/2006/relationships/hyperlink" Target="consultantplus://offline/ref=21EA8F19E015271CCAA87ED17D67ADF61B52E9A59E4A1084EC595F99C8DCAE4280mCoAL" TargetMode="External"/><Relationship Id="rId9" Type="http://schemas.openxmlformats.org/officeDocument/2006/relationships/hyperlink" Target="consultantplus://offline/ref=21EA8F19E015271CCAA87ED17D67ADF61B52E9A59E481082EC565F99C8DCAE4280mCo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Маринина</dc:creator>
  <cp:lastModifiedBy>AbsalyamovaTV</cp:lastModifiedBy>
  <cp:revision>11</cp:revision>
  <cp:lastPrinted>2018-04-04T03:41:00Z</cp:lastPrinted>
  <dcterms:created xsi:type="dcterms:W3CDTF">2016-10-21T06:06:00Z</dcterms:created>
  <dcterms:modified xsi:type="dcterms:W3CDTF">2018-04-04T03:42:00Z</dcterms:modified>
</cp:coreProperties>
</file>