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54" w:rsidRDefault="00916354" w:rsidP="00916354">
      <w:pPr>
        <w:spacing w:after="0"/>
        <w:jc w:val="both"/>
        <w:rPr>
          <w:rFonts w:ascii="Times New Roman" w:hAnsi="Times New Roman"/>
          <w:sz w:val="26"/>
          <w:szCs w:val="26"/>
        </w:rPr>
      </w:pPr>
      <w:bookmarkStart w:id="0" w:name="_GoBack"/>
    </w:p>
    <w:p w:rsidR="00916354" w:rsidRDefault="00916354" w:rsidP="00916354">
      <w:pPr>
        <w:spacing w:after="0"/>
        <w:jc w:val="both"/>
        <w:rPr>
          <w:rFonts w:ascii="Times New Roman" w:hAnsi="Times New Roman"/>
          <w:szCs w:val="28"/>
        </w:rPr>
      </w:pPr>
    </w:p>
    <w:p w:rsidR="00916354" w:rsidRDefault="00916354" w:rsidP="00916354">
      <w:pPr>
        <w:spacing w:after="0"/>
        <w:rPr>
          <w:rFonts w:ascii="Times New Roman" w:hAnsi="Times New Roman"/>
          <w:color w:val="3366FF"/>
          <w:sz w:val="24"/>
          <w:szCs w:val="28"/>
        </w:rPr>
      </w:pPr>
    </w:p>
    <w:p w:rsidR="00916354" w:rsidRDefault="00916354" w:rsidP="00916354">
      <w:pPr>
        <w:spacing w:after="0"/>
        <w:rPr>
          <w:rFonts w:ascii="Times New Roman" w:hAnsi="Times New Roman"/>
          <w:b/>
          <w:color w:val="3366F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8" o:title=""/>
            <w10:wrap anchorx="margin"/>
          </v:shape>
        </w:pict>
      </w:r>
    </w:p>
    <w:p w:rsidR="00916354" w:rsidRDefault="00916354" w:rsidP="00916354">
      <w:pPr>
        <w:spacing w:after="0"/>
        <w:jc w:val="center"/>
        <w:rPr>
          <w:rFonts w:ascii="Times New Roman" w:hAnsi="Times New Roman"/>
          <w:b/>
          <w:color w:val="3366FF"/>
          <w:sz w:val="28"/>
          <w:szCs w:val="28"/>
        </w:rPr>
      </w:pPr>
      <w:r>
        <w:rPr>
          <w:rFonts w:ascii="Times New Roman" w:hAnsi="Times New Roman"/>
          <w:b/>
          <w:color w:val="3366FF"/>
          <w:sz w:val="28"/>
          <w:szCs w:val="28"/>
        </w:rPr>
        <w:t>ПОСТАНОВЛЕНИЕ</w:t>
      </w:r>
    </w:p>
    <w:p w:rsidR="00916354" w:rsidRDefault="00916354" w:rsidP="00916354">
      <w:pPr>
        <w:spacing w:after="0"/>
        <w:jc w:val="center"/>
        <w:rPr>
          <w:rFonts w:ascii="Times New Roman" w:hAnsi="Times New Roman"/>
          <w:b/>
          <w:color w:val="3366FF"/>
          <w:sz w:val="28"/>
          <w:szCs w:val="28"/>
        </w:rPr>
      </w:pPr>
      <w:r>
        <w:rPr>
          <w:rFonts w:ascii="Times New Roman" w:hAnsi="Times New Roman"/>
          <w:b/>
          <w:color w:val="3366FF"/>
          <w:sz w:val="28"/>
          <w:szCs w:val="28"/>
        </w:rPr>
        <w:t>АДМИНИСТРАЦИИ  ГОРОДА  КОГАЛЫМА</w:t>
      </w:r>
    </w:p>
    <w:p w:rsidR="00916354" w:rsidRDefault="00916354" w:rsidP="00916354">
      <w:pPr>
        <w:spacing w:after="0"/>
        <w:jc w:val="center"/>
        <w:rPr>
          <w:rFonts w:ascii="Times New Roman" w:eastAsia="Times New Roman" w:hAnsi="Times New Roman"/>
          <w:b/>
          <w:color w:val="3366FF"/>
          <w:sz w:val="28"/>
          <w:szCs w:val="28"/>
          <w:lang w:eastAsia="ar-SA"/>
        </w:rPr>
      </w:pPr>
      <w:r>
        <w:rPr>
          <w:rFonts w:ascii="Times New Roman" w:hAnsi="Times New Roman"/>
          <w:b/>
          <w:color w:val="3366FF"/>
          <w:sz w:val="28"/>
          <w:szCs w:val="28"/>
        </w:rPr>
        <w:t>Ханты-Мансийского автономного округа - Югры</w:t>
      </w:r>
    </w:p>
    <w:p w:rsidR="00916354" w:rsidRDefault="00916354" w:rsidP="00916354">
      <w:pPr>
        <w:spacing w:after="0"/>
        <w:rPr>
          <w:rFonts w:ascii="Times New Roman" w:hAnsi="Times New Roman"/>
          <w:b/>
          <w:color w:val="3366FF"/>
          <w:sz w:val="20"/>
          <w:szCs w:val="28"/>
        </w:rPr>
      </w:pPr>
    </w:p>
    <w:p w:rsidR="00916354" w:rsidRDefault="00916354" w:rsidP="00916354">
      <w:pPr>
        <w:widowControl w:val="0"/>
        <w:autoSpaceDE w:val="0"/>
        <w:autoSpaceDN w:val="0"/>
        <w:adjustRightInd w:val="0"/>
        <w:spacing w:after="0"/>
        <w:jc w:val="both"/>
        <w:rPr>
          <w:rFonts w:ascii="Times New Roman" w:hAnsi="Times New Roman"/>
          <w:b/>
          <w:color w:val="3366FF"/>
          <w:sz w:val="28"/>
          <w:szCs w:val="28"/>
          <w:lang w:eastAsia="ru-RU"/>
        </w:rPr>
      </w:pPr>
      <w:r>
        <w:rPr>
          <w:rFonts w:ascii="Times New Roman" w:hAnsi="Times New Roman"/>
          <w:b/>
          <w:color w:val="3366FF"/>
          <w:sz w:val="28"/>
          <w:szCs w:val="28"/>
        </w:rPr>
        <w:t>От «21</w:t>
      </w:r>
      <w:r>
        <w:rPr>
          <w:rFonts w:ascii="Times New Roman" w:hAnsi="Times New Roman"/>
          <w:b/>
          <w:color w:val="3366FF"/>
          <w:sz w:val="28"/>
          <w:szCs w:val="28"/>
        </w:rPr>
        <w:t xml:space="preserve">»  октября  2015 г.                                  </w:t>
      </w:r>
      <w:r>
        <w:rPr>
          <w:rFonts w:ascii="Times New Roman" w:hAnsi="Times New Roman"/>
          <w:b/>
          <w:color w:val="3366FF"/>
          <w:sz w:val="28"/>
          <w:szCs w:val="28"/>
        </w:rPr>
        <w:t xml:space="preserve">                           №3136</w:t>
      </w:r>
    </w:p>
    <w:bookmarkEnd w:id="0"/>
    <w:p w:rsidR="00E14840" w:rsidRPr="00FC51F7" w:rsidRDefault="00E14840" w:rsidP="00771909">
      <w:pPr>
        <w:widowControl w:val="0"/>
        <w:autoSpaceDE w:val="0"/>
        <w:autoSpaceDN w:val="0"/>
        <w:adjustRightInd w:val="0"/>
        <w:spacing w:after="0" w:line="240" w:lineRule="auto"/>
        <w:jc w:val="right"/>
        <w:rPr>
          <w:rFonts w:ascii="Times New Roman" w:hAnsi="Times New Roman"/>
          <w:color w:val="FFFFFF"/>
          <w:sz w:val="26"/>
          <w:szCs w:val="26"/>
        </w:rPr>
      </w:pPr>
      <w:r w:rsidRPr="00FC51F7">
        <w:rPr>
          <w:rFonts w:ascii="Times New Roman" w:hAnsi="Times New Roman"/>
          <w:color w:val="FFFFFF"/>
          <w:sz w:val="24"/>
          <w:szCs w:val="24"/>
        </w:rPr>
        <w:t>ПРОЕКТ</w:t>
      </w:r>
    </w:p>
    <w:p w:rsidR="00E14840" w:rsidRPr="00FC51F7" w:rsidRDefault="00E14840" w:rsidP="003143D0">
      <w:pPr>
        <w:widowControl w:val="0"/>
        <w:autoSpaceDE w:val="0"/>
        <w:autoSpaceDN w:val="0"/>
        <w:adjustRightInd w:val="0"/>
        <w:spacing w:after="0" w:line="240" w:lineRule="auto"/>
        <w:rPr>
          <w:rFonts w:ascii="Times New Roman" w:hAnsi="Times New Roman"/>
          <w:sz w:val="26"/>
          <w:szCs w:val="26"/>
        </w:rPr>
      </w:pPr>
    </w:p>
    <w:p w:rsidR="00E14840" w:rsidRPr="00FC51F7" w:rsidRDefault="00E14840" w:rsidP="00FC51F7">
      <w:pPr>
        <w:widowControl w:val="0"/>
        <w:autoSpaceDE w:val="0"/>
        <w:autoSpaceDN w:val="0"/>
        <w:adjustRightInd w:val="0"/>
        <w:spacing w:after="0" w:line="240" w:lineRule="auto"/>
        <w:ind w:right="4534"/>
        <w:rPr>
          <w:rFonts w:ascii="Times New Roman" w:hAnsi="Times New Roman"/>
          <w:sz w:val="26"/>
          <w:szCs w:val="26"/>
        </w:rPr>
      </w:pPr>
      <w:r w:rsidRPr="00FC51F7">
        <w:rPr>
          <w:rFonts w:ascii="Times New Roman" w:hAnsi="Times New Roman"/>
          <w:sz w:val="26"/>
          <w:szCs w:val="26"/>
        </w:rPr>
        <w:t>О выплатах стимулирующего характера руководителям</w:t>
      </w:r>
    </w:p>
    <w:p w:rsidR="00E14840" w:rsidRPr="00FC51F7" w:rsidRDefault="00E14840" w:rsidP="003143D0">
      <w:pPr>
        <w:widowControl w:val="0"/>
        <w:autoSpaceDE w:val="0"/>
        <w:autoSpaceDN w:val="0"/>
        <w:adjustRightInd w:val="0"/>
        <w:spacing w:after="0" w:line="240" w:lineRule="auto"/>
        <w:rPr>
          <w:rFonts w:ascii="Times New Roman" w:hAnsi="Times New Roman"/>
          <w:sz w:val="26"/>
          <w:szCs w:val="26"/>
        </w:rPr>
      </w:pPr>
      <w:r w:rsidRPr="00FC51F7">
        <w:rPr>
          <w:rFonts w:ascii="Times New Roman" w:hAnsi="Times New Roman"/>
          <w:sz w:val="26"/>
          <w:szCs w:val="26"/>
        </w:rPr>
        <w:t xml:space="preserve">муниципальных учреждений </w:t>
      </w:r>
    </w:p>
    <w:p w:rsidR="00E14840" w:rsidRPr="00FC51F7" w:rsidRDefault="00E14840" w:rsidP="003143D0">
      <w:pPr>
        <w:widowControl w:val="0"/>
        <w:autoSpaceDE w:val="0"/>
        <w:autoSpaceDN w:val="0"/>
        <w:adjustRightInd w:val="0"/>
        <w:spacing w:after="0" w:line="240" w:lineRule="auto"/>
        <w:rPr>
          <w:rFonts w:ascii="Times New Roman" w:hAnsi="Times New Roman"/>
          <w:sz w:val="26"/>
          <w:szCs w:val="26"/>
        </w:rPr>
      </w:pPr>
      <w:r w:rsidRPr="00FC51F7">
        <w:rPr>
          <w:rFonts w:ascii="Times New Roman" w:hAnsi="Times New Roman"/>
          <w:sz w:val="26"/>
          <w:szCs w:val="26"/>
        </w:rPr>
        <w:t>культуры и молодёжной политики</w:t>
      </w:r>
    </w:p>
    <w:p w:rsidR="00E14840" w:rsidRPr="00FC51F7" w:rsidRDefault="00E14840" w:rsidP="003143D0">
      <w:pPr>
        <w:widowControl w:val="0"/>
        <w:autoSpaceDE w:val="0"/>
        <w:autoSpaceDN w:val="0"/>
        <w:adjustRightInd w:val="0"/>
        <w:spacing w:after="0" w:line="240" w:lineRule="auto"/>
        <w:rPr>
          <w:rFonts w:ascii="Times New Roman" w:hAnsi="Times New Roman"/>
          <w:sz w:val="26"/>
          <w:szCs w:val="26"/>
        </w:rPr>
      </w:pPr>
      <w:r w:rsidRPr="00FC51F7">
        <w:rPr>
          <w:rFonts w:ascii="Times New Roman" w:hAnsi="Times New Roman"/>
          <w:sz w:val="26"/>
          <w:szCs w:val="26"/>
        </w:rPr>
        <w:t>города Когалыма</w:t>
      </w:r>
    </w:p>
    <w:p w:rsidR="00E14840" w:rsidRPr="00FC51F7" w:rsidRDefault="00E14840" w:rsidP="003143D0">
      <w:pPr>
        <w:widowControl w:val="0"/>
        <w:autoSpaceDE w:val="0"/>
        <w:autoSpaceDN w:val="0"/>
        <w:adjustRightInd w:val="0"/>
        <w:spacing w:after="0" w:line="240" w:lineRule="auto"/>
        <w:rPr>
          <w:rFonts w:ascii="Times New Roman" w:hAnsi="Times New Roman"/>
          <w:sz w:val="26"/>
          <w:szCs w:val="26"/>
        </w:rPr>
      </w:pPr>
    </w:p>
    <w:p w:rsidR="00E14840" w:rsidRPr="00FC51F7" w:rsidRDefault="00E14840" w:rsidP="003143D0">
      <w:pPr>
        <w:widowControl w:val="0"/>
        <w:autoSpaceDE w:val="0"/>
        <w:autoSpaceDN w:val="0"/>
        <w:adjustRightInd w:val="0"/>
        <w:spacing w:after="0" w:line="240" w:lineRule="auto"/>
        <w:rPr>
          <w:rFonts w:ascii="Times New Roman" w:hAnsi="Times New Roman"/>
          <w:sz w:val="26"/>
          <w:szCs w:val="26"/>
        </w:rPr>
      </w:pPr>
    </w:p>
    <w:p w:rsidR="00E14840" w:rsidRPr="00FC51F7" w:rsidRDefault="00E14840" w:rsidP="000D0EF0">
      <w:pPr>
        <w:widowControl w:val="0"/>
        <w:autoSpaceDE w:val="0"/>
        <w:autoSpaceDN w:val="0"/>
        <w:adjustRightInd w:val="0"/>
        <w:spacing w:after="0" w:line="240" w:lineRule="auto"/>
        <w:ind w:firstLine="709"/>
        <w:rPr>
          <w:rFonts w:ascii="Times New Roman" w:hAnsi="Times New Roman"/>
          <w:sz w:val="26"/>
          <w:szCs w:val="26"/>
        </w:rPr>
      </w:pPr>
    </w:p>
    <w:p w:rsidR="00E14840" w:rsidRDefault="00E14840" w:rsidP="000D0EF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FC51F7">
        <w:rPr>
          <w:rFonts w:ascii="Times New Roman" w:hAnsi="Times New Roman"/>
          <w:sz w:val="26"/>
          <w:szCs w:val="26"/>
        </w:rPr>
        <w:t xml:space="preserve">В соответствии со </w:t>
      </w:r>
      <w:hyperlink r:id="rId9" w:history="1">
        <w:r w:rsidRPr="00FC51F7">
          <w:rPr>
            <w:rFonts w:ascii="Times New Roman" w:hAnsi="Times New Roman"/>
            <w:sz w:val="26"/>
            <w:szCs w:val="26"/>
          </w:rPr>
          <w:t>статьёй 144</w:t>
        </w:r>
      </w:hyperlink>
      <w:r w:rsidRPr="00FC51F7">
        <w:rPr>
          <w:rFonts w:ascii="Times New Roman" w:hAnsi="Times New Roman"/>
          <w:sz w:val="26"/>
          <w:szCs w:val="26"/>
        </w:rPr>
        <w:t xml:space="preserve"> Трудового кодекса Российской Федерации, постановлением Правительства Ханты-Мансийского автономного округа – Югры от 13.04.2007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 приказом культуры Ханты-Мансийского автономного округа – Югры от 09.01.2013 №4-нп «Об утверждении примерных положений по оплате труда работников», Уставом города Когалыма, постановлением Администрации</w:t>
      </w:r>
      <w:proofErr w:type="gramEnd"/>
      <w:r w:rsidRPr="00FC51F7">
        <w:rPr>
          <w:rFonts w:ascii="Times New Roman" w:hAnsi="Times New Roman"/>
          <w:sz w:val="26"/>
          <w:szCs w:val="26"/>
        </w:rPr>
        <w:t xml:space="preserve"> города Когалыма от 25.09.2015 №2883 «Об утверждении Положения об оплате труда и стимулирующих </w:t>
      </w:r>
      <w:proofErr w:type="gramStart"/>
      <w:r w:rsidRPr="00FC51F7">
        <w:rPr>
          <w:rFonts w:ascii="Times New Roman" w:hAnsi="Times New Roman"/>
          <w:sz w:val="26"/>
          <w:szCs w:val="26"/>
        </w:rPr>
        <w:t>выплатах работников</w:t>
      </w:r>
      <w:proofErr w:type="gramEnd"/>
      <w:r w:rsidRPr="00FC51F7">
        <w:rPr>
          <w:rFonts w:ascii="Times New Roman" w:hAnsi="Times New Roman"/>
          <w:sz w:val="26"/>
          <w:szCs w:val="26"/>
        </w:rPr>
        <w:t xml:space="preserve"> культуры и молодёжной политики города Когалыма»:</w:t>
      </w:r>
    </w:p>
    <w:p w:rsidR="00E14840" w:rsidRPr="00FC51F7" w:rsidRDefault="00E14840" w:rsidP="000D0EF0">
      <w:pPr>
        <w:widowControl w:val="0"/>
        <w:autoSpaceDE w:val="0"/>
        <w:autoSpaceDN w:val="0"/>
        <w:adjustRightInd w:val="0"/>
        <w:spacing w:after="0" w:line="240" w:lineRule="auto"/>
        <w:ind w:firstLine="709"/>
        <w:jc w:val="both"/>
        <w:rPr>
          <w:rFonts w:ascii="Times New Roman" w:hAnsi="Times New Roman"/>
          <w:sz w:val="26"/>
          <w:szCs w:val="26"/>
        </w:rPr>
      </w:pPr>
    </w:p>
    <w:p w:rsidR="00E14840" w:rsidRDefault="00E14840" w:rsidP="000D0EF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FC51F7">
        <w:rPr>
          <w:rFonts w:ascii="Times New Roman" w:hAnsi="Times New Roman"/>
          <w:sz w:val="26"/>
          <w:szCs w:val="26"/>
        </w:rPr>
        <w:t>Утвердить</w:t>
      </w:r>
      <w:r w:rsidRPr="00FC51F7">
        <w:rPr>
          <w:sz w:val="26"/>
          <w:szCs w:val="26"/>
        </w:rPr>
        <w:t xml:space="preserve"> </w:t>
      </w:r>
      <w:hyperlink w:anchor="Par30" w:history="1">
        <w:r w:rsidRPr="00FC51F7">
          <w:rPr>
            <w:rFonts w:ascii="Times New Roman" w:hAnsi="Times New Roman"/>
            <w:sz w:val="26"/>
            <w:szCs w:val="26"/>
          </w:rPr>
          <w:t>Положение</w:t>
        </w:r>
      </w:hyperlink>
      <w:r w:rsidRPr="00FC51F7">
        <w:rPr>
          <w:rFonts w:ascii="Times New Roman" w:hAnsi="Times New Roman"/>
          <w:sz w:val="26"/>
          <w:szCs w:val="26"/>
        </w:rPr>
        <w:t xml:space="preserve"> о выплатах стимулирующего характера руководителям муниципальных учреждений культуры и молодёжной политики города Когалыма согласно приложению 1 к настоящему постановлению.</w:t>
      </w:r>
    </w:p>
    <w:p w:rsidR="00E14840" w:rsidRPr="00FC51F7" w:rsidRDefault="00E14840" w:rsidP="000D0EF0">
      <w:pPr>
        <w:widowControl w:val="0"/>
        <w:autoSpaceDE w:val="0"/>
        <w:autoSpaceDN w:val="0"/>
        <w:adjustRightInd w:val="0"/>
        <w:spacing w:after="0" w:line="240" w:lineRule="auto"/>
        <w:ind w:firstLine="709"/>
        <w:jc w:val="both"/>
        <w:rPr>
          <w:rFonts w:ascii="Times New Roman" w:hAnsi="Times New Roman"/>
          <w:sz w:val="26"/>
          <w:szCs w:val="26"/>
        </w:rPr>
      </w:pPr>
    </w:p>
    <w:p w:rsidR="00E14840" w:rsidRDefault="00E14840" w:rsidP="000D0EF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FC51F7">
        <w:rPr>
          <w:rFonts w:ascii="Times New Roman" w:hAnsi="Times New Roman"/>
          <w:sz w:val="26"/>
          <w:szCs w:val="26"/>
        </w:rPr>
        <w:t>Утвердить целевые показатели эффективности деятельности муниципальных учреждений культуры и молодёжной политики города Когалыма и критерии оценки эффективности работы их руководителей согласно приложению 2 к настоящему постановлению.</w:t>
      </w:r>
    </w:p>
    <w:p w:rsidR="00E14840" w:rsidRPr="00FC51F7" w:rsidRDefault="00E14840" w:rsidP="000D0EF0">
      <w:pPr>
        <w:widowControl w:val="0"/>
        <w:autoSpaceDE w:val="0"/>
        <w:autoSpaceDN w:val="0"/>
        <w:adjustRightInd w:val="0"/>
        <w:spacing w:after="0" w:line="240" w:lineRule="auto"/>
        <w:ind w:firstLine="709"/>
        <w:jc w:val="both"/>
        <w:rPr>
          <w:rFonts w:ascii="Times New Roman" w:hAnsi="Times New Roman"/>
          <w:sz w:val="26"/>
          <w:szCs w:val="26"/>
        </w:rPr>
      </w:pPr>
    </w:p>
    <w:p w:rsidR="00E14840" w:rsidRDefault="00E14840" w:rsidP="000D0EF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FC51F7">
        <w:rPr>
          <w:rFonts w:ascii="Times New Roman" w:hAnsi="Times New Roman"/>
          <w:sz w:val="26"/>
          <w:szCs w:val="26"/>
        </w:rPr>
        <w:t xml:space="preserve">Утвердить форму отчётности о выполнении целевых показателей </w:t>
      </w:r>
      <w:r w:rsidRPr="00FC51F7">
        <w:rPr>
          <w:rFonts w:ascii="Times New Roman" w:hAnsi="Times New Roman"/>
          <w:sz w:val="26"/>
          <w:szCs w:val="26"/>
          <w:lang w:eastAsia="ar-SA"/>
        </w:rPr>
        <w:t xml:space="preserve">эффективности работы учреждения </w:t>
      </w:r>
      <w:r w:rsidRPr="00FC51F7">
        <w:rPr>
          <w:rFonts w:ascii="Times New Roman" w:hAnsi="Times New Roman"/>
          <w:sz w:val="26"/>
          <w:szCs w:val="26"/>
        </w:rPr>
        <w:t xml:space="preserve">и критериев оценки эффективности деятельности руководителя согласно приложению 3 к настоящему постановлению. </w:t>
      </w:r>
    </w:p>
    <w:p w:rsidR="00E14840" w:rsidRPr="00FC51F7" w:rsidRDefault="00E14840" w:rsidP="000D0EF0">
      <w:pPr>
        <w:widowControl w:val="0"/>
        <w:autoSpaceDE w:val="0"/>
        <w:autoSpaceDN w:val="0"/>
        <w:adjustRightInd w:val="0"/>
        <w:spacing w:after="0" w:line="240" w:lineRule="auto"/>
        <w:ind w:firstLine="709"/>
        <w:jc w:val="both"/>
        <w:rPr>
          <w:rFonts w:ascii="Times New Roman" w:hAnsi="Times New Roman"/>
          <w:sz w:val="26"/>
          <w:szCs w:val="26"/>
        </w:rPr>
      </w:pPr>
    </w:p>
    <w:p w:rsidR="00E14840" w:rsidRDefault="00E14840" w:rsidP="000D0EF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FC51F7">
        <w:rPr>
          <w:rFonts w:ascii="Times New Roman" w:hAnsi="Times New Roman"/>
          <w:sz w:val="26"/>
          <w:szCs w:val="26"/>
        </w:rPr>
        <w:t xml:space="preserve">Признать утратившим силу постановление Администрации </w:t>
      </w:r>
      <w:r w:rsidRPr="00FC51F7">
        <w:rPr>
          <w:rFonts w:ascii="Times New Roman" w:hAnsi="Times New Roman"/>
          <w:sz w:val="26"/>
          <w:szCs w:val="26"/>
        </w:rPr>
        <w:lastRenderedPageBreak/>
        <w:t xml:space="preserve">города Когалыма от 30.04.2015 №1339 «Об утверждении </w:t>
      </w:r>
      <w:proofErr w:type="gramStart"/>
      <w:r w:rsidRPr="00FC51F7">
        <w:rPr>
          <w:rFonts w:ascii="Times New Roman" w:hAnsi="Times New Roman"/>
          <w:sz w:val="26"/>
          <w:szCs w:val="26"/>
        </w:rPr>
        <w:t>показателей эффективности деятельности руководителей учреждений культуры</w:t>
      </w:r>
      <w:proofErr w:type="gramEnd"/>
      <w:r w:rsidRPr="00FC51F7">
        <w:rPr>
          <w:rFonts w:ascii="Times New Roman" w:hAnsi="Times New Roman"/>
          <w:sz w:val="26"/>
          <w:szCs w:val="26"/>
        </w:rPr>
        <w:t xml:space="preserve"> и молодёжной политики».</w:t>
      </w:r>
    </w:p>
    <w:p w:rsidR="00E14840" w:rsidRPr="00FC51F7" w:rsidRDefault="00E14840" w:rsidP="000D0EF0">
      <w:pPr>
        <w:widowControl w:val="0"/>
        <w:autoSpaceDE w:val="0"/>
        <w:autoSpaceDN w:val="0"/>
        <w:adjustRightInd w:val="0"/>
        <w:spacing w:after="0" w:line="240" w:lineRule="auto"/>
        <w:ind w:firstLine="709"/>
        <w:jc w:val="both"/>
        <w:rPr>
          <w:rFonts w:ascii="Times New Roman" w:hAnsi="Times New Roman"/>
          <w:sz w:val="26"/>
          <w:szCs w:val="26"/>
        </w:rPr>
      </w:pPr>
    </w:p>
    <w:p w:rsidR="00E14840" w:rsidRPr="00FC51F7" w:rsidRDefault="00E14840" w:rsidP="000D0EF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FC51F7">
        <w:rPr>
          <w:rFonts w:ascii="Times New Roman" w:hAnsi="Times New Roman"/>
          <w:sz w:val="26"/>
          <w:szCs w:val="26"/>
        </w:rPr>
        <w:t>Действие настоящего постановления вступает в силу с 01.11.2015.</w:t>
      </w:r>
    </w:p>
    <w:p w:rsidR="00E14840" w:rsidRPr="00FC51F7" w:rsidRDefault="00E14840" w:rsidP="000D0EF0">
      <w:pPr>
        <w:widowControl w:val="0"/>
        <w:autoSpaceDE w:val="0"/>
        <w:autoSpaceDN w:val="0"/>
        <w:adjustRightInd w:val="0"/>
        <w:spacing w:after="0" w:line="240" w:lineRule="auto"/>
        <w:ind w:firstLine="709"/>
        <w:jc w:val="both"/>
        <w:rPr>
          <w:rFonts w:ascii="Times New Roman" w:hAnsi="Times New Roman"/>
          <w:sz w:val="26"/>
          <w:szCs w:val="26"/>
        </w:rPr>
      </w:pPr>
    </w:p>
    <w:p w:rsidR="00E14840" w:rsidRDefault="00E14840" w:rsidP="000D0EF0">
      <w:pPr>
        <w:pStyle w:val="a3"/>
        <w:numPr>
          <w:ilvl w:val="0"/>
          <w:numId w:val="18"/>
        </w:numPr>
        <w:autoSpaceDE w:val="0"/>
        <w:autoSpaceDN w:val="0"/>
        <w:adjustRightInd w:val="0"/>
        <w:spacing w:after="0" w:line="240" w:lineRule="auto"/>
        <w:ind w:left="0" w:firstLine="709"/>
        <w:jc w:val="both"/>
        <w:rPr>
          <w:rFonts w:ascii="Times New Roman" w:hAnsi="Times New Roman"/>
          <w:sz w:val="26"/>
          <w:szCs w:val="26"/>
        </w:rPr>
      </w:pPr>
      <w:proofErr w:type="gramStart"/>
      <w:r w:rsidRPr="00FC51F7">
        <w:rPr>
          <w:rFonts w:ascii="Times New Roman" w:hAnsi="Times New Roman"/>
          <w:sz w:val="26"/>
          <w:szCs w:val="26"/>
        </w:rPr>
        <w:t>Отделу финансово-экономического обеспечения и контроля Администрации города Когалыма (</w:t>
      </w:r>
      <w:proofErr w:type="spellStart"/>
      <w:r w:rsidRPr="00FC51F7">
        <w:rPr>
          <w:rFonts w:ascii="Times New Roman" w:hAnsi="Times New Roman"/>
          <w:sz w:val="26"/>
          <w:szCs w:val="26"/>
        </w:rPr>
        <w:t>А.А.Рябинина</w:t>
      </w:r>
      <w:proofErr w:type="spellEnd"/>
      <w:r w:rsidRPr="00FC51F7">
        <w:rPr>
          <w:rFonts w:ascii="Times New Roman" w:hAnsi="Times New Roman"/>
          <w:sz w:val="26"/>
          <w:szCs w:val="26"/>
        </w:rPr>
        <w:t>)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w:t>
      </w:r>
      <w:proofErr w:type="gramEnd"/>
      <w:r w:rsidRPr="00FC51F7">
        <w:rPr>
          <w:rFonts w:ascii="Times New Roman" w:hAnsi="Times New Roman"/>
          <w:sz w:val="26"/>
          <w:szCs w:val="26"/>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E14840" w:rsidRPr="00FC51F7" w:rsidRDefault="00E14840" w:rsidP="000D0EF0">
      <w:pPr>
        <w:autoSpaceDE w:val="0"/>
        <w:autoSpaceDN w:val="0"/>
        <w:adjustRightInd w:val="0"/>
        <w:spacing w:after="0" w:line="240" w:lineRule="auto"/>
        <w:ind w:firstLine="709"/>
        <w:jc w:val="both"/>
        <w:rPr>
          <w:rFonts w:ascii="Times New Roman" w:hAnsi="Times New Roman"/>
          <w:sz w:val="26"/>
          <w:szCs w:val="26"/>
        </w:rPr>
      </w:pPr>
    </w:p>
    <w:p w:rsidR="00E14840" w:rsidRDefault="00E14840" w:rsidP="000D0EF0">
      <w:pPr>
        <w:pStyle w:val="a3"/>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FC51F7">
        <w:rPr>
          <w:rFonts w:ascii="Times New Roman" w:hAnsi="Times New Roman"/>
          <w:sz w:val="26"/>
          <w:szCs w:val="26"/>
        </w:rPr>
        <w:t>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сети «Интернет» (</w:t>
      </w:r>
      <w:hyperlink r:id="rId10" w:history="1">
        <w:r w:rsidRPr="00B71F55">
          <w:rPr>
            <w:rStyle w:val="ab"/>
            <w:rFonts w:ascii="Times New Roman" w:hAnsi="Times New Roman"/>
            <w:color w:val="auto"/>
            <w:sz w:val="26"/>
            <w:szCs w:val="26"/>
            <w:u w:val="none"/>
          </w:rPr>
          <w:t>www.admkogalym.ru</w:t>
        </w:r>
      </w:hyperlink>
      <w:r w:rsidRPr="00B71F55">
        <w:rPr>
          <w:rFonts w:ascii="Times New Roman" w:hAnsi="Times New Roman"/>
          <w:sz w:val="26"/>
          <w:szCs w:val="26"/>
        </w:rPr>
        <w:t>)</w:t>
      </w:r>
      <w:r w:rsidRPr="00FC51F7">
        <w:rPr>
          <w:rFonts w:ascii="Times New Roman" w:hAnsi="Times New Roman"/>
          <w:sz w:val="26"/>
          <w:szCs w:val="26"/>
        </w:rPr>
        <w:t>.</w:t>
      </w:r>
    </w:p>
    <w:p w:rsidR="00E14840" w:rsidRPr="00FC51F7" w:rsidRDefault="00E14840" w:rsidP="000D0EF0">
      <w:pPr>
        <w:autoSpaceDE w:val="0"/>
        <w:autoSpaceDN w:val="0"/>
        <w:adjustRightInd w:val="0"/>
        <w:spacing w:after="0" w:line="240" w:lineRule="auto"/>
        <w:ind w:firstLine="709"/>
        <w:jc w:val="both"/>
        <w:rPr>
          <w:rFonts w:ascii="Times New Roman" w:hAnsi="Times New Roman"/>
          <w:sz w:val="26"/>
          <w:szCs w:val="26"/>
        </w:rPr>
      </w:pPr>
    </w:p>
    <w:p w:rsidR="00E14840" w:rsidRPr="00FC51F7" w:rsidRDefault="00E14840" w:rsidP="000D0EF0">
      <w:pPr>
        <w:pStyle w:val="a3"/>
        <w:numPr>
          <w:ilvl w:val="0"/>
          <w:numId w:val="18"/>
        </w:numPr>
        <w:autoSpaceDE w:val="0"/>
        <w:autoSpaceDN w:val="0"/>
        <w:adjustRightInd w:val="0"/>
        <w:spacing w:after="0" w:line="240" w:lineRule="auto"/>
        <w:ind w:left="0" w:firstLine="709"/>
        <w:jc w:val="both"/>
        <w:rPr>
          <w:rFonts w:ascii="Times New Roman" w:hAnsi="Times New Roman"/>
          <w:sz w:val="26"/>
          <w:szCs w:val="26"/>
        </w:rPr>
      </w:pPr>
      <w:proofErr w:type="gramStart"/>
      <w:r w:rsidRPr="00FC51F7">
        <w:rPr>
          <w:rFonts w:ascii="Times New Roman" w:hAnsi="Times New Roman"/>
          <w:sz w:val="26"/>
          <w:szCs w:val="26"/>
        </w:rPr>
        <w:t>Контроль за</w:t>
      </w:r>
      <w:proofErr w:type="gramEnd"/>
      <w:r w:rsidRPr="00FC51F7">
        <w:rPr>
          <w:rFonts w:ascii="Times New Roman" w:hAnsi="Times New Roman"/>
          <w:sz w:val="26"/>
          <w:szCs w:val="26"/>
        </w:rPr>
        <w:t xml:space="preserve"> выполнением постановления оставляю за собой.</w:t>
      </w:r>
    </w:p>
    <w:p w:rsidR="00E14840" w:rsidRDefault="00E14840" w:rsidP="000D0EF0">
      <w:pPr>
        <w:pStyle w:val="a3"/>
        <w:autoSpaceDE w:val="0"/>
        <w:autoSpaceDN w:val="0"/>
        <w:adjustRightInd w:val="0"/>
        <w:spacing w:after="0" w:line="240" w:lineRule="auto"/>
        <w:ind w:left="1134" w:firstLine="709"/>
        <w:jc w:val="both"/>
        <w:rPr>
          <w:rFonts w:ascii="Times New Roman" w:hAnsi="Times New Roman"/>
          <w:sz w:val="26"/>
          <w:szCs w:val="26"/>
        </w:rPr>
      </w:pPr>
    </w:p>
    <w:p w:rsidR="00E14840" w:rsidRPr="00FC51F7" w:rsidRDefault="00E14840" w:rsidP="000D0EF0">
      <w:pPr>
        <w:pStyle w:val="a3"/>
        <w:autoSpaceDE w:val="0"/>
        <w:autoSpaceDN w:val="0"/>
        <w:adjustRightInd w:val="0"/>
        <w:spacing w:after="0" w:line="240" w:lineRule="auto"/>
        <w:ind w:left="1134" w:firstLine="709"/>
        <w:jc w:val="both"/>
        <w:rPr>
          <w:rFonts w:ascii="Times New Roman" w:hAnsi="Times New Roman"/>
          <w:sz w:val="26"/>
          <w:szCs w:val="26"/>
        </w:rPr>
      </w:pPr>
    </w:p>
    <w:p w:rsidR="00E14840" w:rsidRPr="00FC51F7" w:rsidRDefault="00E14840" w:rsidP="000D0EF0">
      <w:pPr>
        <w:pStyle w:val="a3"/>
        <w:autoSpaceDE w:val="0"/>
        <w:autoSpaceDN w:val="0"/>
        <w:adjustRightInd w:val="0"/>
        <w:spacing w:after="0" w:line="240" w:lineRule="auto"/>
        <w:ind w:left="916" w:firstLine="709"/>
        <w:jc w:val="both"/>
        <w:rPr>
          <w:rFonts w:ascii="Times New Roman" w:hAnsi="Times New Roman"/>
          <w:sz w:val="26"/>
          <w:szCs w:val="26"/>
        </w:rPr>
      </w:pPr>
    </w:p>
    <w:p w:rsidR="00E14840" w:rsidRDefault="00E14840" w:rsidP="000D0EF0">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обязанности </w:t>
      </w:r>
    </w:p>
    <w:p w:rsidR="00E14840" w:rsidRPr="00FC51F7" w:rsidRDefault="00E14840" w:rsidP="000D0EF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w:t>
      </w:r>
      <w:r w:rsidRPr="00FC51F7">
        <w:rPr>
          <w:rFonts w:ascii="Times New Roman" w:hAnsi="Times New Roman"/>
          <w:sz w:val="26"/>
          <w:szCs w:val="26"/>
        </w:rPr>
        <w:t>лав</w:t>
      </w:r>
      <w:r>
        <w:rPr>
          <w:rFonts w:ascii="Times New Roman" w:hAnsi="Times New Roman"/>
          <w:sz w:val="26"/>
          <w:szCs w:val="26"/>
        </w:rPr>
        <w:t>ы</w:t>
      </w:r>
      <w:r w:rsidRPr="00FC51F7">
        <w:rPr>
          <w:rFonts w:ascii="Times New Roman" w:hAnsi="Times New Roman"/>
          <w:sz w:val="26"/>
          <w:szCs w:val="26"/>
        </w:rPr>
        <w:t xml:space="preserve"> Администрации города Когалыма</w:t>
      </w:r>
      <w:r w:rsidRPr="00FC51F7">
        <w:rPr>
          <w:rFonts w:ascii="Times New Roman" w:hAnsi="Times New Roman"/>
          <w:sz w:val="26"/>
          <w:szCs w:val="26"/>
        </w:rPr>
        <w:tab/>
      </w:r>
      <w:r w:rsidRPr="00FC51F7">
        <w:rPr>
          <w:rFonts w:ascii="Times New Roman" w:hAnsi="Times New Roman"/>
          <w:sz w:val="26"/>
          <w:szCs w:val="26"/>
        </w:rPr>
        <w:tab/>
        <w:t xml:space="preserve">  </w:t>
      </w:r>
      <w:r>
        <w:rPr>
          <w:rFonts w:ascii="Times New Roman" w:hAnsi="Times New Roman"/>
          <w:sz w:val="26"/>
          <w:szCs w:val="26"/>
        </w:rPr>
        <w:t xml:space="preserve">        </w:t>
      </w:r>
      <w:proofErr w:type="spellStart"/>
      <w:r>
        <w:rPr>
          <w:rFonts w:ascii="Times New Roman" w:hAnsi="Times New Roman"/>
          <w:sz w:val="26"/>
          <w:szCs w:val="26"/>
        </w:rPr>
        <w:t>С.В.Подивилов</w:t>
      </w:r>
      <w:proofErr w:type="spellEnd"/>
    </w:p>
    <w:p w:rsidR="00E14840" w:rsidRPr="00FC51F7" w:rsidRDefault="00E14840" w:rsidP="000D0EF0">
      <w:pPr>
        <w:autoSpaceDE w:val="0"/>
        <w:autoSpaceDN w:val="0"/>
        <w:adjustRightInd w:val="0"/>
        <w:spacing w:after="0" w:line="240" w:lineRule="auto"/>
        <w:ind w:firstLine="709"/>
        <w:jc w:val="both"/>
        <w:rPr>
          <w:rFonts w:ascii="Times New Roman" w:hAnsi="Times New Roman"/>
          <w:sz w:val="26"/>
          <w:szCs w:val="26"/>
        </w:rPr>
      </w:pPr>
    </w:p>
    <w:p w:rsidR="00E14840" w:rsidRPr="00FC51F7" w:rsidRDefault="00E14840" w:rsidP="00C97B90">
      <w:pPr>
        <w:autoSpaceDE w:val="0"/>
        <w:autoSpaceDN w:val="0"/>
        <w:adjustRightInd w:val="0"/>
        <w:spacing w:after="0" w:line="240" w:lineRule="auto"/>
        <w:jc w:val="both"/>
        <w:rPr>
          <w:rFonts w:ascii="Times New Roman" w:hAnsi="Times New Roman"/>
          <w:sz w:val="26"/>
          <w:szCs w:val="26"/>
        </w:rPr>
      </w:pPr>
    </w:p>
    <w:p w:rsidR="00E14840" w:rsidRDefault="00E14840" w:rsidP="00C97B90">
      <w:pPr>
        <w:autoSpaceDE w:val="0"/>
        <w:autoSpaceDN w:val="0"/>
        <w:adjustRightInd w:val="0"/>
        <w:spacing w:after="0" w:line="240" w:lineRule="auto"/>
        <w:jc w:val="both"/>
        <w:rPr>
          <w:rFonts w:ascii="Times New Roman" w:hAnsi="Times New Roman"/>
          <w:sz w:val="24"/>
          <w:szCs w:val="24"/>
        </w:rPr>
      </w:pPr>
    </w:p>
    <w:p w:rsidR="00E14840" w:rsidRDefault="00E14840" w:rsidP="00C97B90">
      <w:pPr>
        <w:autoSpaceDE w:val="0"/>
        <w:autoSpaceDN w:val="0"/>
        <w:adjustRightInd w:val="0"/>
        <w:spacing w:after="0" w:line="240" w:lineRule="auto"/>
        <w:jc w:val="both"/>
        <w:rPr>
          <w:rFonts w:ascii="Times New Roman" w:hAnsi="Times New Roman"/>
          <w:sz w:val="24"/>
          <w:szCs w:val="24"/>
        </w:rPr>
      </w:pPr>
    </w:p>
    <w:p w:rsidR="00E14840" w:rsidRDefault="00E14840" w:rsidP="00C97B90">
      <w:pPr>
        <w:autoSpaceDE w:val="0"/>
        <w:autoSpaceDN w:val="0"/>
        <w:adjustRightInd w:val="0"/>
        <w:spacing w:after="0" w:line="240" w:lineRule="auto"/>
        <w:jc w:val="both"/>
        <w:rPr>
          <w:rFonts w:ascii="Times New Roman" w:hAnsi="Times New Roman"/>
          <w:sz w:val="24"/>
          <w:szCs w:val="24"/>
        </w:rPr>
      </w:pPr>
    </w:p>
    <w:p w:rsidR="00E14840" w:rsidRDefault="00E14840" w:rsidP="00C97B90">
      <w:pPr>
        <w:autoSpaceDE w:val="0"/>
        <w:autoSpaceDN w:val="0"/>
        <w:adjustRightInd w:val="0"/>
        <w:spacing w:after="0" w:line="240" w:lineRule="auto"/>
        <w:jc w:val="both"/>
        <w:rPr>
          <w:rFonts w:ascii="Times New Roman" w:hAnsi="Times New Roman"/>
          <w:sz w:val="24"/>
          <w:szCs w:val="24"/>
        </w:rPr>
      </w:pPr>
    </w:p>
    <w:p w:rsidR="00261AD4" w:rsidRDefault="00261AD4" w:rsidP="00C97B90">
      <w:pPr>
        <w:autoSpaceDE w:val="0"/>
        <w:autoSpaceDN w:val="0"/>
        <w:adjustRightInd w:val="0"/>
        <w:spacing w:after="0" w:line="240" w:lineRule="auto"/>
        <w:jc w:val="both"/>
        <w:rPr>
          <w:rFonts w:ascii="Times New Roman" w:hAnsi="Times New Roman"/>
          <w:sz w:val="24"/>
          <w:szCs w:val="24"/>
        </w:rPr>
      </w:pPr>
    </w:p>
    <w:p w:rsidR="00916354" w:rsidRDefault="00916354" w:rsidP="00C97B90">
      <w:pPr>
        <w:autoSpaceDE w:val="0"/>
        <w:autoSpaceDN w:val="0"/>
        <w:adjustRightInd w:val="0"/>
        <w:spacing w:after="0" w:line="240" w:lineRule="auto"/>
        <w:jc w:val="both"/>
        <w:rPr>
          <w:rFonts w:ascii="Times New Roman" w:hAnsi="Times New Roman"/>
          <w:color w:val="FFFFFF"/>
          <w:sz w:val="24"/>
          <w:szCs w:val="24"/>
        </w:rPr>
      </w:pPr>
    </w:p>
    <w:p w:rsidR="00261AD4" w:rsidRPr="002B2D2A" w:rsidRDefault="00261AD4" w:rsidP="00C97B90">
      <w:pPr>
        <w:autoSpaceDE w:val="0"/>
        <w:autoSpaceDN w:val="0"/>
        <w:adjustRightInd w:val="0"/>
        <w:spacing w:after="0" w:line="240" w:lineRule="auto"/>
        <w:jc w:val="both"/>
        <w:rPr>
          <w:rFonts w:ascii="Times New Roman" w:hAnsi="Times New Roman"/>
          <w:color w:val="FFFFFF"/>
          <w:sz w:val="24"/>
          <w:szCs w:val="24"/>
        </w:rPr>
      </w:pPr>
    </w:p>
    <w:p w:rsidR="00E14840" w:rsidRPr="002B2D2A" w:rsidRDefault="00E14840" w:rsidP="00C97B90">
      <w:pPr>
        <w:autoSpaceDE w:val="0"/>
        <w:autoSpaceDN w:val="0"/>
        <w:adjustRightInd w:val="0"/>
        <w:spacing w:after="0" w:line="240" w:lineRule="auto"/>
        <w:jc w:val="both"/>
        <w:rPr>
          <w:rFonts w:ascii="Times New Roman" w:hAnsi="Times New Roman"/>
          <w:color w:val="FFFFFF"/>
          <w:sz w:val="24"/>
          <w:szCs w:val="24"/>
        </w:rPr>
      </w:pPr>
    </w:p>
    <w:p w:rsidR="00E14840" w:rsidRPr="002B2D2A" w:rsidRDefault="00E14840" w:rsidP="00C97B90">
      <w:pPr>
        <w:spacing w:after="0" w:line="240" w:lineRule="auto"/>
        <w:rPr>
          <w:rFonts w:ascii="Times New Roman" w:hAnsi="Times New Roman"/>
          <w:color w:val="FFFFFF"/>
          <w:sz w:val="24"/>
          <w:szCs w:val="24"/>
        </w:rPr>
      </w:pPr>
      <w:r w:rsidRPr="002B2D2A">
        <w:rPr>
          <w:rFonts w:ascii="Times New Roman" w:hAnsi="Times New Roman"/>
          <w:color w:val="FFFFFF"/>
          <w:sz w:val="24"/>
          <w:szCs w:val="24"/>
        </w:rPr>
        <w:t>Согласовано:</w:t>
      </w:r>
    </w:p>
    <w:p w:rsidR="00E14840" w:rsidRPr="002B2D2A" w:rsidRDefault="00E14840" w:rsidP="00C97B90">
      <w:pPr>
        <w:spacing w:after="0" w:line="240" w:lineRule="auto"/>
        <w:rPr>
          <w:rFonts w:ascii="Times New Roman" w:hAnsi="Times New Roman"/>
          <w:color w:val="FFFFFF"/>
          <w:sz w:val="24"/>
          <w:szCs w:val="24"/>
        </w:rPr>
      </w:pPr>
      <w:proofErr w:type="spellStart"/>
      <w:r w:rsidRPr="002B2D2A">
        <w:rPr>
          <w:rFonts w:ascii="Times New Roman" w:hAnsi="Times New Roman"/>
          <w:color w:val="FFFFFF"/>
          <w:sz w:val="24"/>
          <w:szCs w:val="24"/>
        </w:rPr>
        <w:t>Зам</w:t>
      </w:r>
      <w:proofErr w:type="gramStart"/>
      <w:r w:rsidRPr="002B2D2A">
        <w:rPr>
          <w:rFonts w:ascii="Times New Roman" w:hAnsi="Times New Roman"/>
          <w:color w:val="FFFFFF"/>
          <w:sz w:val="24"/>
          <w:szCs w:val="24"/>
        </w:rPr>
        <w:t>.г</w:t>
      </w:r>
      <w:proofErr w:type="gramEnd"/>
      <w:r w:rsidRPr="002B2D2A">
        <w:rPr>
          <w:rFonts w:ascii="Times New Roman" w:hAnsi="Times New Roman"/>
          <w:color w:val="FFFFFF"/>
          <w:sz w:val="24"/>
          <w:szCs w:val="24"/>
        </w:rPr>
        <w:t>лавы</w:t>
      </w:r>
      <w:proofErr w:type="spellEnd"/>
      <w:r w:rsidRPr="002B2D2A">
        <w:rPr>
          <w:rFonts w:ascii="Times New Roman" w:hAnsi="Times New Roman"/>
          <w:color w:val="FFFFFF"/>
          <w:sz w:val="24"/>
          <w:szCs w:val="24"/>
        </w:rPr>
        <w:t xml:space="preserve"> Администрации города Когалыма                              Т.И. Черных</w:t>
      </w:r>
    </w:p>
    <w:p w:rsidR="00E14840" w:rsidRPr="002B2D2A" w:rsidRDefault="00E14840" w:rsidP="00C97B90">
      <w:pPr>
        <w:spacing w:after="0" w:line="240" w:lineRule="auto"/>
        <w:rPr>
          <w:rFonts w:ascii="Times New Roman" w:hAnsi="Times New Roman"/>
          <w:color w:val="FFFFFF"/>
          <w:sz w:val="24"/>
          <w:szCs w:val="24"/>
        </w:rPr>
      </w:pPr>
      <w:r w:rsidRPr="002B2D2A">
        <w:rPr>
          <w:rFonts w:ascii="Times New Roman" w:hAnsi="Times New Roman"/>
          <w:color w:val="FFFFFF"/>
          <w:sz w:val="24"/>
          <w:szCs w:val="24"/>
        </w:rPr>
        <w:t>Начальник ЮУ                                                                                И.А. Леонтьева</w:t>
      </w:r>
    </w:p>
    <w:p w:rsidR="00E14840" w:rsidRPr="002B2D2A" w:rsidRDefault="00E14840" w:rsidP="00C97B90">
      <w:pPr>
        <w:spacing w:after="0" w:line="240" w:lineRule="auto"/>
        <w:rPr>
          <w:rFonts w:ascii="Times New Roman" w:hAnsi="Times New Roman"/>
          <w:color w:val="FFFFFF"/>
          <w:sz w:val="24"/>
          <w:szCs w:val="24"/>
        </w:rPr>
      </w:pPr>
      <w:proofErr w:type="spellStart"/>
      <w:r w:rsidRPr="002B2D2A">
        <w:rPr>
          <w:rFonts w:ascii="Times New Roman" w:hAnsi="Times New Roman"/>
          <w:color w:val="FFFFFF"/>
          <w:sz w:val="24"/>
          <w:szCs w:val="24"/>
        </w:rPr>
        <w:t>Зам</w:t>
      </w:r>
      <w:proofErr w:type="gramStart"/>
      <w:r w:rsidRPr="002B2D2A">
        <w:rPr>
          <w:rFonts w:ascii="Times New Roman" w:hAnsi="Times New Roman"/>
          <w:color w:val="FFFFFF"/>
          <w:sz w:val="24"/>
          <w:szCs w:val="24"/>
        </w:rPr>
        <w:t>.н</w:t>
      </w:r>
      <w:proofErr w:type="gramEnd"/>
      <w:r w:rsidRPr="002B2D2A">
        <w:rPr>
          <w:rFonts w:ascii="Times New Roman" w:hAnsi="Times New Roman"/>
          <w:color w:val="FFFFFF"/>
          <w:sz w:val="24"/>
          <w:szCs w:val="24"/>
        </w:rPr>
        <w:t>ачальника</w:t>
      </w:r>
      <w:proofErr w:type="spellEnd"/>
      <w:r w:rsidRPr="002B2D2A">
        <w:rPr>
          <w:rFonts w:ascii="Times New Roman" w:hAnsi="Times New Roman"/>
          <w:color w:val="FFFFFF"/>
          <w:sz w:val="24"/>
          <w:szCs w:val="24"/>
        </w:rPr>
        <w:t xml:space="preserve"> </w:t>
      </w:r>
      <w:proofErr w:type="spellStart"/>
      <w:r w:rsidRPr="002B2D2A">
        <w:rPr>
          <w:rFonts w:ascii="Times New Roman" w:hAnsi="Times New Roman"/>
          <w:color w:val="FFFFFF"/>
          <w:sz w:val="24"/>
          <w:szCs w:val="24"/>
        </w:rPr>
        <w:t>УКСиМП</w:t>
      </w:r>
      <w:proofErr w:type="spellEnd"/>
      <w:r w:rsidRPr="002B2D2A">
        <w:rPr>
          <w:rFonts w:ascii="Times New Roman" w:hAnsi="Times New Roman"/>
          <w:color w:val="FFFFFF"/>
          <w:sz w:val="24"/>
          <w:szCs w:val="24"/>
        </w:rPr>
        <w:t xml:space="preserve">                                                              А.Б. Жуков</w:t>
      </w:r>
    </w:p>
    <w:p w:rsidR="00E14840" w:rsidRPr="002B2D2A" w:rsidRDefault="00E14840" w:rsidP="00C97B90">
      <w:pPr>
        <w:spacing w:after="0" w:line="240" w:lineRule="auto"/>
        <w:rPr>
          <w:rFonts w:ascii="Times New Roman" w:hAnsi="Times New Roman"/>
          <w:color w:val="FFFFFF"/>
          <w:sz w:val="24"/>
          <w:szCs w:val="24"/>
        </w:rPr>
      </w:pPr>
      <w:r w:rsidRPr="002B2D2A">
        <w:rPr>
          <w:rFonts w:ascii="Times New Roman" w:hAnsi="Times New Roman"/>
          <w:color w:val="FFFFFF"/>
          <w:sz w:val="24"/>
          <w:szCs w:val="24"/>
        </w:rPr>
        <w:t xml:space="preserve">Начальник УЭ                                                                                  Е.Г. </w:t>
      </w:r>
      <w:proofErr w:type="spellStart"/>
      <w:r w:rsidRPr="002B2D2A">
        <w:rPr>
          <w:rFonts w:ascii="Times New Roman" w:hAnsi="Times New Roman"/>
          <w:color w:val="FFFFFF"/>
          <w:sz w:val="24"/>
          <w:szCs w:val="24"/>
        </w:rPr>
        <w:t>Загорская</w:t>
      </w:r>
      <w:proofErr w:type="spellEnd"/>
    </w:p>
    <w:p w:rsidR="00E14840" w:rsidRPr="002B2D2A" w:rsidRDefault="00E14840" w:rsidP="00C97B90">
      <w:pPr>
        <w:spacing w:after="0" w:line="240" w:lineRule="auto"/>
        <w:rPr>
          <w:rFonts w:ascii="Times New Roman" w:hAnsi="Times New Roman"/>
          <w:color w:val="FFFFFF"/>
          <w:sz w:val="24"/>
          <w:szCs w:val="24"/>
        </w:rPr>
      </w:pPr>
      <w:r w:rsidRPr="002B2D2A">
        <w:rPr>
          <w:rFonts w:ascii="Times New Roman" w:hAnsi="Times New Roman"/>
          <w:color w:val="FFFFFF"/>
          <w:sz w:val="24"/>
          <w:szCs w:val="24"/>
        </w:rPr>
        <w:t>Подготовлено:</w:t>
      </w:r>
    </w:p>
    <w:p w:rsidR="00E14840" w:rsidRPr="002B2D2A" w:rsidRDefault="00E14840" w:rsidP="00C97B90">
      <w:pPr>
        <w:spacing w:after="0" w:line="240" w:lineRule="auto"/>
        <w:rPr>
          <w:rFonts w:ascii="Times New Roman" w:hAnsi="Times New Roman"/>
          <w:color w:val="FFFFFF"/>
          <w:sz w:val="24"/>
          <w:szCs w:val="24"/>
        </w:rPr>
      </w:pPr>
      <w:proofErr w:type="spellStart"/>
      <w:r w:rsidRPr="002B2D2A">
        <w:rPr>
          <w:rFonts w:ascii="Times New Roman" w:hAnsi="Times New Roman"/>
          <w:color w:val="FFFFFF"/>
          <w:sz w:val="24"/>
          <w:szCs w:val="24"/>
        </w:rPr>
        <w:t>Зам</w:t>
      </w:r>
      <w:proofErr w:type="gramStart"/>
      <w:r w:rsidRPr="002B2D2A">
        <w:rPr>
          <w:rFonts w:ascii="Times New Roman" w:hAnsi="Times New Roman"/>
          <w:color w:val="FFFFFF"/>
          <w:sz w:val="24"/>
          <w:szCs w:val="24"/>
        </w:rPr>
        <w:t>.н</w:t>
      </w:r>
      <w:proofErr w:type="gramEnd"/>
      <w:r w:rsidRPr="002B2D2A">
        <w:rPr>
          <w:rFonts w:ascii="Times New Roman" w:hAnsi="Times New Roman"/>
          <w:color w:val="FFFFFF"/>
          <w:sz w:val="24"/>
          <w:szCs w:val="24"/>
        </w:rPr>
        <w:t>ачальника</w:t>
      </w:r>
      <w:proofErr w:type="spellEnd"/>
      <w:r w:rsidRPr="002B2D2A">
        <w:rPr>
          <w:rFonts w:ascii="Times New Roman" w:hAnsi="Times New Roman"/>
          <w:color w:val="FFFFFF"/>
          <w:sz w:val="24"/>
          <w:szCs w:val="24"/>
        </w:rPr>
        <w:t xml:space="preserve"> </w:t>
      </w:r>
      <w:proofErr w:type="spellStart"/>
      <w:r w:rsidRPr="002B2D2A">
        <w:rPr>
          <w:rFonts w:ascii="Times New Roman" w:hAnsi="Times New Roman"/>
          <w:color w:val="FFFFFF"/>
          <w:sz w:val="24"/>
          <w:szCs w:val="24"/>
        </w:rPr>
        <w:t>ОФЭОиК</w:t>
      </w:r>
      <w:proofErr w:type="spellEnd"/>
      <w:r w:rsidRPr="002B2D2A">
        <w:rPr>
          <w:rFonts w:ascii="Times New Roman" w:hAnsi="Times New Roman"/>
          <w:color w:val="FFFFFF"/>
          <w:sz w:val="24"/>
          <w:szCs w:val="24"/>
        </w:rPr>
        <w:t xml:space="preserve">                                                                Е.А. </w:t>
      </w:r>
      <w:proofErr w:type="spellStart"/>
      <w:r w:rsidRPr="002B2D2A">
        <w:rPr>
          <w:rFonts w:ascii="Times New Roman" w:hAnsi="Times New Roman"/>
          <w:color w:val="FFFFFF"/>
          <w:sz w:val="24"/>
          <w:szCs w:val="24"/>
        </w:rPr>
        <w:t>Пискорская</w:t>
      </w:r>
      <w:proofErr w:type="spellEnd"/>
    </w:p>
    <w:p w:rsidR="00E14840" w:rsidRPr="002B2D2A" w:rsidRDefault="00E14840" w:rsidP="00C97B90">
      <w:pPr>
        <w:spacing w:after="0" w:line="240" w:lineRule="auto"/>
        <w:rPr>
          <w:rFonts w:ascii="Times New Roman" w:hAnsi="Times New Roman"/>
          <w:color w:val="FFFFFF"/>
          <w:sz w:val="24"/>
          <w:szCs w:val="24"/>
        </w:rPr>
      </w:pPr>
    </w:p>
    <w:p w:rsidR="00E14840" w:rsidRPr="002B2D2A" w:rsidRDefault="00E14840" w:rsidP="00B71F55">
      <w:pPr>
        <w:spacing w:after="0" w:line="240" w:lineRule="auto"/>
        <w:rPr>
          <w:rFonts w:ascii="Times New Roman" w:hAnsi="Times New Roman"/>
          <w:color w:val="FFFFFF"/>
        </w:rPr>
      </w:pPr>
      <w:r w:rsidRPr="002B2D2A">
        <w:rPr>
          <w:rFonts w:ascii="Times New Roman" w:hAnsi="Times New Roman"/>
          <w:color w:val="FFFFFF"/>
        </w:rPr>
        <w:t xml:space="preserve">Разослать: ЮУ; КФ; УЭ; </w:t>
      </w:r>
      <w:proofErr w:type="spellStart"/>
      <w:r w:rsidRPr="002B2D2A">
        <w:rPr>
          <w:rFonts w:ascii="Times New Roman" w:hAnsi="Times New Roman"/>
          <w:color w:val="FFFFFF"/>
        </w:rPr>
        <w:t>УКСиМП</w:t>
      </w:r>
      <w:proofErr w:type="spellEnd"/>
      <w:r w:rsidRPr="002B2D2A">
        <w:rPr>
          <w:rFonts w:ascii="Times New Roman" w:hAnsi="Times New Roman"/>
          <w:color w:val="FFFFFF"/>
        </w:rPr>
        <w:t xml:space="preserve">; </w:t>
      </w:r>
      <w:proofErr w:type="spellStart"/>
      <w:r w:rsidRPr="002B2D2A">
        <w:rPr>
          <w:rFonts w:ascii="Times New Roman" w:hAnsi="Times New Roman"/>
          <w:color w:val="FFFFFF"/>
        </w:rPr>
        <w:t>ОФЭОиК</w:t>
      </w:r>
      <w:proofErr w:type="spellEnd"/>
      <w:r w:rsidRPr="002B2D2A">
        <w:rPr>
          <w:rFonts w:ascii="Times New Roman" w:hAnsi="Times New Roman"/>
          <w:color w:val="FFFFFF"/>
        </w:rPr>
        <w:t>; МБУ «Феникс»; МБУ «ЦБС»; МАУ «Метро»; МБУ «МВЦ»; прокуратура; Консультант.</w:t>
      </w:r>
    </w:p>
    <w:p w:rsidR="00E14840" w:rsidRPr="002B2D2A" w:rsidRDefault="00E14840" w:rsidP="00C97B90">
      <w:pPr>
        <w:spacing w:after="0" w:line="240" w:lineRule="auto"/>
        <w:rPr>
          <w:rFonts w:ascii="Times New Roman" w:hAnsi="Times New Roman"/>
          <w:color w:val="FFFFFF"/>
          <w:sz w:val="24"/>
          <w:szCs w:val="24"/>
        </w:rPr>
      </w:pPr>
    </w:p>
    <w:p w:rsidR="00E14840" w:rsidRPr="00FC51F7" w:rsidRDefault="00E14840" w:rsidP="002B2D2A">
      <w:pPr>
        <w:widowControl w:val="0"/>
        <w:autoSpaceDE w:val="0"/>
        <w:autoSpaceDN w:val="0"/>
        <w:adjustRightInd w:val="0"/>
        <w:spacing w:after="0" w:line="240" w:lineRule="auto"/>
        <w:ind w:left="4860"/>
        <w:outlineLvl w:val="0"/>
        <w:rPr>
          <w:rFonts w:ascii="Times New Roman" w:hAnsi="Times New Roman"/>
          <w:sz w:val="26"/>
          <w:szCs w:val="26"/>
        </w:rPr>
      </w:pPr>
      <w:bookmarkStart w:id="1" w:name="Par26"/>
      <w:bookmarkEnd w:id="1"/>
      <w:r w:rsidRPr="00FC51F7">
        <w:rPr>
          <w:rFonts w:ascii="Times New Roman" w:hAnsi="Times New Roman"/>
          <w:sz w:val="26"/>
          <w:szCs w:val="26"/>
        </w:rPr>
        <w:lastRenderedPageBreak/>
        <w:t>Приложение 1</w:t>
      </w:r>
    </w:p>
    <w:p w:rsidR="00E14840" w:rsidRPr="00FC51F7" w:rsidRDefault="00E14840" w:rsidP="002B2D2A">
      <w:pPr>
        <w:widowControl w:val="0"/>
        <w:autoSpaceDE w:val="0"/>
        <w:autoSpaceDN w:val="0"/>
        <w:adjustRightInd w:val="0"/>
        <w:spacing w:after="0" w:line="240" w:lineRule="auto"/>
        <w:ind w:left="4860"/>
        <w:rPr>
          <w:rFonts w:ascii="Times New Roman" w:hAnsi="Times New Roman"/>
          <w:sz w:val="26"/>
          <w:szCs w:val="26"/>
        </w:rPr>
      </w:pPr>
      <w:r w:rsidRPr="00FC51F7">
        <w:rPr>
          <w:rFonts w:ascii="Times New Roman" w:hAnsi="Times New Roman"/>
          <w:sz w:val="26"/>
          <w:szCs w:val="26"/>
        </w:rPr>
        <w:t xml:space="preserve">к постановлению Администрации </w:t>
      </w:r>
    </w:p>
    <w:p w:rsidR="00E14840" w:rsidRPr="00FC51F7" w:rsidRDefault="00E14840" w:rsidP="002B2D2A">
      <w:pPr>
        <w:widowControl w:val="0"/>
        <w:autoSpaceDE w:val="0"/>
        <w:autoSpaceDN w:val="0"/>
        <w:adjustRightInd w:val="0"/>
        <w:spacing w:after="0" w:line="240" w:lineRule="auto"/>
        <w:ind w:left="4860"/>
        <w:rPr>
          <w:rFonts w:ascii="Times New Roman" w:hAnsi="Times New Roman"/>
          <w:sz w:val="26"/>
          <w:szCs w:val="26"/>
        </w:rPr>
      </w:pPr>
      <w:r w:rsidRPr="00FC51F7">
        <w:rPr>
          <w:rFonts w:ascii="Times New Roman" w:hAnsi="Times New Roman"/>
          <w:sz w:val="26"/>
          <w:szCs w:val="26"/>
        </w:rPr>
        <w:t>города Когалыма</w:t>
      </w:r>
    </w:p>
    <w:p w:rsidR="00E14840" w:rsidRDefault="00E14840" w:rsidP="002B2D2A">
      <w:pPr>
        <w:widowControl w:val="0"/>
        <w:autoSpaceDE w:val="0"/>
        <w:autoSpaceDN w:val="0"/>
        <w:adjustRightInd w:val="0"/>
        <w:spacing w:after="0" w:line="240" w:lineRule="auto"/>
        <w:ind w:left="4860"/>
        <w:rPr>
          <w:rFonts w:ascii="Times New Roman" w:hAnsi="Times New Roman"/>
          <w:sz w:val="26"/>
          <w:szCs w:val="26"/>
        </w:rPr>
      </w:pPr>
      <w:r w:rsidRPr="00FC51F7">
        <w:rPr>
          <w:rFonts w:ascii="Times New Roman" w:hAnsi="Times New Roman"/>
          <w:sz w:val="26"/>
          <w:szCs w:val="26"/>
        </w:rPr>
        <w:t xml:space="preserve">от </w:t>
      </w:r>
      <w:r>
        <w:rPr>
          <w:rFonts w:ascii="Times New Roman" w:hAnsi="Times New Roman"/>
          <w:sz w:val="26"/>
          <w:szCs w:val="26"/>
        </w:rPr>
        <w:t>21.10.2015 №3136</w:t>
      </w:r>
    </w:p>
    <w:p w:rsidR="00E14840" w:rsidRPr="002B2D2A" w:rsidRDefault="00E14840">
      <w:pPr>
        <w:widowControl w:val="0"/>
        <w:autoSpaceDE w:val="0"/>
        <w:autoSpaceDN w:val="0"/>
        <w:adjustRightInd w:val="0"/>
        <w:spacing w:after="0" w:line="240" w:lineRule="auto"/>
        <w:jc w:val="right"/>
        <w:rPr>
          <w:rFonts w:ascii="Times New Roman" w:hAnsi="Times New Roman"/>
          <w:sz w:val="26"/>
          <w:szCs w:val="26"/>
        </w:rPr>
      </w:pPr>
    </w:p>
    <w:p w:rsidR="00E14840" w:rsidRPr="002B2D2A" w:rsidRDefault="00E14840">
      <w:pPr>
        <w:widowControl w:val="0"/>
        <w:autoSpaceDE w:val="0"/>
        <w:autoSpaceDN w:val="0"/>
        <w:adjustRightInd w:val="0"/>
        <w:spacing w:after="0" w:line="240" w:lineRule="auto"/>
        <w:jc w:val="center"/>
        <w:rPr>
          <w:rFonts w:ascii="Times New Roman" w:hAnsi="Times New Roman"/>
          <w:sz w:val="24"/>
          <w:szCs w:val="24"/>
        </w:rPr>
      </w:pPr>
    </w:p>
    <w:p w:rsidR="00E14840" w:rsidRPr="002B2D2A" w:rsidRDefault="00E14840">
      <w:pPr>
        <w:widowControl w:val="0"/>
        <w:autoSpaceDE w:val="0"/>
        <w:autoSpaceDN w:val="0"/>
        <w:adjustRightInd w:val="0"/>
        <w:spacing w:after="0" w:line="240" w:lineRule="auto"/>
        <w:jc w:val="center"/>
        <w:rPr>
          <w:rFonts w:ascii="Times New Roman" w:hAnsi="Times New Roman"/>
          <w:bCs/>
          <w:sz w:val="26"/>
          <w:szCs w:val="26"/>
        </w:rPr>
      </w:pPr>
      <w:bookmarkStart w:id="2" w:name="Par30"/>
      <w:bookmarkEnd w:id="2"/>
      <w:r w:rsidRPr="002B2D2A">
        <w:rPr>
          <w:rFonts w:ascii="Times New Roman" w:hAnsi="Times New Roman"/>
          <w:bCs/>
          <w:sz w:val="26"/>
          <w:szCs w:val="26"/>
        </w:rPr>
        <w:t>ПОЛОЖЕНИЕ</w:t>
      </w:r>
    </w:p>
    <w:p w:rsidR="00E14840" w:rsidRPr="002B2D2A" w:rsidRDefault="00E14840" w:rsidP="009B3E4E">
      <w:pPr>
        <w:widowControl w:val="0"/>
        <w:autoSpaceDE w:val="0"/>
        <w:autoSpaceDN w:val="0"/>
        <w:adjustRightInd w:val="0"/>
        <w:spacing w:after="0" w:line="240" w:lineRule="auto"/>
        <w:jc w:val="center"/>
        <w:rPr>
          <w:rFonts w:ascii="Times New Roman" w:hAnsi="Times New Roman"/>
          <w:bCs/>
          <w:sz w:val="26"/>
          <w:szCs w:val="26"/>
        </w:rPr>
      </w:pPr>
      <w:r w:rsidRPr="002B2D2A">
        <w:rPr>
          <w:rFonts w:ascii="Times New Roman" w:hAnsi="Times New Roman"/>
          <w:bCs/>
          <w:sz w:val="26"/>
          <w:szCs w:val="26"/>
        </w:rPr>
        <w:t>О ВЫПЛАТАХ СТИМУЛИРУЮЩЕГО ХАРАКТЕРА РУКОВОДИТЕЛЯМ МУНИЦИПАЛЬНЫХ УЧРЕЖДЕНИЙ КУЛЬТУРЫ И МОЛОДЕЖНОЙ ПОЛИТИКИ ГОРОДА КОГАЛЫМА</w:t>
      </w:r>
    </w:p>
    <w:p w:rsidR="00E14840" w:rsidRPr="00FC51F7" w:rsidRDefault="00E14840" w:rsidP="009B3E4E">
      <w:pPr>
        <w:widowControl w:val="0"/>
        <w:autoSpaceDE w:val="0"/>
        <w:autoSpaceDN w:val="0"/>
        <w:adjustRightInd w:val="0"/>
        <w:spacing w:after="0" w:line="240" w:lineRule="auto"/>
        <w:jc w:val="center"/>
        <w:rPr>
          <w:rFonts w:ascii="Times New Roman" w:hAnsi="Times New Roman"/>
          <w:b/>
          <w:bCs/>
          <w:sz w:val="26"/>
          <w:szCs w:val="26"/>
        </w:rPr>
      </w:pPr>
    </w:p>
    <w:p w:rsidR="00E14840" w:rsidRDefault="00E14840" w:rsidP="005357B2">
      <w:pPr>
        <w:widowControl w:val="0"/>
        <w:autoSpaceDE w:val="0"/>
        <w:autoSpaceDN w:val="0"/>
        <w:adjustRightInd w:val="0"/>
        <w:spacing w:after="0" w:line="240" w:lineRule="auto"/>
        <w:ind w:firstLine="540"/>
        <w:jc w:val="both"/>
        <w:rPr>
          <w:rFonts w:ascii="Times New Roman" w:hAnsi="Times New Roman"/>
          <w:sz w:val="26"/>
          <w:szCs w:val="26"/>
        </w:rPr>
      </w:pPr>
      <w:r w:rsidRPr="00FC51F7">
        <w:rPr>
          <w:rFonts w:ascii="Times New Roman" w:hAnsi="Times New Roman"/>
          <w:sz w:val="26"/>
          <w:szCs w:val="26"/>
        </w:rPr>
        <w:t xml:space="preserve">1. </w:t>
      </w:r>
      <w:proofErr w:type="gramStart"/>
      <w:r w:rsidRPr="00FC51F7">
        <w:rPr>
          <w:rFonts w:ascii="Times New Roman" w:hAnsi="Times New Roman"/>
          <w:sz w:val="26"/>
          <w:szCs w:val="26"/>
        </w:rPr>
        <w:t>Настоящее Положение о выплатах стимулирующего характера руководителям муниципальных учреждений культуры и молодёжной политики города Когалыма (далее - Положение), определяет порядок установления и осуществления выплат стимулирующего характера руководителям муниципальных учреждений (далее - Учреждения), в целях заинтересованности руководителей в повышении эффективности работы Учреждений, качества оказываемых муниципальных услуг, инициативы при выполнении задач, поставленных учредителем Учреждения, в лице муниципального казённого учреждения Администрации города Когалыма (далее – Учредитель).</w:t>
      </w:r>
      <w:proofErr w:type="gramEnd"/>
    </w:p>
    <w:p w:rsidR="00E14840" w:rsidRPr="00FC51F7" w:rsidRDefault="00E14840" w:rsidP="005357B2">
      <w:pPr>
        <w:widowControl w:val="0"/>
        <w:autoSpaceDE w:val="0"/>
        <w:autoSpaceDN w:val="0"/>
        <w:adjustRightInd w:val="0"/>
        <w:spacing w:after="0" w:line="240" w:lineRule="auto"/>
        <w:ind w:firstLine="540"/>
        <w:jc w:val="both"/>
        <w:rPr>
          <w:rFonts w:ascii="Times New Roman" w:hAnsi="Times New Roman"/>
          <w:sz w:val="26"/>
          <w:szCs w:val="26"/>
        </w:rPr>
      </w:pPr>
    </w:p>
    <w:p w:rsidR="00E14840" w:rsidRPr="00FC51F7" w:rsidRDefault="00E14840" w:rsidP="005357B2">
      <w:pPr>
        <w:widowControl w:val="0"/>
        <w:autoSpaceDE w:val="0"/>
        <w:autoSpaceDN w:val="0"/>
        <w:adjustRightInd w:val="0"/>
        <w:spacing w:after="0" w:line="240" w:lineRule="auto"/>
        <w:ind w:firstLine="540"/>
        <w:jc w:val="both"/>
        <w:rPr>
          <w:rFonts w:ascii="Times New Roman" w:hAnsi="Times New Roman"/>
          <w:sz w:val="26"/>
          <w:szCs w:val="26"/>
        </w:rPr>
      </w:pPr>
      <w:r w:rsidRPr="00FC51F7">
        <w:rPr>
          <w:rFonts w:ascii="Times New Roman" w:hAnsi="Times New Roman"/>
          <w:sz w:val="26"/>
          <w:szCs w:val="26"/>
        </w:rPr>
        <w:t>2. Руководителям Учреждений устанавливаются премиальные выплаты:</w:t>
      </w:r>
    </w:p>
    <w:p w:rsidR="00E14840" w:rsidRPr="00FC51F7" w:rsidRDefault="00E14840" w:rsidP="005357B2">
      <w:pPr>
        <w:widowControl w:val="0"/>
        <w:autoSpaceDE w:val="0"/>
        <w:autoSpaceDN w:val="0"/>
        <w:adjustRightInd w:val="0"/>
        <w:spacing w:after="0" w:line="240" w:lineRule="auto"/>
        <w:ind w:firstLine="540"/>
        <w:jc w:val="both"/>
        <w:rPr>
          <w:rFonts w:ascii="Times New Roman" w:hAnsi="Times New Roman"/>
          <w:sz w:val="26"/>
          <w:szCs w:val="26"/>
        </w:rPr>
      </w:pPr>
      <w:r w:rsidRPr="00FC51F7">
        <w:rPr>
          <w:rFonts w:ascii="Times New Roman" w:hAnsi="Times New Roman"/>
          <w:sz w:val="26"/>
          <w:szCs w:val="26"/>
        </w:rPr>
        <w:t xml:space="preserve">- премия по итогам работы за месяц; </w:t>
      </w:r>
    </w:p>
    <w:p w:rsidR="00E14840" w:rsidRPr="00FC51F7" w:rsidRDefault="00E14840" w:rsidP="005357B2">
      <w:pPr>
        <w:widowControl w:val="0"/>
        <w:autoSpaceDE w:val="0"/>
        <w:autoSpaceDN w:val="0"/>
        <w:adjustRightInd w:val="0"/>
        <w:spacing w:after="0" w:line="240" w:lineRule="auto"/>
        <w:ind w:firstLine="540"/>
        <w:jc w:val="both"/>
        <w:rPr>
          <w:rFonts w:ascii="Times New Roman" w:hAnsi="Times New Roman"/>
          <w:sz w:val="26"/>
          <w:szCs w:val="26"/>
        </w:rPr>
      </w:pPr>
      <w:r w:rsidRPr="00FC51F7">
        <w:rPr>
          <w:rFonts w:ascii="Times New Roman" w:hAnsi="Times New Roman"/>
          <w:sz w:val="26"/>
          <w:szCs w:val="26"/>
        </w:rPr>
        <w:t>- премия по итогам работы за год.</w:t>
      </w:r>
    </w:p>
    <w:p w:rsidR="00E14840" w:rsidRPr="00FC51F7" w:rsidRDefault="00E14840" w:rsidP="005357B2">
      <w:pPr>
        <w:autoSpaceDE w:val="0"/>
        <w:autoSpaceDN w:val="0"/>
        <w:adjustRightInd w:val="0"/>
        <w:spacing w:after="0" w:line="240" w:lineRule="auto"/>
        <w:ind w:firstLine="540"/>
        <w:jc w:val="both"/>
        <w:rPr>
          <w:rFonts w:ascii="Times New Roman" w:hAnsi="Times New Roman"/>
          <w:sz w:val="26"/>
          <w:szCs w:val="26"/>
        </w:rPr>
      </w:pPr>
      <w:r w:rsidRPr="00FC51F7">
        <w:rPr>
          <w:rFonts w:ascii="Times New Roman" w:hAnsi="Times New Roman"/>
          <w:sz w:val="26"/>
          <w:szCs w:val="26"/>
        </w:rPr>
        <w:t xml:space="preserve">2.1. Премия по итогам работы за месяц выплачивается руководителям Учреждений с учётом выполнения целевых показателей эффективности деятельности Учреждений культуры и молодёжной политики города Когалыма и критериев оценки, в пределах средств, направленных на финансовое обеспечение выполнения муниципального </w:t>
      </w:r>
      <w:proofErr w:type="gramStart"/>
      <w:r w:rsidRPr="00FC51F7">
        <w:rPr>
          <w:rFonts w:ascii="Times New Roman" w:hAnsi="Times New Roman"/>
          <w:sz w:val="26"/>
          <w:szCs w:val="26"/>
        </w:rPr>
        <w:t>задания</w:t>
      </w:r>
      <w:proofErr w:type="gramEnd"/>
      <w:r w:rsidRPr="00FC51F7">
        <w:rPr>
          <w:rFonts w:ascii="Times New Roman" w:hAnsi="Times New Roman"/>
          <w:sz w:val="26"/>
          <w:szCs w:val="26"/>
        </w:rPr>
        <w:t xml:space="preserve"> на оказание муниципальных услуг в виде субсидий и средств, полученных от приносящей доход деятельности.</w:t>
      </w:r>
    </w:p>
    <w:p w:rsidR="00E14840" w:rsidRPr="00FC51F7" w:rsidRDefault="00E14840" w:rsidP="004060BB">
      <w:pPr>
        <w:suppressAutoHyphens/>
        <w:spacing w:after="0" w:line="240" w:lineRule="auto"/>
        <w:jc w:val="both"/>
        <w:rPr>
          <w:rFonts w:ascii="Times New Roman" w:hAnsi="Times New Roman"/>
          <w:sz w:val="26"/>
          <w:szCs w:val="26"/>
        </w:rPr>
      </w:pPr>
      <w:r w:rsidRPr="00FC51F7">
        <w:rPr>
          <w:rFonts w:ascii="Times New Roman" w:hAnsi="Times New Roman"/>
          <w:sz w:val="26"/>
          <w:szCs w:val="26"/>
        </w:rPr>
        <w:t xml:space="preserve">         Руководитель Учреждения обязан первого числа месяца, следующего за отчётным периодом, </w:t>
      </w:r>
      <w:proofErr w:type="gramStart"/>
      <w:r w:rsidRPr="00FC51F7">
        <w:rPr>
          <w:rFonts w:ascii="Times New Roman" w:hAnsi="Times New Roman"/>
          <w:sz w:val="26"/>
          <w:szCs w:val="26"/>
        </w:rPr>
        <w:t>предоставить Учредителю отчёт</w:t>
      </w:r>
      <w:proofErr w:type="gramEnd"/>
      <w:r w:rsidRPr="00FC51F7">
        <w:rPr>
          <w:rFonts w:ascii="Times New Roman" w:hAnsi="Times New Roman"/>
          <w:sz w:val="26"/>
          <w:szCs w:val="26"/>
        </w:rPr>
        <w:t xml:space="preserve"> о выполнении целевых показателей эффективности работы Учреждения для согласования установленных показателей.        </w:t>
      </w:r>
    </w:p>
    <w:p w:rsidR="00E14840" w:rsidRPr="00FC51F7" w:rsidRDefault="00E14840" w:rsidP="004060BB">
      <w:pPr>
        <w:suppressAutoHyphens/>
        <w:spacing w:after="0" w:line="240" w:lineRule="auto"/>
        <w:jc w:val="both"/>
        <w:rPr>
          <w:rFonts w:ascii="Times New Roman" w:hAnsi="Times New Roman"/>
          <w:sz w:val="26"/>
          <w:szCs w:val="26"/>
        </w:rPr>
      </w:pPr>
      <w:r w:rsidRPr="00FC51F7">
        <w:rPr>
          <w:rFonts w:ascii="Times New Roman" w:hAnsi="Times New Roman"/>
          <w:sz w:val="26"/>
          <w:szCs w:val="26"/>
        </w:rPr>
        <w:t xml:space="preserve">         При не предоставлени</w:t>
      </w:r>
      <w:r>
        <w:rPr>
          <w:rFonts w:ascii="Times New Roman" w:hAnsi="Times New Roman"/>
          <w:sz w:val="26"/>
          <w:szCs w:val="26"/>
        </w:rPr>
        <w:t>и</w:t>
      </w:r>
      <w:r w:rsidRPr="00FC51F7">
        <w:rPr>
          <w:rFonts w:ascii="Times New Roman" w:hAnsi="Times New Roman"/>
          <w:sz w:val="26"/>
          <w:szCs w:val="26"/>
        </w:rPr>
        <w:t xml:space="preserve"> отчёта о выполнении целевых показателей эффективности работы Учреждения в установленный срок или предоставление его с нарушением установленного порядка, целевые показатели эффективности работы Учреждения считаются не выполненными.</w:t>
      </w:r>
    </w:p>
    <w:p w:rsidR="00E14840" w:rsidRPr="00FC51F7" w:rsidRDefault="00E14840" w:rsidP="004060BB">
      <w:pPr>
        <w:suppressAutoHyphens/>
        <w:spacing w:after="0" w:line="240" w:lineRule="auto"/>
        <w:jc w:val="both"/>
        <w:rPr>
          <w:rFonts w:ascii="Times New Roman" w:hAnsi="Times New Roman"/>
          <w:sz w:val="26"/>
          <w:szCs w:val="26"/>
        </w:rPr>
      </w:pPr>
      <w:r w:rsidRPr="00FC51F7">
        <w:rPr>
          <w:rFonts w:ascii="Times New Roman" w:hAnsi="Times New Roman"/>
          <w:sz w:val="26"/>
          <w:szCs w:val="26"/>
        </w:rPr>
        <w:t xml:space="preserve">        </w:t>
      </w:r>
      <w:proofErr w:type="gramStart"/>
      <w:r w:rsidRPr="00FC51F7">
        <w:rPr>
          <w:rFonts w:ascii="Times New Roman" w:hAnsi="Times New Roman"/>
          <w:sz w:val="26"/>
          <w:szCs w:val="26"/>
        </w:rPr>
        <w:t>Структурное подразделение Учредителя, координирующее деятельность Учреждений культуры и молодёжной политики города Когалыма, в лице Управления культуры, спорта и молодёжной политики Администрации города Когалыма (далее – Управление),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Администрации города Когалыма о выплате премии с указанием размера премии.</w:t>
      </w:r>
      <w:proofErr w:type="gramEnd"/>
    </w:p>
    <w:p w:rsidR="00E14840" w:rsidRPr="00FC51F7" w:rsidRDefault="00E14840" w:rsidP="003449F4">
      <w:pPr>
        <w:widowControl w:val="0"/>
        <w:autoSpaceDE w:val="0"/>
        <w:autoSpaceDN w:val="0"/>
        <w:adjustRightInd w:val="0"/>
        <w:spacing w:after="0" w:line="240" w:lineRule="auto"/>
        <w:ind w:firstLine="540"/>
        <w:jc w:val="both"/>
        <w:rPr>
          <w:rFonts w:ascii="Times New Roman" w:hAnsi="Times New Roman"/>
          <w:bCs/>
          <w:iCs/>
          <w:sz w:val="26"/>
          <w:szCs w:val="26"/>
        </w:rPr>
      </w:pPr>
      <w:r w:rsidRPr="00FC51F7">
        <w:rPr>
          <w:rFonts w:ascii="Times New Roman" w:hAnsi="Times New Roman"/>
          <w:bCs/>
          <w:iCs/>
          <w:sz w:val="26"/>
          <w:szCs w:val="26"/>
        </w:rPr>
        <w:lastRenderedPageBreak/>
        <w:t xml:space="preserve">При сумме баллов, соответствующей выполнению всех показателей, размер премии руководителя Учреждения за отчётный период равен 100 процентам от установленного размера премии. При начислении более низкой суммы баллов, премия руководителя Учреждения снижается пропорционально баллам. </w:t>
      </w:r>
    </w:p>
    <w:p w:rsidR="00E14840" w:rsidRPr="00FC51F7" w:rsidRDefault="00E14840" w:rsidP="004060BB">
      <w:pPr>
        <w:widowControl w:val="0"/>
        <w:autoSpaceDE w:val="0"/>
        <w:autoSpaceDN w:val="0"/>
        <w:adjustRightInd w:val="0"/>
        <w:spacing w:after="0" w:line="240" w:lineRule="auto"/>
        <w:ind w:firstLine="540"/>
        <w:jc w:val="both"/>
        <w:rPr>
          <w:rFonts w:ascii="Times New Roman" w:hAnsi="Times New Roman"/>
          <w:sz w:val="26"/>
          <w:szCs w:val="26"/>
        </w:rPr>
      </w:pPr>
      <w:r w:rsidRPr="00FC51F7">
        <w:rPr>
          <w:rFonts w:ascii="Times New Roman" w:hAnsi="Times New Roman"/>
          <w:sz w:val="26"/>
          <w:szCs w:val="26"/>
        </w:rPr>
        <w:t xml:space="preserve">Отчёт о выполнении целевых показателей эффективности работы Учреждения для премирования руководителей за декабрь месяц предоставляется Учредителю до 15 декабря текущего финансового года. </w:t>
      </w:r>
    </w:p>
    <w:p w:rsidR="00E14840" w:rsidRPr="00FC51F7" w:rsidRDefault="00E14840" w:rsidP="005357B2">
      <w:pPr>
        <w:autoSpaceDE w:val="0"/>
        <w:autoSpaceDN w:val="0"/>
        <w:adjustRightInd w:val="0"/>
        <w:spacing w:after="0" w:line="240" w:lineRule="auto"/>
        <w:ind w:firstLine="540"/>
        <w:jc w:val="both"/>
        <w:rPr>
          <w:rFonts w:ascii="Times New Roman" w:hAnsi="Times New Roman"/>
          <w:sz w:val="26"/>
          <w:szCs w:val="26"/>
        </w:rPr>
      </w:pPr>
      <w:r w:rsidRPr="00FC51F7">
        <w:rPr>
          <w:rFonts w:ascii="Times New Roman" w:hAnsi="Times New Roman"/>
          <w:sz w:val="26"/>
          <w:szCs w:val="26"/>
        </w:rPr>
        <w:t>Основанием для премиальной выплаты по итогам работы за месяц руководителю Учреждения является распоряжение Учредителя.</w:t>
      </w:r>
    </w:p>
    <w:p w:rsidR="00E14840" w:rsidRPr="00FC51F7" w:rsidRDefault="00E14840" w:rsidP="005357B2">
      <w:pPr>
        <w:autoSpaceDE w:val="0"/>
        <w:autoSpaceDN w:val="0"/>
        <w:adjustRightInd w:val="0"/>
        <w:spacing w:after="0" w:line="240" w:lineRule="auto"/>
        <w:ind w:firstLine="540"/>
        <w:jc w:val="both"/>
        <w:rPr>
          <w:rFonts w:ascii="Times New Roman" w:hAnsi="Times New Roman"/>
          <w:sz w:val="26"/>
          <w:szCs w:val="26"/>
        </w:rPr>
      </w:pPr>
      <w:r w:rsidRPr="00FC51F7">
        <w:rPr>
          <w:rFonts w:ascii="Times New Roman" w:hAnsi="Times New Roman"/>
          <w:sz w:val="26"/>
          <w:szCs w:val="26"/>
        </w:rPr>
        <w:t>Распоряжение о выплате премиальной выплаты по итогам работы за месяц руководителю Учреждения готовит Управление по общим вопросам Администрации города Когалыма.</w:t>
      </w:r>
    </w:p>
    <w:p w:rsidR="00E14840" w:rsidRPr="00FC51F7" w:rsidRDefault="00E14840" w:rsidP="005357B2">
      <w:pPr>
        <w:autoSpaceDE w:val="0"/>
        <w:autoSpaceDN w:val="0"/>
        <w:adjustRightInd w:val="0"/>
        <w:spacing w:after="0" w:line="240" w:lineRule="auto"/>
        <w:ind w:firstLine="540"/>
        <w:jc w:val="both"/>
        <w:rPr>
          <w:rFonts w:ascii="Times New Roman" w:hAnsi="Times New Roman"/>
          <w:sz w:val="26"/>
          <w:szCs w:val="26"/>
        </w:rPr>
      </w:pPr>
      <w:bookmarkStart w:id="3" w:name="Par1"/>
      <w:bookmarkStart w:id="4" w:name="Par211"/>
      <w:bookmarkEnd w:id="3"/>
      <w:bookmarkEnd w:id="4"/>
      <w:r w:rsidRPr="00FC51F7">
        <w:rPr>
          <w:rFonts w:ascii="Times New Roman" w:hAnsi="Times New Roman"/>
          <w:sz w:val="26"/>
          <w:szCs w:val="26"/>
        </w:rPr>
        <w:t>Лишение премиальной выплаты по итогам работы за месяц производится в случае применения к руководителю Учреждения дисциплинарного взыскания.</w:t>
      </w:r>
    </w:p>
    <w:p w:rsidR="00E14840" w:rsidRPr="00FC51F7" w:rsidRDefault="00E14840" w:rsidP="005357B2">
      <w:pPr>
        <w:autoSpaceDE w:val="0"/>
        <w:autoSpaceDN w:val="0"/>
        <w:adjustRightInd w:val="0"/>
        <w:spacing w:after="0" w:line="240" w:lineRule="auto"/>
        <w:ind w:firstLine="540"/>
        <w:jc w:val="both"/>
        <w:rPr>
          <w:rFonts w:ascii="Times New Roman" w:hAnsi="Times New Roman"/>
          <w:sz w:val="26"/>
          <w:szCs w:val="26"/>
        </w:rPr>
      </w:pPr>
      <w:r w:rsidRPr="00FC51F7">
        <w:rPr>
          <w:rFonts w:ascii="Times New Roman" w:hAnsi="Times New Roman"/>
          <w:sz w:val="26"/>
          <w:szCs w:val="26"/>
        </w:rPr>
        <w:t xml:space="preserve"> Лишение премиальной выплаты производится в том расчётном периоде, в котором к руководителю были применены дисциплинарные взыскания. </w:t>
      </w:r>
    </w:p>
    <w:p w:rsidR="00E14840" w:rsidRPr="00FC51F7" w:rsidRDefault="00E14840" w:rsidP="00E52A16">
      <w:pPr>
        <w:autoSpaceDE w:val="0"/>
        <w:autoSpaceDN w:val="0"/>
        <w:adjustRightInd w:val="0"/>
        <w:spacing w:after="0" w:line="240" w:lineRule="auto"/>
        <w:ind w:firstLine="540"/>
        <w:jc w:val="both"/>
        <w:rPr>
          <w:rFonts w:ascii="Times New Roman" w:hAnsi="Times New Roman"/>
          <w:sz w:val="26"/>
          <w:szCs w:val="26"/>
        </w:rPr>
      </w:pPr>
      <w:r w:rsidRPr="00FC51F7">
        <w:rPr>
          <w:rFonts w:ascii="Times New Roman" w:hAnsi="Times New Roman"/>
          <w:sz w:val="26"/>
          <w:szCs w:val="26"/>
        </w:rPr>
        <w:t>2.2. Премия по итогам работы за год выплачивается руководителям Учреждения, отработавшим полный календарный год, а также руководителям, отработавшим неполный календарный год пропорционально фактически отработанному времени в календарном году.</w:t>
      </w:r>
    </w:p>
    <w:p w:rsidR="00E14840" w:rsidRPr="00FC51F7" w:rsidRDefault="00E14840" w:rsidP="005357B2">
      <w:pPr>
        <w:autoSpaceDE w:val="0"/>
        <w:autoSpaceDN w:val="0"/>
        <w:adjustRightInd w:val="0"/>
        <w:spacing w:after="0" w:line="240" w:lineRule="auto"/>
        <w:ind w:firstLine="540"/>
        <w:jc w:val="both"/>
        <w:rPr>
          <w:rFonts w:ascii="Times New Roman" w:hAnsi="Times New Roman"/>
          <w:sz w:val="26"/>
          <w:szCs w:val="26"/>
        </w:rPr>
      </w:pPr>
      <w:r w:rsidRPr="00FC51F7">
        <w:rPr>
          <w:rFonts w:ascii="Times New Roman" w:hAnsi="Times New Roman"/>
          <w:sz w:val="26"/>
          <w:szCs w:val="26"/>
        </w:rPr>
        <w:t xml:space="preserve">Премиальные выплаты по итогам работы за год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города Когалыма, направленных на финансовое обеспечение выполнения муниципального </w:t>
      </w:r>
      <w:proofErr w:type="gramStart"/>
      <w:r w:rsidRPr="00FC51F7">
        <w:rPr>
          <w:rFonts w:ascii="Times New Roman" w:hAnsi="Times New Roman"/>
          <w:sz w:val="26"/>
          <w:szCs w:val="26"/>
        </w:rPr>
        <w:t>задания</w:t>
      </w:r>
      <w:proofErr w:type="gramEnd"/>
      <w:r w:rsidRPr="00FC51F7">
        <w:rPr>
          <w:rFonts w:ascii="Times New Roman" w:hAnsi="Times New Roman"/>
          <w:sz w:val="26"/>
          <w:szCs w:val="26"/>
        </w:rPr>
        <w:t xml:space="preserve"> на оказание муниципальных услуг в виде субсидий, а также средств, полученных от приносящей доход деятельности. Конкретный размер премии устанавливается в абсолютном значении. </w:t>
      </w:r>
    </w:p>
    <w:p w:rsidR="00E14840" w:rsidRPr="00FC51F7" w:rsidRDefault="00E14840" w:rsidP="005357B2">
      <w:pPr>
        <w:autoSpaceDE w:val="0"/>
        <w:autoSpaceDN w:val="0"/>
        <w:adjustRightInd w:val="0"/>
        <w:spacing w:after="0" w:line="240" w:lineRule="auto"/>
        <w:ind w:firstLine="540"/>
        <w:jc w:val="both"/>
        <w:rPr>
          <w:rFonts w:ascii="Times New Roman" w:hAnsi="Times New Roman"/>
          <w:sz w:val="26"/>
          <w:szCs w:val="26"/>
        </w:rPr>
      </w:pPr>
      <w:r w:rsidRPr="00FC51F7">
        <w:rPr>
          <w:rFonts w:ascii="Times New Roman" w:hAnsi="Times New Roman"/>
          <w:sz w:val="26"/>
          <w:szCs w:val="26"/>
        </w:rPr>
        <w:t>Основанием для выплаты премии за год является распоряжение Администрации города Когалыма по ходатайству Управления с указанием размера премии.</w:t>
      </w:r>
    </w:p>
    <w:p w:rsidR="00E14840" w:rsidRPr="00FC51F7" w:rsidRDefault="00E14840" w:rsidP="005357B2">
      <w:pPr>
        <w:autoSpaceDE w:val="0"/>
        <w:autoSpaceDN w:val="0"/>
        <w:adjustRightInd w:val="0"/>
        <w:spacing w:after="0" w:line="240" w:lineRule="auto"/>
        <w:ind w:firstLine="540"/>
        <w:jc w:val="both"/>
        <w:rPr>
          <w:rFonts w:ascii="Times New Roman" w:hAnsi="Times New Roman"/>
          <w:sz w:val="26"/>
          <w:szCs w:val="26"/>
        </w:rPr>
      </w:pPr>
      <w:r w:rsidRPr="00FC51F7">
        <w:rPr>
          <w:rFonts w:ascii="Times New Roman" w:hAnsi="Times New Roman"/>
          <w:sz w:val="26"/>
          <w:szCs w:val="26"/>
        </w:rPr>
        <w:t xml:space="preserve">Премии, предусмотренные настоящим Положением, учитываются при исчислении среднего заработка для оплаты отпусков и выплаты компенсации за неиспользованные отпуска в соответствии с </w:t>
      </w:r>
      <w:hyperlink r:id="rId11" w:history="1">
        <w:r w:rsidRPr="00FC51F7">
          <w:rPr>
            <w:rFonts w:ascii="Times New Roman" w:hAnsi="Times New Roman"/>
            <w:sz w:val="26"/>
            <w:szCs w:val="26"/>
          </w:rPr>
          <w:t>Положением</w:t>
        </w:r>
      </w:hyperlink>
      <w:r w:rsidRPr="00FC51F7">
        <w:rPr>
          <w:rFonts w:ascii="Times New Roman" w:hAnsi="Times New Roman"/>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24.12.2007 №922 «Об особенностях порядка исчисления средней заработной платы».</w:t>
      </w:r>
    </w:p>
    <w:p w:rsidR="00E14840" w:rsidRPr="00FC51F7" w:rsidRDefault="00E14840" w:rsidP="005357B2">
      <w:pPr>
        <w:autoSpaceDE w:val="0"/>
        <w:autoSpaceDN w:val="0"/>
        <w:adjustRightInd w:val="0"/>
        <w:spacing w:after="0" w:line="240" w:lineRule="auto"/>
        <w:ind w:firstLine="540"/>
        <w:jc w:val="both"/>
        <w:rPr>
          <w:rFonts w:ascii="Times New Roman" w:hAnsi="Times New Roman"/>
          <w:sz w:val="26"/>
          <w:szCs w:val="26"/>
        </w:rPr>
      </w:pPr>
    </w:p>
    <w:p w:rsidR="00E14840" w:rsidRPr="00FC51F7" w:rsidRDefault="00E14840" w:rsidP="005357B2">
      <w:pPr>
        <w:autoSpaceDE w:val="0"/>
        <w:autoSpaceDN w:val="0"/>
        <w:adjustRightInd w:val="0"/>
        <w:spacing w:after="0" w:line="240" w:lineRule="auto"/>
        <w:ind w:firstLine="540"/>
        <w:jc w:val="both"/>
        <w:rPr>
          <w:rFonts w:ascii="Times New Roman" w:hAnsi="Times New Roman"/>
          <w:sz w:val="26"/>
          <w:szCs w:val="26"/>
        </w:rPr>
      </w:pPr>
    </w:p>
    <w:p w:rsidR="00E14840" w:rsidRDefault="00E14840" w:rsidP="005357B2">
      <w:pPr>
        <w:autoSpaceDE w:val="0"/>
        <w:autoSpaceDN w:val="0"/>
        <w:adjustRightInd w:val="0"/>
        <w:spacing w:after="0" w:line="240" w:lineRule="auto"/>
        <w:ind w:firstLine="540"/>
        <w:jc w:val="both"/>
        <w:rPr>
          <w:rFonts w:ascii="Times New Roman" w:hAnsi="Times New Roman"/>
          <w:sz w:val="24"/>
          <w:szCs w:val="24"/>
        </w:rPr>
        <w:sectPr w:rsidR="00E14840" w:rsidSect="00FC51F7">
          <w:pgSz w:w="11906" w:h="16838"/>
          <w:pgMar w:top="1134" w:right="567" w:bottom="1134" w:left="2552" w:header="709" w:footer="709" w:gutter="0"/>
          <w:cols w:space="708"/>
          <w:docGrid w:linePitch="360"/>
        </w:sectPr>
      </w:pPr>
    </w:p>
    <w:p w:rsidR="00E14840" w:rsidRPr="00FC51F7" w:rsidRDefault="00E14840" w:rsidP="00A545A6">
      <w:pPr>
        <w:widowControl w:val="0"/>
        <w:autoSpaceDE w:val="0"/>
        <w:autoSpaceDN w:val="0"/>
        <w:adjustRightInd w:val="0"/>
        <w:spacing w:after="0" w:line="240" w:lineRule="auto"/>
        <w:ind w:left="11880"/>
        <w:outlineLvl w:val="0"/>
        <w:rPr>
          <w:rFonts w:ascii="Times New Roman" w:hAnsi="Times New Roman"/>
          <w:sz w:val="26"/>
          <w:szCs w:val="26"/>
        </w:rPr>
      </w:pPr>
      <w:r w:rsidRPr="00FC51F7">
        <w:rPr>
          <w:rFonts w:ascii="Times New Roman" w:hAnsi="Times New Roman"/>
          <w:sz w:val="26"/>
          <w:szCs w:val="26"/>
        </w:rPr>
        <w:lastRenderedPageBreak/>
        <w:t>Приложение 2</w:t>
      </w:r>
    </w:p>
    <w:p w:rsidR="00E14840" w:rsidRPr="00FC51F7" w:rsidRDefault="00E14840" w:rsidP="00A545A6">
      <w:pPr>
        <w:widowControl w:val="0"/>
        <w:autoSpaceDE w:val="0"/>
        <w:autoSpaceDN w:val="0"/>
        <w:adjustRightInd w:val="0"/>
        <w:spacing w:after="0" w:line="240" w:lineRule="auto"/>
        <w:ind w:left="11880"/>
        <w:rPr>
          <w:rFonts w:ascii="Times New Roman" w:hAnsi="Times New Roman"/>
          <w:sz w:val="26"/>
          <w:szCs w:val="26"/>
        </w:rPr>
      </w:pPr>
      <w:r w:rsidRPr="00FC51F7">
        <w:rPr>
          <w:rFonts w:ascii="Times New Roman" w:hAnsi="Times New Roman"/>
          <w:sz w:val="26"/>
          <w:szCs w:val="26"/>
        </w:rPr>
        <w:t xml:space="preserve">к постановлению Администрации </w:t>
      </w:r>
    </w:p>
    <w:p w:rsidR="00E14840" w:rsidRPr="00FC51F7" w:rsidRDefault="00E14840" w:rsidP="00A545A6">
      <w:pPr>
        <w:widowControl w:val="0"/>
        <w:autoSpaceDE w:val="0"/>
        <w:autoSpaceDN w:val="0"/>
        <w:adjustRightInd w:val="0"/>
        <w:spacing w:after="0" w:line="240" w:lineRule="auto"/>
        <w:ind w:left="11880"/>
        <w:rPr>
          <w:rFonts w:ascii="Times New Roman" w:hAnsi="Times New Roman"/>
          <w:sz w:val="26"/>
          <w:szCs w:val="26"/>
        </w:rPr>
      </w:pPr>
      <w:r w:rsidRPr="00FC51F7">
        <w:rPr>
          <w:rFonts w:ascii="Times New Roman" w:hAnsi="Times New Roman"/>
          <w:sz w:val="26"/>
          <w:szCs w:val="26"/>
        </w:rPr>
        <w:t>города Когалыма</w:t>
      </w:r>
    </w:p>
    <w:p w:rsidR="00E14840" w:rsidRDefault="00E14840" w:rsidP="00A545A6">
      <w:pPr>
        <w:widowControl w:val="0"/>
        <w:autoSpaceDE w:val="0"/>
        <w:autoSpaceDN w:val="0"/>
        <w:adjustRightInd w:val="0"/>
        <w:spacing w:after="0" w:line="240" w:lineRule="auto"/>
        <w:ind w:left="11880"/>
        <w:rPr>
          <w:rFonts w:ascii="Times New Roman" w:hAnsi="Times New Roman"/>
          <w:sz w:val="26"/>
          <w:szCs w:val="26"/>
        </w:rPr>
      </w:pPr>
      <w:r w:rsidRPr="00FC51F7">
        <w:rPr>
          <w:rFonts w:ascii="Times New Roman" w:hAnsi="Times New Roman"/>
          <w:sz w:val="26"/>
          <w:szCs w:val="26"/>
        </w:rPr>
        <w:t xml:space="preserve">от </w:t>
      </w:r>
      <w:r>
        <w:rPr>
          <w:rFonts w:ascii="Times New Roman" w:hAnsi="Times New Roman"/>
          <w:sz w:val="26"/>
          <w:szCs w:val="26"/>
        </w:rPr>
        <w:t>21.10.2015 №3136</w:t>
      </w:r>
    </w:p>
    <w:p w:rsidR="00E14840" w:rsidRPr="002F44F4" w:rsidRDefault="00E14840" w:rsidP="00A545A6">
      <w:pPr>
        <w:widowControl w:val="0"/>
        <w:autoSpaceDE w:val="0"/>
        <w:autoSpaceDN w:val="0"/>
        <w:adjustRightInd w:val="0"/>
        <w:spacing w:after="0" w:line="240" w:lineRule="auto"/>
        <w:ind w:left="11880"/>
        <w:rPr>
          <w:rFonts w:ascii="Times New Roman" w:hAnsi="Times New Roman"/>
          <w:sz w:val="24"/>
          <w:szCs w:val="24"/>
        </w:rPr>
      </w:pPr>
    </w:p>
    <w:p w:rsidR="00E14840" w:rsidRPr="00FC51F7" w:rsidRDefault="00E14840" w:rsidP="00A055A1">
      <w:pPr>
        <w:jc w:val="center"/>
        <w:rPr>
          <w:rFonts w:ascii="Times New Roman" w:hAnsi="Times New Roman"/>
          <w:bCs/>
          <w:sz w:val="26"/>
          <w:szCs w:val="26"/>
          <w:shd w:val="clear" w:color="auto" w:fill="FFFFFF"/>
        </w:rPr>
      </w:pPr>
      <w:r w:rsidRPr="00FC51F7">
        <w:rPr>
          <w:rFonts w:ascii="Times New Roman" w:hAnsi="Times New Roman"/>
          <w:bCs/>
          <w:sz w:val="26"/>
          <w:szCs w:val="26"/>
        </w:rPr>
        <w:t>ЦЕЛЕВЫЕ ПОКАЗАТЕЛИ </w:t>
      </w:r>
      <w:r w:rsidRPr="00FC51F7">
        <w:rPr>
          <w:rFonts w:ascii="Times New Roman" w:hAnsi="Times New Roman"/>
          <w:sz w:val="26"/>
          <w:szCs w:val="26"/>
        </w:rPr>
        <w:br/>
      </w:r>
      <w:r w:rsidRPr="00FC51F7">
        <w:rPr>
          <w:rFonts w:ascii="Times New Roman" w:hAnsi="Times New Roman"/>
          <w:bCs/>
          <w:sz w:val="26"/>
          <w:szCs w:val="26"/>
          <w:shd w:val="clear" w:color="auto" w:fill="FFFFFF"/>
        </w:rPr>
        <w:t>ЭФФЕКТИВНОСТИ ДЕЯТЕЛЬНОСТИ МУНИЦИПАЛЬНЫХ УЧРЕЖДЕНИЙ КУЛЬТУРЫ И МОЛОДЕЖНОЙ ПОЛИТИКИ ГОРОДА КОГАЛЫМА И КРИТЕРИИ ОЦЕНКИ</w:t>
      </w:r>
      <w:r w:rsidRPr="00FC51F7">
        <w:rPr>
          <w:rFonts w:ascii="Times New Roman" w:hAnsi="Times New Roman"/>
          <w:sz w:val="26"/>
          <w:szCs w:val="26"/>
        </w:rPr>
        <w:t xml:space="preserve"> </w:t>
      </w:r>
      <w:r w:rsidRPr="00FC51F7">
        <w:rPr>
          <w:rFonts w:ascii="Times New Roman" w:hAnsi="Times New Roman"/>
          <w:bCs/>
          <w:sz w:val="26"/>
          <w:szCs w:val="26"/>
          <w:shd w:val="clear" w:color="auto" w:fill="FFFFFF"/>
        </w:rPr>
        <w:t>ЭФФЕКТИВНОСТИ РАБОТЫ ИХ РУКОВОДИТЕЛЕЙ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1"/>
        <w:gridCol w:w="5512"/>
        <w:gridCol w:w="2185"/>
        <w:gridCol w:w="2780"/>
        <w:gridCol w:w="1974"/>
        <w:gridCol w:w="2598"/>
      </w:tblGrid>
      <w:tr w:rsidR="00E14840" w:rsidRPr="0085564D" w:rsidTr="0085564D">
        <w:trPr>
          <w:trHeight w:hRule="exact" w:val="2369"/>
        </w:trPr>
        <w:tc>
          <w:tcPr>
            <w:tcW w:w="274" w:type="pct"/>
            <w:vAlign w:val="center"/>
          </w:tcPr>
          <w:p w:rsidR="00E14840" w:rsidRPr="0085564D" w:rsidRDefault="00E14840" w:rsidP="0085564D">
            <w:pPr>
              <w:spacing w:after="0"/>
              <w:jc w:val="center"/>
              <w:rPr>
                <w:rFonts w:ascii="Times New Roman" w:hAnsi="Times New Roman"/>
                <w:bCs/>
                <w:sz w:val="26"/>
                <w:szCs w:val="26"/>
                <w:shd w:val="clear" w:color="auto" w:fill="FFFFFF"/>
              </w:rPr>
            </w:pPr>
            <w:r w:rsidRPr="0085564D">
              <w:rPr>
                <w:rFonts w:ascii="Times New Roman" w:hAnsi="Times New Roman"/>
                <w:sz w:val="26"/>
                <w:szCs w:val="26"/>
              </w:rPr>
              <w:t xml:space="preserve">№ </w:t>
            </w:r>
            <w:proofErr w:type="gramStart"/>
            <w:r w:rsidRPr="0085564D">
              <w:rPr>
                <w:rFonts w:ascii="Times New Roman" w:hAnsi="Times New Roman"/>
                <w:sz w:val="26"/>
                <w:szCs w:val="26"/>
              </w:rPr>
              <w:t>п</w:t>
            </w:r>
            <w:proofErr w:type="gramEnd"/>
            <w:r w:rsidRPr="0085564D">
              <w:rPr>
                <w:rFonts w:ascii="Times New Roman" w:hAnsi="Times New Roman"/>
                <w:sz w:val="26"/>
                <w:szCs w:val="26"/>
              </w:rPr>
              <w:t>/п</w:t>
            </w:r>
          </w:p>
        </w:tc>
        <w:tc>
          <w:tcPr>
            <w:tcW w:w="1731" w:type="pct"/>
          </w:tcPr>
          <w:p w:rsidR="00E14840" w:rsidRPr="0085564D" w:rsidRDefault="00E14840" w:rsidP="000F1F24">
            <w:pPr>
              <w:spacing w:after="0"/>
              <w:jc w:val="center"/>
              <w:rPr>
                <w:rFonts w:ascii="Times New Roman" w:hAnsi="Times New Roman"/>
                <w:bCs/>
                <w:sz w:val="26"/>
                <w:szCs w:val="26"/>
                <w:shd w:val="clear" w:color="auto" w:fill="FFFFFF"/>
              </w:rPr>
            </w:pPr>
            <w:r w:rsidRPr="0085564D">
              <w:rPr>
                <w:rFonts w:ascii="Times New Roman" w:hAnsi="Times New Roman"/>
                <w:sz w:val="26"/>
                <w:szCs w:val="26"/>
              </w:rPr>
              <w:t>Наименование целевых показателей эффективности деятельности учреждения</w:t>
            </w:r>
          </w:p>
        </w:tc>
        <w:tc>
          <w:tcPr>
            <w:tcW w:w="686" w:type="pct"/>
          </w:tcPr>
          <w:p w:rsidR="00E14840" w:rsidRPr="0085564D" w:rsidRDefault="00E14840" w:rsidP="000F1F24">
            <w:pPr>
              <w:spacing w:after="0" w:line="240" w:lineRule="auto"/>
              <w:jc w:val="center"/>
              <w:rPr>
                <w:rFonts w:ascii="Times New Roman" w:hAnsi="Times New Roman"/>
                <w:sz w:val="26"/>
                <w:szCs w:val="26"/>
              </w:rPr>
            </w:pPr>
            <w:r w:rsidRPr="0085564D">
              <w:rPr>
                <w:rFonts w:ascii="Times New Roman" w:hAnsi="Times New Roman"/>
                <w:sz w:val="26"/>
                <w:szCs w:val="26"/>
              </w:rPr>
              <w:t>Критерии оценки</w:t>
            </w:r>
            <w:r w:rsidRPr="0085564D">
              <w:rPr>
                <w:rFonts w:ascii="Times New Roman" w:hAnsi="Times New Roman"/>
                <w:sz w:val="26"/>
                <w:szCs w:val="26"/>
              </w:rPr>
              <w:br/>
              <w:t>эффективности и результативности деятельности руководителя учреждения в баллах</w:t>
            </w:r>
            <w:r w:rsidRPr="0085564D">
              <w:rPr>
                <w:rFonts w:ascii="Times New Roman" w:hAnsi="Times New Roman"/>
                <w:sz w:val="26"/>
                <w:szCs w:val="26"/>
              </w:rPr>
              <w:br/>
              <w:t>(максимально возможное значение)</w:t>
            </w:r>
          </w:p>
        </w:tc>
        <w:tc>
          <w:tcPr>
            <w:tcW w:w="873" w:type="pct"/>
            <w:vAlign w:val="center"/>
          </w:tcPr>
          <w:p w:rsidR="00E14840" w:rsidRPr="0085564D" w:rsidRDefault="00E14840" w:rsidP="0085564D">
            <w:pPr>
              <w:spacing w:after="0"/>
              <w:jc w:val="center"/>
              <w:rPr>
                <w:rFonts w:ascii="Times New Roman" w:hAnsi="Times New Roman"/>
                <w:bCs/>
                <w:sz w:val="26"/>
                <w:szCs w:val="26"/>
                <w:shd w:val="clear" w:color="auto" w:fill="FFFFFF"/>
              </w:rPr>
            </w:pPr>
            <w:r w:rsidRPr="0085564D">
              <w:rPr>
                <w:rFonts w:ascii="Times New Roman" w:hAnsi="Times New Roman"/>
                <w:sz w:val="26"/>
                <w:szCs w:val="26"/>
              </w:rPr>
              <w:t>Форма отчётности,</w:t>
            </w:r>
            <w:r w:rsidRPr="0085564D">
              <w:rPr>
                <w:rFonts w:ascii="Times New Roman" w:hAnsi="Times New Roman"/>
                <w:sz w:val="26"/>
                <w:szCs w:val="26"/>
              </w:rPr>
              <w:br/>
              <w:t>содержащая</w:t>
            </w:r>
            <w:r w:rsidRPr="0085564D">
              <w:rPr>
                <w:rFonts w:ascii="Times New Roman" w:hAnsi="Times New Roman"/>
                <w:sz w:val="26"/>
                <w:szCs w:val="26"/>
              </w:rPr>
              <w:br/>
              <w:t>информацию о</w:t>
            </w:r>
            <w:r w:rsidRPr="0085564D">
              <w:rPr>
                <w:rFonts w:ascii="Times New Roman" w:hAnsi="Times New Roman"/>
                <w:sz w:val="26"/>
                <w:szCs w:val="26"/>
              </w:rPr>
              <w:br/>
              <w:t>выполнении</w:t>
            </w:r>
            <w:r w:rsidRPr="0085564D">
              <w:rPr>
                <w:rFonts w:ascii="Times New Roman" w:hAnsi="Times New Roman"/>
                <w:sz w:val="26"/>
                <w:szCs w:val="26"/>
              </w:rPr>
              <w:br/>
              <w:t>показателя</w:t>
            </w:r>
          </w:p>
        </w:tc>
        <w:tc>
          <w:tcPr>
            <w:tcW w:w="620" w:type="pct"/>
            <w:vAlign w:val="center"/>
          </w:tcPr>
          <w:p w:rsidR="00E14840" w:rsidRPr="0085564D" w:rsidRDefault="00E14840" w:rsidP="0085564D">
            <w:pPr>
              <w:spacing w:after="0"/>
              <w:jc w:val="center"/>
              <w:rPr>
                <w:rFonts w:ascii="Times New Roman" w:hAnsi="Times New Roman"/>
                <w:bCs/>
                <w:sz w:val="26"/>
                <w:szCs w:val="26"/>
                <w:shd w:val="clear" w:color="auto" w:fill="FFFFFF"/>
              </w:rPr>
            </w:pPr>
            <w:r w:rsidRPr="0085564D">
              <w:rPr>
                <w:rFonts w:ascii="Times New Roman" w:hAnsi="Times New Roman"/>
                <w:sz w:val="26"/>
                <w:szCs w:val="26"/>
              </w:rPr>
              <w:t>Периодичность</w:t>
            </w:r>
            <w:r w:rsidRPr="0085564D">
              <w:rPr>
                <w:rFonts w:ascii="Times New Roman" w:hAnsi="Times New Roman"/>
                <w:sz w:val="26"/>
                <w:szCs w:val="26"/>
              </w:rPr>
              <w:br/>
              <w:t>предоставления</w:t>
            </w:r>
            <w:r w:rsidRPr="0085564D">
              <w:rPr>
                <w:rFonts w:ascii="Times New Roman" w:hAnsi="Times New Roman"/>
                <w:sz w:val="26"/>
                <w:szCs w:val="26"/>
              </w:rPr>
              <w:br/>
              <w:t>отчётов</w:t>
            </w:r>
          </w:p>
        </w:tc>
        <w:tc>
          <w:tcPr>
            <w:tcW w:w="815" w:type="pct"/>
            <w:vAlign w:val="center"/>
          </w:tcPr>
          <w:p w:rsidR="00E14840" w:rsidRPr="0085564D" w:rsidRDefault="00E14840" w:rsidP="0085564D">
            <w:pPr>
              <w:spacing w:after="0"/>
              <w:jc w:val="center"/>
              <w:rPr>
                <w:rFonts w:ascii="Times New Roman" w:hAnsi="Times New Roman"/>
                <w:sz w:val="26"/>
                <w:szCs w:val="26"/>
              </w:rPr>
            </w:pPr>
            <w:r w:rsidRPr="0085564D">
              <w:rPr>
                <w:rFonts w:ascii="Times New Roman" w:hAnsi="Times New Roman"/>
                <w:sz w:val="26"/>
                <w:szCs w:val="26"/>
              </w:rPr>
              <w:t>Согласование показателя должностными лицами и структурными подразделениями Администрации города Когалыма</w:t>
            </w:r>
          </w:p>
        </w:tc>
      </w:tr>
      <w:tr w:rsidR="00E14840" w:rsidRPr="0085564D" w:rsidTr="0085564D">
        <w:trPr>
          <w:trHeight w:hRule="exact" w:val="352"/>
        </w:trPr>
        <w:tc>
          <w:tcPr>
            <w:tcW w:w="5000" w:type="pct"/>
            <w:gridSpan w:val="6"/>
            <w:vAlign w:val="center"/>
          </w:tcPr>
          <w:p w:rsidR="00E14840" w:rsidRPr="0085564D" w:rsidRDefault="00E14840" w:rsidP="0085564D">
            <w:pPr>
              <w:jc w:val="center"/>
              <w:rPr>
                <w:rFonts w:ascii="Times New Roman" w:hAnsi="Times New Roman"/>
                <w:bCs/>
                <w:sz w:val="26"/>
                <w:szCs w:val="26"/>
              </w:rPr>
            </w:pPr>
            <w:r w:rsidRPr="0085564D">
              <w:rPr>
                <w:rFonts w:ascii="Times New Roman" w:hAnsi="Times New Roman"/>
                <w:bCs/>
                <w:sz w:val="26"/>
                <w:szCs w:val="26"/>
              </w:rPr>
              <w:t>1. Критерии по основной деятельности муниципального учреждения</w:t>
            </w:r>
          </w:p>
        </w:tc>
      </w:tr>
      <w:tr w:rsidR="00E14840" w:rsidRPr="0085564D" w:rsidTr="0085564D">
        <w:tc>
          <w:tcPr>
            <w:tcW w:w="274" w:type="pct"/>
            <w:vAlign w:val="center"/>
          </w:tcPr>
          <w:p w:rsidR="00E14840" w:rsidRPr="0085564D" w:rsidRDefault="00E14840" w:rsidP="0085564D">
            <w:pPr>
              <w:spacing w:after="0" w:line="240" w:lineRule="auto"/>
              <w:jc w:val="center"/>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t>1.</w:t>
            </w:r>
          </w:p>
        </w:tc>
        <w:tc>
          <w:tcPr>
            <w:tcW w:w="1731" w:type="pct"/>
          </w:tcPr>
          <w:p w:rsidR="00E14840" w:rsidRPr="0085564D" w:rsidRDefault="00E14840" w:rsidP="000F1F24">
            <w:pPr>
              <w:spacing w:after="0" w:line="240" w:lineRule="auto"/>
              <w:jc w:val="both"/>
              <w:rPr>
                <w:rFonts w:ascii="Times New Roman" w:hAnsi="Times New Roman"/>
                <w:color w:val="000000"/>
                <w:sz w:val="26"/>
                <w:szCs w:val="26"/>
                <w:shd w:val="clear" w:color="auto" w:fill="FFFFFF"/>
              </w:rPr>
            </w:pPr>
            <w:r w:rsidRPr="0085564D">
              <w:rPr>
                <w:rFonts w:ascii="Times New Roman" w:hAnsi="Times New Roman"/>
                <w:color w:val="000000"/>
                <w:sz w:val="26"/>
                <w:szCs w:val="26"/>
                <w:shd w:val="clear" w:color="auto" w:fill="FFFFFF"/>
              </w:rPr>
              <w:t>Выполнение муниципального задания в объёме 100 процентов;</w:t>
            </w:r>
          </w:p>
          <w:p w:rsidR="00E14840" w:rsidRPr="0085564D" w:rsidRDefault="00E14840" w:rsidP="000F1F24">
            <w:pPr>
              <w:spacing w:after="0" w:line="240" w:lineRule="auto"/>
              <w:jc w:val="both"/>
              <w:rPr>
                <w:rFonts w:ascii="Times New Roman" w:hAnsi="Times New Roman"/>
                <w:color w:val="000000"/>
                <w:sz w:val="26"/>
                <w:szCs w:val="26"/>
                <w:shd w:val="clear" w:color="auto" w:fill="FFFFFF"/>
              </w:rPr>
            </w:pPr>
            <w:r w:rsidRPr="0085564D">
              <w:rPr>
                <w:rFonts w:ascii="Times New Roman" w:hAnsi="Times New Roman"/>
                <w:color w:val="000000"/>
                <w:sz w:val="26"/>
                <w:szCs w:val="26"/>
                <w:shd w:val="clear" w:color="auto" w:fill="FFFFFF"/>
              </w:rPr>
              <w:t>Выполнение муниципального задания в объёме от 85 до 99 процентов;</w:t>
            </w:r>
          </w:p>
          <w:p w:rsidR="00E14840" w:rsidRPr="0085564D" w:rsidRDefault="00E14840" w:rsidP="000F1F24">
            <w:pPr>
              <w:spacing w:after="0" w:line="240" w:lineRule="auto"/>
              <w:jc w:val="both"/>
              <w:rPr>
                <w:rFonts w:ascii="Times New Roman" w:hAnsi="Times New Roman"/>
                <w:color w:val="000000"/>
                <w:sz w:val="26"/>
                <w:szCs w:val="26"/>
                <w:shd w:val="clear" w:color="auto" w:fill="FFFFFF"/>
              </w:rPr>
            </w:pPr>
            <w:r w:rsidRPr="0085564D">
              <w:rPr>
                <w:rFonts w:ascii="Times New Roman" w:hAnsi="Times New Roman"/>
                <w:color w:val="000000"/>
                <w:sz w:val="26"/>
                <w:szCs w:val="26"/>
                <w:shd w:val="clear" w:color="auto" w:fill="FFFFFF"/>
              </w:rPr>
              <w:t>Выполнение муниципального задания в объёме 85 процентов;</w:t>
            </w:r>
          </w:p>
          <w:p w:rsidR="00E14840" w:rsidRPr="0085564D" w:rsidRDefault="00E14840" w:rsidP="000F1F24">
            <w:pPr>
              <w:spacing w:after="0" w:line="240" w:lineRule="auto"/>
              <w:jc w:val="both"/>
              <w:rPr>
                <w:rFonts w:ascii="Times New Roman" w:hAnsi="Times New Roman"/>
                <w:color w:val="000000"/>
                <w:sz w:val="26"/>
                <w:szCs w:val="26"/>
                <w:shd w:val="clear" w:color="auto" w:fill="FFFFFF"/>
              </w:rPr>
            </w:pPr>
            <w:r w:rsidRPr="0085564D">
              <w:rPr>
                <w:rFonts w:ascii="Times New Roman" w:hAnsi="Times New Roman"/>
                <w:color w:val="000000"/>
                <w:sz w:val="26"/>
                <w:szCs w:val="26"/>
                <w:shd w:val="clear" w:color="auto" w:fill="FFFFFF"/>
              </w:rPr>
              <w:t>Выполнение муниципального задания в объёме менее 85</w:t>
            </w:r>
          </w:p>
        </w:tc>
        <w:tc>
          <w:tcPr>
            <w:tcW w:w="686" w:type="pct"/>
          </w:tcPr>
          <w:p w:rsidR="00E14840" w:rsidRPr="0085564D" w:rsidRDefault="00E14840" w:rsidP="000F1F24">
            <w:pPr>
              <w:spacing w:after="0" w:line="240" w:lineRule="auto"/>
              <w:jc w:val="center"/>
              <w:rPr>
                <w:rFonts w:ascii="Times New Roman" w:hAnsi="Times New Roman"/>
                <w:sz w:val="26"/>
                <w:szCs w:val="26"/>
              </w:rPr>
            </w:pPr>
          </w:p>
          <w:p w:rsidR="00E14840" w:rsidRPr="0085564D" w:rsidRDefault="00E14840" w:rsidP="000F1F24">
            <w:pPr>
              <w:spacing w:after="0" w:line="240" w:lineRule="auto"/>
              <w:jc w:val="center"/>
              <w:rPr>
                <w:rFonts w:ascii="Times New Roman" w:hAnsi="Times New Roman"/>
                <w:sz w:val="26"/>
                <w:szCs w:val="26"/>
              </w:rPr>
            </w:pPr>
            <w:r w:rsidRPr="0085564D">
              <w:rPr>
                <w:rFonts w:ascii="Times New Roman" w:hAnsi="Times New Roman"/>
                <w:sz w:val="26"/>
                <w:szCs w:val="26"/>
              </w:rPr>
              <w:t>20 баллов</w:t>
            </w:r>
          </w:p>
          <w:p w:rsidR="00E14840" w:rsidRPr="0085564D" w:rsidRDefault="00E14840" w:rsidP="000F1F24">
            <w:pPr>
              <w:spacing w:after="0" w:line="240" w:lineRule="auto"/>
              <w:jc w:val="center"/>
              <w:rPr>
                <w:rFonts w:ascii="Times New Roman" w:hAnsi="Times New Roman"/>
                <w:sz w:val="26"/>
                <w:szCs w:val="26"/>
              </w:rPr>
            </w:pPr>
          </w:p>
          <w:p w:rsidR="00E14840" w:rsidRPr="0085564D" w:rsidRDefault="00E14840" w:rsidP="000F1F24">
            <w:pPr>
              <w:spacing w:after="0" w:line="240" w:lineRule="auto"/>
              <w:jc w:val="center"/>
              <w:rPr>
                <w:rFonts w:ascii="Times New Roman" w:hAnsi="Times New Roman"/>
                <w:sz w:val="26"/>
                <w:szCs w:val="26"/>
              </w:rPr>
            </w:pPr>
            <w:r w:rsidRPr="0085564D">
              <w:rPr>
                <w:rFonts w:ascii="Times New Roman" w:hAnsi="Times New Roman"/>
                <w:sz w:val="26"/>
                <w:szCs w:val="26"/>
              </w:rPr>
              <w:t>10 баллов</w:t>
            </w:r>
          </w:p>
          <w:p w:rsidR="00E14840" w:rsidRPr="0085564D" w:rsidRDefault="00E14840" w:rsidP="000F1F24">
            <w:pPr>
              <w:spacing w:after="0" w:line="240" w:lineRule="auto"/>
              <w:jc w:val="center"/>
              <w:rPr>
                <w:rFonts w:ascii="Times New Roman" w:hAnsi="Times New Roman"/>
                <w:sz w:val="26"/>
                <w:szCs w:val="26"/>
              </w:rPr>
            </w:pPr>
          </w:p>
          <w:p w:rsidR="00E14840" w:rsidRPr="0085564D" w:rsidRDefault="00E14840" w:rsidP="000F1F24">
            <w:pPr>
              <w:spacing w:after="0" w:line="240" w:lineRule="auto"/>
              <w:jc w:val="center"/>
              <w:rPr>
                <w:rFonts w:ascii="Times New Roman" w:hAnsi="Times New Roman"/>
                <w:sz w:val="26"/>
                <w:szCs w:val="26"/>
              </w:rPr>
            </w:pPr>
            <w:r w:rsidRPr="0085564D">
              <w:rPr>
                <w:rFonts w:ascii="Times New Roman" w:hAnsi="Times New Roman"/>
                <w:sz w:val="26"/>
                <w:szCs w:val="26"/>
              </w:rPr>
              <w:t>5 баллов</w:t>
            </w:r>
          </w:p>
          <w:p w:rsidR="00E14840" w:rsidRPr="0085564D" w:rsidRDefault="00E14840" w:rsidP="000F1F24">
            <w:pPr>
              <w:spacing w:after="0" w:line="240" w:lineRule="auto"/>
              <w:jc w:val="center"/>
              <w:rPr>
                <w:rFonts w:ascii="Times New Roman" w:hAnsi="Times New Roman"/>
                <w:sz w:val="26"/>
                <w:szCs w:val="26"/>
              </w:rPr>
            </w:pPr>
          </w:p>
          <w:p w:rsidR="00E14840" w:rsidRPr="0085564D" w:rsidRDefault="00E14840" w:rsidP="000F1F24">
            <w:pPr>
              <w:spacing w:after="0" w:line="240" w:lineRule="auto"/>
              <w:jc w:val="center"/>
              <w:rPr>
                <w:rFonts w:ascii="Times New Roman" w:hAnsi="Times New Roman"/>
                <w:sz w:val="26"/>
                <w:szCs w:val="26"/>
              </w:rPr>
            </w:pPr>
            <w:r w:rsidRPr="0085564D">
              <w:rPr>
                <w:rFonts w:ascii="Times New Roman" w:hAnsi="Times New Roman"/>
                <w:sz w:val="26"/>
                <w:szCs w:val="26"/>
              </w:rPr>
              <w:t>0 баллов</w:t>
            </w:r>
          </w:p>
        </w:tc>
        <w:tc>
          <w:tcPr>
            <w:tcW w:w="873"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Отчёт о выполнении целевых показателей деятельности учреждения</w:t>
            </w:r>
          </w:p>
        </w:tc>
        <w:tc>
          <w:tcPr>
            <w:tcW w:w="620"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 ежемесячно</w:t>
            </w:r>
          </w:p>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за предыдущий квартал</w:t>
            </w:r>
          </w:p>
        </w:tc>
        <w:tc>
          <w:tcPr>
            <w:tcW w:w="815"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bCs/>
                <w:sz w:val="26"/>
                <w:szCs w:val="26"/>
              </w:rPr>
              <w:t>Управление культуры, спорта и молодежной политики Администрации города Когалыма</w:t>
            </w:r>
          </w:p>
        </w:tc>
      </w:tr>
    </w:tbl>
    <w:p w:rsidR="00E14840" w:rsidRDefault="00E14840">
      <w:pPr>
        <w:sectPr w:rsidR="00E14840" w:rsidSect="0085564D">
          <w:footerReference w:type="default" r:id="rId12"/>
          <w:pgSz w:w="16838" w:h="11906" w:orient="landscape"/>
          <w:pgMar w:top="2552" w:right="567" w:bottom="567" w:left="567" w:header="709" w:footer="709" w:gutter="0"/>
          <w:cols w:space="708"/>
          <w:docGrid w:linePitch="360"/>
        </w:sectPr>
      </w:pPr>
    </w:p>
    <w:p w:rsidR="00E14840" w:rsidRDefault="00E1484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2"/>
        <w:gridCol w:w="5512"/>
        <w:gridCol w:w="2184"/>
        <w:gridCol w:w="2780"/>
        <w:gridCol w:w="1977"/>
        <w:gridCol w:w="2595"/>
      </w:tblGrid>
      <w:tr w:rsidR="00E14840" w:rsidRPr="0085564D" w:rsidTr="0085564D">
        <w:tc>
          <w:tcPr>
            <w:tcW w:w="274"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lastRenderedPageBreak/>
              <w:t>2.</w:t>
            </w:r>
          </w:p>
        </w:tc>
        <w:tc>
          <w:tcPr>
            <w:tcW w:w="1731" w:type="pct"/>
            <w:vAlign w:val="center"/>
          </w:tcPr>
          <w:p w:rsidR="00E14840" w:rsidRPr="0085564D" w:rsidRDefault="00E14840" w:rsidP="0085564D">
            <w:pPr>
              <w:autoSpaceDE w:val="0"/>
              <w:autoSpaceDN w:val="0"/>
              <w:adjustRightInd w:val="0"/>
              <w:spacing w:after="0" w:line="240" w:lineRule="auto"/>
              <w:rPr>
                <w:rFonts w:ascii="Times New Roman" w:hAnsi="Times New Roman"/>
                <w:bCs/>
                <w:sz w:val="26"/>
                <w:szCs w:val="26"/>
              </w:rPr>
            </w:pPr>
            <w:r w:rsidRPr="0085564D">
              <w:rPr>
                <w:rFonts w:ascii="Times New Roman" w:hAnsi="Times New Roman"/>
                <w:bCs/>
                <w:sz w:val="26"/>
                <w:szCs w:val="26"/>
                <w:shd w:val="clear" w:color="auto" w:fill="FFFFFF"/>
              </w:rPr>
              <w:t>Отсутствие обоснованных претензий (жалоб) по оказанию муниципальных услуг от физических и юридических лиц (потребителей услуги)</w:t>
            </w:r>
          </w:p>
        </w:tc>
        <w:tc>
          <w:tcPr>
            <w:tcW w:w="686"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10 баллов</w:t>
            </w:r>
          </w:p>
        </w:tc>
        <w:tc>
          <w:tcPr>
            <w:tcW w:w="873" w:type="pct"/>
            <w:vAlign w:val="center"/>
          </w:tcPr>
          <w:p w:rsidR="00E14840" w:rsidRPr="0085564D" w:rsidRDefault="00E14840" w:rsidP="0085564D">
            <w:pPr>
              <w:jc w:val="center"/>
              <w:rPr>
                <w:rFonts w:ascii="Times New Roman" w:hAnsi="Times New Roman"/>
                <w:sz w:val="26"/>
                <w:szCs w:val="26"/>
              </w:rPr>
            </w:pPr>
            <w:r w:rsidRPr="0085564D">
              <w:rPr>
                <w:rFonts w:ascii="Times New Roman" w:hAnsi="Times New Roman"/>
                <w:sz w:val="26"/>
                <w:szCs w:val="26"/>
              </w:rPr>
              <w:t>Отчёт о выполнении целевых показателей деятельности учреждения</w:t>
            </w:r>
          </w:p>
        </w:tc>
        <w:tc>
          <w:tcPr>
            <w:tcW w:w="621" w:type="pct"/>
            <w:vAlign w:val="center"/>
          </w:tcPr>
          <w:p w:rsidR="00E14840" w:rsidRPr="0085564D" w:rsidRDefault="00E14840" w:rsidP="0085564D">
            <w:pPr>
              <w:jc w:val="center"/>
              <w:rPr>
                <w:rFonts w:ascii="Times New Roman" w:hAnsi="Times New Roman"/>
                <w:sz w:val="26"/>
                <w:szCs w:val="26"/>
              </w:rPr>
            </w:pPr>
            <w:r w:rsidRPr="0085564D">
              <w:rPr>
                <w:rFonts w:ascii="Times New Roman" w:hAnsi="Times New Roman"/>
                <w:sz w:val="26"/>
                <w:szCs w:val="26"/>
              </w:rPr>
              <w:t>- ежемесячно</w:t>
            </w:r>
          </w:p>
        </w:tc>
        <w:tc>
          <w:tcPr>
            <w:tcW w:w="815"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Управление культуры, спорта и молодежной политики Администрации города Когалыма</w:t>
            </w:r>
          </w:p>
        </w:tc>
      </w:tr>
      <w:tr w:rsidR="00E14840" w:rsidRPr="0085564D" w:rsidTr="0085564D">
        <w:tc>
          <w:tcPr>
            <w:tcW w:w="274"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3.</w:t>
            </w:r>
          </w:p>
        </w:tc>
        <w:tc>
          <w:tcPr>
            <w:tcW w:w="1731" w:type="pct"/>
            <w:vAlign w:val="center"/>
          </w:tcPr>
          <w:p w:rsidR="00E14840" w:rsidRPr="0085564D" w:rsidRDefault="00E14840" w:rsidP="0085564D">
            <w:pPr>
              <w:autoSpaceDE w:val="0"/>
              <w:autoSpaceDN w:val="0"/>
              <w:adjustRightInd w:val="0"/>
              <w:spacing w:after="0" w:line="240" w:lineRule="auto"/>
              <w:rPr>
                <w:rFonts w:ascii="Times New Roman" w:hAnsi="Times New Roman"/>
                <w:bCs/>
                <w:sz w:val="26"/>
                <w:szCs w:val="26"/>
              </w:rPr>
            </w:pPr>
            <w:r w:rsidRPr="0085564D">
              <w:rPr>
                <w:rFonts w:ascii="Times New Roman" w:hAnsi="Times New Roman"/>
                <w:bCs/>
                <w:sz w:val="26"/>
                <w:szCs w:val="26"/>
              </w:rPr>
              <w:t>Отсутствие несчастных случаев, производственного травматизма и профессиональных заболеваний</w:t>
            </w:r>
          </w:p>
        </w:tc>
        <w:tc>
          <w:tcPr>
            <w:tcW w:w="686"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10 баллов</w:t>
            </w:r>
          </w:p>
        </w:tc>
        <w:tc>
          <w:tcPr>
            <w:tcW w:w="873"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sz w:val="26"/>
                <w:szCs w:val="26"/>
              </w:rPr>
              <w:t>Отчёт о выполнении целевых показателей деятельности учреждения</w:t>
            </w:r>
          </w:p>
        </w:tc>
        <w:tc>
          <w:tcPr>
            <w:tcW w:w="621" w:type="pct"/>
            <w:vAlign w:val="center"/>
          </w:tcPr>
          <w:p w:rsidR="00E14840" w:rsidRPr="0085564D" w:rsidRDefault="00E14840" w:rsidP="0085564D">
            <w:pPr>
              <w:jc w:val="center"/>
              <w:rPr>
                <w:rFonts w:ascii="Times New Roman" w:hAnsi="Times New Roman"/>
                <w:sz w:val="26"/>
                <w:szCs w:val="26"/>
              </w:rPr>
            </w:pPr>
            <w:r w:rsidRPr="0085564D">
              <w:rPr>
                <w:rFonts w:ascii="Times New Roman" w:hAnsi="Times New Roman"/>
                <w:sz w:val="26"/>
                <w:szCs w:val="26"/>
              </w:rPr>
              <w:t>- ежемесячно</w:t>
            </w:r>
          </w:p>
        </w:tc>
        <w:tc>
          <w:tcPr>
            <w:tcW w:w="815"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sz w:val="26"/>
                <w:szCs w:val="26"/>
              </w:rPr>
              <w:t>Управление экономики</w:t>
            </w:r>
            <w:r w:rsidRPr="0085564D">
              <w:rPr>
                <w:rFonts w:ascii="Times New Roman" w:hAnsi="Times New Roman"/>
                <w:bCs/>
                <w:sz w:val="26"/>
                <w:szCs w:val="26"/>
              </w:rPr>
              <w:t xml:space="preserve"> Администрации города Когалыма</w:t>
            </w:r>
          </w:p>
        </w:tc>
      </w:tr>
      <w:tr w:rsidR="00E14840" w:rsidRPr="0085564D" w:rsidTr="0085564D">
        <w:tc>
          <w:tcPr>
            <w:tcW w:w="274" w:type="pct"/>
            <w:vAlign w:val="center"/>
          </w:tcPr>
          <w:p w:rsidR="00E14840" w:rsidRPr="0085564D" w:rsidRDefault="00E14840" w:rsidP="0085564D">
            <w:pPr>
              <w:spacing w:after="0" w:line="240" w:lineRule="auto"/>
              <w:jc w:val="center"/>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t>4.</w:t>
            </w:r>
          </w:p>
        </w:tc>
        <w:tc>
          <w:tcPr>
            <w:tcW w:w="1731" w:type="pct"/>
            <w:vAlign w:val="center"/>
          </w:tcPr>
          <w:p w:rsidR="00E14840" w:rsidRPr="0085564D" w:rsidRDefault="00E14840" w:rsidP="0085564D">
            <w:pPr>
              <w:spacing w:after="0" w:line="240" w:lineRule="auto"/>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t>Наличие собственного Интернет-сайта учреждения и обеспечение его поддержки в актуальном состоянии с целью информирования населения об оказании муниципальных услуг</w:t>
            </w:r>
          </w:p>
        </w:tc>
        <w:tc>
          <w:tcPr>
            <w:tcW w:w="686"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5 баллов</w:t>
            </w:r>
          </w:p>
        </w:tc>
        <w:tc>
          <w:tcPr>
            <w:tcW w:w="873"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Отчёт о выполнении целевых показателей деятельности учреждения</w:t>
            </w:r>
          </w:p>
        </w:tc>
        <w:tc>
          <w:tcPr>
            <w:tcW w:w="621" w:type="pct"/>
            <w:vAlign w:val="center"/>
          </w:tcPr>
          <w:p w:rsidR="00E14840" w:rsidRPr="0085564D" w:rsidRDefault="00E14840" w:rsidP="0085564D">
            <w:pPr>
              <w:jc w:val="center"/>
              <w:rPr>
                <w:rFonts w:ascii="Times New Roman" w:hAnsi="Times New Roman"/>
                <w:sz w:val="26"/>
                <w:szCs w:val="26"/>
              </w:rPr>
            </w:pPr>
            <w:r w:rsidRPr="0085564D">
              <w:rPr>
                <w:rFonts w:ascii="Times New Roman" w:hAnsi="Times New Roman"/>
                <w:sz w:val="26"/>
                <w:szCs w:val="26"/>
              </w:rPr>
              <w:t>- ежемесячно</w:t>
            </w:r>
          </w:p>
        </w:tc>
        <w:tc>
          <w:tcPr>
            <w:tcW w:w="815"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bCs/>
                <w:sz w:val="26"/>
                <w:szCs w:val="26"/>
              </w:rPr>
              <w:t>Управление культуры, спорта и молодежной политики Администрации города Когалыма</w:t>
            </w:r>
          </w:p>
        </w:tc>
      </w:tr>
      <w:tr w:rsidR="00E14840" w:rsidRPr="0085564D" w:rsidTr="0085564D">
        <w:tc>
          <w:tcPr>
            <w:tcW w:w="274" w:type="pct"/>
            <w:vAlign w:val="center"/>
          </w:tcPr>
          <w:p w:rsidR="00E14840" w:rsidRPr="0085564D" w:rsidRDefault="00E14840" w:rsidP="0085564D">
            <w:pPr>
              <w:spacing w:after="0" w:line="240" w:lineRule="auto"/>
              <w:jc w:val="center"/>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t>5.</w:t>
            </w:r>
          </w:p>
        </w:tc>
        <w:tc>
          <w:tcPr>
            <w:tcW w:w="1731" w:type="pct"/>
            <w:vAlign w:val="center"/>
          </w:tcPr>
          <w:p w:rsidR="00E14840" w:rsidRPr="0085564D" w:rsidRDefault="00E14840" w:rsidP="0085564D">
            <w:pPr>
              <w:spacing w:after="0" w:line="240" w:lineRule="auto"/>
              <w:rPr>
                <w:rFonts w:ascii="Times New Roman" w:hAnsi="Times New Roman"/>
                <w:bCs/>
                <w:sz w:val="26"/>
                <w:szCs w:val="26"/>
                <w:shd w:val="clear" w:color="auto" w:fill="FFFFFF"/>
              </w:rPr>
            </w:pPr>
            <w:r w:rsidRPr="0085564D">
              <w:rPr>
                <w:rFonts w:ascii="Times New Roman" w:hAnsi="Times New Roman"/>
                <w:color w:val="000000"/>
                <w:sz w:val="26"/>
                <w:szCs w:val="26"/>
                <w:shd w:val="clear" w:color="auto" w:fill="FFFFFF"/>
              </w:rPr>
              <w:t xml:space="preserve">Размещение и поддержание в актуальном состоянии информации об учреждении на официальном </w:t>
            </w:r>
            <w:r w:rsidRPr="0085564D">
              <w:rPr>
                <w:rFonts w:ascii="Times New Roman" w:hAnsi="Times New Roman"/>
                <w:sz w:val="26"/>
                <w:szCs w:val="26"/>
                <w:shd w:val="clear" w:color="auto" w:fill="FFFFFF"/>
              </w:rPr>
              <w:t xml:space="preserve">портале </w:t>
            </w:r>
            <w:hyperlink r:id="rId13" w:tgtFrame="_blank" w:history="1">
              <w:r w:rsidRPr="0085564D">
                <w:rPr>
                  <w:rStyle w:val="s4"/>
                  <w:rFonts w:ascii="Times New Roman" w:hAnsi="Times New Roman"/>
                  <w:sz w:val="26"/>
                  <w:szCs w:val="26"/>
                  <w:shd w:val="clear" w:color="auto" w:fill="FFFFFF"/>
                </w:rPr>
                <w:t>www.bus.gov.ru</w:t>
              </w:r>
            </w:hyperlink>
            <w:r w:rsidRPr="0085564D">
              <w:rPr>
                <w:rStyle w:val="apple-converted-space"/>
                <w:rFonts w:ascii="Times New Roman" w:hAnsi="Times New Roman"/>
                <w:sz w:val="26"/>
                <w:szCs w:val="26"/>
                <w:shd w:val="clear" w:color="auto" w:fill="FFFFFF"/>
              </w:rPr>
              <w:t> </w:t>
            </w:r>
          </w:p>
        </w:tc>
        <w:tc>
          <w:tcPr>
            <w:tcW w:w="686"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5 баллов</w:t>
            </w:r>
          </w:p>
        </w:tc>
        <w:tc>
          <w:tcPr>
            <w:tcW w:w="873"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Отчёт о выполнении целевых показателей деятельности учреждения</w:t>
            </w:r>
          </w:p>
        </w:tc>
        <w:tc>
          <w:tcPr>
            <w:tcW w:w="621" w:type="pct"/>
            <w:vAlign w:val="center"/>
          </w:tcPr>
          <w:p w:rsidR="00E14840" w:rsidRPr="0085564D" w:rsidRDefault="00E14840" w:rsidP="0085564D">
            <w:pPr>
              <w:jc w:val="center"/>
              <w:rPr>
                <w:rFonts w:ascii="Times New Roman" w:hAnsi="Times New Roman"/>
                <w:sz w:val="26"/>
                <w:szCs w:val="26"/>
              </w:rPr>
            </w:pPr>
            <w:r w:rsidRPr="0085564D">
              <w:rPr>
                <w:rFonts w:ascii="Times New Roman" w:hAnsi="Times New Roman"/>
                <w:sz w:val="26"/>
                <w:szCs w:val="26"/>
              </w:rPr>
              <w:t>- ежемесячно</w:t>
            </w:r>
          </w:p>
        </w:tc>
        <w:tc>
          <w:tcPr>
            <w:tcW w:w="815"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bCs/>
                <w:sz w:val="26"/>
                <w:szCs w:val="26"/>
              </w:rPr>
              <w:t>Управление культуры, спорта и молодежной политики Администрации города Когалыма</w:t>
            </w:r>
          </w:p>
        </w:tc>
      </w:tr>
      <w:tr w:rsidR="00E14840" w:rsidRPr="0085564D" w:rsidTr="0085564D">
        <w:trPr>
          <w:trHeight w:val="256"/>
        </w:trPr>
        <w:tc>
          <w:tcPr>
            <w:tcW w:w="5000" w:type="pct"/>
            <w:gridSpan w:val="6"/>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Совокупная значимость всех критериев в баллах по первому разделу: 50 баллов</w:t>
            </w:r>
          </w:p>
        </w:tc>
      </w:tr>
      <w:tr w:rsidR="00E14840" w:rsidRPr="0085564D" w:rsidTr="0085564D">
        <w:tc>
          <w:tcPr>
            <w:tcW w:w="5000" w:type="pct"/>
            <w:gridSpan w:val="6"/>
            <w:vAlign w:val="center"/>
          </w:tcPr>
          <w:p w:rsidR="00E14840" w:rsidRPr="0085564D" w:rsidRDefault="00E14840" w:rsidP="0085564D">
            <w:pPr>
              <w:spacing w:after="0" w:line="240" w:lineRule="auto"/>
              <w:jc w:val="center"/>
              <w:rPr>
                <w:rFonts w:ascii="Times New Roman" w:hAnsi="Times New Roman"/>
                <w:bCs/>
                <w:sz w:val="26"/>
                <w:szCs w:val="26"/>
              </w:rPr>
            </w:pPr>
            <w:r w:rsidRPr="0085564D">
              <w:rPr>
                <w:rFonts w:ascii="Times New Roman" w:hAnsi="Times New Roman"/>
                <w:bCs/>
                <w:sz w:val="26"/>
                <w:szCs w:val="26"/>
              </w:rPr>
              <w:t>2. Критерии по финансово-экономической деятельности, исполнительской дисциплине муниципального учреждения</w:t>
            </w:r>
          </w:p>
        </w:tc>
      </w:tr>
    </w:tbl>
    <w:p w:rsidR="00E14840" w:rsidRDefault="00E14840">
      <w:pPr>
        <w:sectPr w:rsidR="00E14840" w:rsidSect="0085564D">
          <w:type w:val="continuous"/>
          <w:pgSz w:w="16838" w:h="11906" w:orient="landscape"/>
          <w:pgMar w:top="567" w:right="567" w:bottom="2552" w:left="567" w:header="709" w:footer="709" w:gutter="0"/>
          <w:cols w:space="708"/>
          <w:docGrid w:linePitch="360"/>
        </w:sectPr>
      </w:pPr>
    </w:p>
    <w:p w:rsidR="00E14840" w:rsidRDefault="00E1484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2"/>
        <w:gridCol w:w="5512"/>
        <w:gridCol w:w="2184"/>
        <w:gridCol w:w="2780"/>
        <w:gridCol w:w="1977"/>
        <w:gridCol w:w="2595"/>
      </w:tblGrid>
      <w:tr w:rsidR="00E14840" w:rsidRPr="0085564D" w:rsidTr="0085564D">
        <w:trPr>
          <w:trHeight w:val="1756"/>
        </w:trPr>
        <w:tc>
          <w:tcPr>
            <w:tcW w:w="274" w:type="pct"/>
            <w:vMerge w:val="restart"/>
            <w:vAlign w:val="center"/>
          </w:tcPr>
          <w:p w:rsidR="00E14840" w:rsidRPr="0085564D" w:rsidRDefault="00E14840" w:rsidP="0085564D">
            <w:pPr>
              <w:spacing w:after="0" w:line="240" w:lineRule="auto"/>
              <w:jc w:val="center"/>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lastRenderedPageBreak/>
              <w:t>1.</w:t>
            </w:r>
          </w:p>
        </w:tc>
        <w:tc>
          <w:tcPr>
            <w:tcW w:w="1731" w:type="pct"/>
            <w:vMerge w:val="restart"/>
            <w:vAlign w:val="center"/>
          </w:tcPr>
          <w:p w:rsidR="00E14840" w:rsidRPr="0085564D" w:rsidRDefault="00E14840" w:rsidP="0085564D">
            <w:pPr>
              <w:spacing w:after="0" w:line="240" w:lineRule="auto"/>
              <w:rPr>
                <w:rFonts w:ascii="Times New Roman" w:hAnsi="Times New Roman"/>
                <w:sz w:val="26"/>
                <w:szCs w:val="26"/>
              </w:rPr>
            </w:pPr>
            <w:r w:rsidRPr="0085564D">
              <w:rPr>
                <w:rFonts w:ascii="Times New Roman" w:hAnsi="Times New Roman"/>
                <w:sz w:val="26"/>
                <w:szCs w:val="26"/>
              </w:rPr>
              <w:t>Отсутствие замечаний по срокам и качеству предоставления установленной отчетности, информации по оперативным запросам</w:t>
            </w:r>
          </w:p>
        </w:tc>
        <w:tc>
          <w:tcPr>
            <w:tcW w:w="686"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10 баллов</w:t>
            </w:r>
          </w:p>
        </w:tc>
        <w:tc>
          <w:tcPr>
            <w:tcW w:w="873" w:type="pct"/>
            <w:vMerge w:val="restar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Отчёт о выполнении целевых показателей деятельности учреждения</w:t>
            </w:r>
          </w:p>
        </w:tc>
        <w:tc>
          <w:tcPr>
            <w:tcW w:w="621" w:type="pct"/>
            <w:vMerge w:val="restart"/>
            <w:vAlign w:val="center"/>
          </w:tcPr>
          <w:p w:rsidR="00E14840" w:rsidRPr="0085564D" w:rsidRDefault="00E14840" w:rsidP="0085564D">
            <w:pPr>
              <w:spacing w:after="0"/>
              <w:jc w:val="center"/>
              <w:rPr>
                <w:rFonts w:ascii="Times New Roman" w:hAnsi="Times New Roman"/>
                <w:sz w:val="26"/>
                <w:szCs w:val="26"/>
              </w:rPr>
            </w:pPr>
            <w:r w:rsidRPr="0085564D">
              <w:rPr>
                <w:rFonts w:ascii="Times New Roman" w:hAnsi="Times New Roman"/>
                <w:sz w:val="26"/>
                <w:szCs w:val="26"/>
              </w:rPr>
              <w:t>- ежемесячно</w:t>
            </w:r>
          </w:p>
          <w:p w:rsidR="00E14840" w:rsidRPr="0085564D" w:rsidRDefault="00E14840" w:rsidP="0085564D">
            <w:pPr>
              <w:spacing w:after="0"/>
              <w:jc w:val="center"/>
              <w:rPr>
                <w:rFonts w:ascii="Times New Roman" w:hAnsi="Times New Roman"/>
                <w:sz w:val="26"/>
                <w:szCs w:val="26"/>
              </w:rPr>
            </w:pPr>
            <w:r w:rsidRPr="0085564D">
              <w:rPr>
                <w:rFonts w:ascii="Times New Roman" w:hAnsi="Times New Roman"/>
                <w:sz w:val="26"/>
                <w:szCs w:val="26"/>
              </w:rPr>
              <w:t>- ежемесячно</w:t>
            </w:r>
          </w:p>
          <w:p w:rsidR="00E14840" w:rsidRPr="0085564D" w:rsidRDefault="00E14840" w:rsidP="0085564D">
            <w:pPr>
              <w:spacing w:after="0"/>
              <w:jc w:val="center"/>
              <w:rPr>
                <w:rFonts w:ascii="Times New Roman" w:hAnsi="Times New Roman"/>
                <w:sz w:val="26"/>
                <w:szCs w:val="26"/>
              </w:rPr>
            </w:pPr>
            <w:r w:rsidRPr="0085564D">
              <w:rPr>
                <w:rFonts w:ascii="Times New Roman" w:hAnsi="Times New Roman"/>
                <w:sz w:val="26"/>
                <w:szCs w:val="26"/>
              </w:rPr>
              <w:t>за предыдущий квартал</w:t>
            </w:r>
          </w:p>
        </w:tc>
        <w:tc>
          <w:tcPr>
            <w:tcW w:w="815" w:type="pct"/>
            <w:vAlign w:val="center"/>
          </w:tcPr>
          <w:p w:rsidR="00E14840" w:rsidRPr="0085564D" w:rsidRDefault="00E14840" w:rsidP="0085564D">
            <w:pPr>
              <w:spacing w:after="0"/>
              <w:jc w:val="center"/>
              <w:rPr>
                <w:rFonts w:ascii="Times New Roman" w:hAnsi="Times New Roman"/>
                <w:sz w:val="26"/>
                <w:szCs w:val="26"/>
              </w:rPr>
            </w:pPr>
            <w:r w:rsidRPr="0085564D">
              <w:rPr>
                <w:rFonts w:ascii="Times New Roman" w:hAnsi="Times New Roman"/>
                <w:bCs/>
                <w:sz w:val="26"/>
                <w:szCs w:val="26"/>
              </w:rPr>
              <w:t>Отдел финансово-экономического обеспечения и контроля Администрации города Когалыма</w:t>
            </w:r>
          </w:p>
        </w:tc>
      </w:tr>
      <w:tr w:rsidR="00E14840" w:rsidRPr="0085564D" w:rsidTr="0085564D">
        <w:trPr>
          <w:trHeight w:val="247"/>
        </w:trPr>
        <w:tc>
          <w:tcPr>
            <w:tcW w:w="274" w:type="pct"/>
            <w:vMerge/>
            <w:vAlign w:val="center"/>
          </w:tcPr>
          <w:p w:rsidR="00E14840" w:rsidRPr="0085564D" w:rsidRDefault="00E14840" w:rsidP="0085564D">
            <w:pPr>
              <w:spacing w:after="0" w:line="240" w:lineRule="auto"/>
              <w:jc w:val="center"/>
              <w:rPr>
                <w:rFonts w:ascii="Times New Roman" w:hAnsi="Times New Roman"/>
                <w:bCs/>
                <w:sz w:val="26"/>
                <w:szCs w:val="26"/>
                <w:shd w:val="clear" w:color="auto" w:fill="FFFFFF"/>
              </w:rPr>
            </w:pPr>
          </w:p>
        </w:tc>
        <w:tc>
          <w:tcPr>
            <w:tcW w:w="1731" w:type="pct"/>
            <w:vMerge/>
            <w:vAlign w:val="center"/>
          </w:tcPr>
          <w:p w:rsidR="00E14840" w:rsidRPr="0085564D" w:rsidRDefault="00E14840" w:rsidP="0085564D">
            <w:pPr>
              <w:spacing w:after="0" w:line="240" w:lineRule="auto"/>
              <w:rPr>
                <w:rFonts w:ascii="Times New Roman" w:hAnsi="Times New Roman"/>
                <w:sz w:val="26"/>
                <w:szCs w:val="26"/>
              </w:rPr>
            </w:pPr>
          </w:p>
        </w:tc>
        <w:tc>
          <w:tcPr>
            <w:tcW w:w="686"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10 баллов</w:t>
            </w:r>
          </w:p>
        </w:tc>
        <w:tc>
          <w:tcPr>
            <w:tcW w:w="873" w:type="pct"/>
            <w:vMerge/>
            <w:vAlign w:val="center"/>
          </w:tcPr>
          <w:p w:rsidR="00E14840" w:rsidRPr="0085564D" w:rsidRDefault="00E14840" w:rsidP="0085564D">
            <w:pPr>
              <w:spacing w:after="0" w:line="240" w:lineRule="auto"/>
              <w:jc w:val="center"/>
              <w:rPr>
                <w:rFonts w:ascii="Times New Roman" w:hAnsi="Times New Roman"/>
                <w:sz w:val="26"/>
                <w:szCs w:val="26"/>
              </w:rPr>
            </w:pPr>
          </w:p>
        </w:tc>
        <w:tc>
          <w:tcPr>
            <w:tcW w:w="621" w:type="pct"/>
            <w:vMerge/>
            <w:vAlign w:val="center"/>
          </w:tcPr>
          <w:p w:rsidR="00E14840" w:rsidRPr="0085564D" w:rsidRDefault="00E14840" w:rsidP="0085564D">
            <w:pPr>
              <w:jc w:val="center"/>
              <w:rPr>
                <w:rFonts w:ascii="Times New Roman" w:hAnsi="Times New Roman"/>
                <w:sz w:val="26"/>
                <w:szCs w:val="26"/>
              </w:rPr>
            </w:pPr>
          </w:p>
        </w:tc>
        <w:tc>
          <w:tcPr>
            <w:tcW w:w="815" w:type="pct"/>
            <w:vAlign w:val="center"/>
          </w:tcPr>
          <w:p w:rsidR="00E14840" w:rsidRPr="0085564D" w:rsidRDefault="00E14840" w:rsidP="0085564D">
            <w:pPr>
              <w:spacing w:after="0"/>
              <w:jc w:val="center"/>
              <w:rPr>
                <w:rFonts w:ascii="Times New Roman" w:hAnsi="Times New Roman"/>
                <w:bCs/>
                <w:sz w:val="26"/>
                <w:szCs w:val="26"/>
              </w:rPr>
            </w:pPr>
            <w:r w:rsidRPr="0085564D">
              <w:rPr>
                <w:rFonts w:ascii="Times New Roman" w:hAnsi="Times New Roman"/>
                <w:sz w:val="26"/>
                <w:szCs w:val="26"/>
              </w:rPr>
              <w:t>Отдел учёта и отчетности финансового обеспечения Администрации города Когалыма</w:t>
            </w:r>
          </w:p>
        </w:tc>
      </w:tr>
      <w:tr w:rsidR="00E14840" w:rsidRPr="0085564D" w:rsidTr="0085564D">
        <w:tc>
          <w:tcPr>
            <w:tcW w:w="274"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2.</w:t>
            </w:r>
          </w:p>
        </w:tc>
        <w:tc>
          <w:tcPr>
            <w:tcW w:w="1731" w:type="pct"/>
            <w:vAlign w:val="center"/>
          </w:tcPr>
          <w:p w:rsidR="00E14840" w:rsidRPr="0085564D" w:rsidRDefault="00E14840" w:rsidP="0085564D">
            <w:pPr>
              <w:spacing w:after="0" w:line="240" w:lineRule="auto"/>
              <w:rPr>
                <w:rFonts w:ascii="Times New Roman" w:hAnsi="Times New Roman"/>
                <w:sz w:val="26"/>
                <w:szCs w:val="26"/>
              </w:rPr>
            </w:pPr>
            <w:r w:rsidRPr="0085564D">
              <w:rPr>
                <w:rFonts w:ascii="Times New Roman" w:hAnsi="Times New Roman"/>
                <w:sz w:val="26"/>
                <w:szCs w:val="26"/>
              </w:rPr>
              <w:t>Отсутствие в отчетном периоде:</w:t>
            </w:r>
          </w:p>
          <w:p w:rsidR="00E14840" w:rsidRPr="0085564D" w:rsidRDefault="00E14840" w:rsidP="0085564D">
            <w:pPr>
              <w:spacing w:after="0" w:line="240" w:lineRule="auto"/>
              <w:rPr>
                <w:rFonts w:ascii="Times New Roman" w:hAnsi="Times New Roman"/>
                <w:sz w:val="26"/>
                <w:szCs w:val="26"/>
              </w:rPr>
            </w:pPr>
            <w:r w:rsidRPr="0085564D">
              <w:rPr>
                <w:rFonts w:ascii="Times New Roman" w:hAnsi="Times New Roman"/>
                <w:sz w:val="26"/>
                <w:szCs w:val="26"/>
              </w:rPr>
              <w:t>- просроченной дебиторской и кредиторской задолженности</w:t>
            </w:r>
          </w:p>
        </w:tc>
        <w:tc>
          <w:tcPr>
            <w:tcW w:w="686"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15 баллов</w:t>
            </w:r>
          </w:p>
        </w:tc>
        <w:tc>
          <w:tcPr>
            <w:tcW w:w="873"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Отчет о выполнении целевых показателей деятельности учреждения</w:t>
            </w:r>
          </w:p>
        </w:tc>
        <w:tc>
          <w:tcPr>
            <w:tcW w:w="621" w:type="pct"/>
            <w:vAlign w:val="center"/>
          </w:tcPr>
          <w:p w:rsidR="00E14840" w:rsidRPr="0085564D" w:rsidRDefault="00E14840" w:rsidP="0085564D">
            <w:pPr>
              <w:jc w:val="center"/>
              <w:rPr>
                <w:rFonts w:ascii="Times New Roman" w:hAnsi="Times New Roman"/>
                <w:sz w:val="26"/>
                <w:szCs w:val="26"/>
              </w:rPr>
            </w:pPr>
            <w:r w:rsidRPr="0085564D">
              <w:rPr>
                <w:rFonts w:ascii="Times New Roman" w:hAnsi="Times New Roman"/>
                <w:sz w:val="26"/>
                <w:szCs w:val="26"/>
              </w:rPr>
              <w:t>- ежемесячно за предыдущий квартал</w:t>
            </w:r>
          </w:p>
        </w:tc>
        <w:tc>
          <w:tcPr>
            <w:tcW w:w="815"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sz w:val="26"/>
                <w:szCs w:val="26"/>
              </w:rPr>
              <w:t>Отдел учета и отчетности финансового обеспечения Администрации города Когалыма</w:t>
            </w:r>
          </w:p>
        </w:tc>
      </w:tr>
      <w:tr w:rsidR="00E14840" w:rsidRPr="0085564D" w:rsidTr="0085564D">
        <w:tc>
          <w:tcPr>
            <w:tcW w:w="274"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3.</w:t>
            </w:r>
          </w:p>
        </w:tc>
        <w:tc>
          <w:tcPr>
            <w:tcW w:w="1731" w:type="pct"/>
            <w:vAlign w:val="center"/>
          </w:tcPr>
          <w:p w:rsidR="00E14840" w:rsidRPr="0085564D" w:rsidRDefault="00E14840" w:rsidP="0085564D">
            <w:pPr>
              <w:autoSpaceDE w:val="0"/>
              <w:autoSpaceDN w:val="0"/>
              <w:adjustRightInd w:val="0"/>
              <w:spacing w:after="0" w:line="240" w:lineRule="auto"/>
              <w:rPr>
                <w:rFonts w:ascii="Times New Roman" w:hAnsi="Times New Roman"/>
                <w:bCs/>
                <w:sz w:val="26"/>
                <w:szCs w:val="26"/>
              </w:rPr>
            </w:pPr>
            <w:r w:rsidRPr="0085564D">
              <w:rPr>
                <w:rFonts w:ascii="Times New Roman" w:hAnsi="Times New Roman"/>
                <w:bCs/>
                <w:sz w:val="26"/>
                <w:szCs w:val="26"/>
              </w:rPr>
              <w:t>Соблюдение сроков и порядка предоставления Плана финансово-хозяйственной деятельности учреждения в отдел финансово-экономического обеспечения и контроля Администрации города Когалыма в соответствии с доведенными лимитами</w:t>
            </w:r>
          </w:p>
        </w:tc>
        <w:tc>
          <w:tcPr>
            <w:tcW w:w="686"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15 баллов</w:t>
            </w:r>
          </w:p>
        </w:tc>
        <w:tc>
          <w:tcPr>
            <w:tcW w:w="873" w:type="pct"/>
            <w:vAlign w:val="center"/>
          </w:tcPr>
          <w:p w:rsidR="00E14840" w:rsidRPr="0085564D" w:rsidRDefault="00E14840" w:rsidP="0085564D">
            <w:pPr>
              <w:jc w:val="center"/>
              <w:rPr>
                <w:rFonts w:ascii="Times New Roman" w:hAnsi="Times New Roman"/>
                <w:sz w:val="26"/>
                <w:szCs w:val="26"/>
              </w:rPr>
            </w:pPr>
            <w:r w:rsidRPr="0085564D">
              <w:rPr>
                <w:rFonts w:ascii="Times New Roman" w:hAnsi="Times New Roman"/>
                <w:sz w:val="26"/>
                <w:szCs w:val="26"/>
              </w:rPr>
              <w:t>Отчет о выполнении целевых показателей деятельности Учреждения</w:t>
            </w:r>
          </w:p>
        </w:tc>
        <w:tc>
          <w:tcPr>
            <w:tcW w:w="621" w:type="pct"/>
            <w:vAlign w:val="center"/>
          </w:tcPr>
          <w:p w:rsidR="00E14840" w:rsidRPr="0085564D" w:rsidRDefault="00E14840" w:rsidP="0085564D">
            <w:pPr>
              <w:jc w:val="center"/>
              <w:rPr>
                <w:rFonts w:ascii="Times New Roman" w:hAnsi="Times New Roman"/>
                <w:sz w:val="26"/>
                <w:szCs w:val="26"/>
              </w:rPr>
            </w:pPr>
            <w:r w:rsidRPr="0085564D">
              <w:rPr>
                <w:rFonts w:ascii="Times New Roman" w:hAnsi="Times New Roman"/>
                <w:sz w:val="26"/>
                <w:szCs w:val="26"/>
              </w:rPr>
              <w:t>- ежемесячно</w:t>
            </w:r>
          </w:p>
        </w:tc>
        <w:tc>
          <w:tcPr>
            <w:tcW w:w="815"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 xml:space="preserve">Отдел финансово-экономического обеспечения и контроля </w:t>
            </w:r>
            <w:proofErr w:type="gramStart"/>
            <w:r w:rsidRPr="0085564D">
              <w:rPr>
                <w:rFonts w:ascii="Times New Roman" w:hAnsi="Times New Roman"/>
                <w:sz w:val="26"/>
                <w:szCs w:val="26"/>
              </w:rPr>
              <w:t>Администрации города Когалыма</w:t>
            </w:r>
            <w:r w:rsidRPr="0085564D">
              <w:rPr>
                <w:rFonts w:ascii="Times New Roman" w:hAnsi="Times New Roman"/>
                <w:bCs/>
                <w:sz w:val="26"/>
                <w:szCs w:val="26"/>
              </w:rPr>
              <w:t xml:space="preserve"> Администрации города Когалыма</w:t>
            </w:r>
            <w:proofErr w:type="gramEnd"/>
          </w:p>
        </w:tc>
      </w:tr>
    </w:tbl>
    <w:p w:rsidR="00E14840" w:rsidRDefault="00E14840">
      <w:pPr>
        <w:sectPr w:rsidR="00E14840" w:rsidSect="0085564D">
          <w:type w:val="continuous"/>
          <w:pgSz w:w="16838" w:h="11906" w:orient="landscape"/>
          <w:pgMar w:top="2157" w:right="567" w:bottom="567" w:left="567" w:header="709" w:footer="709" w:gutter="0"/>
          <w:cols w:space="708"/>
          <w:docGrid w:linePitch="360"/>
        </w:sectPr>
      </w:pPr>
    </w:p>
    <w:p w:rsidR="00E14840" w:rsidRDefault="00E1484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25"/>
        <w:gridCol w:w="2595"/>
      </w:tblGrid>
      <w:tr w:rsidR="00E14840" w:rsidRPr="0085564D" w:rsidTr="0085564D">
        <w:trPr>
          <w:trHeight w:val="278"/>
        </w:trPr>
        <w:tc>
          <w:tcPr>
            <w:tcW w:w="5000" w:type="pct"/>
            <w:gridSpan w:val="2"/>
            <w:vAlign w:val="center"/>
          </w:tcPr>
          <w:p w:rsidR="00E14840" w:rsidRPr="0085564D" w:rsidRDefault="00E14840" w:rsidP="0085564D">
            <w:pPr>
              <w:spacing w:after="0"/>
              <w:jc w:val="center"/>
              <w:rPr>
                <w:rFonts w:ascii="Times New Roman" w:hAnsi="Times New Roman"/>
                <w:bCs/>
                <w:sz w:val="26"/>
                <w:szCs w:val="26"/>
              </w:rPr>
            </w:pPr>
            <w:r w:rsidRPr="0085564D">
              <w:rPr>
                <w:rFonts w:ascii="Times New Roman" w:hAnsi="Times New Roman"/>
                <w:sz w:val="26"/>
                <w:szCs w:val="26"/>
              </w:rPr>
              <w:t>Совокупная значимость всех критериев в баллах по второму разделу: 50 баллов</w:t>
            </w:r>
          </w:p>
        </w:tc>
      </w:tr>
      <w:tr w:rsidR="00E14840" w:rsidRPr="0085564D" w:rsidTr="0085564D">
        <w:tc>
          <w:tcPr>
            <w:tcW w:w="4185"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Совокупность всех критериев по двум разделам (итого): 100 баллов</w:t>
            </w:r>
          </w:p>
        </w:tc>
        <w:tc>
          <w:tcPr>
            <w:tcW w:w="815" w:type="pct"/>
            <w:vAlign w:val="center"/>
          </w:tcPr>
          <w:p w:rsidR="00E14840" w:rsidRPr="0085564D" w:rsidRDefault="00E14840" w:rsidP="0085564D">
            <w:pPr>
              <w:spacing w:after="0" w:line="240" w:lineRule="auto"/>
              <w:jc w:val="center"/>
              <w:rPr>
                <w:rFonts w:ascii="Times New Roman" w:hAnsi="Times New Roman"/>
                <w:sz w:val="26"/>
                <w:szCs w:val="26"/>
              </w:rPr>
            </w:pPr>
          </w:p>
        </w:tc>
      </w:tr>
    </w:tbl>
    <w:p w:rsidR="00E14840" w:rsidRPr="002F44F4" w:rsidRDefault="00E14840" w:rsidP="00A055A1">
      <w:pPr>
        <w:spacing w:after="0" w:line="240" w:lineRule="auto"/>
        <w:jc w:val="center"/>
        <w:rPr>
          <w:rFonts w:ascii="Times New Roman" w:hAnsi="Times New Roman"/>
          <w:bCs/>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2835"/>
      </w:tblGrid>
      <w:tr w:rsidR="00E14840" w:rsidRPr="0085564D" w:rsidTr="000F1F24">
        <w:tc>
          <w:tcPr>
            <w:tcW w:w="5920" w:type="dxa"/>
          </w:tcPr>
          <w:p w:rsidR="00E14840" w:rsidRPr="0085564D" w:rsidRDefault="00E14840" w:rsidP="000F1F24">
            <w:pPr>
              <w:spacing w:after="0" w:line="240" w:lineRule="auto"/>
              <w:jc w:val="center"/>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t xml:space="preserve">Периодичность </w:t>
            </w:r>
          </w:p>
        </w:tc>
        <w:tc>
          <w:tcPr>
            <w:tcW w:w="2835" w:type="dxa"/>
          </w:tcPr>
          <w:p w:rsidR="00E14840" w:rsidRPr="0085564D" w:rsidRDefault="00E14840" w:rsidP="000F1F24">
            <w:pPr>
              <w:spacing w:after="0" w:line="240" w:lineRule="auto"/>
              <w:jc w:val="center"/>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t>Баллы</w:t>
            </w:r>
          </w:p>
        </w:tc>
      </w:tr>
      <w:tr w:rsidR="00E14840" w:rsidRPr="0085564D" w:rsidTr="000F1F24">
        <w:tc>
          <w:tcPr>
            <w:tcW w:w="5920" w:type="dxa"/>
          </w:tcPr>
          <w:p w:rsidR="00E14840" w:rsidRPr="0085564D" w:rsidRDefault="00E14840" w:rsidP="000F1F24">
            <w:pPr>
              <w:spacing w:after="0" w:line="240" w:lineRule="auto"/>
              <w:jc w:val="both"/>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t>ежемесячно</w:t>
            </w:r>
          </w:p>
        </w:tc>
        <w:tc>
          <w:tcPr>
            <w:tcW w:w="2835" w:type="dxa"/>
          </w:tcPr>
          <w:p w:rsidR="00E14840" w:rsidRPr="0085564D" w:rsidRDefault="00E14840" w:rsidP="000F1F24">
            <w:pPr>
              <w:spacing w:after="0" w:line="240" w:lineRule="auto"/>
              <w:jc w:val="center"/>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t>100</w:t>
            </w:r>
          </w:p>
        </w:tc>
      </w:tr>
    </w:tbl>
    <w:p w:rsidR="00E14840" w:rsidRPr="002F44F4"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7279CB">
      <w:pPr>
        <w:widowControl w:val="0"/>
        <w:autoSpaceDE w:val="0"/>
        <w:autoSpaceDN w:val="0"/>
        <w:adjustRightInd w:val="0"/>
        <w:spacing w:after="0" w:line="240" w:lineRule="auto"/>
        <w:ind w:firstLine="540"/>
        <w:jc w:val="both"/>
        <w:rPr>
          <w:rFonts w:ascii="Times New Roman" w:hAnsi="Times New Roman"/>
          <w:bCs/>
          <w:iCs/>
          <w:sz w:val="24"/>
          <w:szCs w:val="24"/>
        </w:rPr>
      </w:pPr>
    </w:p>
    <w:p w:rsidR="00E14840" w:rsidRDefault="00E14840" w:rsidP="007279CB">
      <w:pPr>
        <w:widowControl w:val="0"/>
        <w:autoSpaceDE w:val="0"/>
        <w:autoSpaceDN w:val="0"/>
        <w:adjustRightInd w:val="0"/>
        <w:spacing w:after="0" w:line="240" w:lineRule="auto"/>
        <w:ind w:firstLine="540"/>
        <w:jc w:val="both"/>
        <w:rPr>
          <w:rFonts w:ascii="Times New Roman" w:hAnsi="Times New Roman"/>
          <w:bCs/>
          <w:iCs/>
          <w:sz w:val="24"/>
          <w:szCs w:val="24"/>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85564D">
      <w:pPr>
        <w:pStyle w:val="a3"/>
        <w:spacing w:after="0" w:line="240" w:lineRule="auto"/>
        <w:ind w:left="0"/>
        <w:jc w:val="center"/>
        <w:rPr>
          <w:rFonts w:ascii="Times New Roman" w:hAnsi="Times New Roman"/>
          <w:shd w:val="clear" w:color="auto" w:fill="FFFFFF"/>
          <w:lang w:eastAsia="ru-RU"/>
        </w:rPr>
      </w:pPr>
      <w:r>
        <w:rPr>
          <w:rFonts w:ascii="Times New Roman" w:hAnsi="Times New Roman"/>
          <w:shd w:val="clear" w:color="auto" w:fill="FFFFFF"/>
          <w:lang w:eastAsia="ru-RU"/>
        </w:rPr>
        <w:t>_____________________________</w:t>
      </w: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sectPr w:rsidR="00E14840" w:rsidSect="0085564D">
          <w:type w:val="continuous"/>
          <w:pgSz w:w="16838" w:h="11906" w:orient="landscape"/>
          <w:pgMar w:top="567" w:right="567" w:bottom="2552" w:left="567" w:header="709" w:footer="709" w:gutter="0"/>
          <w:cols w:space="708"/>
          <w:docGrid w:linePitch="360"/>
        </w:sect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Default="00E14840" w:rsidP="00A055A1">
      <w:pPr>
        <w:pStyle w:val="a3"/>
        <w:spacing w:after="0" w:line="240" w:lineRule="auto"/>
        <w:ind w:left="0" w:firstLine="709"/>
        <w:jc w:val="right"/>
        <w:rPr>
          <w:rFonts w:ascii="Times New Roman" w:hAnsi="Times New Roman"/>
          <w:shd w:val="clear" w:color="auto" w:fill="FFFFFF"/>
          <w:lang w:eastAsia="ru-RU"/>
        </w:rPr>
      </w:pPr>
    </w:p>
    <w:p w:rsidR="00E14840" w:rsidRPr="00FC51F7" w:rsidRDefault="00E14840" w:rsidP="003E6E10">
      <w:pPr>
        <w:widowControl w:val="0"/>
        <w:autoSpaceDE w:val="0"/>
        <w:autoSpaceDN w:val="0"/>
        <w:adjustRightInd w:val="0"/>
        <w:spacing w:after="0" w:line="240" w:lineRule="auto"/>
        <w:ind w:left="11880"/>
        <w:outlineLvl w:val="0"/>
        <w:rPr>
          <w:rFonts w:ascii="Times New Roman" w:hAnsi="Times New Roman"/>
          <w:sz w:val="26"/>
          <w:szCs w:val="26"/>
        </w:rPr>
      </w:pPr>
      <w:r w:rsidRPr="00FC51F7">
        <w:rPr>
          <w:rFonts w:ascii="Times New Roman" w:hAnsi="Times New Roman"/>
          <w:sz w:val="26"/>
          <w:szCs w:val="26"/>
        </w:rPr>
        <w:lastRenderedPageBreak/>
        <w:t>Приложение 3</w:t>
      </w:r>
    </w:p>
    <w:p w:rsidR="00E14840" w:rsidRPr="00FC51F7" w:rsidRDefault="00E14840" w:rsidP="003E6E10">
      <w:pPr>
        <w:widowControl w:val="0"/>
        <w:autoSpaceDE w:val="0"/>
        <w:autoSpaceDN w:val="0"/>
        <w:adjustRightInd w:val="0"/>
        <w:spacing w:after="0" w:line="240" w:lineRule="auto"/>
        <w:ind w:left="11880"/>
        <w:rPr>
          <w:rFonts w:ascii="Times New Roman" w:hAnsi="Times New Roman"/>
          <w:sz w:val="26"/>
          <w:szCs w:val="26"/>
        </w:rPr>
      </w:pPr>
      <w:r w:rsidRPr="00FC51F7">
        <w:rPr>
          <w:rFonts w:ascii="Times New Roman" w:hAnsi="Times New Roman"/>
          <w:sz w:val="26"/>
          <w:szCs w:val="26"/>
        </w:rPr>
        <w:t xml:space="preserve">к постановлению Администрации </w:t>
      </w:r>
    </w:p>
    <w:p w:rsidR="00E14840" w:rsidRPr="00FC51F7" w:rsidRDefault="00E14840" w:rsidP="003E6E10">
      <w:pPr>
        <w:widowControl w:val="0"/>
        <w:autoSpaceDE w:val="0"/>
        <w:autoSpaceDN w:val="0"/>
        <w:adjustRightInd w:val="0"/>
        <w:spacing w:after="0" w:line="240" w:lineRule="auto"/>
        <w:ind w:left="11880"/>
        <w:rPr>
          <w:rFonts w:ascii="Times New Roman" w:hAnsi="Times New Roman"/>
          <w:sz w:val="26"/>
          <w:szCs w:val="26"/>
        </w:rPr>
      </w:pPr>
      <w:r w:rsidRPr="00FC51F7">
        <w:rPr>
          <w:rFonts w:ascii="Times New Roman" w:hAnsi="Times New Roman"/>
          <w:sz w:val="26"/>
          <w:szCs w:val="26"/>
        </w:rPr>
        <w:t>города Когалыма</w:t>
      </w:r>
    </w:p>
    <w:p w:rsidR="00E14840" w:rsidRPr="00FC51F7" w:rsidRDefault="00E14840" w:rsidP="003E6E10">
      <w:pPr>
        <w:widowControl w:val="0"/>
        <w:autoSpaceDE w:val="0"/>
        <w:autoSpaceDN w:val="0"/>
        <w:adjustRightInd w:val="0"/>
        <w:spacing w:after="0" w:line="240" w:lineRule="auto"/>
        <w:ind w:left="11880"/>
        <w:rPr>
          <w:rFonts w:ascii="Times New Roman" w:hAnsi="Times New Roman"/>
          <w:sz w:val="26"/>
          <w:szCs w:val="26"/>
        </w:rPr>
      </w:pPr>
      <w:r w:rsidRPr="00FC51F7">
        <w:rPr>
          <w:rFonts w:ascii="Times New Roman" w:hAnsi="Times New Roman"/>
          <w:sz w:val="26"/>
          <w:szCs w:val="26"/>
        </w:rPr>
        <w:t xml:space="preserve">от </w:t>
      </w:r>
      <w:r>
        <w:rPr>
          <w:rFonts w:ascii="Times New Roman" w:hAnsi="Times New Roman"/>
          <w:sz w:val="26"/>
          <w:szCs w:val="26"/>
        </w:rPr>
        <w:t>21.10.2015 №3136</w:t>
      </w:r>
    </w:p>
    <w:p w:rsidR="00E14840" w:rsidRPr="00C46982" w:rsidRDefault="00E14840" w:rsidP="00A05178">
      <w:pPr>
        <w:widowControl w:val="0"/>
        <w:autoSpaceDE w:val="0"/>
        <w:autoSpaceDN w:val="0"/>
        <w:adjustRightInd w:val="0"/>
        <w:spacing w:after="0" w:line="240" w:lineRule="auto"/>
        <w:jc w:val="right"/>
        <w:rPr>
          <w:rFonts w:ascii="Times New Roman" w:hAnsi="Times New Roman"/>
          <w:sz w:val="24"/>
          <w:szCs w:val="24"/>
        </w:rPr>
      </w:pPr>
    </w:p>
    <w:p w:rsidR="00E14840" w:rsidRPr="00FC51F7" w:rsidRDefault="00E14840" w:rsidP="0085564D">
      <w:pPr>
        <w:pStyle w:val="a3"/>
        <w:spacing w:after="0" w:line="240" w:lineRule="exact"/>
        <w:ind w:left="0" w:firstLine="709"/>
        <w:jc w:val="center"/>
        <w:rPr>
          <w:rFonts w:ascii="Times New Roman" w:hAnsi="Times New Roman"/>
          <w:sz w:val="26"/>
          <w:szCs w:val="26"/>
          <w:shd w:val="clear" w:color="auto" w:fill="FFFFFF"/>
          <w:lang w:eastAsia="ru-RU"/>
        </w:rPr>
      </w:pPr>
      <w:r w:rsidRPr="00FC51F7">
        <w:rPr>
          <w:rFonts w:ascii="Times New Roman" w:hAnsi="Times New Roman"/>
          <w:sz w:val="26"/>
          <w:szCs w:val="26"/>
          <w:shd w:val="clear" w:color="auto" w:fill="FFFFFF"/>
          <w:lang w:eastAsia="ru-RU"/>
        </w:rPr>
        <w:t>Форма отчетности</w:t>
      </w:r>
    </w:p>
    <w:p w:rsidR="00E14840" w:rsidRPr="00FC51F7" w:rsidRDefault="00E14840" w:rsidP="0085564D">
      <w:pPr>
        <w:pStyle w:val="a3"/>
        <w:spacing w:after="0" w:line="240" w:lineRule="exact"/>
        <w:ind w:left="0" w:firstLine="709"/>
        <w:jc w:val="center"/>
        <w:rPr>
          <w:rFonts w:ascii="Times New Roman" w:hAnsi="Times New Roman"/>
          <w:sz w:val="26"/>
          <w:szCs w:val="26"/>
          <w:shd w:val="clear" w:color="auto" w:fill="FFFFFF"/>
          <w:lang w:eastAsia="ru-RU"/>
        </w:rPr>
      </w:pPr>
    </w:p>
    <w:p w:rsidR="00E14840" w:rsidRPr="00FC51F7" w:rsidRDefault="00E14840" w:rsidP="0085564D">
      <w:pPr>
        <w:tabs>
          <w:tab w:val="left" w:pos="2835"/>
        </w:tabs>
        <w:suppressAutoHyphens/>
        <w:spacing w:after="0" w:line="240" w:lineRule="exact"/>
        <w:jc w:val="center"/>
        <w:rPr>
          <w:rFonts w:ascii="Times New Roman" w:hAnsi="Times New Roman"/>
          <w:sz w:val="26"/>
          <w:szCs w:val="26"/>
          <w:lang w:eastAsia="ar-SA"/>
        </w:rPr>
      </w:pPr>
      <w:r w:rsidRPr="00FC51F7">
        <w:rPr>
          <w:rFonts w:ascii="Times New Roman" w:hAnsi="Times New Roman"/>
          <w:sz w:val="26"/>
          <w:szCs w:val="26"/>
          <w:lang w:eastAsia="ar-SA"/>
        </w:rPr>
        <w:t>Отчёт</w:t>
      </w:r>
    </w:p>
    <w:p w:rsidR="00E14840" w:rsidRPr="00FC51F7" w:rsidRDefault="00E14840" w:rsidP="0085564D">
      <w:pPr>
        <w:suppressAutoHyphens/>
        <w:spacing w:after="0" w:line="240" w:lineRule="exact"/>
        <w:ind w:left="708"/>
        <w:jc w:val="center"/>
        <w:rPr>
          <w:rFonts w:ascii="Times New Roman" w:hAnsi="Times New Roman"/>
          <w:sz w:val="26"/>
          <w:szCs w:val="26"/>
          <w:lang w:eastAsia="ar-SA"/>
        </w:rPr>
      </w:pPr>
      <w:r w:rsidRPr="00FC51F7">
        <w:rPr>
          <w:rFonts w:ascii="Times New Roman" w:hAnsi="Times New Roman"/>
          <w:sz w:val="26"/>
          <w:szCs w:val="26"/>
          <w:lang w:eastAsia="ar-SA"/>
        </w:rPr>
        <w:t>о выполнении целевых показателей эффективности работы учреждения и критериев оценки эффективности деятельности руководителя</w:t>
      </w:r>
    </w:p>
    <w:p w:rsidR="00E14840" w:rsidRPr="002F44F4" w:rsidRDefault="00E14840" w:rsidP="0085564D">
      <w:pPr>
        <w:suppressAutoHyphens/>
        <w:spacing w:after="0" w:line="240" w:lineRule="exact"/>
        <w:ind w:left="708"/>
        <w:jc w:val="center"/>
        <w:rPr>
          <w:rFonts w:ascii="Times New Roman" w:hAnsi="Times New Roman"/>
          <w:sz w:val="18"/>
          <w:szCs w:val="18"/>
          <w:lang w:eastAsia="ar-SA"/>
        </w:rPr>
      </w:pPr>
      <w:r>
        <w:rPr>
          <w:rFonts w:ascii="Times New Roman" w:hAnsi="Times New Roman"/>
          <w:sz w:val="18"/>
          <w:szCs w:val="18"/>
          <w:lang w:eastAsia="ar-SA"/>
        </w:rPr>
        <w:t>___________________________________________________________________________________________________________________</w:t>
      </w:r>
    </w:p>
    <w:p w:rsidR="00E14840" w:rsidRDefault="00E14840" w:rsidP="0085564D">
      <w:pPr>
        <w:suppressAutoHyphens/>
        <w:spacing w:after="0" w:line="240" w:lineRule="exact"/>
        <w:jc w:val="center"/>
        <w:rPr>
          <w:rFonts w:ascii="Times New Roman" w:hAnsi="Times New Roman"/>
          <w:sz w:val="18"/>
          <w:szCs w:val="18"/>
          <w:lang w:eastAsia="ar-SA"/>
        </w:rPr>
      </w:pPr>
      <w:r w:rsidRPr="00447316">
        <w:rPr>
          <w:rFonts w:ascii="Times New Roman" w:hAnsi="Times New Roman"/>
          <w:sz w:val="18"/>
          <w:szCs w:val="18"/>
          <w:lang w:eastAsia="ar-SA"/>
        </w:rPr>
        <w:t>(наименование учреждения)</w:t>
      </w:r>
    </w:p>
    <w:p w:rsidR="00E14840" w:rsidRPr="00447316" w:rsidRDefault="00E14840" w:rsidP="0085564D">
      <w:pPr>
        <w:suppressAutoHyphens/>
        <w:spacing w:after="0" w:line="240" w:lineRule="exact"/>
        <w:jc w:val="center"/>
        <w:rPr>
          <w:rFonts w:ascii="Times New Roman" w:hAnsi="Times New Roman"/>
          <w:sz w:val="18"/>
          <w:szCs w:val="18"/>
          <w:lang w:eastAsia="ar-SA"/>
        </w:rPr>
      </w:pPr>
      <w:r>
        <w:rPr>
          <w:rFonts w:ascii="Times New Roman" w:hAnsi="Times New Roman"/>
          <w:sz w:val="18"/>
          <w:szCs w:val="18"/>
          <w:lang w:eastAsia="ar-SA"/>
        </w:rPr>
        <w:t>______________________________________________________________________________________________________________</w:t>
      </w:r>
    </w:p>
    <w:p w:rsidR="00E14840" w:rsidRPr="002F44F4" w:rsidRDefault="00E14840" w:rsidP="0085564D">
      <w:pPr>
        <w:suppressAutoHyphens/>
        <w:spacing w:after="0" w:line="240" w:lineRule="exact"/>
        <w:jc w:val="center"/>
        <w:rPr>
          <w:rFonts w:ascii="Times New Roman" w:hAnsi="Times New Roman"/>
          <w:sz w:val="18"/>
          <w:szCs w:val="18"/>
          <w:lang w:eastAsia="ar-SA"/>
        </w:rPr>
      </w:pPr>
      <w:r w:rsidRPr="002F44F4">
        <w:rPr>
          <w:rFonts w:ascii="Times New Roman" w:hAnsi="Times New Roman"/>
          <w:sz w:val="18"/>
          <w:szCs w:val="18"/>
          <w:lang w:eastAsia="ar-SA"/>
        </w:rPr>
        <w:t>(Ф.И.О. руководителя)</w:t>
      </w:r>
    </w:p>
    <w:p w:rsidR="00E14840" w:rsidRPr="002F44F4" w:rsidRDefault="00E14840" w:rsidP="0085564D">
      <w:pPr>
        <w:suppressAutoHyphens/>
        <w:spacing w:after="0" w:line="240" w:lineRule="exact"/>
        <w:jc w:val="center"/>
        <w:rPr>
          <w:rFonts w:ascii="Times New Roman" w:hAnsi="Times New Roman"/>
          <w:sz w:val="18"/>
          <w:szCs w:val="18"/>
          <w:lang w:eastAsia="ar-SA"/>
        </w:rPr>
      </w:pPr>
    </w:p>
    <w:p w:rsidR="00E14840" w:rsidRPr="00FC51F7" w:rsidRDefault="00E14840" w:rsidP="0085564D">
      <w:pPr>
        <w:suppressAutoHyphens/>
        <w:spacing w:after="0" w:line="240" w:lineRule="exact"/>
        <w:ind w:left="708"/>
        <w:jc w:val="center"/>
        <w:rPr>
          <w:rFonts w:ascii="Times New Roman" w:hAnsi="Times New Roman"/>
          <w:sz w:val="26"/>
          <w:szCs w:val="26"/>
          <w:lang w:eastAsia="ar-SA"/>
        </w:rPr>
      </w:pPr>
      <w:r w:rsidRPr="00FC51F7">
        <w:rPr>
          <w:rFonts w:ascii="Times New Roman" w:hAnsi="Times New Roman"/>
          <w:sz w:val="26"/>
          <w:szCs w:val="26"/>
          <w:lang w:eastAsia="ar-SA"/>
        </w:rPr>
        <w:t>за_</w:t>
      </w:r>
      <w:r w:rsidRPr="00FC51F7">
        <w:rPr>
          <w:rFonts w:ascii="Times New Roman" w:hAnsi="Times New Roman"/>
          <w:sz w:val="26"/>
          <w:szCs w:val="26"/>
          <w:u w:val="single"/>
          <w:lang w:eastAsia="ar-SA"/>
        </w:rPr>
        <w:t>_____________</w:t>
      </w:r>
      <w:r w:rsidRPr="00FC51F7">
        <w:rPr>
          <w:rFonts w:ascii="Times New Roman" w:hAnsi="Times New Roman"/>
          <w:sz w:val="26"/>
          <w:szCs w:val="26"/>
          <w:lang w:eastAsia="ar-SA"/>
        </w:rPr>
        <w:t xml:space="preserve"> 201</w:t>
      </w:r>
      <w:r w:rsidRPr="00FC51F7">
        <w:rPr>
          <w:rFonts w:ascii="Times New Roman" w:hAnsi="Times New Roman"/>
          <w:sz w:val="26"/>
          <w:szCs w:val="26"/>
          <w:u w:val="single"/>
          <w:lang w:eastAsia="ar-SA"/>
        </w:rPr>
        <w:t>__</w:t>
      </w:r>
      <w:r w:rsidRPr="00FC51F7">
        <w:rPr>
          <w:rFonts w:ascii="Times New Roman" w:hAnsi="Times New Roman"/>
          <w:sz w:val="26"/>
          <w:szCs w:val="26"/>
          <w:lang w:eastAsia="ar-SA"/>
        </w:rPr>
        <w:t xml:space="preserve"> года</w:t>
      </w:r>
    </w:p>
    <w:p w:rsidR="00E14840" w:rsidRDefault="00E14840" w:rsidP="0085564D">
      <w:pPr>
        <w:jc w:val="center"/>
        <w:rPr>
          <w:rFonts w:ascii="Times New Roman" w:hAnsi="Times New Roman"/>
          <w:sz w:val="18"/>
          <w:szCs w:val="18"/>
        </w:rPr>
      </w:pPr>
      <w:r w:rsidRPr="006F07C6">
        <w:rPr>
          <w:rFonts w:ascii="Times New Roman" w:hAnsi="Times New Roman"/>
          <w:sz w:val="18"/>
          <w:szCs w:val="18"/>
        </w:rPr>
        <w:t>(отчетный период)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766"/>
        <w:gridCol w:w="2355"/>
        <w:gridCol w:w="1790"/>
        <w:gridCol w:w="1614"/>
        <w:gridCol w:w="2012"/>
        <w:gridCol w:w="1497"/>
        <w:gridCol w:w="1724"/>
        <w:gridCol w:w="1595"/>
      </w:tblGrid>
      <w:tr w:rsidR="00E14840" w:rsidRPr="0085564D" w:rsidTr="0085564D">
        <w:tc>
          <w:tcPr>
            <w:tcW w:w="178" w:type="pct"/>
            <w:vMerge w:val="restart"/>
          </w:tcPr>
          <w:p w:rsidR="00E14840" w:rsidRPr="0085564D" w:rsidRDefault="00E14840" w:rsidP="00864C24">
            <w:pPr>
              <w:spacing w:after="0"/>
              <w:jc w:val="center"/>
              <w:rPr>
                <w:rFonts w:ascii="Times New Roman" w:hAnsi="Times New Roman"/>
                <w:sz w:val="26"/>
                <w:szCs w:val="26"/>
              </w:rPr>
            </w:pPr>
            <w:r w:rsidRPr="0085564D">
              <w:rPr>
                <w:rFonts w:ascii="Times New Roman" w:hAnsi="Times New Roman"/>
                <w:sz w:val="26"/>
                <w:szCs w:val="26"/>
              </w:rPr>
              <w:t xml:space="preserve">№ </w:t>
            </w:r>
            <w:proofErr w:type="gramStart"/>
            <w:r w:rsidRPr="0085564D">
              <w:rPr>
                <w:rFonts w:ascii="Times New Roman" w:hAnsi="Times New Roman"/>
                <w:sz w:val="26"/>
                <w:szCs w:val="26"/>
              </w:rPr>
              <w:t>п</w:t>
            </w:r>
            <w:proofErr w:type="gramEnd"/>
            <w:r w:rsidRPr="0085564D">
              <w:rPr>
                <w:rFonts w:ascii="Times New Roman" w:hAnsi="Times New Roman"/>
                <w:sz w:val="26"/>
                <w:szCs w:val="26"/>
              </w:rPr>
              <w:t>/п</w:t>
            </w:r>
          </w:p>
        </w:tc>
        <w:tc>
          <w:tcPr>
            <w:tcW w:w="869" w:type="pct"/>
            <w:vMerge w:val="restart"/>
          </w:tcPr>
          <w:p w:rsidR="00E14840" w:rsidRPr="0085564D" w:rsidRDefault="00E14840" w:rsidP="00864C24">
            <w:pPr>
              <w:spacing w:after="0"/>
              <w:jc w:val="center"/>
              <w:rPr>
                <w:rFonts w:ascii="Times New Roman" w:hAnsi="Times New Roman"/>
                <w:sz w:val="26"/>
                <w:szCs w:val="26"/>
              </w:rPr>
            </w:pPr>
            <w:r w:rsidRPr="0085564D">
              <w:rPr>
                <w:rFonts w:ascii="Times New Roman" w:hAnsi="Times New Roman"/>
                <w:sz w:val="26"/>
                <w:szCs w:val="26"/>
              </w:rPr>
              <w:t>Наименование целевых показателей эффективности деятельности Учреждения</w:t>
            </w:r>
          </w:p>
        </w:tc>
        <w:tc>
          <w:tcPr>
            <w:tcW w:w="740" w:type="pct"/>
            <w:vMerge w:val="restart"/>
          </w:tcPr>
          <w:p w:rsidR="00E14840" w:rsidRPr="0085564D" w:rsidRDefault="00E14840" w:rsidP="00864C24">
            <w:pPr>
              <w:spacing w:after="0"/>
              <w:jc w:val="center"/>
              <w:rPr>
                <w:rFonts w:ascii="Times New Roman" w:hAnsi="Times New Roman"/>
                <w:sz w:val="26"/>
                <w:szCs w:val="26"/>
              </w:rPr>
            </w:pPr>
            <w:r w:rsidRPr="0085564D">
              <w:rPr>
                <w:rFonts w:ascii="Times New Roman" w:hAnsi="Times New Roman"/>
                <w:sz w:val="26"/>
                <w:szCs w:val="26"/>
              </w:rPr>
              <w:t>Источник информации о выполнении показателя</w:t>
            </w:r>
          </w:p>
        </w:tc>
        <w:tc>
          <w:tcPr>
            <w:tcW w:w="1069" w:type="pct"/>
            <w:gridSpan w:val="2"/>
          </w:tcPr>
          <w:p w:rsidR="00E14840" w:rsidRPr="0085564D" w:rsidRDefault="00E14840" w:rsidP="00864C24">
            <w:pPr>
              <w:spacing w:after="0"/>
              <w:jc w:val="center"/>
              <w:rPr>
                <w:rFonts w:ascii="Times New Roman" w:hAnsi="Times New Roman"/>
                <w:sz w:val="26"/>
                <w:szCs w:val="26"/>
              </w:rPr>
            </w:pPr>
            <w:r w:rsidRPr="0085564D">
              <w:rPr>
                <w:rFonts w:ascii="Times New Roman" w:hAnsi="Times New Roman"/>
                <w:sz w:val="26"/>
                <w:szCs w:val="26"/>
              </w:rPr>
              <w:t>Оценка</w:t>
            </w:r>
          </w:p>
          <w:p w:rsidR="00E14840" w:rsidRPr="0085564D" w:rsidRDefault="00E14840" w:rsidP="00864C24">
            <w:pPr>
              <w:spacing w:after="0"/>
              <w:jc w:val="center"/>
              <w:rPr>
                <w:rFonts w:ascii="Times New Roman" w:hAnsi="Times New Roman"/>
                <w:sz w:val="26"/>
                <w:szCs w:val="26"/>
              </w:rPr>
            </w:pPr>
            <w:r w:rsidRPr="0085564D">
              <w:rPr>
                <w:rFonts w:ascii="Times New Roman" w:hAnsi="Times New Roman"/>
                <w:sz w:val="26"/>
                <w:szCs w:val="26"/>
              </w:rPr>
              <w:t>эффективности работы руководителя учреждения</w:t>
            </w:r>
          </w:p>
        </w:tc>
        <w:tc>
          <w:tcPr>
            <w:tcW w:w="1102" w:type="pct"/>
            <w:gridSpan w:val="2"/>
            <w:vMerge w:val="restart"/>
            <w:vAlign w:val="center"/>
          </w:tcPr>
          <w:p w:rsidR="00E14840" w:rsidRPr="0085564D" w:rsidRDefault="00E14840" w:rsidP="0085564D">
            <w:pPr>
              <w:spacing w:after="0"/>
              <w:jc w:val="center"/>
              <w:rPr>
                <w:rFonts w:ascii="Times New Roman" w:hAnsi="Times New Roman"/>
                <w:sz w:val="26"/>
                <w:szCs w:val="26"/>
              </w:rPr>
            </w:pPr>
            <w:r w:rsidRPr="0085564D">
              <w:rPr>
                <w:rFonts w:ascii="Times New Roman" w:hAnsi="Times New Roman"/>
                <w:sz w:val="26"/>
                <w:szCs w:val="26"/>
              </w:rPr>
              <w:t>Согласование показателя должностными лицами и структурными подразделениями Администрации города Когалыма</w:t>
            </w:r>
          </w:p>
          <w:p w:rsidR="00E14840" w:rsidRPr="0085564D" w:rsidRDefault="00E14840" w:rsidP="0085564D">
            <w:pPr>
              <w:spacing w:after="0"/>
              <w:jc w:val="center"/>
              <w:rPr>
                <w:rFonts w:ascii="Times New Roman" w:hAnsi="Times New Roman"/>
                <w:sz w:val="26"/>
                <w:szCs w:val="26"/>
              </w:rPr>
            </w:pPr>
          </w:p>
        </w:tc>
        <w:tc>
          <w:tcPr>
            <w:tcW w:w="541" w:type="pct"/>
            <w:vMerge w:val="restart"/>
          </w:tcPr>
          <w:p w:rsidR="00E14840" w:rsidRPr="0085564D" w:rsidRDefault="00E14840" w:rsidP="00864C24">
            <w:pPr>
              <w:spacing w:after="0"/>
              <w:jc w:val="center"/>
              <w:rPr>
                <w:rFonts w:ascii="Times New Roman" w:hAnsi="Times New Roman"/>
                <w:sz w:val="26"/>
                <w:szCs w:val="26"/>
              </w:rPr>
            </w:pPr>
            <w:r w:rsidRPr="0085564D">
              <w:rPr>
                <w:rFonts w:ascii="Times New Roman" w:hAnsi="Times New Roman"/>
                <w:sz w:val="26"/>
                <w:szCs w:val="26"/>
              </w:rPr>
              <w:t>Подпись/</w:t>
            </w:r>
          </w:p>
          <w:p w:rsidR="00E14840" w:rsidRPr="0085564D" w:rsidRDefault="00E14840" w:rsidP="00864C24">
            <w:pPr>
              <w:spacing w:after="0"/>
              <w:jc w:val="center"/>
              <w:rPr>
                <w:rFonts w:ascii="Times New Roman" w:hAnsi="Times New Roman"/>
                <w:sz w:val="26"/>
                <w:szCs w:val="26"/>
              </w:rPr>
            </w:pPr>
            <w:r w:rsidRPr="0085564D">
              <w:rPr>
                <w:rFonts w:ascii="Times New Roman" w:hAnsi="Times New Roman"/>
                <w:sz w:val="26"/>
                <w:szCs w:val="26"/>
              </w:rPr>
              <w:t>Расшифровка</w:t>
            </w:r>
          </w:p>
        </w:tc>
        <w:tc>
          <w:tcPr>
            <w:tcW w:w="501" w:type="pct"/>
            <w:vMerge w:val="restart"/>
          </w:tcPr>
          <w:p w:rsidR="00E14840" w:rsidRPr="0085564D" w:rsidRDefault="00E14840" w:rsidP="00864C24">
            <w:pPr>
              <w:spacing w:after="0"/>
              <w:jc w:val="center"/>
              <w:rPr>
                <w:rFonts w:ascii="Times New Roman" w:hAnsi="Times New Roman"/>
                <w:sz w:val="26"/>
                <w:szCs w:val="26"/>
              </w:rPr>
            </w:pPr>
            <w:r w:rsidRPr="0085564D">
              <w:rPr>
                <w:rFonts w:ascii="Times New Roman" w:hAnsi="Times New Roman"/>
                <w:sz w:val="26"/>
                <w:szCs w:val="26"/>
              </w:rPr>
              <w:t>Примечание</w:t>
            </w:r>
          </w:p>
        </w:tc>
      </w:tr>
      <w:tr w:rsidR="00E14840" w:rsidRPr="0085564D" w:rsidTr="0085564D">
        <w:tc>
          <w:tcPr>
            <w:tcW w:w="178" w:type="pct"/>
            <w:vMerge/>
          </w:tcPr>
          <w:p w:rsidR="00E14840" w:rsidRPr="0085564D" w:rsidRDefault="00E14840" w:rsidP="00864C24">
            <w:pPr>
              <w:spacing w:after="0" w:line="240" w:lineRule="auto"/>
              <w:jc w:val="center"/>
              <w:rPr>
                <w:rFonts w:ascii="Times New Roman" w:hAnsi="Times New Roman"/>
                <w:bCs/>
                <w:sz w:val="26"/>
                <w:szCs w:val="26"/>
                <w:shd w:val="clear" w:color="auto" w:fill="FFFFFF"/>
              </w:rPr>
            </w:pPr>
          </w:p>
        </w:tc>
        <w:tc>
          <w:tcPr>
            <w:tcW w:w="869" w:type="pct"/>
            <w:vMerge/>
          </w:tcPr>
          <w:p w:rsidR="00E14840" w:rsidRPr="0085564D" w:rsidRDefault="00E14840" w:rsidP="00864C24">
            <w:pPr>
              <w:spacing w:after="0" w:line="240" w:lineRule="auto"/>
              <w:jc w:val="both"/>
              <w:rPr>
                <w:rFonts w:ascii="Times New Roman" w:hAnsi="Times New Roman"/>
                <w:color w:val="000000"/>
                <w:sz w:val="26"/>
                <w:szCs w:val="26"/>
                <w:shd w:val="clear" w:color="auto" w:fill="FFFFFF"/>
              </w:rPr>
            </w:pPr>
          </w:p>
        </w:tc>
        <w:tc>
          <w:tcPr>
            <w:tcW w:w="740" w:type="pct"/>
            <w:vMerge/>
          </w:tcPr>
          <w:p w:rsidR="00E14840" w:rsidRPr="0085564D" w:rsidRDefault="00E14840" w:rsidP="00864C24">
            <w:pPr>
              <w:spacing w:after="0"/>
              <w:jc w:val="center"/>
              <w:rPr>
                <w:rFonts w:ascii="Times New Roman" w:hAnsi="Times New Roman"/>
                <w:sz w:val="26"/>
                <w:szCs w:val="26"/>
                <w:lang w:eastAsia="ar-SA"/>
              </w:rPr>
            </w:pPr>
          </w:p>
        </w:tc>
        <w:tc>
          <w:tcPr>
            <w:tcW w:w="562" w:type="pct"/>
          </w:tcPr>
          <w:p w:rsidR="00E14840" w:rsidRPr="0085564D" w:rsidRDefault="00E14840" w:rsidP="00864C24">
            <w:pPr>
              <w:spacing w:after="0"/>
              <w:jc w:val="center"/>
              <w:rPr>
                <w:rFonts w:ascii="Times New Roman" w:hAnsi="Times New Roman"/>
                <w:sz w:val="26"/>
                <w:szCs w:val="26"/>
              </w:rPr>
            </w:pPr>
            <w:r w:rsidRPr="0085564D">
              <w:rPr>
                <w:rFonts w:ascii="Times New Roman" w:hAnsi="Times New Roman"/>
                <w:sz w:val="26"/>
                <w:szCs w:val="26"/>
                <w:lang w:eastAsia="ar-SA"/>
              </w:rPr>
              <w:t>максимальное значение показателя</w:t>
            </w:r>
          </w:p>
        </w:tc>
        <w:tc>
          <w:tcPr>
            <w:tcW w:w="507" w:type="pct"/>
          </w:tcPr>
          <w:p w:rsidR="00E14840" w:rsidRPr="0085564D" w:rsidRDefault="00E14840" w:rsidP="00864C24">
            <w:pPr>
              <w:spacing w:after="0"/>
              <w:jc w:val="center"/>
              <w:rPr>
                <w:rFonts w:ascii="Times New Roman" w:hAnsi="Times New Roman"/>
                <w:sz w:val="26"/>
                <w:szCs w:val="26"/>
                <w:lang w:eastAsia="ar-SA"/>
              </w:rPr>
            </w:pPr>
            <w:r w:rsidRPr="0085564D">
              <w:rPr>
                <w:rFonts w:ascii="Times New Roman" w:hAnsi="Times New Roman"/>
                <w:sz w:val="26"/>
                <w:szCs w:val="26"/>
                <w:lang w:eastAsia="ar-SA"/>
              </w:rPr>
              <w:t xml:space="preserve">фактическое значение </w:t>
            </w:r>
          </w:p>
          <w:p w:rsidR="00E14840" w:rsidRPr="0085564D" w:rsidRDefault="00E14840" w:rsidP="00864C24">
            <w:pPr>
              <w:spacing w:after="0"/>
              <w:jc w:val="center"/>
              <w:rPr>
                <w:rFonts w:ascii="Times New Roman" w:hAnsi="Times New Roman"/>
                <w:sz w:val="26"/>
                <w:szCs w:val="26"/>
              </w:rPr>
            </w:pPr>
            <w:r w:rsidRPr="0085564D">
              <w:rPr>
                <w:rFonts w:ascii="Times New Roman" w:hAnsi="Times New Roman"/>
                <w:sz w:val="26"/>
                <w:szCs w:val="26"/>
                <w:lang w:eastAsia="ar-SA"/>
              </w:rPr>
              <w:t>показателя</w:t>
            </w:r>
          </w:p>
        </w:tc>
        <w:tc>
          <w:tcPr>
            <w:tcW w:w="1102" w:type="pct"/>
            <w:gridSpan w:val="2"/>
            <w:vMerge/>
            <w:vAlign w:val="center"/>
          </w:tcPr>
          <w:p w:rsidR="00E14840" w:rsidRPr="0085564D" w:rsidRDefault="00E14840" w:rsidP="0085564D">
            <w:pPr>
              <w:spacing w:after="0" w:line="240" w:lineRule="auto"/>
              <w:jc w:val="center"/>
              <w:rPr>
                <w:rFonts w:ascii="Times New Roman" w:hAnsi="Times New Roman"/>
                <w:bCs/>
                <w:sz w:val="26"/>
                <w:szCs w:val="26"/>
              </w:rPr>
            </w:pPr>
          </w:p>
        </w:tc>
        <w:tc>
          <w:tcPr>
            <w:tcW w:w="541" w:type="pct"/>
            <w:vMerge/>
          </w:tcPr>
          <w:p w:rsidR="00E14840" w:rsidRPr="0085564D" w:rsidRDefault="00E14840" w:rsidP="00864C24">
            <w:pPr>
              <w:spacing w:after="0" w:line="240" w:lineRule="auto"/>
              <w:jc w:val="center"/>
              <w:rPr>
                <w:rFonts w:ascii="Times New Roman" w:hAnsi="Times New Roman"/>
                <w:bCs/>
                <w:sz w:val="26"/>
                <w:szCs w:val="26"/>
              </w:rPr>
            </w:pPr>
          </w:p>
        </w:tc>
        <w:tc>
          <w:tcPr>
            <w:tcW w:w="501" w:type="pct"/>
            <w:vMerge/>
          </w:tcPr>
          <w:p w:rsidR="00E14840" w:rsidRPr="0085564D" w:rsidRDefault="00E14840" w:rsidP="00864C24">
            <w:pPr>
              <w:spacing w:after="0" w:line="240" w:lineRule="auto"/>
              <w:jc w:val="center"/>
              <w:rPr>
                <w:rFonts w:ascii="Times New Roman" w:hAnsi="Times New Roman"/>
                <w:bCs/>
                <w:sz w:val="26"/>
                <w:szCs w:val="26"/>
              </w:rPr>
            </w:pPr>
          </w:p>
        </w:tc>
      </w:tr>
      <w:tr w:rsidR="00E14840" w:rsidRPr="0085564D" w:rsidTr="0085564D">
        <w:tc>
          <w:tcPr>
            <w:tcW w:w="178" w:type="pct"/>
          </w:tcPr>
          <w:p w:rsidR="00E14840" w:rsidRPr="0085564D" w:rsidRDefault="00E14840" w:rsidP="00864C24">
            <w:pPr>
              <w:spacing w:after="0" w:line="240" w:lineRule="auto"/>
              <w:jc w:val="center"/>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t>1.</w:t>
            </w:r>
          </w:p>
        </w:tc>
        <w:tc>
          <w:tcPr>
            <w:tcW w:w="869" w:type="pct"/>
          </w:tcPr>
          <w:p w:rsidR="00E14840" w:rsidRPr="0085564D" w:rsidRDefault="00E14840" w:rsidP="00864C24">
            <w:pPr>
              <w:spacing w:after="0" w:line="240" w:lineRule="auto"/>
              <w:jc w:val="both"/>
              <w:rPr>
                <w:rFonts w:ascii="Times New Roman" w:hAnsi="Times New Roman"/>
                <w:color w:val="000000"/>
                <w:sz w:val="26"/>
                <w:szCs w:val="26"/>
                <w:shd w:val="clear" w:color="auto" w:fill="FFFFFF"/>
              </w:rPr>
            </w:pPr>
            <w:r w:rsidRPr="0085564D">
              <w:rPr>
                <w:rFonts w:ascii="Times New Roman" w:hAnsi="Times New Roman"/>
                <w:color w:val="000000"/>
                <w:sz w:val="26"/>
                <w:szCs w:val="26"/>
                <w:shd w:val="clear" w:color="auto" w:fill="FFFFFF"/>
              </w:rPr>
              <w:t xml:space="preserve">Выполнение муниципального задания в объёме 100 </w:t>
            </w:r>
          </w:p>
        </w:tc>
        <w:tc>
          <w:tcPr>
            <w:tcW w:w="740" w:type="pct"/>
          </w:tcPr>
          <w:p w:rsidR="00E14840" w:rsidRPr="0085564D" w:rsidRDefault="00E14840" w:rsidP="006E2B50">
            <w:pPr>
              <w:spacing w:after="0" w:line="240" w:lineRule="auto"/>
              <w:jc w:val="center"/>
              <w:rPr>
                <w:rFonts w:ascii="Times New Roman" w:hAnsi="Times New Roman"/>
                <w:sz w:val="26"/>
                <w:szCs w:val="26"/>
              </w:rPr>
            </w:pPr>
            <w:r w:rsidRPr="0085564D">
              <w:rPr>
                <w:rFonts w:ascii="Times New Roman" w:hAnsi="Times New Roman"/>
                <w:sz w:val="26"/>
                <w:szCs w:val="26"/>
              </w:rPr>
              <w:t xml:space="preserve">Отчёт об исполнении </w:t>
            </w:r>
            <w:proofErr w:type="gramStart"/>
            <w:r w:rsidRPr="0085564D">
              <w:rPr>
                <w:rFonts w:ascii="Times New Roman" w:hAnsi="Times New Roman"/>
                <w:sz w:val="26"/>
                <w:szCs w:val="26"/>
              </w:rPr>
              <w:t>муниципального</w:t>
            </w:r>
            <w:proofErr w:type="gramEnd"/>
            <w:r w:rsidRPr="0085564D">
              <w:rPr>
                <w:rFonts w:ascii="Times New Roman" w:hAnsi="Times New Roman"/>
                <w:sz w:val="26"/>
                <w:szCs w:val="26"/>
              </w:rPr>
              <w:t xml:space="preserve"> </w:t>
            </w:r>
          </w:p>
        </w:tc>
        <w:tc>
          <w:tcPr>
            <w:tcW w:w="562" w:type="pct"/>
          </w:tcPr>
          <w:p w:rsidR="00E14840" w:rsidRPr="0085564D" w:rsidRDefault="00E14840" w:rsidP="00864C24">
            <w:pPr>
              <w:spacing w:after="0" w:line="240" w:lineRule="auto"/>
              <w:jc w:val="center"/>
              <w:rPr>
                <w:rFonts w:ascii="Times New Roman" w:hAnsi="Times New Roman"/>
                <w:sz w:val="26"/>
                <w:szCs w:val="26"/>
              </w:rPr>
            </w:pPr>
          </w:p>
          <w:p w:rsidR="00E14840" w:rsidRPr="0085564D" w:rsidRDefault="00E14840" w:rsidP="00864C24">
            <w:pPr>
              <w:spacing w:after="0" w:line="240" w:lineRule="auto"/>
              <w:jc w:val="center"/>
              <w:rPr>
                <w:rFonts w:ascii="Times New Roman" w:hAnsi="Times New Roman"/>
                <w:sz w:val="26"/>
                <w:szCs w:val="26"/>
              </w:rPr>
            </w:pPr>
            <w:r w:rsidRPr="0085564D">
              <w:rPr>
                <w:rFonts w:ascii="Times New Roman" w:hAnsi="Times New Roman"/>
                <w:sz w:val="26"/>
                <w:szCs w:val="26"/>
              </w:rPr>
              <w:t>20 баллов</w:t>
            </w:r>
          </w:p>
          <w:p w:rsidR="00E14840" w:rsidRPr="0085564D" w:rsidRDefault="00E14840" w:rsidP="00864C24">
            <w:pPr>
              <w:spacing w:after="0" w:line="240" w:lineRule="auto"/>
              <w:jc w:val="center"/>
              <w:rPr>
                <w:rFonts w:ascii="Times New Roman" w:hAnsi="Times New Roman"/>
                <w:sz w:val="26"/>
                <w:szCs w:val="26"/>
              </w:rPr>
            </w:pPr>
          </w:p>
        </w:tc>
        <w:tc>
          <w:tcPr>
            <w:tcW w:w="507" w:type="pct"/>
          </w:tcPr>
          <w:p w:rsidR="00E14840" w:rsidRPr="0085564D" w:rsidRDefault="00E14840" w:rsidP="00864C24">
            <w:pPr>
              <w:spacing w:after="0" w:line="240" w:lineRule="auto"/>
              <w:jc w:val="center"/>
              <w:rPr>
                <w:rFonts w:ascii="Times New Roman" w:hAnsi="Times New Roman"/>
                <w:sz w:val="26"/>
                <w:szCs w:val="26"/>
              </w:rPr>
            </w:pPr>
          </w:p>
        </w:tc>
        <w:tc>
          <w:tcPr>
            <w:tcW w:w="632" w:type="pct"/>
            <w:vAlign w:val="center"/>
          </w:tcPr>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bCs/>
                <w:sz w:val="26"/>
                <w:szCs w:val="26"/>
              </w:rPr>
              <w:t xml:space="preserve">Управление культуры, спорта и </w:t>
            </w:r>
          </w:p>
        </w:tc>
        <w:tc>
          <w:tcPr>
            <w:tcW w:w="470" w:type="pct"/>
            <w:vAlign w:val="center"/>
          </w:tcPr>
          <w:p w:rsidR="00E14840" w:rsidRPr="0085564D" w:rsidRDefault="00E14840" w:rsidP="0085564D">
            <w:pPr>
              <w:spacing w:after="0" w:line="240" w:lineRule="auto"/>
              <w:jc w:val="center"/>
              <w:rPr>
                <w:rFonts w:ascii="Times New Roman" w:hAnsi="Times New Roman"/>
                <w:bCs/>
                <w:sz w:val="26"/>
                <w:szCs w:val="26"/>
              </w:rPr>
            </w:pPr>
            <w:r w:rsidRPr="0085564D">
              <w:rPr>
                <w:rFonts w:ascii="Times New Roman" w:hAnsi="Times New Roman"/>
                <w:bCs/>
                <w:sz w:val="26"/>
                <w:szCs w:val="26"/>
              </w:rPr>
              <w:t>Начальник</w:t>
            </w:r>
          </w:p>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bCs/>
                <w:sz w:val="26"/>
                <w:szCs w:val="26"/>
              </w:rPr>
              <w:t>управления</w:t>
            </w:r>
          </w:p>
        </w:tc>
        <w:tc>
          <w:tcPr>
            <w:tcW w:w="541" w:type="pct"/>
          </w:tcPr>
          <w:p w:rsidR="00E14840" w:rsidRPr="0085564D" w:rsidRDefault="00E14840" w:rsidP="00864C24">
            <w:pPr>
              <w:spacing w:after="0" w:line="240" w:lineRule="auto"/>
              <w:jc w:val="center"/>
              <w:rPr>
                <w:rFonts w:ascii="Times New Roman" w:hAnsi="Times New Roman"/>
                <w:bCs/>
                <w:sz w:val="26"/>
                <w:szCs w:val="26"/>
              </w:rPr>
            </w:pPr>
          </w:p>
        </w:tc>
        <w:tc>
          <w:tcPr>
            <w:tcW w:w="501" w:type="pct"/>
          </w:tcPr>
          <w:p w:rsidR="00E14840" w:rsidRPr="0085564D" w:rsidRDefault="00E14840" w:rsidP="00864C24">
            <w:pPr>
              <w:spacing w:after="0" w:line="240" w:lineRule="auto"/>
              <w:jc w:val="center"/>
              <w:rPr>
                <w:rFonts w:ascii="Times New Roman" w:hAnsi="Times New Roman"/>
                <w:bCs/>
                <w:sz w:val="26"/>
                <w:szCs w:val="26"/>
              </w:rPr>
            </w:pPr>
          </w:p>
        </w:tc>
      </w:tr>
    </w:tbl>
    <w:p w:rsidR="00E14840" w:rsidRDefault="00E14840">
      <w:pPr>
        <w:sectPr w:rsidR="00E14840" w:rsidSect="0085564D">
          <w:type w:val="continuous"/>
          <w:pgSz w:w="16838" w:h="11906" w:orient="landscape"/>
          <w:pgMar w:top="2552" w:right="567" w:bottom="567" w:left="567" w:header="709" w:footer="709"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767"/>
        <w:gridCol w:w="2356"/>
        <w:gridCol w:w="1789"/>
        <w:gridCol w:w="1614"/>
        <w:gridCol w:w="2012"/>
        <w:gridCol w:w="1497"/>
        <w:gridCol w:w="1723"/>
        <w:gridCol w:w="1595"/>
      </w:tblGrid>
      <w:tr w:rsidR="00E14840" w:rsidRPr="0085564D" w:rsidTr="0085564D">
        <w:tc>
          <w:tcPr>
            <w:tcW w:w="178" w:type="pct"/>
          </w:tcPr>
          <w:p w:rsidR="00E14840" w:rsidRPr="0085564D" w:rsidRDefault="00E14840" w:rsidP="00864C24">
            <w:pPr>
              <w:spacing w:after="0" w:line="240" w:lineRule="auto"/>
              <w:jc w:val="center"/>
              <w:rPr>
                <w:rFonts w:ascii="Times New Roman" w:hAnsi="Times New Roman"/>
                <w:bCs/>
                <w:sz w:val="26"/>
                <w:szCs w:val="26"/>
                <w:shd w:val="clear" w:color="auto" w:fill="FFFFFF"/>
              </w:rPr>
            </w:pPr>
          </w:p>
        </w:tc>
        <w:tc>
          <w:tcPr>
            <w:tcW w:w="869" w:type="pct"/>
          </w:tcPr>
          <w:p w:rsidR="00E14840" w:rsidRPr="0085564D" w:rsidRDefault="00E14840" w:rsidP="0085564D">
            <w:pPr>
              <w:spacing w:after="0" w:line="240" w:lineRule="auto"/>
              <w:jc w:val="both"/>
              <w:rPr>
                <w:rFonts w:ascii="Times New Roman" w:hAnsi="Times New Roman"/>
                <w:color w:val="000000"/>
                <w:sz w:val="26"/>
                <w:szCs w:val="26"/>
                <w:shd w:val="clear" w:color="auto" w:fill="FFFFFF"/>
              </w:rPr>
            </w:pPr>
            <w:r w:rsidRPr="0085564D">
              <w:rPr>
                <w:rFonts w:ascii="Times New Roman" w:hAnsi="Times New Roman"/>
                <w:color w:val="000000"/>
                <w:sz w:val="26"/>
                <w:szCs w:val="26"/>
                <w:shd w:val="clear" w:color="auto" w:fill="FFFFFF"/>
              </w:rPr>
              <w:t>процентов;</w:t>
            </w:r>
          </w:p>
          <w:p w:rsidR="00E14840" w:rsidRPr="0085564D" w:rsidRDefault="00E14840" w:rsidP="0085564D">
            <w:pPr>
              <w:spacing w:after="0" w:line="240" w:lineRule="auto"/>
              <w:jc w:val="both"/>
              <w:rPr>
                <w:rFonts w:ascii="Times New Roman" w:hAnsi="Times New Roman"/>
                <w:color w:val="000000"/>
                <w:sz w:val="26"/>
                <w:szCs w:val="26"/>
                <w:shd w:val="clear" w:color="auto" w:fill="FFFFFF"/>
              </w:rPr>
            </w:pPr>
            <w:r w:rsidRPr="0085564D">
              <w:rPr>
                <w:rFonts w:ascii="Times New Roman" w:hAnsi="Times New Roman"/>
                <w:color w:val="000000"/>
                <w:sz w:val="26"/>
                <w:szCs w:val="26"/>
                <w:shd w:val="clear" w:color="auto" w:fill="FFFFFF"/>
              </w:rPr>
              <w:t>Выполнение муниципального задания в объёме от 85 до 99 процентов;</w:t>
            </w:r>
          </w:p>
          <w:p w:rsidR="00E14840" w:rsidRPr="0085564D" w:rsidRDefault="00E14840" w:rsidP="0085564D">
            <w:pPr>
              <w:spacing w:after="0" w:line="240" w:lineRule="auto"/>
              <w:jc w:val="both"/>
              <w:rPr>
                <w:rFonts w:ascii="Times New Roman" w:hAnsi="Times New Roman"/>
                <w:color w:val="000000"/>
                <w:sz w:val="26"/>
                <w:szCs w:val="26"/>
                <w:shd w:val="clear" w:color="auto" w:fill="FFFFFF"/>
              </w:rPr>
            </w:pPr>
            <w:r w:rsidRPr="0085564D">
              <w:rPr>
                <w:rFonts w:ascii="Times New Roman" w:hAnsi="Times New Roman"/>
                <w:color w:val="000000"/>
                <w:sz w:val="26"/>
                <w:szCs w:val="26"/>
                <w:shd w:val="clear" w:color="auto" w:fill="FFFFFF"/>
              </w:rPr>
              <w:t>Выполнение муниципального задания в объёме 85 процентов;</w:t>
            </w:r>
          </w:p>
          <w:p w:rsidR="00E14840" w:rsidRPr="0085564D" w:rsidRDefault="00E14840" w:rsidP="0085564D">
            <w:pPr>
              <w:spacing w:after="0" w:line="240" w:lineRule="auto"/>
              <w:jc w:val="both"/>
              <w:rPr>
                <w:rFonts w:ascii="Times New Roman" w:hAnsi="Times New Roman"/>
                <w:color w:val="000000"/>
                <w:sz w:val="26"/>
                <w:szCs w:val="26"/>
                <w:shd w:val="clear" w:color="auto" w:fill="FFFFFF"/>
              </w:rPr>
            </w:pPr>
            <w:r w:rsidRPr="0085564D">
              <w:rPr>
                <w:rFonts w:ascii="Times New Roman" w:hAnsi="Times New Roman"/>
                <w:color w:val="000000"/>
                <w:sz w:val="26"/>
                <w:szCs w:val="26"/>
                <w:shd w:val="clear" w:color="auto" w:fill="FFFFFF"/>
              </w:rPr>
              <w:t>Выполнение муниципального задания в объёме менее 85</w:t>
            </w:r>
          </w:p>
        </w:tc>
        <w:tc>
          <w:tcPr>
            <w:tcW w:w="740" w:type="pct"/>
          </w:tcPr>
          <w:p w:rsidR="00E14840" w:rsidRPr="0085564D" w:rsidRDefault="00E14840" w:rsidP="006E2B50">
            <w:pPr>
              <w:spacing w:after="0" w:line="240" w:lineRule="auto"/>
              <w:jc w:val="center"/>
              <w:rPr>
                <w:rFonts w:ascii="Times New Roman" w:hAnsi="Times New Roman"/>
                <w:sz w:val="26"/>
                <w:szCs w:val="26"/>
              </w:rPr>
            </w:pPr>
            <w:r w:rsidRPr="0085564D">
              <w:rPr>
                <w:rFonts w:ascii="Times New Roman" w:hAnsi="Times New Roman"/>
                <w:sz w:val="26"/>
                <w:szCs w:val="26"/>
              </w:rPr>
              <w:t>задания за предыдущий, квартал, календарный план мероприятий и отчёт о его исполнении</w:t>
            </w:r>
          </w:p>
        </w:tc>
        <w:tc>
          <w:tcPr>
            <w:tcW w:w="562" w:type="pct"/>
          </w:tcPr>
          <w:p w:rsidR="00E14840" w:rsidRPr="0085564D" w:rsidRDefault="00E14840" w:rsidP="0085564D">
            <w:pPr>
              <w:spacing w:after="0" w:line="240" w:lineRule="auto"/>
              <w:jc w:val="center"/>
              <w:rPr>
                <w:rFonts w:ascii="Times New Roman" w:hAnsi="Times New Roman"/>
                <w:sz w:val="26"/>
                <w:szCs w:val="26"/>
              </w:rPr>
            </w:pPr>
          </w:p>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10 баллов</w:t>
            </w:r>
          </w:p>
          <w:p w:rsidR="00E14840" w:rsidRPr="0085564D" w:rsidRDefault="00E14840" w:rsidP="0085564D">
            <w:pPr>
              <w:spacing w:after="0" w:line="240" w:lineRule="auto"/>
              <w:jc w:val="center"/>
              <w:rPr>
                <w:rFonts w:ascii="Times New Roman" w:hAnsi="Times New Roman"/>
                <w:sz w:val="26"/>
                <w:szCs w:val="26"/>
              </w:rPr>
            </w:pPr>
          </w:p>
          <w:p w:rsidR="00E14840" w:rsidRPr="0085564D" w:rsidRDefault="00E14840" w:rsidP="0085564D">
            <w:pPr>
              <w:spacing w:after="0" w:line="240" w:lineRule="auto"/>
              <w:jc w:val="center"/>
              <w:rPr>
                <w:rFonts w:ascii="Times New Roman" w:hAnsi="Times New Roman"/>
                <w:sz w:val="26"/>
                <w:szCs w:val="26"/>
              </w:rPr>
            </w:pPr>
          </w:p>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5 баллов;</w:t>
            </w:r>
          </w:p>
          <w:p w:rsidR="00E14840" w:rsidRPr="0085564D" w:rsidRDefault="00E14840" w:rsidP="0085564D">
            <w:pPr>
              <w:spacing w:after="0" w:line="240" w:lineRule="auto"/>
              <w:jc w:val="center"/>
              <w:rPr>
                <w:rFonts w:ascii="Times New Roman" w:hAnsi="Times New Roman"/>
                <w:sz w:val="26"/>
                <w:szCs w:val="26"/>
              </w:rPr>
            </w:pPr>
          </w:p>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sz w:val="26"/>
                <w:szCs w:val="26"/>
              </w:rPr>
              <w:t>0 баллов</w:t>
            </w:r>
          </w:p>
        </w:tc>
        <w:tc>
          <w:tcPr>
            <w:tcW w:w="507" w:type="pct"/>
          </w:tcPr>
          <w:p w:rsidR="00E14840" w:rsidRPr="0085564D" w:rsidRDefault="00E14840" w:rsidP="00864C24">
            <w:pPr>
              <w:spacing w:after="0" w:line="240" w:lineRule="auto"/>
              <w:jc w:val="center"/>
              <w:rPr>
                <w:rFonts w:ascii="Times New Roman" w:hAnsi="Times New Roman"/>
                <w:sz w:val="26"/>
                <w:szCs w:val="26"/>
              </w:rPr>
            </w:pPr>
          </w:p>
        </w:tc>
        <w:tc>
          <w:tcPr>
            <w:tcW w:w="632" w:type="pct"/>
            <w:vAlign w:val="center"/>
          </w:tcPr>
          <w:p w:rsidR="00E14840" w:rsidRPr="0085564D" w:rsidRDefault="00E14840" w:rsidP="0085564D">
            <w:pPr>
              <w:spacing w:after="0" w:line="240" w:lineRule="auto"/>
              <w:jc w:val="center"/>
              <w:rPr>
                <w:rFonts w:ascii="Times New Roman" w:hAnsi="Times New Roman"/>
                <w:bCs/>
                <w:sz w:val="26"/>
                <w:szCs w:val="26"/>
              </w:rPr>
            </w:pPr>
            <w:r w:rsidRPr="0085564D">
              <w:rPr>
                <w:rFonts w:ascii="Times New Roman" w:hAnsi="Times New Roman"/>
                <w:bCs/>
                <w:sz w:val="26"/>
                <w:szCs w:val="26"/>
              </w:rPr>
              <w:t>молодежной политики</w:t>
            </w:r>
          </w:p>
          <w:p w:rsidR="00E14840" w:rsidRPr="0085564D" w:rsidRDefault="00E14840" w:rsidP="0085564D">
            <w:pPr>
              <w:spacing w:after="0" w:line="240" w:lineRule="auto"/>
              <w:jc w:val="center"/>
              <w:rPr>
                <w:rFonts w:ascii="Times New Roman" w:hAnsi="Times New Roman"/>
                <w:bCs/>
                <w:sz w:val="26"/>
                <w:szCs w:val="26"/>
              </w:rPr>
            </w:pPr>
            <w:r w:rsidRPr="0085564D">
              <w:rPr>
                <w:rFonts w:ascii="Times New Roman" w:hAnsi="Times New Roman"/>
                <w:sz w:val="26"/>
                <w:szCs w:val="26"/>
              </w:rPr>
              <w:t>Администрации города Когалыма</w:t>
            </w:r>
          </w:p>
        </w:tc>
        <w:tc>
          <w:tcPr>
            <w:tcW w:w="470" w:type="pct"/>
            <w:vAlign w:val="center"/>
          </w:tcPr>
          <w:p w:rsidR="00E14840" w:rsidRPr="0085564D" w:rsidRDefault="00E14840" w:rsidP="0085564D">
            <w:pPr>
              <w:spacing w:after="0" w:line="240" w:lineRule="auto"/>
              <w:jc w:val="center"/>
              <w:rPr>
                <w:rFonts w:ascii="Times New Roman" w:hAnsi="Times New Roman"/>
                <w:bCs/>
                <w:sz w:val="26"/>
                <w:szCs w:val="26"/>
              </w:rPr>
            </w:pPr>
          </w:p>
        </w:tc>
        <w:tc>
          <w:tcPr>
            <w:tcW w:w="541" w:type="pct"/>
          </w:tcPr>
          <w:p w:rsidR="00E14840" w:rsidRPr="0085564D" w:rsidRDefault="00E14840" w:rsidP="00864C24">
            <w:pPr>
              <w:spacing w:after="0" w:line="240" w:lineRule="auto"/>
              <w:jc w:val="center"/>
              <w:rPr>
                <w:rFonts w:ascii="Times New Roman" w:hAnsi="Times New Roman"/>
                <w:bCs/>
                <w:sz w:val="26"/>
                <w:szCs w:val="26"/>
              </w:rPr>
            </w:pPr>
          </w:p>
        </w:tc>
        <w:tc>
          <w:tcPr>
            <w:tcW w:w="501" w:type="pct"/>
          </w:tcPr>
          <w:p w:rsidR="00E14840" w:rsidRPr="0085564D" w:rsidRDefault="00E14840" w:rsidP="00864C24">
            <w:pPr>
              <w:spacing w:after="0" w:line="240" w:lineRule="auto"/>
              <w:jc w:val="center"/>
              <w:rPr>
                <w:rFonts w:ascii="Times New Roman" w:hAnsi="Times New Roman"/>
                <w:bCs/>
                <w:sz w:val="26"/>
                <w:szCs w:val="26"/>
              </w:rPr>
            </w:pPr>
          </w:p>
        </w:tc>
      </w:tr>
      <w:tr w:rsidR="00E14840" w:rsidRPr="0085564D" w:rsidTr="0085564D">
        <w:tc>
          <w:tcPr>
            <w:tcW w:w="178"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2.</w:t>
            </w:r>
          </w:p>
        </w:tc>
        <w:tc>
          <w:tcPr>
            <w:tcW w:w="869" w:type="pct"/>
          </w:tcPr>
          <w:p w:rsidR="00E14840" w:rsidRPr="0085564D" w:rsidRDefault="00E14840" w:rsidP="00864C24">
            <w:pPr>
              <w:autoSpaceDE w:val="0"/>
              <w:autoSpaceDN w:val="0"/>
              <w:adjustRightInd w:val="0"/>
              <w:spacing w:after="0" w:line="240" w:lineRule="auto"/>
              <w:jc w:val="both"/>
              <w:rPr>
                <w:rFonts w:ascii="Times New Roman" w:hAnsi="Times New Roman"/>
                <w:bCs/>
                <w:sz w:val="26"/>
                <w:szCs w:val="26"/>
              </w:rPr>
            </w:pPr>
            <w:r w:rsidRPr="0085564D">
              <w:rPr>
                <w:rFonts w:ascii="Times New Roman" w:hAnsi="Times New Roman"/>
                <w:bCs/>
                <w:sz w:val="26"/>
                <w:szCs w:val="26"/>
                <w:shd w:val="clear" w:color="auto" w:fill="FFFFFF"/>
              </w:rPr>
              <w:t>Отсутствие обоснованных претензий (жалоб) по оказанию муниципальных услуг от физических и юридических лиц (потребителей услуги)</w:t>
            </w:r>
          </w:p>
        </w:tc>
        <w:tc>
          <w:tcPr>
            <w:tcW w:w="740" w:type="pct"/>
          </w:tcPr>
          <w:p w:rsidR="00E14840" w:rsidRPr="0085564D" w:rsidRDefault="00E14840" w:rsidP="00864C24">
            <w:pPr>
              <w:autoSpaceDE w:val="0"/>
              <w:autoSpaceDN w:val="0"/>
              <w:adjustRightInd w:val="0"/>
              <w:spacing w:after="0" w:line="240" w:lineRule="auto"/>
              <w:jc w:val="center"/>
              <w:rPr>
                <w:rFonts w:ascii="Times New Roman" w:hAnsi="Times New Roman"/>
                <w:sz w:val="26"/>
                <w:szCs w:val="26"/>
              </w:rPr>
            </w:pPr>
            <w:r w:rsidRPr="0085564D">
              <w:rPr>
                <w:rFonts w:ascii="Times New Roman" w:hAnsi="Times New Roman"/>
                <w:sz w:val="26"/>
                <w:szCs w:val="26"/>
              </w:rPr>
              <w:t xml:space="preserve">Информация учреждения по запросу Управления культуры, спорта и молодежной политики  </w:t>
            </w:r>
          </w:p>
          <w:p w:rsidR="00E14840" w:rsidRPr="0085564D" w:rsidRDefault="00E14840" w:rsidP="00823DF3">
            <w:pPr>
              <w:spacing w:after="0"/>
              <w:jc w:val="center"/>
              <w:rPr>
                <w:rFonts w:ascii="Times New Roman" w:hAnsi="Times New Roman"/>
                <w:sz w:val="26"/>
                <w:szCs w:val="26"/>
              </w:rPr>
            </w:pPr>
            <w:r w:rsidRPr="0085564D">
              <w:rPr>
                <w:rFonts w:ascii="Times New Roman" w:hAnsi="Times New Roman"/>
                <w:sz w:val="26"/>
                <w:szCs w:val="26"/>
              </w:rPr>
              <w:t>Администрации города Когалыма</w:t>
            </w:r>
          </w:p>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62"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10 баллов</w:t>
            </w:r>
          </w:p>
        </w:tc>
        <w:tc>
          <w:tcPr>
            <w:tcW w:w="507" w:type="pct"/>
          </w:tcPr>
          <w:p w:rsidR="00E14840" w:rsidRPr="0085564D" w:rsidRDefault="00E14840" w:rsidP="00864C24">
            <w:pPr>
              <w:jc w:val="center"/>
              <w:rPr>
                <w:rFonts w:ascii="Times New Roman" w:hAnsi="Times New Roman"/>
                <w:sz w:val="26"/>
                <w:szCs w:val="26"/>
              </w:rPr>
            </w:pPr>
          </w:p>
        </w:tc>
        <w:tc>
          <w:tcPr>
            <w:tcW w:w="632" w:type="pct"/>
            <w:vAlign w:val="center"/>
          </w:tcPr>
          <w:p w:rsidR="00E14840" w:rsidRPr="0085564D" w:rsidRDefault="00E14840" w:rsidP="0085564D">
            <w:pPr>
              <w:spacing w:after="0" w:line="240" w:lineRule="auto"/>
              <w:jc w:val="center"/>
              <w:rPr>
                <w:rFonts w:ascii="Times New Roman" w:hAnsi="Times New Roman"/>
                <w:bCs/>
                <w:sz w:val="26"/>
                <w:szCs w:val="26"/>
              </w:rPr>
            </w:pPr>
            <w:r w:rsidRPr="0085564D">
              <w:rPr>
                <w:rFonts w:ascii="Times New Roman" w:hAnsi="Times New Roman"/>
                <w:bCs/>
                <w:sz w:val="26"/>
                <w:szCs w:val="26"/>
              </w:rPr>
              <w:t>Управление культуры, спорта и молодежной политики</w:t>
            </w:r>
          </w:p>
          <w:p w:rsidR="00E14840" w:rsidRPr="0085564D" w:rsidRDefault="00E14840" w:rsidP="0085564D">
            <w:pPr>
              <w:spacing w:after="0"/>
              <w:jc w:val="center"/>
              <w:rPr>
                <w:rFonts w:ascii="Times New Roman" w:hAnsi="Times New Roman"/>
                <w:sz w:val="26"/>
                <w:szCs w:val="26"/>
              </w:rPr>
            </w:pPr>
            <w:r w:rsidRPr="0085564D">
              <w:rPr>
                <w:rFonts w:ascii="Times New Roman" w:hAnsi="Times New Roman"/>
                <w:sz w:val="26"/>
                <w:szCs w:val="26"/>
              </w:rPr>
              <w:t>Администрации города Когалыма</w:t>
            </w:r>
          </w:p>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p>
        </w:tc>
        <w:tc>
          <w:tcPr>
            <w:tcW w:w="470" w:type="pct"/>
            <w:vAlign w:val="center"/>
          </w:tcPr>
          <w:p w:rsidR="00E14840" w:rsidRPr="0085564D" w:rsidRDefault="00E14840" w:rsidP="0085564D">
            <w:pPr>
              <w:spacing w:after="0" w:line="240" w:lineRule="auto"/>
              <w:jc w:val="center"/>
              <w:rPr>
                <w:rFonts w:ascii="Times New Roman" w:hAnsi="Times New Roman"/>
                <w:bCs/>
                <w:sz w:val="26"/>
                <w:szCs w:val="26"/>
              </w:rPr>
            </w:pPr>
            <w:r w:rsidRPr="0085564D">
              <w:rPr>
                <w:rFonts w:ascii="Times New Roman" w:hAnsi="Times New Roman"/>
                <w:bCs/>
                <w:sz w:val="26"/>
                <w:szCs w:val="26"/>
              </w:rPr>
              <w:t>Начальник</w:t>
            </w:r>
          </w:p>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управления</w:t>
            </w:r>
          </w:p>
        </w:tc>
        <w:tc>
          <w:tcPr>
            <w:tcW w:w="541" w:type="pct"/>
          </w:tcPr>
          <w:p w:rsidR="00E14840" w:rsidRPr="0085564D" w:rsidRDefault="00E14840" w:rsidP="00864C24">
            <w:pPr>
              <w:spacing w:after="0" w:line="240" w:lineRule="auto"/>
              <w:jc w:val="center"/>
              <w:rPr>
                <w:rFonts w:ascii="Times New Roman" w:hAnsi="Times New Roman"/>
                <w:bCs/>
                <w:sz w:val="26"/>
                <w:szCs w:val="26"/>
              </w:rPr>
            </w:pPr>
          </w:p>
        </w:tc>
        <w:tc>
          <w:tcPr>
            <w:tcW w:w="501" w:type="pct"/>
          </w:tcPr>
          <w:p w:rsidR="00E14840" w:rsidRPr="0085564D" w:rsidRDefault="00E14840" w:rsidP="00864C24">
            <w:pPr>
              <w:spacing w:after="0" w:line="240" w:lineRule="auto"/>
              <w:jc w:val="center"/>
              <w:rPr>
                <w:rFonts w:ascii="Times New Roman" w:hAnsi="Times New Roman"/>
                <w:bCs/>
                <w:sz w:val="26"/>
                <w:szCs w:val="26"/>
              </w:rPr>
            </w:pPr>
          </w:p>
        </w:tc>
      </w:tr>
      <w:tr w:rsidR="00E14840" w:rsidRPr="0085564D" w:rsidTr="0085564D">
        <w:tc>
          <w:tcPr>
            <w:tcW w:w="178"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3.</w:t>
            </w:r>
          </w:p>
        </w:tc>
        <w:tc>
          <w:tcPr>
            <w:tcW w:w="869" w:type="pct"/>
          </w:tcPr>
          <w:p w:rsidR="00E14840" w:rsidRPr="0085564D" w:rsidRDefault="00E14840" w:rsidP="00864C24">
            <w:pPr>
              <w:autoSpaceDE w:val="0"/>
              <w:autoSpaceDN w:val="0"/>
              <w:adjustRightInd w:val="0"/>
              <w:spacing w:after="0" w:line="240" w:lineRule="auto"/>
              <w:jc w:val="both"/>
              <w:rPr>
                <w:rFonts w:ascii="Times New Roman" w:hAnsi="Times New Roman"/>
                <w:bCs/>
                <w:sz w:val="26"/>
                <w:szCs w:val="26"/>
              </w:rPr>
            </w:pPr>
            <w:r w:rsidRPr="0085564D">
              <w:rPr>
                <w:rFonts w:ascii="Times New Roman" w:hAnsi="Times New Roman"/>
                <w:bCs/>
                <w:sz w:val="26"/>
                <w:szCs w:val="26"/>
              </w:rPr>
              <w:t xml:space="preserve">Отсутствие несчастных случаев, производственного травматизма и профессиональных </w:t>
            </w:r>
          </w:p>
        </w:tc>
        <w:tc>
          <w:tcPr>
            <w:tcW w:w="740"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 xml:space="preserve">Отсутствие извещение о наличии </w:t>
            </w:r>
          </w:p>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 xml:space="preserve">несчастных случаев, </w:t>
            </w:r>
          </w:p>
        </w:tc>
        <w:tc>
          <w:tcPr>
            <w:tcW w:w="562"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10 баллов</w:t>
            </w:r>
          </w:p>
        </w:tc>
        <w:tc>
          <w:tcPr>
            <w:tcW w:w="507"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632"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sz w:val="26"/>
                <w:szCs w:val="26"/>
              </w:rPr>
              <w:t>Управление экономики Администрации города Когалыма</w:t>
            </w:r>
          </w:p>
        </w:tc>
        <w:tc>
          <w:tcPr>
            <w:tcW w:w="470"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Начальник</w:t>
            </w:r>
          </w:p>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управления</w:t>
            </w:r>
          </w:p>
        </w:tc>
        <w:tc>
          <w:tcPr>
            <w:tcW w:w="54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0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r>
    </w:tbl>
    <w:p w:rsidR="00E14840" w:rsidRDefault="00E14840">
      <w:pPr>
        <w:sectPr w:rsidR="00E14840" w:rsidSect="0085564D">
          <w:type w:val="continuous"/>
          <w:pgSz w:w="16838" w:h="11906" w:orient="landscape"/>
          <w:pgMar w:top="567" w:right="567" w:bottom="2552" w:left="567" w:header="709" w:footer="709" w:gutter="0"/>
          <w:cols w:space="708"/>
          <w:docGrid w:linePitch="360"/>
        </w:sectPr>
      </w:pPr>
    </w:p>
    <w:p w:rsidR="00E14840" w:rsidRDefault="00E1484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767"/>
        <w:gridCol w:w="2356"/>
        <w:gridCol w:w="1789"/>
        <w:gridCol w:w="1614"/>
        <w:gridCol w:w="2012"/>
        <w:gridCol w:w="1497"/>
        <w:gridCol w:w="1723"/>
        <w:gridCol w:w="1595"/>
      </w:tblGrid>
      <w:tr w:rsidR="00E14840" w:rsidRPr="0085564D" w:rsidTr="0085564D">
        <w:tc>
          <w:tcPr>
            <w:tcW w:w="178"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869" w:type="pct"/>
          </w:tcPr>
          <w:p w:rsidR="00E14840" w:rsidRPr="0085564D" w:rsidRDefault="00E14840" w:rsidP="00864C24">
            <w:pPr>
              <w:autoSpaceDE w:val="0"/>
              <w:autoSpaceDN w:val="0"/>
              <w:adjustRightInd w:val="0"/>
              <w:spacing w:after="0" w:line="240" w:lineRule="auto"/>
              <w:jc w:val="both"/>
              <w:rPr>
                <w:rFonts w:ascii="Times New Roman" w:hAnsi="Times New Roman"/>
                <w:bCs/>
                <w:sz w:val="26"/>
                <w:szCs w:val="26"/>
              </w:rPr>
            </w:pPr>
            <w:r w:rsidRPr="0085564D">
              <w:rPr>
                <w:rFonts w:ascii="Times New Roman" w:hAnsi="Times New Roman"/>
                <w:bCs/>
                <w:sz w:val="26"/>
                <w:szCs w:val="26"/>
              </w:rPr>
              <w:t>заболеваний</w:t>
            </w:r>
          </w:p>
        </w:tc>
        <w:tc>
          <w:tcPr>
            <w:tcW w:w="740"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производственного травматизма и профессиональных заболеваний</w:t>
            </w:r>
          </w:p>
        </w:tc>
        <w:tc>
          <w:tcPr>
            <w:tcW w:w="562"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07"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632"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sz w:val="26"/>
                <w:szCs w:val="26"/>
              </w:rPr>
            </w:pPr>
          </w:p>
        </w:tc>
        <w:tc>
          <w:tcPr>
            <w:tcW w:w="470"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p>
        </w:tc>
        <w:tc>
          <w:tcPr>
            <w:tcW w:w="54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0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r>
      <w:tr w:rsidR="00E14840" w:rsidRPr="0085564D" w:rsidTr="0085564D">
        <w:tc>
          <w:tcPr>
            <w:tcW w:w="178" w:type="pct"/>
          </w:tcPr>
          <w:p w:rsidR="00E14840" w:rsidRPr="0085564D" w:rsidRDefault="00E14840" w:rsidP="00864C24">
            <w:pPr>
              <w:spacing w:after="0" w:line="240" w:lineRule="auto"/>
              <w:jc w:val="center"/>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t>4.</w:t>
            </w:r>
          </w:p>
        </w:tc>
        <w:tc>
          <w:tcPr>
            <w:tcW w:w="869" w:type="pct"/>
          </w:tcPr>
          <w:p w:rsidR="00E14840" w:rsidRPr="0085564D" w:rsidRDefault="00E14840" w:rsidP="00864C24">
            <w:pPr>
              <w:spacing w:after="0" w:line="240" w:lineRule="auto"/>
              <w:jc w:val="both"/>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t>Наличие собственного Интернет-сайта учреждения и обеспечение его поддержки в актуальном состоянии с целью информирования населения об оказании муниципальных услуг</w:t>
            </w:r>
          </w:p>
        </w:tc>
        <w:tc>
          <w:tcPr>
            <w:tcW w:w="740" w:type="pct"/>
          </w:tcPr>
          <w:p w:rsidR="00E14840" w:rsidRPr="0085564D" w:rsidRDefault="00E14840" w:rsidP="00864C24">
            <w:pPr>
              <w:spacing w:after="0" w:line="240" w:lineRule="auto"/>
              <w:jc w:val="center"/>
              <w:rPr>
                <w:rFonts w:ascii="Times New Roman" w:hAnsi="Times New Roman"/>
                <w:sz w:val="26"/>
                <w:szCs w:val="26"/>
              </w:rPr>
            </w:pPr>
            <w:r w:rsidRPr="0085564D">
              <w:rPr>
                <w:rFonts w:ascii="Times New Roman" w:hAnsi="Times New Roman"/>
                <w:sz w:val="26"/>
                <w:szCs w:val="26"/>
              </w:rPr>
              <w:t xml:space="preserve">Сайт </w:t>
            </w:r>
          </w:p>
          <w:p w:rsidR="00E14840" w:rsidRPr="0085564D" w:rsidRDefault="00E14840" w:rsidP="00864C24">
            <w:pPr>
              <w:spacing w:after="0" w:line="240" w:lineRule="auto"/>
              <w:jc w:val="center"/>
              <w:rPr>
                <w:rFonts w:ascii="Times New Roman" w:hAnsi="Times New Roman"/>
                <w:sz w:val="26"/>
                <w:szCs w:val="26"/>
              </w:rPr>
            </w:pPr>
            <w:r w:rsidRPr="0085564D">
              <w:rPr>
                <w:rFonts w:ascii="Times New Roman" w:hAnsi="Times New Roman"/>
                <w:sz w:val="26"/>
                <w:szCs w:val="26"/>
              </w:rPr>
              <w:t>учреждения</w:t>
            </w:r>
          </w:p>
        </w:tc>
        <w:tc>
          <w:tcPr>
            <w:tcW w:w="562" w:type="pct"/>
          </w:tcPr>
          <w:p w:rsidR="00E14840" w:rsidRPr="0085564D" w:rsidRDefault="00E14840" w:rsidP="00864C24">
            <w:pPr>
              <w:spacing w:after="0" w:line="240" w:lineRule="auto"/>
              <w:jc w:val="center"/>
              <w:rPr>
                <w:rFonts w:ascii="Times New Roman" w:hAnsi="Times New Roman"/>
                <w:sz w:val="26"/>
                <w:szCs w:val="26"/>
              </w:rPr>
            </w:pPr>
            <w:r w:rsidRPr="0085564D">
              <w:rPr>
                <w:rFonts w:ascii="Times New Roman" w:hAnsi="Times New Roman"/>
                <w:sz w:val="26"/>
                <w:szCs w:val="26"/>
              </w:rPr>
              <w:t>5 баллов</w:t>
            </w:r>
          </w:p>
        </w:tc>
        <w:tc>
          <w:tcPr>
            <w:tcW w:w="507" w:type="pct"/>
          </w:tcPr>
          <w:p w:rsidR="00E14840" w:rsidRPr="0085564D" w:rsidRDefault="00E14840" w:rsidP="00864C24">
            <w:pPr>
              <w:spacing w:after="0" w:line="240" w:lineRule="auto"/>
              <w:jc w:val="center"/>
              <w:rPr>
                <w:rFonts w:ascii="Times New Roman" w:hAnsi="Times New Roman"/>
                <w:sz w:val="26"/>
                <w:szCs w:val="26"/>
              </w:rPr>
            </w:pPr>
          </w:p>
        </w:tc>
        <w:tc>
          <w:tcPr>
            <w:tcW w:w="632" w:type="pct"/>
            <w:vAlign w:val="center"/>
          </w:tcPr>
          <w:p w:rsidR="00E14840" w:rsidRPr="0085564D" w:rsidRDefault="00E14840" w:rsidP="0085564D">
            <w:pPr>
              <w:spacing w:after="0" w:line="240" w:lineRule="auto"/>
              <w:jc w:val="center"/>
              <w:rPr>
                <w:rFonts w:ascii="Times New Roman" w:hAnsi="Times New Roman"/>
                <w:bCs/>
                <w:sz w:val="26"/>
                <w:szCs w:val="26"/>
              </w:rPr>
            </w:pPr>
            <w:r w:rsidRPr="0085564D">
              <w:rPr>
                <w:rFonts w:ascii="Times New Roman" w:hAnsi="Times New Roman"/>
                <w:bCs/>
                <w:sz w:val="26"/>
                <w:szCs w:val="26"/>
              </w:rPr>
              <w:t>Управление культуры, спорта и молодежной политики</w:t>
            </w:r>
          </w:p>
          <w:p w:rsidR="00E14840" w:rsidRPr="0085564D" w:rsidRDefault="00E14840" w:rsidP="0085564D">
            <w:pPr>
              <w:spacing w:after="0"/>
              <w:jc w:val="center"/>
              <w:rPr>
                <w:rFonts w:ascii="Times New Roman" w:hAnsi="Times New Roman"/>
                <w:sz w:val="26"/>
                <w:szCs w:val="26"/>
              </w:rPr>
            </w:pPr>
            <w:r w:rsidRPr="0085564D">
              <w:rPr>
                <w:rFonts w:ascii="Times New Roman" w:hAnsi="Times New Roman"/>
                <w:sz w:val="26"/>
                <w:szCs w:val="26"/>
              </w:rPr>
              <w:t>Администрации города Когалыма</w:t>
            </w:r>
          </w:p>
          <w:p w:rsidR="00E14840" w:rsidRPr="0085564D" w:rsidRDefault="00E14840" w:rsidP="0085564D">
            <w:pPr>
              <w:spacing w:after="0" w:line="240" w:lineRule="auto"/>
              <w:jc w:val="center"/>
              <w:rPr>
                <w:rFonts w:ascii="Times New Roman" w:hAnsi="Times New Roman"/>
                <w:sz w:val="26"/>
                <w:szCs w:val="26"/>
              </w:rPr>
            </w:pPr>
          </w:p>
        </w:tc>
        <w:tc>
          <w:tcPr>
            <w:tcW w:w="470" w:type="pct"/>
            <w:vAlign w:val="center"/>
          </w:tcPr>
          <w:p w:rsidR="00E14840" w:rsidRPr="0085564D" w:rsidRDefault="00E14840" w:rsidP="0085564D">
            <w:pPr>
              <w:spacing w:after="0" w:line="240" w:lineRule="auto"/>
              <w:jc w:val="center"/>
              <w:rPr>
                <w:rFonts w:ascii="Times New Roman" w:hAnsi="Times New Roman"/>
                <w:bCs/>
                <w:sz w:val="26"/>
                <w:szCs w:val="26"/>
              </w:rPr>
            </w:pPr>
            <w:r w:rsidRPr="0085564D">
              <w:rPr>
                <w:rFonts w:ascii="Times New Roman" w:hAnsi="Times New Roman"/>
                <w:bCs/>
                <w:sz w:val="26"/>
                <w:szCs w:val="26"/>
              </w:rPr>
              <w:t>Начальник</w:t>
            </w:r>
          </w:p>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bCs/>
                <w:sz w:val="26"/>
                <w:szCs w:val="26"/>
              </w:rPr>
              <w:t>управления</w:t>
            </w:r>
          </w:p>
        </w:tc>
        <w:tc>
          <w:tcPr>
            <w:tcW w:w="541" w:type="pct"/>
          </w:tcPr>
          <w:p w:rsidR="00E14840" w:rsidRPr="0085564D" w:rsidRDefault="00E14840" w:rsidP="00864C24">
            <w:pPr>
              <w:spacing w:after="0" w:line="240" w:lineRule="auto"/>
              <w:jc w:val="center"/>
              <w:rPr>
                <w:rFonts w:ascii="Times New Roman" w:hAnsi="Times New Roman"/>
                <w:bCs/>
                <w:sz w:val="26"/>
                <w:szCs w:val="26"/>
              </w:rPr>
            </w:pPr>
          </w:p>
        </w:tc>
        <w:tc>
          <w:tcPr>
            <w:tcW w:w="501" w:type="pct"/>
          </w:tcPr>
          <w:p w:rsidR="00E14840" w:rsidRPr="0085564D" w:rsidRDefault="00E14840" w:rsidP="00864C24">
            <w:pPr>
              <w:spacing w:after="0" w:line="240" w:lineRule="auto"/>
              <w:jc w:val="center"/>
              <w:rPr>
                <w:rFonts w:ascii="Times New Roman" w:hAnsi="Times New Roman"/>
                <w:bCs/>
                <w:sz w:val="26"/>
                <w:szCs w:val="26"/>
              </w:rPr>
            </w:pPr>
          </w:p>
        </w:tc>
      </w:tr>
      <w:tr w:rsidR="00E14840" w:rsidRPr="0085564D" w:rsidTr="0085564D">
        <w:trPr>
          <w:trHeight w:val="1011"/>
        </w:trPr>
        <w:tc>
          <w:tcPr>
            <w:tcW w:w="178" w:type="pct"/>
          </w:tcPr>
          <w:p w:rsidR="00E14840" w:rsidRPr="0085564D" w:rsidRDefault="00E14840" w:rsidP="00864C24">
            <w:pPr>
              <w:spacing w:after="0" w:line="240" w:lineRule="auto"/>
              <w:jc w:val="center"/>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t>5.</w:t>
            </w:r>
          </w:p>
        </w:tc>
        <w:tc>
          <w:tcPr>
            <w:tcW w:w="869" w:type="pct"/>
          </w:tcPr>
          <w:p w:rsidR="00E14840" w:rsidRPr="0085564D" w:rsidRDefault="00E14840" w:rsidP="00864C24">
            <w:pPr>
              <w:spacing w:after="0" w:line="240" w:lineRule="auto"/>
              <w:jc w:val="both"/>
              <w:rPr>
                <w:rFonts w:ascii="Times New Roman" w:hAnsi="Times New Roman"/>
                <w:bCs/>
                <w:sz w:val="26"/>
                <w:szCs w:val="26"/>
                <w:shd w:val="clear" w:color="auto" w:fill="FFFFFF"/>
              </w:rPr>
            </w:pPr>
            <w:r w:rsidRPr="0085564D">
              <w:rPr>
                <w:rFonts w:ascii="Times New Roman" w:hAnsi="Times New Roman"/>
                <w:color w:val="000000"/>
                <w:sz w:val="26"/>
                <w:szCs w:val="26"/>
                <w:shd w:val="clear" w:color="auto" w:fill="FFFFFF"/>
              </w:rPr>
              <w:t xml:space="preserve">Размещение и поддержание в актуальном состоянии информации об учреждении на официальном </w:t>
            </w:r>
            <w:r w:rsidRPr="0085564D">
              <w:rPr>
                <w:rFonts w:ascii="Times New Roman" w:hAnsi="Times New Roman"/>
                <w:sz w:val="26"/>
                <w:szCs w:val="26"/>
                <w:shd w:val="clear" w:color="auto" w:fill="FFFFFF"/>
              </w:rPr>
              <w:t xml:space="preserve">портале </w:t>
            </w:r>
            <w:hyperlink r:id="rId14" w:tgtFrame="_blank" w:history="1">
              <w:r w:rsidRPr="0085564D">
                <w:rPr>
                  <w:rStyle w:val="s4"/>
                  <w:rFonts w:ascii="Times New Roman" w:hAnsi="Times New Roman"/>
                  <w:sz w:val="26"/>
                  <w:szCs w:val="26"/>
                  <w:shd w:val="clear" w:color="auto" w:fill="FFFFFF"/>
                </w:rPr>
                <w:t>www.bus.gov.ru</w:t>
              </w:r>
            </w:hyperlink>
            <w:r w:rsidRPr="0085564D">
              <w:rPr>
                <w:rStyle w:val="apple-converted-space"/>
                <w:rFonts w:ascii="Times New Roman" w:hAnsi="Times New Roman"/>
                <w:sz w:val="26"/>
                <w:szCs w:val="26"/>
                <w:shd w:val="clear" w:color="auto" w:fill="FFFFFF"/>
              </w:rPr>
              <w:t> </w:t>
            </w:r>
          </w:p>
        </w:tc>
        <w:tc>
          <w:tcPr>
            <w:tcW w:w="740" w:type="pct"/>
          </w:tcPr>
          <w:p w:rsidR="00E14840" w:rsidRPr="00FA5C31" w:rsidRDefault="00E14840" w:rsidP="00864C24">
            <w:pPr>
              <w:pStyle w:val="1"/>
              <w:shd w:val="clear" w:color="auto" w:fill="auto"/>
              <w:spacing w:before="0" w:after="0" w:line="240" w:lineRule="auto"/>
              <w:ind w:firstLine="300"/>
              <w:jc w:val="center"/>
              <w:rPr>
                <w:sz w:val="26"/>
                <w:szCs w:val="26"/>
                <w:lang w:eastAsia="en-US"/>
              </w:rPr>
            </w:pPr>
            <w:r w:rsidRPr="00FA5C31">
              <w:rPr>
                <w:sz w:val="26"/>
                <w:szCs w:val="26"/>
                <w:lang w:eastAsia="en-US"/>
              </w:rPr>
              <w:t>Информация об учреждении на сайте</w:t>
            </w:r>
          </w:p>
          <w:p w:rsidR="00E14840" w:rsidRPr="0085564D" w:rsidRDefault="00E14840" w:rsidP="00864C24">
            <w:pPr>
              <w:spacing w:after="0" w:line="240" w:lineRule="auto"/>
              <w:jc w:val="center"/>
              <w:rPr>
                <w:rFonts w:ascii="Times New Roman" w:hAnsi="Times New Roman"/>
                <w:sz w:val="26"/>
                <w:szCs w:val="26"/>
              </w:rPr>
            </w:pPr>
          </w:p>
        </w:tc>
        <w:tc>
          <w:tcPr>
            <w:tcW w:w="562" w:type="pct"/>
          </w:tcPr>
          <w:p w:rsidR="00E14840" w:rsidRPr="0085564D" w:rsidRDefault="00E14840" w:rsidP="00864C24">
            <w:pPr>
              <w:spacing w:after="0" w:line="240" w:lineRule="auto"/>
              <w:jc w:val="center"/>
              <w:rPr>
                <w:rFonts w:ascii="Times New Roman" w:hAnsi="Times New Roman"/>
                <w:sz w:val="26"/>
                <w:szCs w:val="26"/>
              </w:rPr>
            </w:pPr>
            <w:r w:rsidRPr="0085564D">
              <w:rPr>
                <w:rFonts w:ascii="Times New Roman" w:hAnsi="Times New Roman"/>
                <w:sz w:val="26"/>
                <w:szCs w:val="26"/>
              </w:rPr>
              <w:t>5 баллов</w:t>
            </w:r>
          </w:p>
        </w:tc>
        <w:tc>
          <w:tcPr>
            <w:tcW w:w="507" w:type="pct"/>
          </w:tcPr>
          <w:p w:rsidR="00E14840" w:rsidRPr="0085564D" w:rsidRDefault="00E14840" w:rsidP="00864C24">
            <w:pPr>
              <w:spacing w:after="0" w:line="240" w:lineRule="auto"/>
              <w:jc w:val="center"/>
              <w:rPr>
                <w:rFonts w:ascii="Times New Roman" w:hAnsi="Times New Roman"/>
                <w:sz w:val="26"/>
                <w:szCs w:val="26"/>
              </w:rPr>
            </w:pPr>
          </w:p>
        </w:tc>
        <w:tc>
          <w:tcPr>
            <w:tcW w:w="632" w:type="pct"/>
            <w:vAlign w:val="center"/>
          </w:tcPr>
          <w:p w:rsidR="00E14840" w:rsidRPr="0085564D" w:rsidRDefault="00E14840" w:rsidP="0085564D">
            <w:pPr>
              <w:jc w:val="center"/>
              <w:rPr>
                <w:rFonts w:ascii="Times New Roman" w:hAnsi="Times New Roman"/>
                <w:sz w:val="26"/>
                <w:szCs w:val="26"/>
              </w:rPr>
            </w:pPr>
            <w:r w:rsidRPr="0085564D">
              <w:rPr>
                <w:rFonts w:ascii="Times New Roman" w:hAnsi="Times New Roman"/>
                <w:bCs/>
                <w:sz w:val="26"/>
                <w:szCs w:val="26"/>
              </w:rPr>
              <w:t xml:space="preserve">Управление культуры, спорта и молодежной политики </w:t>
            </w:r>
            <w:r w:rsidRPr="0085564D">
              <w:rPr>
                <w:rFonts w:ascii="Times New Roman" w:hAnsi="Times New Roman"/>
                <w:sz w:val="26"/>
                <w:szCs w:val="26"/>
              </w:rPr>
              <w:t>Администрации города Когалыма</w:t>
            </w:r>
          </w:p>
          <w:p w:rsidR="00E14840" w:rsidRPr="0085564D" w:rsidRDefault="00E14840" w:rsidP="0085564D">
            <w:pPr>
              <w:jc w:val="center"/>
              <w:rPr>
                <w:rFonts w:ascii="Times New Roman" w:hAnsi="Times New Roman"/>
                <w:sz w:val="26"/>
                <w:szCs w:val="26"/>
              </w:rPr>
            </w:pPr>
          </w:p>
        </w:tc>
        <w:tc>
          <w:tcPr>
            <w:tcW w:w="470" w:type="pct"/>
            <w:vAlign w:val="center"/>
          </w:tcPr>
          <w:p w:rsidR="00E14840" w:rsidRPr="0085564D" w:rsidRDefault="00E14840" w:rsidP="0085564D">
            <w:pPr>
              <w:spacing w:after="0" w:line="240" w:lineRule="auto"/>
              <w:jc w:val="center"/>
              <w:rPr>
                <w:rFonts w:ascii="Times New Roman" w:hAnsi="Times New Roman"/>
                <w:bCs/>
                <w:sz w:val="26"/>
                <w:szCs w:val="26"/>
              </w:rPr>
            </w:pPr>
            <w:r w:rsidRPr="0085564D">
              <w:rPr>
                <w:rFonts w:ascii="Times New Roman" w:hAnsi="Times New Roman"/>
                <w:bCs/>
                <w:sz w:val="26"/>
                <w:szCs w:val="26"/>
              </w:rPr>
              <w:t>Начальник</w:t>
            </w:r>
          </w:p>
          <w:p w:rsidR="00E14840" w:rsidRPr="0085564D" w:rsidRDefault="00E14840" w:rsidP="0085564D">
            <w:pPr>
              <w:spacing w:after="0" w:line="240" w:lineRule="auto"/>
              <w:jc w:val="center"/>
              <w:rPr>
                <w:rFonts w:ascii="Times New Roman" w:hAnsi="Times New Roman"/>
                <w:sz w:val="26"/>
                <w:szCs w:val="26"/>
              </w:rPr>
            </w:pPr>
            <w:r w:rsidRPr="0085564D">
              <w:rPr>
                <w:rFonts w:ascii="Times New Roman" w:hAnsi="Times New Roman"/>
                <w:bCs/>
                <w:sz w:val="26"/>
                <w:szCs w:val="26"/>
              </w:rPr>
              <w:t>управления</w:t>
            </w:r>
          </w:p>
        </w:tc>
        <w:tc>
          <w:tcPr>
            <w:tcW w:w="541" w:type="pct"/>
          </w:tcPr>
          <w:p w:rsidR="00E14840" w:rsidRPr="0085564D" w:rsidRDefault="00E14840" w:rsidP="00864C24">
            <w:pPr>
              <w:spacing w:after="0" w:line="240" w:lineRule="auto"/>
              <w:jc w:val="center"/>
              <w:rPr>
                <w:rFonts w:ascii="Times New Roman" w:hAnsi="Times New Roman"/>
                <w:bCs/>
                <w:sz w:val="26"/>
                <w:szCs w:val="26"/>
              </w:rPr>
            </w:pPr>
          </w:p>
        </w:tc>
        <w:tc>
          <w:tcPr>
            <w:tcW w:w="501" w:type="pct"/>
          </w:tcPr>
          <w:p w:rsidR="00E14840" w:rsidRPr="0085564D" w:rsidRDefault="00E14840" w:rsidP="00864C24">
            <w:pPr>
              <w:spacing w:after="0" w:line="240" w:lineRule="auto"/>
              <w:jc w:val="center"/>
              <w:rPr>
                <w:rFonts w:ascii="Times New Roman" w:hAnsi="Times New Roman"/>
                <w:bCs/>
                <w:sz w:val="26"/>
                <w:szCs w:val="26"/>
              </w:rPr>
            </w:pPr>
          </w:p>
        </w:tc>
      </w:tr>
    </w:tbl>
    <w:p w:rsidR="00E14840" w:rsidRDefault="00E14840">
      <w:pPr>
        <w:sectPr w:rsidR="00E14840" w:rsidSect="0085564D">
          <w:type w:val="continuous"/>
          <w:pgSz w:w="16838" w:h="11906" w:orient="landscape"/>
          <w:pgMar w:top="2552" w:right="567" w:bottom="567" w:left="567" w:header="709" w:footer="709" w:gutter="0"/>
          <w:cols w:space="708"/>
          <w:docGrid w:linePitch="360"/>
        </w:sectPr>
      </w:pPr>
    </w:p>
    <w:p w:rsidR="00E14840" w:rsidRDefault="00E1484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767"/>
        <w:gridCol w:w="2356"/>
        <w:gridCol w:w="1789"/>
        <w:gridCol w:w="1614"/>
        <w:gridCol w:w="2012"/>
        <w:gridCol w:w="1496"/>
        <w:gridCol w:w="1723"/>
        <w:gridCol w:w="1595"/>
      </w:tblGrid>
      <w:tr w:rsidR="00E14840" w:rsidRPr="0085564D" w:rsidTr="0085564D">
        <w:trPr>
          <w:trHeight w:val="256"/>
        </w:trPr>
        <w:tc>
          <w:tcPr>
            <w:tcW w:w="1047" w:type="pct"/>
            <w:gridSpan w:val="2"/>
          </w:tcPr>
          <w:p w:rsidR="00E14840" w:rsidRPr="0085564D" w:rsidRDefault="00E14840" w:rsidP="00864C24">
            <w:pPr>
              <w:spacing w:after="0" w:line="240" w:lineRule="auto"/>
              <w:rPr>
                <w:rFonts w:ascii="Times New Roman" w:hAnsi="Times New Roman"/>
                <w:sz w:val="26"/>
                <w:szCs w:val="26"/>
              </w:rPr>
            </w:pPr>
            <w:r w:rsidRPr="0085564D">
              <w:rPr>
                <w:rFonts w:ascii="Times New Roman" w:hAnsi="Times New Roman"/>
                <w:sz w:val="26"/>
                <w:szCs w:val="26"/>
              </w:rPr>
              <w:lastRenderedPageBreak/>
              <w:t>Количество баллов по п.1</w:t>
            </w:r>
          </w:p>
        </w:tc>
        <w:tc>
          <w:tcPr>
            <w:tcW w:w="740" w:type="pct"/>
          </w:tcPr>
          <w:p w:rsidR="00E14840" w:rsidRPr="0085564D" w:rsidRDefault="00E14840" w:rsidP="00864C24">
            <w:pPr>
              <w:spacing w:after="0" w:line="240" w:lineRule="auto"/>
              <w:rPr>
                <w:rFonts w:ascii="Times New Roman" w:hAnsi="Times New Roman"/>
                <w:sz w:val="26"/>
                <w:szCs w:val="26"/>
              </w:rPr>
            </w:pPr>
          </w:p>
        </w:tc>
        <w:tc>
          <w:tcPr>
            <w:tcW w:w="562" w:type="pct"/>
          </w:tcPr>
          <w:p w:rsidR="00E14840" w:rsidRPr="0085564D" w:rsidRDefault="00E14840" w:rsidP="00864C24">
            <w:pPr>
              <w:spacing w:after="0" w:line="240" w:lineRule="auto"/>
              <w:rPr>
                <w:rFonts w:ascii="Times New Roman" w:hAnsi="Times New Roman"/>
                <w:sz w:val="26"/>
                <w:szCs w:val="26"/>
              </w:rPr>
            </w:pPr>
          </w:p>
        </w:tc>
        <w:tc>
          <w:tcPr>
            <w:tcW w:w="507" w:type="pct"/>
          </w:tcPr>
          <w:p w:rsidR="00E14840" w:rsidRPr="0085564D" w:rsidRDefault="00E14840" w:rsidP="00864C24">
            <w:pPr>
              <w:spacing w:after="0" w:line="240" w:lineRule="auto"/>
              <w:jc w:val="center"/>
              <w:rPr>
                <w:rFonts w:ascii="Times New Roman" w:hAnsi="Times New Roman"/>
                <w:sz w:val="26"/>
                <w:szCs w:val="26"/>
              </w:rPr>
            </w:pPr>
          </w:p>
        </w:tc>
        <w:tc>
          <w:tcPr>
            <w:tcW w:w="632" w:type="pct"/>
            <w:vAlign w:val="center"/>
          </w:tcPr>
          <w:p w:rsidR="00E14840" w:rsidRPr="0085564D" w:rsidRDefault="00E14840" w:rsidP="0085564D">
            <w:pPr>
              <w:spacing w:after="0" w:line="240" w:lineRule="auto"/>
              <w:jc w:val="center"/>
              <w:rPr>
                <w:rFonts w:ascii="Times New Roman" w:hAnsi="Times New Roman"/>
                <w:sz w:val="26"/>
                <w:szCs w:val="26"/>
              </w:rPr>
            </w:pPr>
          </w:p>
        </w:tc>
        <w:tc>
          <w:tcPr>
            <w:tcW w:w="470" w:type="pct"/>
            <w:vAlign w:val="center"/>
          </w:tcPr>
          <w:p w:rsidR="00E14840" w:rsidRPr="0085564D" w:rsidRDefault="00E14840" w:rsidP="0085564D">
            <w:pPr>
              <w:spacing w:after="0" w:line="240" w:lineRule="auto"/>
              <w:jc w:val="center"/>
              <w:rPr>
                <w:rFonts w:ascii="Times New Roman" w:hAnsi="Times New Roman"/>
                <w:sz w:val="26"/>
                <w:szCs w:val="26"/>
              </w:rPr>
            </w:pPr>
          </w:p>
        </w:tc>
        <w:tc>
          <w:tcPr>
            <w:tcW w:w="541" w:type="pct"/>
          </w:tcPr>
          <w:p w:rsidR="00E14840" w:rsidRPr="0085564D" w:rsidRDefault="00E14840" w:rsidP="00864C24">
            <w:pPr>
              <w:spacing w:after="0" w:line="240" w:lineRule="auto"/>
              <w:rPr>
                <w:rFonts w:ascii="Times New Roman" w:hAnsi="Times New Roman"/>
                <w:sz w:val="26"/>
                <w:szCs w:val="26"/>
              </w:rPr>
            </w:pPr>
          </w:p>
        </w:tc>
        <w:tc>
          <w:tcPr>
            <w:tcW w:w="501" w:type="pct"/>
          </w:tcPr>
          <w:p w:rsidR="00E14840" w:rsidRPr="0085564D" w:rsidRDefault="00E14840" w:rsidP="00864C24">
            <w:pPr>
              <w:spacing w:after="0" w:line="240" w:lineRule="auto"/>
              <w:rPr>
                <w:rFonts w:ascii="Times New Roman" w:hAnsi="Times New Roman"/>
                <w:sz w:val="26"/>
                <w:szCs w:val="26"/>
              </w:rPr>
            </w:pPr>
          </w:p>
        </w:tc>
      </w:tr>
      <w:tr w:rsidR="00E14840" w:rsidRPr="0085564D" w:rsidTr="0085564D">
        <w:trPr>
          <w:trHeight w:val="1488"/>
        </w:trPr>
        <w:tc>
          <w:tcPr>
            <w:tcW w:w="178" w:type="pct"/>
            <w:vMerge w:val="restart"/>
          </w:tcPr>
          <w:p w:rsidR="00E14840" w:rsidRPr="0085564D" w:rsidRDefault="00E14840" w:rsidP="00864C24">
            <w:pPr>
              <w:spacing w:after="0" w:line="240" w:lineRule="auto"/>
              <w:jc w:val="center"/>
              <w:rPr>
                <w:rFonts w:ascii="Times New Roman" w:hAnsi="Times New Roman"/>
                <w:bCs/>
                <w:sz w:val="26"/>
                <w:szCs w:val="26"/>
                <w:shd w:val="clear" w:color="auto" w:fill="FFFFFF"/>
              </w:rPr>
            </w:pPr>
            <w:r w:rsidRPr="0085564D">
              <w:rPr>
                <w:rFonts w:ascii="Times New Roman" w:hAnsi="Times New Roman"/>
                <w:bCs/>
                <w:sz w:val="26"/>
                <w:szCs w:val="26"/>
                <w:shd w:val="clear" w:color="auto" w:fill="FFFFFF"/>
              </w:rPr>
              <w:t>1.</w:t>
            </w:r>
          </w:p>
        </w:tc>
        <w:tc>
          <w:tcPr>
            <w:tcW w:w="869" w:type="pct"/>
            <w:vMerge w:val="restart"/>
          </w:tcPr>
          <w:p w:rsidR="00E14840" w:rsidRPr="0085564D" w:rsidRDefault="00E14840" w:rsidP="00864C24">
            <w:pPr>
              <w:spacing w:after="0" w:line="240" w:lineRule="auto"/>
              <w:rPr>
                <w:rFonts w:ascii="Times New Roman" w:hAnsi="Times New Roman"/>
                <w:sz w:val="26"/>
                <w:szCs w:val="26"/>
              </w:rPr>
            </w:pPr>
            <w:r w:rsidRPr="0085564D">
              <w:rPr>
                <w:rFonts w:ascii="Times New Roman" w:hAnsi="Times New Roman"/>
                <w:sz w:val="26"/>
                <w:szCs w:val="26"/>
              </w:rPr>
              <w:t>Отсутствие замечаний по срокам и качеству предоставления установленной отчетности, информации по оперативным запросам</w:t>
            </w:r>
          </w:p>
        </w:tc>
        <w:tc>
          <w:tcPr>
            <w:tcW w:w="740" w:type="pct"/>
            <w:vMerge w:val="restart"/>
          </w:tcPr>
          <w:p w:rsidR="00E14840" w:rsidRPr="0085564D" w:rsidRDefault="00E14840" w:rsidP="00864C24">
            <w:pPr>
              <w:spacing w:after="0" w:line="240" w:lineRule="exact"/>
              <w:jc w:val="center"/>
              <w:rPr>
                <w:rFonts w:ascii="Times New Roman" w:hAnsi="Times New Roman"/>
                <w:sz w:val="26"/>
                <w:szCs w:val="26"/>
              </w:rPr>
            </w:pPr>
            <w:r w:rsidRPr="0085564D">
              <w:rPr>
                <w:rFonts w:ascii="Times New Roman" w:hAnsi="Times New Roman"/>
                <w:sz w:val="26"/>
                <w:szCs w:val="26"/>
              </w:rPr>
              <w:t>Отсутствие служебных записок от должностных лиц отдела о несвоевременном и некачественном предоставлении</w:t>
            </w:r>
          </w:p>
          <w:p w:rsidR="00E14840" w:rsidRPr="0085564D" w:rsidRDefault="00E14840" w:rsidP="00864C24">
            <w:pPr>
              <w:spacing w:after="0" w:line="240" w:lineRule="exact"/>
              <w:jc w:val="center"/>
              <w:rPr>
                <w:rFonts w:ascii="Times New Roman" w:hAnsi="Times New Roman"/>
                <w:sz w:val="26"/>
                <w:szCs w:val="26"/>
              </w:rPr>
            </w:pPr>
            <w:r w:rsidRPr="0085564D">
              <w:rPr>
                <w:rFonts w:ascii="Times New Roman" w:hAnsi="Times New Roman"/>
                <w:sz w:val="26"/>
                <w:szCs w:val="26"/>
              </w:rPr>
              <w:t>установленной отчетности, информации по оперативным запросам</w:t>
            </w:r>
          </w:p>
        </w:tc>
        <w:tc>
          <w:tcPr>
            <w:tcW w:w="562" w:type="pct"/>
          </w:tcPr>
          <w:p w:rsidR="00E14840" w:rsidRPr="0085564D" w:rsidRDefault="00E14840" w:rsidP="00864C24">
            <w:pPr>
              <w:jc w:val="center"/>
              <w:rPr>
                <w:rFonts w:ascii="Times New Roman" w:hAnsi="Times New Roman"/>
                <w:sz w:val="26"/>
                <w:szCs w:val="26"/>
              </w:rPr>
            </w:pPr>
            <w:r w:rsidRPr="0085564D">
              <w:rPr>
                <w:rFonts w:ascii="Times New Roman" w:hAnsi="Times New Roman"/>
                <w:sz w:val="26"/>
                <w:szCs w:val="26"/>
              </w:rPr>
              <w:t>10 баллов</w:t>
            </w:r>
          </w:p>
        </w:tc>
        <w:tc>
          <w:tcPr>
            <w:tcW w:w="507" w:type="pct"/>
          </w:tcPr>
          <w:p w:rsidR="00E14840" w:rsidRPr="0085564D" w:rsidRDefault="00E14840" w:rsidP="00864C24">
            <w:pPr>
              <w:spacing w:after="0" w:line="240" w:lineRule="auto"/>
              <w:jc w:val="center"/>
              <w:rPr>
                <w:rFonts w:ascii="Times New Roman" w:hAnsi="Times New Roman"/>
                <w:sz w:val="26"/>
                <w:szCs w:val="26"/>
              </w:rPr>
            </w:pPr>
          </w:p>
        </w:tc>
        <w:tc>
          <w:tcPr>
            <w:tcW w:w="632" w:type="pct"/>
            <w:vAlign w:val="center"/>
          </w:tcPr>
          <w:p w:rsidR="00E14840" w:rsidRPr="0085564D" w:rsidRDefault="00E14840" w:rsidP="0085564D">
            <w:pPr>
              <w:spacing w:after="0"/>
              <w:jc w:val="center"/>
              <w:rPr>
                <w:rFonts w:ascii="Times New Roman" w:hAnsi="Times New Roman"/>
                <w:bCs/>
                <w:sz w:val="26"/>
                <w:szCs w:val="26"/>
              </w:rPr>
            </w:pPr>
            <w:r w:rsidRPr="0085564D">
              <w:rPr>
                <w:rFonts w:ascii="Times New Roman" w:hAnsi="Times New Roman"/>
                <w:bCs/>
                <w:sz w:val="26"/>
                <w:szCs w:val="26"/>
              </w:rPr>
              <w:t>Отдел финансово-экономического обеспечения и контроля</w:t>
            </w:r>
          </w:p>
          <w:p w:rsidR="00E14840" w:rsidRPr="0085564D" w:rsidRDefault="00E14840" w:rsidP="0085564D">
            <w:pPr>
              <w:spacing w:after="0"/>
              <w:jc w:val="center"/>
              <w:rPr>
                <w:rFonts w:ascii="Times New Roman" w:hAnsi="Times New Roman"/>
                <w:sz w:val="26"/>
                <w:szCs w:val="26"/>
              </w:rPr>
            </w:pPr>
            <w:r w:rsidRPr="0085564D">
              <w:rPr>
                <w:rFonts w:ascii="Times New Roman" w:hAnsi="Times New Roman"/>
                <w:sz w:val="26"/>
                <w:szCs w:val="26"/>
              </w:rPr>
              <w:t>Администрации города Когалыма</w:t>
            </w:r>
          </w:p>
          <w:p w:rsidR="00E14840" w:rsidRPr="0085564D" w:rsidRDefault="00E14840" w:rsidP="0085564D">
            <w:pPr>
              <w:spacing w:after="0"/>
              <w:jc w:val="center"/>
              <w:rPr>
                <w:rFonts w:ascii="Times New Roman" w:hAnsi="Times New Roman"/>
                <w:sz w:val="26"/>
                <w:szCs w:val="26"/>
              </w:rPr>
            </w:pPr>
          </w:p>
        </w:tc>
        <w:tc>
          <w:tcPr>
            <w:tcW w:w="470"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Начальник</w:t>
            </w:r>
          </w:p>
          <w:p w:rsidR="00E14840" w:rsidRPr="0085564D" w:rsidRDefault="00E14840" w:rsidP="0085564D">
            <w:pPr>
              <w:spacing w:after="0"/>
              <w:jc w:val="center"/>
              <w:rPr>
                <w:rFonts w:ascii="Times New Roman" w:hAnsi="Times New Roman"/>
                <w:sz w:val="26"/>
                <w:szCs w:val="26"/>
              </w:rPr>
            </w:pPr>
            <w:r w:rsidRPr="0085564D">
              <w:rPr>
                <w:rFonts w:ascii="Times New Roman" w:hAnsi="Times New Roman"/>
                <w:bCs/>
                <w:sz w:val="26"/>
                <w:szCs w:val="26"/>
              </w:rPr>
              <w:t>отдела</w:t>
            </w:r>
          </w:p>
        </w:tc>
        <w:tc>
          <w:tcPr>
            <w:tcW w:w="54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0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r>
      <w:tr w:rsidR="00E14840" w:rsidRPr="0085564D" w:rsidTr="0085564D">
        <w:trPr>
          <w:trHeight w:val="247"/>
        </w:trPr>
        <w:tc>
          <w:tcPr>
            <w:tcW w:w="178" w:type="pct"/>
            <w:vMerge/>
          </w:tcPr>
          <w:p w:rsidR="00E14840" w:rsidRPr="0085564D" w:rsidRDefault="00E14840" w:rsidP="00864C24">
            <w:pPr>
              <w:spacing w:after="0" w:line="240" w:lineRule="auto"/>
              <w:jc w:val="center"/>
              <w:rPr>
                <w:rFonts w:ascii="Times New Roman" w:hAnsi="Times New Roman"/>
                <w:bCs/>
                <w:sz w:val="26"/>
                <w:szCs w:val="26"/>
                <w:shd w:val="clear" w:color="auto" w:fill="FFFFFF"/>
              </w:rPr>
            </w:pPr>
          </w:p>
        </w:tc>
        <w:tc>
          <w:tcPr>
            <w:tcW w:w="869" w:type="pct"/>
            <w:vMerge/>
          </w:tcPr>
          <w:p w:rsidR="00E14840" w:rsidRPr="0085564D" w:rsidRDefault="00E14840" w:rsidP="00864C24">
            <w:pPr>
              <w:spacing w:after="0" w:line="240" w:lineRule="auto"/>
              <w:rPr>
                <w:rFonts w:ascii="Times New Roman" w:hAnsi="Times New Roman"/>
                <w:sz w:val="26"/>
                <w:szCs w:val="26"/>
              </w:rPr>
            </w:pPr>
          </w:p>
        </w:tc>
        <w:tc>
          <w:tcPr>
            <w:tcW w:w="740" w:type="pct"/>
            <w:vMerge/>
          </w:tcPr>
          <w:p w:rsidR="00E14840" w:rsidRPr="0085564D" w:rsidRDefault="00E14840" w:rsidP="00864C24">
            <w:pPr>
              <w:jc w:val="center"/>
              <w:rPr>
                <w:rFonts w:ascii="Times New Roman" w:hAnsi="Times New Roman"/>
                <w:sz w:val="26"/>
                <w:szCs w:val="26"/>
              </w:rPr>
            </w:pPr>
          </w:p>
        </w:tc>
        <w:tc>
          <w:tcPr>
            <w:tcW w:w="562" w:type="pct"/>
          </w:tcPr>
          <w:p w:rsidR="00E14840" w:rsidRPr="0085564D" w:rsidRDefault="00E14840" w:rsidP="00864C24">
            <w:pPr>
              <w:jc w:val="center"/>
              <w:rPr>
                <w:rFonts w:ascii="Times New Roman" w:hAnsi="Times New Roman"/>
                <w:sz w:val="26"/>
                <w:szCs w:val="26"/>
              </w:rPr>
            </w:pPr>
            <w:r w:rsidRPr="0085564D">
              <w:rPr>
                <w:rFonts w:ascii="Times New Roman" w:hAnsi="Times New Roman"/>
                <w:sz w:val="26"/>
                <w:szCs w:val="26"/>
              </w:rPr>
              <w:t>10 баллов</w:t>
            </w:r>
          </w:p>
        </w:tc>
        <w:tc>
          <w:tcPr>
            <w:tcW w:w="507" w:type="pct"/>
          </w:tcPr>
          <w:p w:rsidR="00E14840" w:rsidRPr="0085564D" w:rsidRDefault="00E14840" w:rsidP="00864C24">
            <w:pPr>
              <w:spacing w:after="0" w:line="240" w:lineRule="auto"/>
              <w:jc w:val="center"/>
              <w:rPr>
                <w:rFonts w:ascii="Times New Roman" w:hAnsi="Times New Roman"/>
                <w:sz w:val="26"/>
                <w:szCs w:val="26"/>
              </w:rPr>
            </w:pPr>
          </w:p>
        </w:tc>
        <w:tc>
          <w:tcPr>
            <w:tcW w:w="632" w:type="pct"/>
            <w:vAlign w:val="center"/>
          </w:tcPr>
          <w:p w:rsidR="00E14840" w:rsidRPr="0085564D" w:rsidRDefault="00E14840" w:rsidP="0085564D">
            <w:pPr>
              <w:spacing w:after="0"/>
              <w:jc w:val="center"/>
              <w:rPr>
                <w:rFonts w:ascii="Times New Roman" w:hAnsi="Times New Roman"/>
                <w:sz w:val="26"/>
                <w:szCs w:val="26"/>
              </w:rPr>
            </w:pPr>
            <w:r w:rsidRPr="0085564D">
              <w:rPr>
                <w:rFonts w:ascii="Times New Roman" w:hAnsi="Times New Roman"/>
                <w:sz w:val="26"/>
                <w:szCs w:val="26"/>
              </w:rPr>
              <w:t>Отдел учёта и отчетности финансового обеспечения</w:t>
            </w:r>
          </w:p>
          <w:p w:rsidR="00E14840" w:rsidRPr="0085564D" w:rsidRDefault="00E14840" w:rsidP="0085564D">
            <w:pPr>
              <w:spacing w:after="0"/>
              <w:jc w:val="center"/>
              <w:rPr>
                <w:rFonts w:ascii="Times New Roman" w:hAnsi="Times New Roman"/>
                <w:sz w:val="26"/>
                <w:szCs w:val="26"/>
              </w:rPr>
            </w:pPr>
            <w:r w:rsidRPr="0085564D">
              <w:rPr>
                <w:rFonts w:ascii="Times New Roman" w:hAnsi="Times New Roman"/>
                <w:sz w:val="26"/>
                <w:szCs w:val="26"/>
              </w:rPr>
              <w:t>Администрации города Когалыма</w:t>
            </w:r>
          </w:p>
        </w:tc>
        <w:tc>
          <w:tcPr>
            <w:tcW w:w="470"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Начальник</w:t>
            </w:r>
          </w:p>
          <w:p w:rsidR="00E14840" w:rsidRPr="0085564D" w:rsidRDefault="00E14840" w:rsidP="0085564D">
            <w:pPr>
              <w:spacing w:after="0"/>
              <w:jc w:val="center"/>
              <w:rPr>
                <w:rFonts w:ascii="Times New Roman" w:hAnsi="Times New Roman"/>
                <w:bCs/>
                <w:sz w:val="26"/>
                <w:szCs w:val="26"/>
              </w:rPr>
            </w:pPr>
            <w:r w:rsidRPr="0085564D">
              <w:rPr>
                <w:rFonts w:ascii="Times New Roman" w:hAnsi="Times New Roman"/>
                <w:bCs/>
                <w:sz w:val="26"/>
                <w:szCs w:val="26"/>
              </w:rPr>
              <w:t>отдела</w:t>
            </w:r>
          </w:p>
        </w:tc>
        <w:tc>
          <w:tcPr>
            <w:tcW w:w="54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0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r>
      <w:tr w:rsidR="00E14840" w:rsidRPr="0085564D" w:rsidTr="0085564D">
        <w:tc>
          <w:tcPr>
            <w:tcW w:w="178"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2.</w:t>
            </w:r>
          </w:p>
        </w:tc>
        <w:tc>
          <w:tcPr>
            <w:tcW w:w="869" w:type="pct"/>
          </w:tcPr>
          <w:p w:rsidR="00E14840" w:rsidRPr="0085564D" w:rsidRDefault="00E14840" w:rsidP="00864C24">
            <w:pPr>
              <w:spacing w:after="0" w:line="240" w:lineRule="auto"/>
              <w:rPr>
                <w:rFonts w:ascii="Times New Roman" w:hAnsi="Times New Roman"/>
                <w:sz w:val="26"/>
                <w:szCs w:val="26"/>
              </w:rPr>
            </w:pPr>
            <w:r w:rsidRPr="0085564D">
              <w:rPr>
                <w:rFonts w:ascii="Times New Roman" w:hAnsi="Times New Roman"/>
                <w:sz w:val="26"/>
                <w:szCs w:val="26"/>
              </w:rPr>
              <w:t>Отсутствие в отчетном периоде:</w:t>
            </w:r>
          </w:p>
          <w:p w:rsidR="00E14840" w:rsidRPr="0085564D" w:rsidRDefault="00E14840" w:rsidP="00864C24">
            <w:pPr>
              <w:spacing w:after="0" w:line="240" w:lineRule="auto"/>
              <w:rPr>
                <w:rFonts w:ascii="Times New Roman" w:hAnsi="Times New Roman"/>
                <w:sz w:val="26"/>
                <w:szCs w:val="26"/>
              </w:rPr>
            </w:pPr>
            <w:r w:rsidRPr="0085564D">
              <w:rPr>
                <w:rFonts w:ascii="Times New Roman" w:hAnsi="Times New Roman"/>
                <w:sz w:val="26"/>
                <w:szCs w:val="26"/>
              </w:rPr>
              <w:t>- просроченной дебиторской и кредиторской задолженности</w:t>
            </w:r>
          </w:p>
        </w:tc>
        <w:tc>
          <w:tcPr>
            <w:tcW w:w="740" w:type="pct"/>
          </w:tcPr>
          <w:p w:rsidR="00E14840" w:rsidRPr="0085564D" w:rsidRDefault="00E14840" w:rsidP="00864C24">
            <w:pPr>
              <w:autoSpaceDE w:val="0"/>
              <w:autoSpaceDN w:val="0"/>
              <w:adjustRightInd w:val="0"/>
              <w:spacing w:after="0" w:line="240" w:lineRule="auto"/>
              <w:jc w:val="center"/>
              <w:rPr>
                <w:rFonts w:ascii="Times New Roman" w:hAnsi="Times New Roman"/>
                <w:sz w:val="26"/>
                <w:szCs w:val="26"/>
              </w:rPr>
            </w:pPr>
            <w:r w:rsidRPr="0085564D">
              <w:rPr>
                <w:rFonts w:ascii="Times New Roman" w:hAnsi="Times New Roman"/>
                <w:sz w:val="26"/>
                <w:szCs w:val="26"/>
              </w:rPr>
              <w:t>Отчёт «Сведения о состоянии дебиторской и кредиторской задолженности»</w:t>
            </w:r>
          </w:p>
          <w:p w:rsidR="00E14840" w:rsidRPr="0085564D" w:rsidRDefault="00E14840" w:rsidP="00864C24">
            <w:pPr>
              <w:autoSpaceDE w:val="0"/>
              <w:autoSpaceDN w:val="0"/>
              <w:adjustRightInd w:val="0"/>
              <w:spacing w:after="0" w:line="240" w:lineRule="auto"/>
              <w:jc w:val="center"/>
              <w:rPr>
                <w:rFonts w:ascii="Times New Roman" w:hAnsi="Times New Roman"/>
                <w:sz w:val="26"/>
                <w:szCs w:val="26"/>
              </w:rPr>
            </w:pPr>
            <w:r w:rsidRPr="0085564D">
              <w:rPr>
                <w:rFonts w:ascii="Times New Roman" w:hAnsi="Times New Roman"/>
                <w:sz w:val="26"/>
                <w:szCs w:val="26"/>
              </w:rPr>
              <w:t xml:space="preserve">за предыдущий квартал, </w:t>
            </w:r>
          </w:p>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sz w:val="26"/>
                <w:szCs w:val="26"/>
              </w:rPr>
              <w:t>данные программы 1</w:t>
            </w:r>
            <w:proofErr w:type="gramStart"/>
            <w:r w:rsidRPr="0085564D">
              <w:rPr>
                <w:rFonts w:ascii="Times New Roman" w:hAnsi="Times New Roman"/>
                <w:sz w:val="26"/>
                <w:szCs w:val="26"/>
              </w:rPr>
              <w:t xml:space="preserve"> С</w:t>
            </w:r>
            <w:proofErr w:type="gramEnd"/>
            <w:r w:rsidRPr="0085564D">
              <w:rPr>
                <w:rFonts w:ascii="Times New Roman" w:hAnsi="Times New Roman"/>
                <w:sz w:val="26"/>
                <w:szCs w:val="26"/>
              </w:rPr>
              <w:t xml:space="preserve"> Предприятие </w:t>
            </w:r>
          </w:p>
        </w:tc>
        <w:tc>
          <w:tcPr>
            <w:tcW w:w="562"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15 баллов</w:t>
            </w:r>
          </w:p>
        </w:tc>
        <w:tc>
          <w:tcPr>
            <w:tcW w:w="507" w:type="pct"/>
          </w:tcPr>
          <w:p w:rsidR="00E14840" w:rsidRPr="0085564D" w:rsidRDefault="00E14840" w:rsidP="00864C24">
            <w:pPr>
              <w:jc w:val="center"/>
              <w:rPr>
                <w:rFonts w:ascii="Times New Roman" w:hAnsi="Times New Roman"/>
                <w:sz w:val="26"/>
                <w:szCs w:val="26"/>
              </w:rPr>
            </w:pPr>
          </w:p>
        </w:tc>
        <w:tc>
          <w:tcPr>
            <w:tcW w:w="632" w:type="pct"/>
            <w:vAlign w:val="center"/>
          </w:tcPr>
          <w:p w:rsidR="00E14840" w:rsidRPr="0085564D" w:rsidRDefault="00E14840" w:rsidP="0085564D">
            <w:pPr>
              <w:spacing w:after="0"/>
              <w:jc w:val="center"/>
              <w:rPr>
                <w:rFonts w:ascii="Times New Roman" w:hAnsi="Times New Roman"/>
                <w:sz w:val="26"/>
                <w:szCs w:val="26"/>
              </w:rPr>
            </w:pPr>
            <w:r w:rsidRPr="0085564D">
              <w:rPr>
                <w:rFonts w:ascii="Times New Roman" w:hAnsi="Times New Roman"/>
                <w:sz w:val="26"/>
                <w:szCs w:val="26"/>
              </w:rPr>
              <w:t>Отдел учёта и отчетности финансового обеспечения</w:t>
            </w:r>
          </w:p>
          <w:p w:rsidR="00E14840" w:rsidRPr="0085564D" w:rsidRDefault="00E14840" w:rsidP="0085564D">
            <w:pPr>
              <w:spacing w:after="0"/>
              <w:jc w:val="center"/>
              <w:rPr>
                <w:rFonts w:ascii="Times New Roman" w:hAnsi="Times New Roman"/>
                <w:sz w:val="26"/>
                <w:szCs w:val="26"/>
              </w:rPr>
            </w:pPr>
            <w:r w:rsidRPr="0085564D">
              <w:rPr>
                <w:rFonts w:ascii="Times New Roman" w:hAnsi="Times New Roman"/>
                <w:sz w:val="26"/>
                <w:szCs w:val="26"/>
              </w:rPr>
              <w:t>Администрации города Когалыма</w:t>
            </w:r>
          </w:p>
          <w:p w:rsidR="00E14840" w:rsidRPr="0085564D" w:rsidRDefault="00E14840" w:rsidP="0085564D">
            <w:pPr>
              <w:spacing w:after="0"/>
              <w:jc w:val="center"/>
              <w:rPr>
                <w:rFonts w:ascii="Times New Roman" w:hAnsi="Times New Roman"/>
                <w:bCs/>
                <w:sz w:val="26"/>
                <w:szCs w:val="26"/>
              </w:rPr>
            </w:pPr>
          </w:p>
        </w:tc>
        <w:tc>
          <w:tcPr>
            <w:tcW w:w="470"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Начальник</w:t>
            </w:r>
          </w:p>
          <w:p w:rsidR="00E14840" w:rsidRPr="0085564D" w:rsidRDefault="00E14840" w:rsidP="0085564D">
            <w:pPr>
              <w:spacing w:after="0"/>
              <w:jc w:val="center"/>
              <w:rPr>
                <w:rFonts w:ascii="Times New Roman" w:hAnsi="Times New Roman"/>
                <w:bCs/>
                <w:sz w:val="26"/>
                <w:szCs w:val="26"/>
              </w:rPr>
            </w:pPr>
            <w:r w:rsidRPr="0085564D">
              <w:rPr>
                <w:rFonts w:ascii="Times New Roman" w:hAnsi="Times New Roman"/>
                <w:bCs/>
                <w:sz w:val="26"/>
                <w:szCs w:val="26"/>
              </w:rPr>
              <w:t>отдела</w:t>
            </w:r>
          </w:p>
        </w:tc>
        <w:tc>
          <w:tcPr>
            <w:tcW w:w="54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0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r>
    </w:tbl>
    <w:p w:rsidR="00E14840" w:rsidRDefault="00E14840">
      <w:pPr>
        <w:sectPr w:rsidR="00E14840" w:rsidSect="0085564D">
          <w:type w:val="continuous"/>
          <w:pgSz w:w="16838" w:h="11906" w:orient="landscape"/>
          <w:pgMar w:top="567" w:right="567" w:bottom="2552" w:left="567" w:header="709" w:footer="53"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767"/>
        <w:gridCol w:w="2356"/>
        <w:gridCol w:w="1789"/>
        <w:gridCol w:w="1614"/>
        <w:gridCol w:w="2012"/>
        <w:gridCol w:w="1496"/>
        <w:gridCol w:w="1723"/>
        <w:gridCol w:w="1595"/>
      </w:tblGrid>
      <w:tr w:rsidR="00E14840" w:rsidRPr="0085564D" w:rsidTr="0085564D">
        <w:tc>
          <w:tcPr>
            <w:tcW w:w="178"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869" w:type="pct"/>
          </w:tcPr>
          <w:p w:rsidR="00E14840" w:rsidRPr="0085564D" w:rsidRDefault="00E14840" w:rsidP="00864C24">
            <w:pPr>
              <w:spacing w:after="0" w:line="240" w:lineRule="auto"/>
              <w:rPr>
                <w:rFonts w:ascii="Times New Roman" w:hAnsi="Times New Roman"/>
                <w:sz w:val="26"/>
                <w:szCs w:val="26"/>
              </w:rPr>
            </w:pPr>
          </w:p>
        </w:tc>
        <w:tc>
          <w:tcPr>
            <w:tcW w:w="740" w:type="pct"/>
          </w:tcPr>
          <w:p w:rsidR="00E14840" w:rsidRPr="0085564D" w:rsidRDefault="00E14840" w:rsidP="00864C24">
            <w:pPr>
              <w:autoSpaceDE w:val="0"/>
              <w:autoSpaceDN w:val="0"/>
              <w:adjustRightInd w:val="0"/>
              <w:spacing w:after="0" w:line="240" w:lineRule="auto"/>
              <w:jc w:val="center"/>
              <w:rPr>
                <w:rFonts w:ascii="Times New Roman" w:hAnsi="Times New Roman"/>
                <w:sz w:val="26"/>
                <w:szCs w:val="26"/>
              </w:rPr>
            </w:pPr>
            <w:r w:rsidRPr="0085564D">
              <w:rPr>
                <w:rFonts w:ascii="Times New Roman" w:hAnsi="Times New Roman"/>
                <w:sz w:val="26"/>
                <w:szCs w:val="26"/>
              </w:rPr>
              <w:t xml:space="preserve">бюджет о наличии просроченной </w:t>
            </w:r>
            <w:proofErr w:type="gramStart"/>
            <w:r w:rsidRPr="0085564D">
              <w:rPr>
                <w:rFonts w:ascii="Times New Roman" w:hAnsi="Times New Roman"/>
                <w:sz w:val="26"/>
                <w:szCs w:val="26"/>
              </w:rPr>
              <w:t>дебиторского</w:t>
            </w:r>
            <w:proofErr w:type="gramEnd"/>
            <w:r w:rsidRPr="0085564D">
              <w:rPr>
                <w:rFonts w:ascii="Times New Roman" w:hAnsi="Times New Roman"/>
                <w:sz w:val="26"/>
                <w:szCs w:val="26"/>
              </w:rPr>
              <w:t>, кредиторской задолженности на отчётную дату</w:t>
            </w:r>
          </w:p>
        </w:tc>
        <w:tc>
          <w:tcPr>
            <w:tcW w:w="562"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07" w:type="pct"/>
          </w:tcPr>
          <w:p w:rsidR="00E14840" w:rsidRPr="0085564D" w:rsidRDefault="00E14840" w:rsidP="00864C24">
            <w:pPr>
              <w:jc w:val="center"/>
              <w:rPr>
                <w:rFonts w:ascii="Times New Roman" w:hAnsi="Times New Roman"/>
                <w:sz w:val="26"/>
                <w:szCs w:val="26"/>
              </w:rPr>
            </w:pPr>
          </w:p>
        </w:tc>
        <w:tc>
          <w:tcPr>
            <w:tcW w:w="632" w:type="pct"/>
            <w:vAlign w:val="center"/>
          </w:tcPr>
          <w:p w:rsidR="00E14840" w:rsidRPr="0085564D" w:rsidRDefault="00E14840" w:rsidP="0085564D">
            <w:pPr>
              <w:spacing w:after="0"/>
              <w:jc w:val="center"/>
              <w:rPr>
                <w:rFonts w:ascii="Times New Roman" w:hAnsi="Times New Roman"/>
                <w:sz w:val="26"/>
                <w:szCs w:val="26"/>
              </w:rPr>
            </w:pPr>
          </w:p>
        </w:tc>
        <w:tc>
          <w:tcPr>
            <w:tcW w:w="470"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p>
        </w:tc>
        <w:tc>
          <w:tcPr>
            <w:tcW w:w="54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0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r>
      <w:tr w:rsidR="00E14840" w:rsidRPr="0085564D" w:rsidTr="0085564D">
        <w:tc>
          <w:tcPr>
            <w:tcW w:w="178"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3.</w:t>
            </w:r>
          </w:p>
        </w:tc>
        <w:tc>
          <w:tcPr>
            <w:tcW w:w="869" w:type="pct"/>
          </w:tcPr>
          <w:p w:rsidR="00E14840" w:rsidRPr="0085564D" w:rsidRDefault="00E14840" w:rsidP="00823DF3">
            <w:pPr>
              <w:spacing w:after="0"/>
              <w:rPr>
                <w:rFonts w:ascii="Times New Roman" w:hAnsi="Times New Roman"/>
                <w:sz w:val="26"/>
                <w:szCs w:val="26"/>
              </w:rPr>
            </w:pPr>
            <w:r w:rsidRPr="0085564D">
              <w:rPr>
                <w:rFonts w:ascii="Times New Roman" w:hAnsi="Times New Roman"/>
                <w:bCs/>
                <w:sz w:val="26"/>
                <w:szCs w:val="26"/>
              </w:rPr>
              <w:t xml:space="preserve">Соблюдение сроков и порядка предоставления Плана финансово-хозяйственной деятельности учреждения в отдел финансово-экономического обеспечения и контроля </w:t>
            </w:r>
            <w:r w:rsidRPr="0085564D">
              <w:rPr>
                <w:rFonts w:ascii="Times New Roman" w:hAnsi="Times New Roman"/>
                <w:sz w:val="26"/>
                <w:szCs w:val="26"/>
              </w:rPr>
              <w:t>Администрации города Когалыма</w:t>
            </w:r>
          </w:p>
          <w:p w:rsidR="00E14840" w:rsidRPr="0085564D" w:rsidRDefault="00E14840" w:rsidP="00823DF3">
            <w:pPr>
              <w:autoSpaceDE w:val="0"/>
              <w:autoSpaceDN w:val="0"/>
              <w:adjustRightInd w:val="0"/>
              <w:spacing w:after="0" w:line="240" w:lineRule="auto"/>
              <w:rPr>
                <w:rFonts w:ascii="Times New Roman" w:hAnsi="Times New Roman"/>
                <w:bCs/>
                <w:sz w:val="26"/>
                <w:szCs w:val="26"/>
              </w:rPr>
            </w:pPr>
            <w:r w:rsidRPr="0085564D">
              <w:rPr>
                <w:rFonts w:ascii="Times New Roman" w:hAnsi="Times New Roman"/>
                <w:bCs/>
                <w:sz w:val="26"/>
                <w:szCs w:val="26"/>
              </w:rPr>
              <w:t>в соответствии с доведенными лимитами</w:t>
            </w:r>
          </w:p>
        </w:tc>
        <w:tc>
          <w:tcPr>
            <w:tcW w:w="740" w:type="pct"/>
          </w:tcPr>
          <w:p w:rsidR="00E14840" w:rsidRPr="0085564D" w:rsidRDefault="00E14840" w:rsidP="00864C24">
            <w:pPr>
              <w:autoSpaceDE w:val="0"/>
              <w:autoSpaceDN w:val="0"/>
              <w:adjustRightInd w:val="0"/>
              <w:spacing w:after="0" w:line="240" w:lineRule="auto"/>
              <w:jc w:val="center"/>
              <w:rPr>
                <w:rFonts w:ascii="Times New Roman" w:hAnsi="Times New Roman"/>
                <w:sz w:val="26"/>
                <w:szCs w:val="26"/>
              </w:rPr>
            </w:pPr>
            <w:r w:rsidRPr="0085564D">
              <w:rPr>
                <w:rFonts w:ascii="Times New Roman" w:hAnsi="Times New Roman"/>
                <w:sz w:val="26"/>
                <w:szCs w:val="26"/>
              </w:rPr>
              <w:t>Отсутствие служебных записок от должностных лиц отдела о нарушении сроков и порядка</w:t>
            </w:r>
          </w:p>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предоставления Плана финансово-хозяйственной деятельности учреждения в отдел финансово-экономического обеспечения и контроля</w:t>
            </w:r>
          </w:p>
        </w:tc>
        <w:tc>
          <w:tcPr>
            <w:tcW w:w="562"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15 баллов</w:t>
            </w:r>
          </w:p>
        </w:tc>
        <w:tc>
          <w:tcPr>
            <w:tcW w:w="507" w:type="pct"/>
          </w:tcPr>
          <w:p w:rsidR="00E14840" w:rsidRPr="0085564D" w:rsidRDefault="00E14840" w:rsidP="00864C24">
            <w:pPr>
              <w:jc w:val="center"/>
              <w:rPr>
                <w:rFonts w:ascii="Times New Roman" w:hAnsi="Times New Roman"/>
                <w:sz w:val="26"/>
                <w:szCs w:val="26"/>
              </w:rPr>
            </w:pPr>
          </w:p>
        </w:tc>
        <w:tc>
          <w:tcPr>
            <w:tcW w:w="632"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Отдел финансово-экономического обеспечения и контроля</w:t>
            </w:r>
          </w:p>
          <w:p w:rsidR="00E14840" w:rsidRPr="0085564D" w:rsidRDefault="00E14840" w:rsidP="0085564D">
            <w:pPr>
              <w:spacing w:after="0"/>
              <w:jc w:val="center"/>
              <w:rPr>
                <w:rFonts w:ascii="Times New Roman" w:hAnsi="Times New Roman"/>
                <w:sz w:val="26"/>
                <w:szCs w:val="26"/>
              </w:rPr>
            </w:pPr>
            <w:r w:rsidRPr="0085564D">
              <w:rPr>
                <w:rFonts w:ascii="Times New Roman" w:hAnsi="Times New Roman"/>
                <w:sz w:val="26"/>
                <w:szCs w:val="26"/>
              </w:rPr>
              <w:t>Администрации города Когалыма</w:t>
            </w:r>
          </w:p>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p>
        </w:tc>
        <w:tc>
          <w:tcPr>
            <w:tcW w:w="470"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Начальник</w:t>
            </w:r>
          </w:p>
          <w:p w:rsidR="00E14840" w:rsidRPr="0085564D" w:rsidRDefault="00E14840" w:rsidP="0085564D">
            <w:pPr>
              <w:jc w:val="center"/>
              <w:rPr>
                <w:rFonts w:ascii="Times New Roman" w:hAnsi="Times New Roman"/>
                <w:sz w:val="26"/>
                <w:szCs w:val="26"/>
              </w:rPr>
            </w:pPr>
            <w:r w:rsidRPr="0085564D">
              <w:rPr>
                <w:rFonts w:ascii="Times New Roman" w:hAnsi="Times New Roman"/>
                <w:bCs/>
                <w:sz w:val="26"/>
                <w:szCs w:val="26"/>
              </w:rPr>
              <w:t>отдела</w:t>
            </w:r>
          </w:p>
        </w:tc>
        <w:tc>
          <w:tcPr>
            <w:tcW w:w="54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0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r>
      <w:tr w:rsidR="00E14840" w:rsidRPr="0085564D" w:rsidTr="0085564D">
        <w:trPr>
          <w:trHeight w:hRule="exact" w:val="282"/>
        </w:trPr>
        <w:tc>
          <w:tcPr>
            <w:tcW w:w="1047" w:type="pct"/>
            <w:gridSpan w:val="2"/>
          </w:tcPr>
          <w:p w:rsidR="00E14840" w:rsidRPr="0085564D" w:rsidRDefault="00E14840" w:rsidP="00864C24">
            <w:pPr>
              <w:autoSpaceDE w:val="0"/>
              <w:autoSpaceDN w:val="0"/>
              <w:adjustRightInd w:val="0"/>
              <w:spacing w:after="0" w:line="240" w:lineRule="auto"/>
              <w:rPr>
                <w:rFonts w:ascii="Times New Roman" w:hAnsi="Times New Roman"/>
                <w:bCs/>
                <w:sz w:val="26"/>
                <w:szCs w:val="26"/>
              </w:rPr>
            </w:pPr>
            <w:r w:rsidRPr="0085564D">
              <w:rPr>
                <w:rFonts w:ascii="Times New Roman" w:hAnsi="Times New Roman"/>
                <w:sz w:val="26"/>
                <w:szCs w:val="26"/>
              </w:rPr>
              <w:t>Количество баллов по п.2</w:t>
            </w:r>
          </w:p>
        </w:tc>
        <w:tc>
          <w:tcPr>
            <w:tcW w:w="740"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62"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50</w:t>
            </w:r>
          </w:p>
        </w:tc>
        <w:tc>
          <w:tcPr>
            <w:tcW w:w="507" w:type="pct"/>
          </w:tcPr>
          <w:p w:rsidR="00E14840" w:rsidRPr="0085564D" w:rsidRDefault="00E14840" w:rsidP="00864C24">
            <w:pPr>
              <w:jc w:val="center"/>
              <w:rPr>
                <w:rFonts w:ascii="Times New Roman" w:hAnsi="Times New Roman"/>
                <w:sz w:val="26"/>
                <w:szCs w:val="26"/>
              </w:rPr>
            </w:pPr>
          </w:p>
        </w:tc>
        <w:tc>
          <w:tcPr>
            <w:tcW w:w="632"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p>
        </w:tc>
        <w:tc>
          <w:tcPr>
            <w:tcW w:w="470"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p>
        </w:tc>
        <w:tc>
          <w:tcPr>
            <w:tcW w:w="54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0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r>
      <w:tr w:rsidR="00E14840" w:rsidRPr="0085564D" w:rsidTr="0085564D">
        <w:trPr>
          <w:trHeight w:hRule="exact" w:val="282"/>
        </w:trPr>
        <w:tc>
          <w:tcPr>
            <w:tcW w:w="1047" w:type="pct"/>
            <w:gridSpan w:val="2"/>
          </w:tcPr>
          <w:p w:rsidR="00E14840" w:rsidRPr="0085564D" w:rsidRDefault="00E14840" w:rsidP="00864C24">
            <w:pPr>
              <w:autoSpaceDE w:val="0"/>
              <w:autoSpaceDN w:val="0"/>
              <w:adjustRightInd w:val="0"/>
              <w:spacing w:after="0" w:line="240" w:lineRule="auto"/>
              <w:rPr>
                <w:rFonts w:ascii="Times New Roman" w:hAnsi="Times New Roman"/>
                <w:sz w:val="26"/>
                <w:szCs w:val="26"/>
              </w:rPr>
            </w:pPr>
            <w:r w:rsidRPr="0085564D">
              <w:rPr>
                <w:rFonts w:ascii="Times New Roman" w:hAnsi="Times New Roman"/>
                <w:sz w:val="26"/>
                <w:szCs w:val="26"/>
              </w:rPr>
              <w:t xml:space="preserve">Итого количество баллов </w:t>
            </w:r>
          </w:p>
        </w:tc>
        <w:tc>
          <w:tcPr>
            <w:tcW w:w="740"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62"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r w:rsidRPr="0085564D">
              <w:rPr>
                <w:rFonts w:ascii="Times New Roman" w:hAnsi="Times New Roman"/>
                <w:bCs/>
                <w:sz w:val="26"/>
                <w:szCs w:val="26"/>
              </w:rPr>
              <w:t>100</w:t>
            </w:r>
          </w:p>
        </w:tc>
        <w:tc>
          <w:tcPr>
            <w:tcW w:w="507" w:type="pct"/>
          </w:tcPr>
          <w:p w:rsidR="00E14840" w:rsidRPr="0085564D" w:rsidRDefault="00E14840" w:rsidP="00864C24">
            <w:pPr>
              <w:jc w:val="center"/>
              <w:rPr>
                <w:rFonts w:ascii="Times New Roman" w:hAnsi="Times New Roman"/>
                <w:sz w:val="26"/>
                <w:szCs w:val="26"/>
              </w:rPr>
            </w:pPr>
          </w:p>
        </w:tc>
        <w:tc>
          <w:tcPr>
            <w:tcW w:w="632"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p>
        </w:tc>
        <w:tc>
          <w:tcPr>
            <w:tcW w:w="470" w:type="pct"/>
            <w:vAlign w:val="center"/>
          </w:tcPr>
          <w:p w:rsidR="00E14840" w:rsidRPr="0085564D" w:rsidRDefault="00E14840" w:rsidP="0085564D">
            <w:pPr>
              <w:autoSpaceDE w:val="0"/>
              <w:autoSpaceDN w:val="0"/>
              <w:adjustRightInd w:val="0"/>
              <w:spacing w:after="0" w:line="240" w:lineRule="auto"/>
              <w:jc w:val="center"/>
              <w:rPr>
                <w:rFonts w:ascii="Times New Roman" w:hAnsi="Times New Roman"/>
                <w:bCs/>
                <w:sz w:val="26"/>
                <w:szCs w:val="26"/>
              </w:rPr>
            </w:pPr>
          </w:p>
        </w:tc>
        <w:tc>
          <w:tcPr>
            <w:tcW w:w="54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c>
          <w:tcPr>
            <w:tcW w:w="501" w:type="pct"/>
          </w:tcPr>
          <w:p w:rsidR="00E14840" w:rsidRPr="0085564D" w:rsidRDefault="00E14840" w:rsidP="00864C24">
            <w:pPr>
              <w:autoSpaceDE w:val="0"/>
              <w:autoSpaceDN w:val="0"/>
              <w:adjustRightInd w:val="0"/>
              <w:spacing w:after="0" w:line="240" w:lineRule="auto"/>
              <w:jc w:val="center"/>
              <w:rPr>
                <w:rFonts w:ascii="Times New Roman" w:hAnsi="Times New Roman"/>
                <w:bCs/>
                <w:sz w:val="26"/>
                <w:szCs w:val="26"/>
              </w:rPr>
            </w:pPr>
          </w:p>
        </w:tc>
      </w:tr>
    </w:tbl>
    <w:p w:rsidR="00E14840" w:rsidRPr="00FC51F7" w:rsidRDefault="00E14840" w:rsidP="00A05178">
      <w:pPr>
        <w:pStyle w:val="a3"/>
        <w:spacing w:after="0" w:line="240" w:lineRule="auto"/>
        <w:ind w:left="0" w:firstLine="709"/>
        <w:jc w:val="both"/>
        <w:rPr>
          <w:rFonts w:ascii="Times New Roman" w:hAnsi="Times New Roman"/>
          <w:sz w:val="26"/>
          <w:szCs w:val="26"/>
          <w:lang w:eastAsia="ru-RU"/>
        </w:rPr>
      </w:pPr>
      <w:r w:rsidRPr="00FC51F7">
        <w:rPr>
          <w:rFonts w:ascii="Times New Roman" w:hAnsi="Times New Roman"/>
          <w:sz w:val="26"/>
          <w:szCs w:val="26"/>
          <w:lang w:eastAsia="ru-RU"/>
        </w:rPr>
        <w:t>Отчёт предоставил:</w:t>
      </w:r>
    </w:p>
    <w:p w:rsidR="00E14840" w:rsidRPr="00FC51F7" w:rsidRDefault="00E14840" w:rsidP="00A05178">
      <w:pPr>
        <w:pStyle w:val="a3"/>
        <w:spacing w:after="0" w:line="240" w:lineRule="auto"/>
        <w:ind w:left="0" w:firstLine="709"/>
        <w:jc w:val="both"/>
        <w:rPr>
          <w:rFonts w:ascii="Times New Roman" w:hAnsi="Times New Roman"/>
          <w:sz w:val="26"/>
          <w:szCs w:val="26"/>
          <w:lang w:eastAsia="ru-RU"/>
        </w:rPr>
      </w:pPr>
      <w:r w:rsidRPr="00FC51F7">
        <w:rPr>
          <w:rFonts w:ascii="Times New Roman" w:hAnsi="Times New Roman"/>
          <w:sz w:val="26"/>
          <w:szCs w:val="26"/>
          <w:lang w:eastAsia="ru-RU"/>
        </w:rPr>
        <w:t>Руководитель Учреждения       ______________   /__________________/(Ф.И.О)</w:t>
      </w:r>
    </w:p>
    <w:p w:rsidR="00E14840" w:rsidRPr="002B1526" w:rsidRDefault="00E14840" w:rsidP="00A05178">
      <w:pPr>
        <w:pStyle w:val="a3"/>
        <w:spacing w:after="0" w:line="240" w:lineRule="auto"/>
        <w:ind w:left="0" w:firstLine="709"/>
        <w:jc w:val="both"/>
        <w:rPr>
          <w:rFonts w:ascii="Times New Roman" w:hAnsi="Times New Roman"/>
          <w:lang w:eastAsia="ru-RU"/>
        </w:rPr>
      </w:pPr>
      <w:r w:rsidRPr="002B1526">
        <w:rPr>
          <w:rFonts w:ascii="Times New Roman" w:hAnsi="Times New Roman"/>
          <w:lang w:eastAsia="ru-RU"/>
        </w:rPr>
        <w:t xml:space="preserve">                                                             (подпись)           (расшифровка подписи)</w:t>
      </w:r>
    </w:p>
    <w:p w:rsidR="00E14840" w:rsidRDefault="00E14840" w:rsidP="0085564D">
      <w:pPr>
        <w:pStyle w:val="a3"/>
        <w:spacing w:after="0" w:line="240" w:lineRule="auto"/>
        <w:ind w:left="0" w:firstLine="709"/>
        <w:jc w:val="both"/>
      </w:pPr>
      <w:r w:rsidRPr="002B1526">
        <w:rPr>
          <w:rFonts w:ascii="Times New Roman" w:hAnsi="Times New Roman"/>
          <w:lang w:eastAsia="ru-RU"/>
        </w:rPr>
        <w:t xml:space="preserve">           М.П.</w:t>
      </w:r>
      <w:r w:rsidRPr="009E3AAD">
        <w:rPr>
          <w:highlight w:val="yellow"/>
          <w:lang w:eastAsia="ru-RU"/>
        </w:rPr>
        <w:t xml:space="preserve">                                                                                                                                                                         </w:t>
      </w:r>
    </w:p>
    <w:sectPr w:rsidR="00E14840" w:rsidSect="0085564D">
      <w:footerReference w:type="default" r:id="rId15"/>
      <w:pgSz w:w="16838" w:h="11906" w:orient="landscape"/>
      <w:pgMar w:top="179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E2" w:rsidRDefault="00087BE2" w:rsidP="00A9011C">
      <w:pPr>
        <w:spacing w:after="0" w:line="240" w:lineRule="auto"/>
      </w:pPr>
      <w:r>
        <w:separator/>
      </w:r>
    </w:p>
  </w:endnote>
  <w:endnote w:type="continuationSeparator" w:id="0">
    <w:p w:rsidR="00087BE2" w:rsidRDefault="00087BE2" w:rsidP="00A9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40" w:rsidRDefault="00087BE2">
    <w:pPr>
      <w:pStyle w:val="a6"/>
      <w:jc w:val="right"/>
    </w:pPr>
    <w:r>
      <w:fldChar w:fldCharType="begin"/>
    </w:r>
    <w:r>
      <w:instrText>PAGE   \* MERGEFORMAT</w:instrText>
    </w:r>
    <w:r>
      <w:fldChar w:fldCharType="separate"/>
    </w:r>
    <w:r w:rsidR="00916354">
      <w:rPr>
        <w:noProof/>
      </w:rPr>
      <w:t>12</w:t>
    </w:r>
    <w:r>
      <w:rPr>
        <w:noProof/>
      </w:rPr>
      <w:fldChar w:fldCharType="end"/>
    </w:r>
  </w:p>
  <w:p w:rsidR="00E14840" w:rsidRDefault="00E148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40" w:rsidRDefault="00087BE2">
    <w:pPr>
      <w:pStyle w:val="a6"/>
      <w:jc w:val="right"/>
    </w:pPr>
    <w:r>
      <w:fldChar w:fldCharType="begin"/>
    </w:r>
    <w:r>
      <w:instrText>PAGE   \* MERGEFORMAT</w:instrText>
    </w:r>
    <w:r>
      <w:fldChar w:fldCharType="separate"/>
    </w:r>
    <w:r w:rsidR="00916354">
      <w:rPr>
        <w:noProof/>
      </w:rPr>
      <w:t>13</w:t>
    </w:r>
    <w:r>
      <w:rPr>
        <w:noProof/>
      </w:rPr>
      <w:fldChar w:fldCharType="end"/>
    </w:r>
  </w:p>
  <w:p w:rsidR="00E14840" w:rsidRDefault="00E148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E2" w:rsidRDefault="00087BE2" w:rsidP="00A9011C">
      <w:pPr>
        <w:spacing w:after="0" w:line="240" w:lineRule="auto"/>
      </w:pPr>
      <w:r>
        <w:separator/>
      </w:r>
    </w:p>
  </w:footnote>
  <w:footnote w:type="continuationSeparator" w:id="0">
    <w:p w:rsidR="00087BE2" w:rsidRDefault="00087BE2" w:rsidP="00A90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1D5"/>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90649D2"/>
    <w:multiLevelType w:val="hybridMultilevel"/>
    <w:tmpl w:val="8EC48AB2"/>
    <w:lvl w:ilvl="0" w:tplc="0419000F">
      <w:start w:val="1"/>
      <w:numFmt w:val="decimal"/>
      <w:lvlText w:val="%1."/>
      <w:lvlJc w:val="left"/>
      <w:pPr>
        <w:ind w:left="1916" w:hanging="106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CA01B51"/>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E8B2CB6"/>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23605D"/>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7AC63AE"/>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3FB04D2"/>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49825A7"/>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7EB1D87"/>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8B73C16"/>
    <w:multiLevelType w:val="hybridMultilevel"/>
    <w:tmpl w:val="8EAE4892"/>
    <w:lvl w:ilvl="0" w:tplc="B254AD6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4DD4895"/>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0774AA6"/>
    <w:multiLevelType w:val="multilevel"/>
    <w:tmpl w:val="FA484C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0BA5C54"/>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56D0B43"/>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B2C787C"/>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D361B25"/>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73D3437C"/>
    <w:multiLevelType w:val="hybridMultilevel"/>
    <w:tmpl w:val="C5CA491E"/>
    <w:lvl w:ilvl="0" w:tplc="7444B94A">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8EE2212"/>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16"/>
  </w:num>
  <w:num w:numId="3">
    <w:abstractNumId w:val="11"/>
  </w:num>
  <w:num w:numId="4">
    <w:abstractNumId w:val="7"/>
  </w:num>
  <w:num w:numId="5">
    <w:abstractNumId w:val="12"/>
  </w:num>
  <w:num w:numId="6">
    <w:abstractNumId w:val="3"/>
  </w:num>
  <w:num w:numId="7">
    <w:abstractNumId w:val="17"/>
  </w:num>
  <w:num w:numId="8">
    <w:abstractNumId w:val="10"/>
  </w:num>
  <w:num w:numId="9">
    <w:abstractNumId w:val="5"/>
  </w:num>
  <w:num w:numId="10">
    <w:abstractNumId w:val="2"/>
  </w:num>
  <w:num w:numId="11">
    <w:abstractNumId w:val="0"/>
  </w:num>
  <w:num w:numId="12">
    <w:abstractNumId w:val="4"/>
  </w:num>
  <w:num w:numId="13">
    <w:abstractNumId w:val="15"/>
  </w:num>
  <w:num w:numId="14">
    <w:abstractNumId w:val="1"/>
  </w:num>
  <w:num w:numId="15">
    <w:abstractNumId w:val="13"/>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9C"/>
    <w:rsid w:val="000008FD"/>
    <w:rsid w:val="00003E6F"/>
    <w:rsid w:val="000049E1"/>
    <w:rsid w:val="00007C03"/>
    <w:rsid w:val="00012CB6"/>
    <w:rsid w:val="00020893"/>
    <w:rsid w:val="00020E96"/>
    <w:rsid w:val="000254B2"/>
    <w:rsid w:val="00032DB1"/>
    <w:rsid w:val="00036993"/>
    <w:rsid w:val="00042241"/>
    <w:rsid w:val="00044903"/>
    <w:rsid w:val="00046E17"/>
    <w:rsid w:val="00061438"/>
    <w:rsid w:val="00063B5D"/>
    <w:rsid w:val="000647EF"/>
    <w:rsid w:val="000649D7"/>
    <w:rsid w:val="00074555"/>
    <w:rsid w:val="00075281"/>
    <w:rsid w:val="000760D1"/>
    <w:rsid w:val="00077EA0"/>
    <w:rsid w:val="000843BD"/>
    <w:rsid w:val="00085FCD"/>
    <w:rsid w:val="00087BE2"/>
    <w:rsid w:val="00092788"/>
    <w:rsid w:val="000962E2"/>
    <w:rsid w:val="000A112F"/>
    <w:rsid w:val="000B37C3"/>
    <w:rsid w:val="000B460E"/>
    <w:rsid w:val="000B5D3F"/>
    <w:rsid w:val="000B754D"/>
    <w:rsid w:val="000C4D96"/>
    <w:rsid w:val="000D0EF0"/>
    <w:rsid w:val="000D0FB7"/>
    <w:rsid w:val="000D547A"/>
    <w:rsid w:val="000E14E7"/>
    <w:rsid w:val="000E7975"/>
    <w:rsid w:val="000F153D"/>
    <w:rsid w:val="000F1F24"/>
    <w:rsid w:val="000F2D98"/>
    <w:rsid w:val="000F4DF8"/>
    <w:rsid w:val="00104EDF"/>
    <w:rsid w:val="0010505E"/>
    <w:rsid w:val="001234DD"/>
    <w:rsid w:val="00124F82"/>
    <w:rsid w:val="00126A07"/>
    <w:rsid w:val="001336D3"/>
    <w:rsid w:val="00134873"/>
    <w:rsid w:val="0014240E"/>
    <w:rsid w:val="00143BBA"/>
    <w:rsid w:val="00144004"/>
    <w:rsid w:val="00147DB7"/>
    <w:rsid w:val="00150B82"/>
    <w:rsid w:val="00150CFF"/>
    <w:rsid w:val="00152D07"/>
    <w:rsid w:val="001606E3"/>
    <w:rsid w:val="00163CEF"/>
    <w:rsid w:val="00167DC6"/>
    <w:rsid w:val="00173DB5"/>
    <w:rsid w:val="00175513"/>
    <w:rsid w:val="00180521"/>
    <w:rsid w:val="00183165"/>
    <w:rsid w:val="00186C66"/>
    <w:rsid w:val="0019587F"/>
    <w:rsid w:val="001A1966"/>
    <w:rsid w:val="001A219C"/>
    <w:rsid w:val="001B4174"/>
    <w:rsid w:val="001C0257"/>
    <w:rsid w:val="001C51B9"/>
    <w:rsid w:val="001D4A77"/>
    <w:rsid w:val="001D4AC2"/>
    <w:rsid w:val="001D501E"/>
    <w:rsid w:val="001E5A24"/>
    <w:rsid w:val="001F2254"/>
    <w:rsid w:val="001F63A3"/>
    <w:rsid w:val="002000CE"/>
    <w:rsid w:val="0020336B"/>
    <w:rsid w:val="002056E8"/>
    <w:rsid w:val="00211950"/>
    <w:rsid w:val="0021237E"/>
    <w:rsid w:val="002136EC"/>
    <w:rsid w:val="00217D0A"/>
    <w:rsid w:val="00224F84"/>
    <w:rsid w:val="00226805"/>
    <w:rsid w:val="0023352B"/>
    <w:rsid w:val="00254F78"/>
    <w:rsid w:val="002611EA"/>
    <w:rsid w:val="00261AD4"/>
    <w:rsid w:val="00266190"/>
    <w:rsid w:val="002675F9"/>
    <w:rsid w:val="00276A15"/>
    <w:rsid w:val="0028460A"/>
    <w:rsid w:val="00293391"/>
    <w:rsid w:val="00293847"/>
    <w:rsid w:val="002949AA"/>
    <w:rsid w:val="002974BA"/>
    <w:rsid w:val="002976F6"/>
    <w:rsid w:val="002A135D"/>
    <w:rsid w:val="002A2959"/>
    <w:rsid w:val="002B0CF4"/>
    <w:rsid w:val="002B1526"/>
    <w:rsid w:val="002B2D2A"/>
    <w:rsid w:val="002B5EF9"/>
    <w:rsid w:val="002B62E4"/>
    <w:rsid w:val="002B7A57"/>
    <w:rsid w:val="002C5547"/>
    <w:rsid w:val="002C608E"/>
    <w:rsid w:val="002C6705"/>
    <w:rsid w:val="002D0092"/>
    <w:rsid w:val="002D6501"/>
    <w:rsid w:val="002E4950"/>
    <w:rsid w:val="002E5EE2"/>
    <w:rsid w:val="002E6FFE"/>
    <w:rsid w:val="002E7E53"/>
    <w:rsid w:val="002F44F4"/>
    <w:rsid w:val="003000E9"/>
    <w:rsid w:val="003108EE"/>
    <w:rsid w:val="00311897"/>
    <w:rsid w:val="003143D0"/>
    <w:rsid w:val="00317985"/>
    <w:rsid w:val="00321DD3"/>
    <w:rsid w:val="00322280"/>
    <w:rsid w:val="0032636E"/>
    <w:rsid w:val="003429CA"/>
    <w:rsid w:val="003449F4"/>
    <w:rsid w:val="00345DEB"/>
    <w:rsid w:val="00364B4E"/>
    <w:rsid w:val="00365F45"/>
    <w:rsid w:val="00367C42"/>
    <w:rsid w:val="00367D1F"/>
    <w:rsid w:val="0037696F"/>
    <w:rsid w:val="003851D4"/>
    <w:rsid w:val="00386D12"/>
    <w:rsid w:val="00395161"/>
    <w:rsid w:val="00396C26"/>
    <w:rsid w:val="003A193B"/>
    <w:rsid w:val="003A623A"/>
    <w:rsid w:val="003B1696"/>
    <w:rsid w:val="003B7D5A"/>
    <w:rsid w:val="003C041F"/>
    <w:rsid w:val="003C1AE8"/>
    <w:rsid w:val="003C7852"/>
    <w:rsid w:val="003D0C28"/>
    <w:rsid w:val="003D0E58"/>
    <w:rsid w:val="003D295D"/>
    <w:rsid w:val="003D3CEE"/>
    <w:rsid w:val="003D678E"/>
    <w:rsid w:val="003D7B1D"/>
    <w:rsid w:val="003E33CC"/>
    <w:rsid w:val="003E6E10"/>
    <w:rsid w:val="003F0E67"/>
    <w:rsid w:val="003F28FA"/>
    <w:rsid w:val="003F6E7A"/>
    <w:rsid w:val="00400908"/>
    <w:rsid w:val="00400B6B"/>
    <w:rsid w:val="00401877"/>
    <w:rsid w:val="00405221"/>
    <w:rsid w:val="004060BB"/>
    <w:rsid w:val="004100E6"/>
    <w:rsid w:val="00411323"/>
    <w:rsid w:val="004158D4"/>
    <w:rsid w:val="00424D63"/>
    <w:rsid w:val="00430B27"/>
    <w:rsid w:val="00433A4D"/>
    <w:rsid w:val="0043578A"/>
    <w:rsid w:val="00437C25"/>
    <w:rsid w:val="00445A57"/>
    <w:rsid w:val="00447316"/>
    <w:rsid w:val="00447D44"/>
    <w:rsid w:val="00447FE3"/>
    <w:rsid w:val="00452772"/>
    <w:rsid w:val="004533C9"/>
    <w:rsid w:val="00453750"/>
    <w:rsid w:val="00456FE5"/>
    <w:rsid w:val="00457C8B"/>
    <w:rsid w:val="00472D14"/>
    <w:rsid w:val="004750FC"/>
    <w:rsid w:val="00483307"/>
    <w:rsid w:val="00487A1D"/>
    <w:rsid w:val="00491B00"/>
    <w:rsid w:val="00496B6F"/>
    <w:rsid w:val="00496CDC"/>
    <w:rsid w:val="004A350D"/>
    <w:rsid w:val="004A361E"/>
    <w:rsid w:val="004A3739"/>
    <w:rsid w:val="004A5912"/>
    <w:rsid w:val="004A7809"/>
    <w:rsid w:val="004B2D44"/>
    <w:rsid w:val="004B5558"/>
    <w:rsid w:val="004B74EB"/>
    <w:rsid w:val="004B7E08"/>
    <w:rsid w:val="004C1844"/>
    <w:rsid w:val="004C3F13"/>
    <w:rsid w:val="004C7152"/>
    <w:rsid w:val="004C7C28"/>
    <w:rsid w:val="004D483E"/>
    <w:rsid w:val="004D78B2"/>
    <w:rsid w:val="004E12A2"/>
    <w:rsid w:val="004E5A80"/>
    <w:rsid w:val="004F01D7"/>
    <w:rsid w:val="004F74B4"/>
    <w:rsid w:val="0050250B"/>
    <w:rsid w:val="005037AF"/>
    <w:rsid w:val="005056A2"/>
    <w:rsid w:val="00507596"/>
    <w:rsid w:val="00510420"/>
    <w:rsid w:val="00531028"/>
    <w:rsid w:val="005357B2"/>
    <w:rsid w:val="005379E0"/>
    <w:rsid w:val="00553F5B"/>
    <w:rsid w:val="0055747D"/>
    <w:rsid w:val="00570D2E"/>
    <w:rsid w:val="00572E4B"/>
    <w:rsid w:val="005735A4"/>
    <w:rsid w:val="0057763F"/>
    <w:rsid w:val="00580629"/>
    <w:rsid w:val="005813C2"/>
    <w:rsid w:val="00583CF2"/>
    <w:rsid w:val="00586D87"/>
    <w:rsid w:val="005913E6"/>
    <w:rsid w:val="00592AC1"/>
    <w:rsid w:val="0059386E"/>
    <w:rsid w:val="00596D95"/>
    <w:rsid w:val="005A662F"/>
    <w:rsid w:val="005A7224"/>
    <w:rsid w:val="005B620C"/>
    <w:rsid w:val="005B6642"/>
    <w:rsid w:val="005C28DA"/>
    <w:rsid w:val="005C4E7F"/>
    <w:rsid w:val="005C4EB8"/>
    <w:rsid w:val="005D363A"/>
    <w:rsid w:val="005D5F11"/>
    <w:rsid w:val="005E4A6F"/>
    <w:rsid w:val="005E4B09"/>
    <w:rsid w:val="005F1451"/>
    <w:rsid w:val="00604AF1"/>
    <w:rsid w:val="00616BDE"/>
    <w:rsid w:val="00644651"/>
    <w:rsid w:val="00644D72"/>
    <w:rsid w:val="006515B6"/>
    <w:rsid w:val="00651A03"/>
    <w:rsid w:val="00652426"/>
    <w:rsid w:val="00655331"/>
    <w:rsid w:val="006571A8"/>
    <w:rsid w:val="00662E53"/>
    <w:rsid w:val="0066417C"/>
    <w:rsid w:val="00670849"/>
    <w:rsid w:val="006743DE"/>
    <w:rsid w:val="00674763"/>
    <w:rsid w:val="0067698D"/>
    <w:rsid w:val="006820F3"/>
    <w:rsid w:val="00691003"/>
    <w:rsid w:val="00692A69"/>
    <w:rsid w:val="006938E9"/>
    <w:rsid w:val="006A0179"/>
    <w:rsid w:val="006A551B"/>
    <w:rsid w:val="006A5EE6"/>
    <w:rsid w:val="006B3454"/>
    <w:rsid w:val="006B36BB"/>
    <w:rsid w:val="006B4652"/>
    <w:rsid w:val="006C0B99"/>
    <w:rsid w:val="006C66BC"/>
    <w:rsid w:val="006D542C"/>
    <w:rsid w:val="006D5621"/>
    <w:rsid w:val="006D5FC2"/>
    <w:rsid w:val="006E1BEC"/>
    <w:rsid w:val="006E21B9"/>
    <w:rsid w:val="006E23FD"/>
    <w:rsid w:val="006E2B50"/>
    <w:rsid w:val="006F07C6"/>
    <w:rsid w:val="006F36BB"/>
    <w:rsid w:val="00700D27"/>
    <w:rsid w:val="007038B4"/>
    <w:rsid w:val="00705881"/>
    <w:rsid w:val="00716913"/>
    <w:rsid w:val="00716F5E"/>
    <w:rsid w:val="0072437D"/>
    <w:rsid w:val="007279CB"/>
    <w:rsid w:val="00727B55"/>
    <w:rsid w:val="0073071A"/>
    <w:rsid w:val="00733C96"/>
    <w:rsid w:val="00740E52"/>
    <w:rsid w:val="007425F2"/>
    <w:rsid w:val="00744713"/>
    <w:rsid w:val="00744D5C"/>
    <w:rsid w:val="00754D68"/>
    <w:rsid w:val="00756BBB"/>
    <w:rsid w:val="00770A3E"/>
    <w:rsid w:val="00771909"/>
    <w:rsid w:val="007732A6"/>
    <w:rsid w:val="007769A0"/>
    <w:rsid w:val="00792EF4"/>
    <w:rsid w:val="007933AB"/>
    <w:rsid w:val="00796870"/>
    <w:rsid w:val="007A4C62"/>
    <w:rsid w:val="007A5E47"/>
    <w:rsid w:val="007B1947"/>
    <w:rsid w:val="007B4F9A"/>
    <w:rsid w:val="007B5453"/>
    <w:rsid w:val="007B7EFD"/>
    <w:rsid w:val="007C18C7"/>
    <w:rsid w:val="007D35A9"/>
    <w:rsid w:val="007D68F9"/>
    <w:rsid w:val="007D7970"/>
    <w:rsid w:val="007E1637"/>
    <w:rsid w:val="007E4905"/>
    <w:rsid w:val="007E65F8"/>
    <w:rsid w:val="007E7A62"/>
    <w:rsid w:val="007F20F8"/>
    <w:rsid w:val="007F2D2C"/>
    <w:rsid w:val="00803866"/>
    <w:rsid w:val="00805BE2"/>
    <w:rsid w:val="00806A4B"/>
    <w:rsid w:val="008168D0"/>
    <w:rsid w:val="00820C1C"/>
    <w:rsid w:val="00823DF3"/>
    <w:rsid w:val="00827F8F"/>
    <w:rsid w:val="00831511"/>
    <w:rsid w:val="00833758"/>
    <w:rsid w:val="00833EF6"/>
    <w:rsid w:val="00834607"/>
    <w:rsid w:val="0083661C"/>
    <w:rsid w:val="008370EC"/>
    <w:rsid w:val="00842CE6"/>
    <w:rsid w:val="00843DDD"/>
    <w:rsid w:val="00845E2A"/>
    <w:rsid w:val="008474DC"/>
    <w:rsid w:val="0085564D"/>
    <w:rsid w:val="00861F15"/>
    <w:rsid w:val="008620D6"/>
    <w:rsid w:val="00862D36"/>
    <w:rsid w:val="00864C24"/>
    <w:rsid w:val="00867C9B"/>
    <w:rsid w:val="00891A82"/>
    <w:rsid w:val="00893FCA"/>
    <w:rsid w:val="00895684"/>
    <w:rsid w:val="008A4B98"/>
    <w:rsid w:val="008B4E0E"/>
    <w:rsid w:val="008B56C8"/>
    <w:rsid w:val="008C0C2D"/>
    <w:rsid w:val="008C2C16"/>
    <w:rsid w:val="008C2F32"/>
    <w:rsid w:val="008C778F"/>
    <w:rsid w:val="008E02E8"/>
    <w:rsid w:val="008E7ADC"/>
    <w:rsid w:val="008F5536"/>
    <w:rsid w:val="00901908"/>
    <w:rsid w:val="009050A9"/>
    <w:rsid w:val="009056B5"/>
    <w:rsid w:val="00906D7F"/>
    <w:rsid w:val="009075D1"/>
    <w:rsid w:val="009107FA"/>
    <w:rsid w:val="00911912"/>
    <w:rsid w:val="00912FC7"/>
    <w:rsid w:val="0091479A"/>
    <w:rsid w:val="009147AB"/>
    <w:rsid w:val="00914AD9"/>
    <w:rsid w:val="00915FC7"/>
    <w:rsid w:val="00916354"/>
    <w:rsid w:val="00917CB9"/>
    <w:rsid w:val="00920BFA"/>
    <w:rsid w:val="00922DED"/>
    <w:rsid w:val="009257B5"/>
    <w:rsid w:val="00926C81"/>
    <w:rsid w:val="009312AD"/>
    <w:rsid w:val="00934769"/>
    <w:rsid w:val="00942124"/>
    <w:rsid w:val="0094428B"/>
    <w:rsid w:val="0094488C"/>
    <w:rsid w:val="00950F98"/>
    <w:rsid w:val="009555E8"/>
    <w:rsid w:val="00961119"/>
    <w:rsid w:val="009712F3"/>
    <w:rsid w:val="0097717F"/>
    <w:rsid w:val="00981F20"/>
    <w:rsid w:val="00990DBF"/>
    <w:rsid w:val="00995F85"/>
    <w:rsid w:val="009A4F0D"/>
    <w:rsid w:val="009A5B96"/>
    <w:rsid w:val="009A61CD"/>
    <w:rsid w:val="009A7C53"/>
    <w:rsid w:val="009B22BD"/>
    <w:rsid w:val="009B3E4E"/>
    <w:rsid w:val="009C0C22"/>
    <w:rsid w:val="009C1560"/>
    <w:rsid w:val="009C550E"/>
    <w:rsid w:val="009C6726"/>
    <w:rsid w:val="009D07DB"/>
    <w:rsid w:val="009D2EFE"/>
    <w:rsid w:val="009D7336"/>
    <w:rsid w:val="009E2BC0"/>
    <w:rsid w:val="009E3AAD"/>
    <w:rsid w:val="009F3859"/>
    <w:rsid w:val="009F3DFA"/>
    <w:rsid w:val="009F4949"/>
    <w:rsid w:val="00A05178"/>
    <w:rsid w:val="00A055A1"/>
    <w:rsid w:val="00A169DB"/>
    <w:rsid w:val="00A17F98"/>
    <w:rsid w:val="00A2322E"/>
    <w:rsid w:val="00A27261"/>
    <w:rsid w:val="00A30970"/>
    <w:rsid w:val="00A42C84"/>
    <w:rsid w:val="00A47055"/>
    <w:rsid w:val="00A545A6"/>
    <w:rsid w:val="00A56B09"/>
    <w:rsid w:val="00A57AD2"/>
    <w:rsid w:val="00A601DC"/>
    <w:rsid w:val="00A70E22"/>
    <w:rsid w:val="00A71FED"/>
    <w:rsid w:val="00A755F9"/>
    <w:rsid w:val="00A76306"/>
    <w:rsid w:val="00A765AA"/>
    <w:rsid w:val="00A816DC"/>
    <w:rsid w:val="00A86A39"/>
    <w:rsid w:val="00A9011C"/>
    <w:rsid w:val="00A92E23"/>
    <w:rsid w:val="00A933B8"/>
    <w:rsid w:val="00A93573"/>
    <w:rsid w:val="00A974EE"/>
    <w:rsid w:val="00AA2E1F"/>
    <w:rsid w:val="00AA350F"/>
    <w:rsid w:val="00AA61CB"/>
    <w:rsid w:val="00AA7DCB"/>
    <w:rsid w:val="00AB2855"/>
    <w:rsid w:val="00AB3B85"/>
    <w:rsid w:val="00AB5656"/>
    <w:rsid w:val="00AD7BA1"/>
    <w:rsid w:val="00AE0DA6"/>
    <w:rsid w:val="00AE101A"/>
    <w:rsid w:val="00AF2907"/>
    <w:rsid w:val="00AF709C"/>
    <w:rsid w:val="00B03D18"/>
    <w:rsid w:val="00B058F4"/>
    <w:rsid w:val="00B0661E"/>
    <w:rsid w:val="00B067C9"/>
    <w:rsid w:val="00B074C4"/>
    <w:rsid w:val="00B11B30"/>
    <w:rsid w:val="00B1734F"/>
    <w:rsid w:val="00B21D71"/>
    <w:rsid w:val="00B254E7"/>
    <w:rsid w:val="00B267CD"/>
    <w:rsid w:val="00B27F03"/>
    <w:rsid w:val="00B42809"/>
    <w:rsid w:val="00B43B3B"/>
    <w:rsid w:val="00B46BE8"/>
    <w:rsid w:val="00B60B69"/>
    <w:rsid w:val="00B6317B"/>
    <w:rsid w:val="00B71F55"/>
    <w:rsid w:val="00B72BB9"/>
    <w:rsid w:val="00B7425D"/>
    <w:rsid w:val="00B74966"/>
    <w:rsid w:val="00B80461"/>
    <w:rsid w:val="00B81B74"/>
    <w:rsid w:val="00B8444C"/>
    <w:rsid w:val="00B85E0E"/>
    <w:rsid w:val="00B85F33"/>
    <w:rsid w:val="00B8684F"/>
    <w:rsid w:val="00B87E8A"/>
    <w:rsid w:val="00BA1D80"/>
    <w:rsid w:val="00BA33AD"/>
    <w:rsid w:val="00BA474A"/>
    <w:rsid w:val="00BA79CF"/>
    <w:rsid w:val="00BB0F91"/>
    <w:rsid w:val="00BB3662"/>
    <w:rsid w:val="00BE46C4"/>
    <w:rsid w:val="00BF46DC"/>
    <w:rsid w:val="00C00593"/>
    <w:rsid w:val="00C0209D"/>
    <w:rsid w:val="00C12C17"/>
    <w:rsid w:val="00C1690D"/>
    <w:rsid w:val="00C26D58"/>
    <w:rsid w:val="00C27AD7"/>
    <w:rsid w:val="00C32F66"/>
    <w:rsid w:val="00C33470"/>
    <w:rsid w:val="00C37DBF"/>
    <w:rsid w:val="00C46982"/>
    <w:rsid w:val="00C501A9"/>
    <w:rsid w:val="00C50A38"/>
    <w:rsid w:val="00C5231E"/>
    <w:rsid w:val="00C54720"/>
    <w:rsid w:val="00C55EB9"/>
    <w:rsid w:val="00C6189E"/>
    <w:rsid w:val="00C61F3D"/>
    <w:rsid w:val="00C65CB8"/>
    <w:rsid w:val="00C72238"/>
    <w:rsid w:val="00C7242B"/>
    <w:rsid w:val="00C732A8"/>
    <w:rsid w:val="00C77143"/>
    <w:rsid w:val="00C9149E"/>
    <w:rsid w:val="00C96627"/>
    <w:rsid w:val="00C97B90"/>
    <w:rsid w:val="00CA4BF5"/>
    <w:rsid w:val="00CA6033"/>
    <w:rsid w:val="00CC1090"/>
    <w:rsid w:val="00CC5B34"/>
    <w:rsid w:val="00CC726A"/>
    <w:rsid w:val="00CC7956"/>
    <w:rsid w:val="00CD3477"/>
    <w:rsid w:val="00CE0354"/>
    <w:rsid w:val="00CE10BC"/>
    <w:rsid w:val="00CE30DC"/>
    <w:rsid w:val="00CF31C5"/>
    <w:rsid w:val="00CF361D"/>
    <w:rsid w:val="00D0129F"/>
    <w:rsid w:val="00D07558"/>
    <w:rsid w:val="00D07CF8"/>
    <w:rsid w:val="00D10676"/>
    <w:rsid w:val="00D11EE6"/>
    <w:rsid w:val="00D11EF9"/>
    <w:rsid w:val="00D1519D"/>
    <w:rsid w:val="00D20284"/>
    <w:rsid w:val="00D2370C"/>
    <w:rsid w:val="00D24EAC"/>
    <w:rsid w:val="00D24FF1"/>
    <w:rsid w:val="00D26B60"/>
    <w:rsid w:val="00D27CF2"/>
    <w:rsid w:val="00D30C5E"/>
    <w:rsid w:val="00D35C98"/>
    <w:rsid w:val="00D63496"/>
    <w:rsid w:val="00D63B78"/>
    <w:rsid w:val="00D7518E"/>
    <w:rsid w:val="00D80CCA"/>
    <w:rsid w:val="00D84730"/>
    <w:rsid w:val="00D850AD"/>
    <w:rsid w:val="00D905FC"/>
    <w:rsid w:val="00D978F6"/>
    <w:rsid w:val="00DA03A4"/>
    <w:rsid w:val="00DA03BB"/>
    <w:rsid w:val="00DA1B63"/>
    <w:rsid w:val="00DA314A"/>
    <w:rsid w:val="00DA676B"/>
    <w:rsid w:val="00DA7CC7"/>
    <w:rsid w:val="00DB0702"/>
    <w:rsid w:val="00DB5970"/>
    <w:rsid w:val="00DC70BF"/>
    <w:rsid w:val="00DD304E"/>
    <w:rsid w:val="00DD3738"/>
    <w:rsid w:val="00DD3861"/>
    <w:rsid w:val="00DD42F6"/>
    <w:rsid w:val="00DE58A2"/>
    <w:rsid w:val="00DF0AA0"/>
    <w:rsid w:val="00DF2740"/>
    <w:rsid w:val="00DF50FC"/>
    <w:rsid w:val="00DF7660"/>
    <w:rsid w:val="00E02B43"/>
    <w:rsid w:val="00E06C5B"/>
    <w:rsid w:val="00E10D9E"/>
    <w:rsid w:val="00E12718"/>
    <w:rsid w:val="00E14840"/>
    <w:rsid w:val="00E16535"/>
    <w:rsid w:val="00E1691A"/>
    <w:rsid w:val="00E20DCE"/>
    <w:rsid w:val="00E23D35"/>
    <w:rsid w:val="00E27315"/>
    <w:rsid w:val="00E27C98"/>
    <w:rsid w:val="00E35C00"/>
    <w:rsid w:val="00E403F4"/>
    <w:rsid w:val="00E41B55"/>
    <w:rsid w:val="00E46848"/>
    <w:rsid w:val="00E51B38"/>
    <w:rsid w:val="00E52A16"/>
    <w:rsid w:val="00E5504C"/>
    <w:rsid w:val="00E60983"/>
    <w:rsid w:val="00E648E6"/>
    <w:rsid w:val="00E651D7"/>
    <w:rsid w:val="00E70335"/>
    <w:rsid w:val="00E707AF"/>
    <w:rsid w:val="00E70EE0"/>
    <w:rsid w:val="00E7333F"/>
    <w:rsid w:val="00E744F2"/>
    <w:rsid w:val="00E771D8"/>
    <w:rsid w:val="00E85133"/>
    <w:rsid w:val="00E85823"/>
    <w:rsid w:val="00EA175B"/>
    <w:rsid w:val="00EA2635"/>
    <w:rsid w:val="00EA7E8D"/>
    <w:rsid w:val="00EB20BE"/>
    <w:rsid w:val="00EB7CE7"/>
    <w:rsid w:val="00EC5FEF"/>
    <w:rsid w:val="00ED230B"/>
    <w:rsid w:val="00ED27AA"/>
    <w:rsid w:val="00ED576A"/>
    <w:rsid w:val="00EE19BC"/>
    <w:rsid w:val="00F03EC6"/>
    <w:rsid w:val="00F1255A"/>
    <w:rsid w:val="00F12DCA"/>
    <w:rsid w:val="00F13343"/>
    <w:rsid w:val="00F17BCD"/>
    <w:rsid w:val="00F21B27"/>
    <w:rsid w:val="00F26EDD"/>
    <w:rsid w:val="00F27593"/>
    <w:rsid w:val="00F34AF9"/>
    <w:rsid w:val="00F41096"/>
    <w:rsid w:val="00F46823"/>
    <w:rsid w:val="00F50ED2"/>
    <w:rsid w:val="00F5205C"/>
    <w:rsid w:val="00F54823"/>
    <w:rsid w:val="00F66F96"/>
    <w:rsid w:val="00F73365"/>
    <w:rsid w:val="00F91C96"/>
    <w:rsid w:val="00FA1457"/>
    <w:rsid w:val="00FA40CE"/>
    <w:rsid w:val="00FA5C31"/>
    <w:rsid w:val="00FC37FD"/>
    <w:rsid w:val="00FC3FB9"/>
    <w:rsid w:val="00FC51F7"/>
    <w:rsid w:val="00FD4102"/>
    <w:rsid w:val="00FD556D"/>
    <w:rsid w:val="00FD56D2"/>
    <w:rsid w:val="00FD6BA6"/>
    <w:rsid w:val="00FE3B4D"/>
    <w:rsid w:val="00FE483A"/>
    <w:rsid w:val="00FF1EEB"/>
    <w:rsid w:val="00FF4860"/>
    <w:rsid w:val="00FF4DD6"/>
    <w:rsid w:val="00FF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F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1909"/>
    <w:pPr>
      <w:ind w:left="720"/>
      <w:contextualSpacing/>
    </w:pPr>
  </w:style>
  <w:style w:type="paragraph" w:styleId="a4">
    <w:name w:val="header"/>
    <w:basedOn w:val="a"/>
    <w:link w:val="a5"/>
    <w:uiPriority w:val="99"/>
    <w:rsid w:val="00A9011C"/>
    <w:pPr>
      <w:tabs>
        <w:tab w:val="center" w:pos="4677"/>
        <w:tab w:val="right" w:pos="9355"/>
      </w:tabs>
      <w:spacing w:after="0" w:line="240" w:lineRule="auto"/>
    </w:pPr>
  </w:style>
  <w:style w:type="character" w:customStyle="1" w:styleId="a5">
    <w:name w:val="Верхний колонтитул Знак"/>
    <w:link w:val="a4"/>
    <w:uiPriority w:val="99"/>
    <w:locked/>
    <w:rsid w:val="00A9011C"/>
    <w:rPr>
      <w:rFonts w:cs="Times New Roman"/>
    </w:rPr>
  </w:style>
  <w:style w:type="paragraph" w:styleId="a6">
    <w:name w:val="footer"/>
    <w:basedOn w:val="a"/>
    <w:link w:val="a7"/>
    <w:uiPriority w:val="99"/>
    <w:rsid w:val="00A9011C"/>
    <w:pPr>
      <w:tabs>
        <w:tab w:val="center" w:pos="4677"/>
        <w:tab w:val="right" w:pos="9355"/>
      </w:tabs>
      <w:spacing w:after="0" w:line="240" w:lineRule="auto"/>
    </w:pPr>
  </w:style>
  <w:style w:type="character" w:customStyle="1" w:styleId="a7">
    <w:name w:val="Нижний колонтитул Знак"/>
    <w:link w:val="a6"/>
    <w:uiPriority w:val="99"/>
    <w:locked/>
    <w:rsid w:val="00A9011C"/>
    <w:rPr>
      <w:rFonts w:cs="Times New Roman"/>
    </w:rPr>
  </w:style>
  <w:style w:type="paragraph" w:customStyle="1" w:styleId="ConsPlusNormal">
    <w:name w:val="ConsPlusNormal"/>
    <w:uiPriority w:val="99"/>
    <w:rsid w:val="00A76306"/>
    <w:pPr>
      <w:autoSpaceDE w:val="0"/>
      <w:autoSpaceDN w:val="0"/>
      <w:adjustRightInd w:val="0"/>
    </w:pPr>
    <w:rPr>
      <w:rFonts w:ascii="Times New Roman" w:hAnsi="Times New Roman"/>
      <w:sz w:val="24"/>
      <w:szCs w:val="24"/>
      <w:lang w:eastAsia="en-US"/>
    </w:rPr>
  </w:style>
  <w:style w:type="paragraph" w:customStyle="1" w:styleId="p6">
    <w:name w:val="p6"/>
    <w:basedOn w:val="a"/>
    <w:uiPriority w:val="99"/>
    <w:rsid w:val="00C501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A055A1"/>
    <w:rPr>
      <w:rFonts w:cs="Times New Roman"/>
    </w:rPr>
  </w:style>
  <w:style w:type="character" w:customStyle="1" w:styleId="apple-converted-space">
    <w:name w:val="apple-converted-space"/>
    <w:uiPriority w:val="99"/>
    <w:rsid w:val="00A055A1"/>
    <w:rPr>
      <w:rFonts w:cs="Times New Roman"/>
    </w:rPr>
  </w:style>
  <w:style w:type="paragraph" w:styleId="a8">
    <w:name w:val="Balloon Text"/>
    <w:basedOn w:val="a"/>
    <w:link w:val="a9"/>
    <w:uiPriority w:val="99"/>
    <w:semiHidden/>
    <w:rsid w:val="006938E9"/>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6938E9"/>
    <w:rPr>
      <w:rFonts w:ascii="Segoe UI" w:hAnsi="Segoe UI" w:cs="Segoe UI"/>
      <w:sz w:val="18"/>
      <w:szCs w:val="18"/>
    </w:rPr>
  </w:style>
  <w:style w:type="character" w:customStyle="1" w:styleId="aa">
    <w:name w:val="Основной текст_"/>
    <w:link w:val="1"/>
    <w:uiPriority w:val="99"/>
    <w:locked/>
    <w:rsid w:val="00716F5E"/>
    <w:rPr>
      <w:rFonts w:ascii="Times New Roman" w:hAnsi="Times New Roman"/>
      <w:sz w:val="23"/>
      <w:shd w:val="clear" w:color="auto" w:fill="FFFFFF"/>
    </w:rPr>
  </w:style>
  <w:style w:type="paragraph" w:customStyle="1" w:styleId="1">
    <w:name w:val="Основной текст1"/>
    <w:basedOn w:val="a"/>
    <w:link w:val="aa"/>
    <w:uiPriority w:val="99"/>
    <w:rsid w:val="00716F5E"/>
    <w:pPr>
      <w:shd w:val="clear" w:color="auto" w:fill="FFFFFF"/>
      <w:spacing w:before="1380" w:after="840" w:line="295" w:lineRule="exact"/>
    </w:pPr>
    <w:rPr>
      <w:rFonts w:ascii="Times New Roman" w:hAnsi="Times New Roman"/>
      <w:sz w:val="23"/>
      <w:szCs w:val="20"/>
      <w:lang w:eastAsia="ru-RU"/>
    </w:rPr>
  </w:style>
  <w:style w:type="character" w:customStyle="1" w:styleId="2">
    <w:name w:val="Основной текст (2)_"/>
    <w:link w:val="20"/>
    <w:uiPriority w:val="99"/>
    <w:locked/>
    <w:rsid w:val="00716F5E"/>
    <w:rPr>
      <w:rFonts w:ascii="Century Schoolbook" w:hAnsi="Century Schoolbook"/>
      <w:shd w:val="clear" w:color="auto" w:fill="FFFFFF"/>
    </w:rPr>
  </w:style>
  <w:style w:type="character" w:customStyle="1" w:styleId="1pt">
    <w:name w:val="Основной текст + Интервал 1 pt"/>
    <w:uiPriority w:val="99"/>
    <w:rsid w:val="00716F5E"/>
    <w:rPr>
      <w:rFonts w:ascii="Times New Roman" w:hAnsi="Times New Roman"/>
      <w:spacing w:val="30"/>
      <w:sz w:val="23"/>
    </w:rPr>
  </w:style>
  <w:style w:type="character" w:customStyle="1" w:styleId="5">
    <w:name w:val="Основной текст (5)_"/>
    <w:link w:val="50"/>
    <w:uiPriority w:val="99"/>
    <w:locked/>
    <w:rsid w:val="00716F5E"/>
    <w:rPr>
      <w:sz w:val="24"/>
      <w:shd w:val="clear" w:color="auto" w:fill="FFFFFF"/>
    </w:rPr>
  </w:style>
  <w:style w:type="paragraph" w:customStyle="1" w:styleId="20">
    <w:name w:val="Основной текст (2)"/>
    <w:basedOn w:val="a"/>
    <w:link w:val="2"/>
    <w:uiPriority w:val="99"/>
    <w:rsid w:val="00716F5E"/>
    <w:pPr>
      <w:shd w:val="clear" w:color="auto" w:fill="FFFFFF"/>
      <w:spacing w:after="0" w:line="240" w:lineRule="atLeast"/>
    </w:pPr>
    <w:rPr>
      <w:rFonts w:ascii="Century Schoolbook" w:hAnsi="Century Schoolbook"/>
      <w:sz w:val="20"/>
      <w:szCs w:val="20"/>
      <w:lang w:eastAsia="ru-RU"/>
    </w:rPr>
  </w:style>
  <w:style w:type="paragraph" w:customStyle="1" w:styleId="50">
    <w:name w:val="Основной текст (5)"/>
    <w:basedOn w:val="a"/>
    <w:link w:val="5"/>
    <w:uiPriority w:val="99"/>
    <w:rsid w:val="00716F5E"/>
    <w:pPr>
      <w:shd w:val="clear" w:color="auto" w:fill="FFFFFF"/>
      <w:spacing w:after="0" w:line="240" w:lineRule="atLeast"/>
    </w:pPr>
    <w:rPr>
      <w:sz w:val="24"/>
      <w:szCs w:val="20"/>
      <w:lang w:eastAsia="ru-RU"/>
    </w:rPr>
  </w:style>
  <w:style w:type="character" w:styleId="ab">
    <w:name w:val="Hyperlink"/>
    <w:uiPriority w:val="99"/>
    <w:rsid w:val="00FC51F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004">
      <w:bodyDiv w:val="1"/>
      <w:marLeft w:val="0"/>
      <w:marRight w:val="0"/>
      <w:marTop w:val="0"/>
      <w:marBottom w:val="0"/>
      <w:divBdr>
        <w:top w:val="none" w:sz="0" w:space="0" w:color="auto"/>
        <w:left w:val="none" w:sz="0" w:space="0" w:color="auto"/>
        <w:bottom w:val="none" w:sz="0" w:space="0" w:color="auto"/>
        <w:right w:val="none" w:sz="0" w:space="0" w:color="auto"/>
      </w:divBdr>
    </w:div>
    <w:div w:id="358435011">
      <w:bodyDiv w:val="1"/>
      <w:marLeft w:val="0"/>
      <w:marRight w:val="0"/>
      <w:marTop w:val="0"/>
      <w:marBottom w:val="0"/>
      <w:divBdr>
        <w:top w:val="none" w:sz="0" w:space="0" w:color="auto"/>
        <w:left w:val="none" w:sz="0" w:space="0" w:color="auto"/>
        <w:bottom w:val="none" w:sz="0" w:space="0" w:color="auto"/>
        <w:right w:val="none" w:sz="0" w:space="0" w:color="auto"/>
      </w:divBdr>
    </w:div>
    <w:div w:id="2037849342">
      <w:marLeft w:val="0"/>
      <w:marRight w:val="0"/>
      <w:marTop w:val="0"/>
      <w:marBottom w:val="0"/>
      <w:divBdr>
        <w:top w:val="none" w:sz="0" w:space="0" w:color="auto"/>
        <w:left w:val="none" w:sz="0" w:space="0" w:color="auto"/>
        <w:bottom w:val="none" w:sz="0" w:space="0" w:color="auto"/>
        <w:right w:val="none" w:sz="0" w:space="0" w:color="auto"/>
      </w:divBdr>
    </w:div>
    <w:div w:id="2037849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viewer.yandex.ru/r.xml?sk=f99da520c7b59d6d1eba2cfa9ecad5f2&amp;url=http%3A%2F%2Fwww.bus.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1A30CE4D3798F42D7CF9DC23BC23BEE5740BC271C3AB783CBE015DE53136ED2A8371F379F94C4C460H1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consultantplus://offline/ref=EF0A093297D872C0490F909970E2C87B6291D4CBF39DCF7D7F36D85F24AB6CCF16B15A883Ew107J" TargetMode="External"/><Relationship Id="rId14" Type="http://schemas.openxmlformats.org/officeDocument/2006/relationships/hyperlink" Target="https://docviewer.yandex.ru/r.xml?sk=f99da520c7b59d6d1eba2cfa9ecad5f2&amp;url=http%3A%2F%2Fwww.bu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2588</Words>
  <Characters>14756</Characters>
  <Application>Microsoft Office Word</Application>
  <DocSecurity>0</DocSecurity>
  <Lines>122</Lines>
  <Paragraphs>34</Paragraphs>
  <ScaleCrop>false</ScaleCrop>
  <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 Рябинина</dc:creator>
  <cp:keywords/>
  <dc:description/>
  <cp:lastModifiedBy>Немыкина Ольга Викторовна</cp:lastModifiedBy>
  <cp:revision>37</cp:revision>
  <cp:lastPrinted>2015-10-22T13:56:00Z</cp:lastPrinted>
  <dcterms:created xsi:type="dcterms:W3CDTF">2015-10-12T04:10:00Z</dcterms:created>
  <dcterms:modified xsi:type="dcterms:W3CDTF">2015-10-27T04:52:00Z</dcterms:modified>
</cp:coreProperties>
</file>