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87" w:rsidRPr="00187187" w:rsidRDefault="00187187" w:rsidP="00187187">
      <w:pPr>
        <w:spacing w:after="0"/>
        <w:rPr>
          <w:rFonts w:ascii="Times New Roman" w:hAnsi="Times New Roman" w:cs="Times New Roman"/>
          <w:color w:val="3366FF"/>
          <w:sz w:val="28"/>
          <w:szCs w:val="28"/>
        </w:rPr>
      </w:pPr>
    </w:p>
    <w:p w:rsidR="00187187" w:rsidRPr="00187187" w:rsidRDefault="00187187" w:rsidP="00187187">
      <w:pPr>
        <w:spacing w:after="0"/>
        <w:rPr>
          <w:rFonts w:ascii="Times New Roman" w:hAnsi="Times New Roman" w:cs="Times New Roman"/>
          <w:color w:val="3366FF"/>
          <w:sz w:val="28"/>
          <w:szCs w:val="28"/>
        </w:rPr>
      </w:pPr>
    </w:p>
    <w:p w:rsidR="00187187" w:rsidRPr="00187187" w:rsidRDefault="00187187" w:rsidP="00187187">
      <w:pPr>
        <w:spacing w:after="0"/>
        <w:rPr>
          <w:rFonts w:ascii="Times New Roman" w:hAnsi="Times New Roman" w:cs="Times New Roman"/>
          <w:b/>
          <w:color w:val="3366FF"/>
          <w:sz w:val="28"/>
          <w:szCs w:val="28"/>
        </w:rPr>
      </w:pPr>
      <w:r w:rsidRPr="00187187">
        <w:rPr>
          <w:rFonts w:ascii="Times New Roman" w:hAnsi="Times New Roman" w:cs="Times New Roman"/>
          <w:noProof/>
          <w:sz w:val="28"/>
          <w:szCs w:val="28"/>
          <w:lang w:eastAsia="ru-RU"/>
        </w:rPr>
        <w:drawing>
          <wp:anchor distT="36830" distB="36830" distL="6400800" distR="6400800" simplePos="0" relativeHeight="251658240" behindDoc="1" locked="0" layoutInCell="1" allowOverlap="1" wp14:anchorId="1546964F" wp14:editId="50010CAC">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187187" w:rsidRPr="00187187" w:rsidRDefault="00187187" w:rsidP="00187187">
      <w:pPr>
        <w:spacing w:after="0"/>
        <w:jc w:val="center"/>
        <w:rPr>
          <w:rFonts w:ascii="Times New Roman" w:hAnsi="Times New Roman" w:cs="Times New Roman"/>
          <w:b/>
          <w:color w:val="3366FF"/>
          <w:sz w:val="28"/>
          <w:szCs w:val="28"/>
        </w:rPr>
      </w:pPr>
      <w:r w:rsidRPr="00187187">
        <w:rPr>
          <w:rFonts w:ascii="Times New Roman" w:hAnsi="Times New Roman" w:cs="Times New Roman"/>
          <w:b/>
          <w:color w:val="3366FF"/>
          <w:sz w:val="28"/>
          <w:szCs w:val="28"/>
        </w:rPr>
        <w:t>ПОСТАНОВЛЕНИЕ</w:t>
      </w:r>
    </w:p>
    <w:p w:rsidR="00187187" w:rsidRPr="00187187" w:rsidRDefault="00187187" w:rsidP="00187187">
      <w:pPr>
        <w:spacing w:after="0"/>
        <w:jc w:val="center"/>
        <w:rPr>
          <w:rFonts w:ascii="Times New Roman" w:hAnsi="Times New Roman" w:cs="Times New Roman"/>
          <w:b/>
          <w:color w:val="3366FF"/>
          <w:sz w:val="28"/>
          <w:szCs w:val="28"/>
        </w:rPr>
      </w:pPr>
      <w:r w:rsidRPr="00187187">
        <w:rPr>
          <w:rFonts w:ascii="Times New Roman" w:hAnsi="Times New Roman" w:cs="Times New Roman"/>
          <w:b/>
          <w:color w:val="3366FF"/>
          <w:sz w:val="28"/>
          <w:szCs w:val="28"/>
        </w:rPr>
        <w:t>АДМИНИСТРАЦИИ  ГОРОДА  КОГАЛЫМА</w:t>
      </w:r>
    </w:p>
    <w:p w:rsidR="00187187" w:rsidRPr="00187187" w:rsidRDefault="00187187" w:rsidP="00187187">
      <w:pPr>
        <w:spacing w:after="0"/>
        <w:jc w:val="center"/>
        <w:rPr>
          <w:rFonts w:ascii="Times New Roman" w:hAnsi="Times New Roman" w:cs="Times New Roman"/>
          <w:b/>
          <w:color w:val="3366FF"/>
          <w:sz w:val="28"/>
          <w:szCs w:val="28"/>
          <w:lang w:eastAsia="ru-RU"/>
        </w:rPr>
      </w:pPr>
      <w:r w:rsidRPr="00187187">
        <w:rPr>
          <w:rFonts w:ascii="Times New Roman" w:hAnsi="Times New Roman" w:cs="Times New Roman"/>
          <w:b/>
          <w:color w:val="3366FF"/>
          <w:sz w:val="28"/>
          <w:szCs w:val="28"/>
        </w:rPr>
        <w:t>Ханты-Мансийского автономного округа - Югры</w:t>
      </w:r>
    </w:p>
    <w:p w:rsidR="00187187" w:rsidRPr="00187187" w:rsidRDefault="00187187" w:rsidP="00187187">
      <w:pPr>
        <w:spacing w:after="0"/>
        <w:rPr>
          <w:rFonts w:ascii="Times New Roman" w:hAnsi="Times New Roman" w:cs="Times New Roman"/>
          <w:b/>
          <w:color w:val="3366FF"/>
          <w:sz w:val="28"/>
          <w:szCs w:val="28"/>
        </w:rPr>
      </w:pPr>
    </w:p>
    <w:p w:rsidR="00187187" w:rsidRPr="00187187" w:rsidRDefault="00187187" w:rsidP="00187187">
      <w:pPr>
        <w:spacing w:after="0"/>
        <w:rPr>
          <w:rFonts w:ascii="Times New Roman" w:hAnsi="Times New Roman" w:cs="Times New Roman"/>
          <w:b/>
          <w:color w:val="3366FF"/>
          <w:sz w:val="28"/>
          <w:szCs w:val="28"/>
        </w:rPr>
      </w:pPr>
      <w:r>
        <w:rPr>
          <w:rFonts w:ascii="Times New Roman" w:hAnsi="Times New Roman" w:cs="Times New Roman"/>
          <w:b/>
          <w:color w:val="3366FF"/>
          <w:sz w:val="28"/>
          <w:szCs w:val="28"/>
        </w:rPr>
        <w:t>От «15</w:t>
      </w:r>
      <w:r w:rsidRPr="00187187">
        <w:rPr>
          <w:rFonts w:ascii="Times New Roman" w:hAnsi="Times New Roman" w:cs="Times New Roman"/>
          <w:b/>
          <w:color w:val="3366FF"/>
          <w:sz w:val="28"/>
          <w:szCs w:val="28"/>
        </w:rPr>
        <w:t xml:space="preserve">»    октября   2014 г.               </w:t>
      </w:r>
      <w:r>
        <w:rPr>
          <w:rFonts w:ascii="Times New Roman" w:hAnsi="Times New Roman" w:cs="Times New Roman"/>
          <w:b/>
          <w:color w:val="3366FF"/>
          <w:sz w:val="28"/>
          <w:szCs w:val="28"/>
        </w:rPr>
        <w:t xml:space="preserve">                        </w:t>
      </w:r>
      <w:r>
        <w:rPr>
          <w:rFonts w:ascii="Times New Roman" w:hAnsi="Times New Roman" w:cs="Times New Roman"/>
          <w:b/>
          <w:color w:val="3366FF"/>
          <w:sz w:val="28"/>
          <w:szCs w:val="28"/>
        </w:rPr>
        <w:tab/>
      </w:r>
      <w:r>
        <w:rPr>
          <w:rFonts w:ascii="Times New Roman" w:hAnsi="Times New Roman" w:cs="Times New Roman"/>
          <w:b/>
          <w:color w:val="3366FF"/>
          <w:sz w:val="28"/>
          <w:szCs w:val="28"/>
        </w:rPr>
        <w:tab/>
        <w:t xml:space="preserve"> №2544</w:t>
      </w:r>
    </w:p>
    <w:p w:rsidR="00835C84" w:rsidRDefault="00835C84" w:rsidP="00E24112">
      <w:pPr>
        <w:autoSpaceDE w:val="0"/>
        <w:autoSpaceDN w:val="0"/>
        <w:adjustRightInd w:val="0"/>
        <w:spacing w:after="0" w:line="240" w:lineRule="auto"/>
        <w:rPr>
          <w:rFonts w:ascii="Times New Roman" w:hAnsi="Times New Roman" w:cs="Times New Roman"/>
          <w:bCs/>
          <w:sz w:val="26"/>
          <w:szCs w:val="26"/>
        </w:rPr>
      </w:pPr>
    </w:p>
    <w:p w:rsidR="00EB740F" w:rsidRDefault="00EB740F" w:rsidP="00E24112">
      <w:pPr>
        <w:autoSpaceDE w:val="0"/>
        <w:autoSpaceDN w:val="0"/>
        <w:adjustRightInd w:val="0"/>
        <w:spacing w:after="0" w:line="240" w:lineRule="auto"/>
        <w:rPr>
          <w:rFonts w:ascii="Times New Roman" w:hAnsi="Times New Roman" w:cs="Times New Roman"/>
          <w:bCs/>
          <w:sz w:val="26"/>
          <w:szCs w:val="26"/>
        </w:rPr>
      </w:pPr>
    </w:p>
    <w:p w:rsidR="00EB740F" w:rsidRDefault="00EB740F" w:rsidP="00E24112">
      <w:pPr>
        <w:autoSpaceDE w:val="0"/>
        <w:autoSpaceDN w:val="0"/>
        <w:adjustRightInd w:val="0"/>
        <w:spacing w:after="0" w:line="240" w:lineRule="auto"/>
        <w:rPr>
          <w:rFonts w:ascii="Times New Roman" w:hAnsi="Times New Roman" w:cs="Times New Roman"/>
          <w:bCs/>
          <w:sz w:val="26"/>
          <w:szCs w:val="26"/>
        </w:rPr>
      </w:pPr>
    </w:p>
    <w:p w:rsidR="00EB740F" w:rsidRDefault="00EB740F" w:rsidP="00E24112">
      <w:pPr>
        <w:autoSpaceDE w:val="0"/>
        <w:autoSpaceDN w:val="0"/>
        <w:adjustRightInd w:val="0"/>
        <w:spacing w:after="0" w:line="240" w:lineRule="auto"/>
        <w:rPr>
          <w:rFonts w:ascii="Times New Roman" w:hAnsi="Times New Roman" w:cs="Times New Roman"/>
          <w:bCs/>
          <w:sz w:val="26"/>
          <w:szCs w:val="26"/>
        </w:rPr>
      </w:pPr>
    </w:p>
    <w:p w:rsidR="00EB740F" w:rsidRDefault="00EB740F" w:rsidP="00E24112">
      <w:pPr>
        <w:autoSpaceDE w:val="0"/>
        <w:autoSpaceDN w:val="0"/>
        <w:adjustRightInd w:val="0"/>
        <w:spacing w:after="0" w:line="240" w:lineRule="auto"/>
        <w:rPr>
          <w:rFonts w:ascii="Times New Roman" w:hAnsi="Times New Roman" w:cs="Times New Roman"/>
          <w:bCs/>
          <w:sz w:val="26"/>
          <w:szCs w:val="26"/>
        </w:rPr>
      </w:pPr>
    </w:p>
    <w:p w:rsidR="00BA739E" w:rsidRPr="00B478B2" w:rsidRDefault="00BA739E" w:rsidP="00E24112">
      <w:pPr>
        <w:autoSpaceDE w:val="0"/>
        <w:autoSpaceDN w:val="0"/>
        <w:adjustRightInd w:val="0"/>
        <w:spacing w:after="0" w:line="240" w:lineRule="auto"/>
        <w:rPr>
          <w:rFonts w:ascii="Times New Roman" w:hAnsi="Times New Roman" w:cs="Times New Roman"/>
          <w:bCs/>
          <w:sz w:val="26"/>
          <w:szCs w:val="26"/>
        </w:rPr>
      </w:pPr>
      <w:r w:rsidRPr="00B478B2">
        <w:rPr>
          <w:rFonts w:ascii="Times New Roman" w:hAnsi="Times New Roman" w:cs="Times New Roman"/>
          <w:bCs/>
          <w:sz w:val="26"/>
          <w:szCs w:val="26"/>
        </w:rPr>
        <w:t>Об утверждении</w:t>
      </w:r>
      <w:r w:rsidR="00937066" w:rsidRPr="00B478B2">
        <w:rPr>
          <w:rFonts w:ascii="Times New Roman" w:hAnsi="Times New Roman" w:cs="Times New Roman"/>
          <w:bCs/>
          <w:sz w:val="26"/>
          <w:szCs w:val="26"/>
        </w:rPr>
        <w:t xml:space="preserve"> </w:t>
      </w:r>
      <w:r w:rsidR="003055FE" w:rsidRPr="00B478B2">
        <w:rPr>
          <w:rFonts w:ascii="Times New Roman" w:hAnsi="Times New Roman" w:cs="Times New Roman"/>
          <w:bCs/>
          <w:sz w:val="26"/>
          <w:szCs w:val="26"/>
        </w:rPr>
        <w:t>а</w:t>
      </w:r>
      <w:r w:rsidR="003E394C" w:rsidRPr="00B478B2">
        <w:rPr>
          <w:rFonts w:ascii="Times New Roman" w:hAnsi="Times New Roman" w:cs="Times New Roman"/>
          <w:bCs/>
          <w:sz w:val="26"/>
          <w:szCs w:val="26"/>
        </w:rPr>
        <w:t>дминистративного регламент</w:t>
      </w:r>
      <w:r w:rsidR="003055FE" w:rsidRPr="00B478B2">
        <w:rPr>
          <w:rFonts w:ascii="Times New Roman" w:hAnsi="Times New Roman" w:cs="Times New Roman"/>
          <w:bCs/>
          <w:sz w:val="26"/>
          <w:szCs w:val="26"/>
        </w:rPr>
        <w:t>а</w:t>
      </w:r>
    </w:p>
    <w:p w:rsidR="00E24112" w:rsidRPr="00B478B2" w:rsidRDefault="00E24112" w:rsidP="00E24112">
      <w:pPr>
        <w:autoSpaceDE w:val="0"/>
        <w:autoSpaceDN w:val="0"/>
        <w:adjustRightInd w:val="0"/>
        <w:spacing w:after="0" w:line="240" w:lineRule="auto"/>
        <w:rPr>
          <w:rFonts w:ascii="Times New Roman" w:hAnsi="Times New Roman" w:cs="Times New Roman"/>
          <w:bCs/>
          <w:sz w:val="26"/>
          <w:szCs w:val="26"/>
        </w:rPr>
      </w:pPr>
      <w:r w:rsidRPr="00B478B2">
        <w:rPr>
          <w:rFonts w:ascii="Times New Roman" w:hAnsi="Times New Roman" w:cs="Times New Roman"/>
          <w:bCs/>
          <w:sz w:val="26"/>
          <w:szCs w:val="26"/>
        </w:rPr>
        <w:t>п</w:t>
      </w:r>
      <w:r w:rsidR="00BA739E" w:rsidRPr="00B478B2">
        <w:rPr>
          <w:rFonts w:ascii="Times New Roman" w:hAnsi="Times New Roman" w:cs="Times New Roman"/>
          <w:bCs/>
          <w:sz w:val="26"/>
          <w:szCs w:val="26"/>
        </w:rPr>
        <w:t xml:space="preserve">редоставления муниципальной услуги </w:t>
      </w:r>
    </w:p>
    <w:p w:rsidR="00E24112" w:rsidRPr="00B478B2" w:rsidRDefault="00BA739E" w:rsidP="00E24112">
      <w:pPr>
        <w:autoSpaceDE w:val="0"/>
        <w:autoSpaceDN w:val="0"/>
        <w:adjustRightInd w:val="0"/>
        <w:spacing w:after="0" w:line="240" w:lineRule="auto"/>
        <w:rPr>
          <w:rFonts w:ascii="Times New Roman" w:hAnsi="Times New Roman" w:cs="Times New Roman"/>
          <w:bCs/>
          <w:sz w:val="26"/>
          <w:szCs w:val="26"/>
        </w:rPr>
      </w:pPr>
      <w:r w:rsidRPr="00B478B2">
        <w:rPr>
          <w:rFonts w:ascii="Times New Roman" w:hAnsi="Times New Roman" w:cs="Times New Roman"/>
          <w:bCs/>
          <w:sz w:val="26"/>
          <w:szCs w:val="26"/>
        </w:rPr>
        <w:t>«</w:t>
      </w:r>
      <w:r w:rsidR="00E24112" w:rsidRPr="00B478B2">
        <w:rPr>
          <w:rFonts w:ascii="Times New Roman" w:hAnsi="Times New Roman" w:cs="Times New Roman"/>
          <w:bCs/>
          <w:sz w:val="26"/>
          <w:szCs w:val="26"/>
        </w:rPr>
        <w:t xml:space="preserve">Предоставление информации об очередности </w:t>
      </w:r>
    </w:p>
    <w:p w:rsidR="00E24112" w:rsidRPr="00B478B2" w:rsidRDefault="00E24112" w:rsidP="00E24112">
      <w:pPr>
        <w:autoSpaceDE w:val="0"/>
        <w:autoSpaceDN w:val="0"/>
        <w:adjustRightInd w:val="0"/>
        <w:spacing w:after="0" w:line="240" w:lineRule="auto"/>
        <w:rPr>
          <w:rFonts w:ascii="Times New Roman" w:hAnsi="Times New Roman" w:cs="Times New Roman"/>
          <w:bCs/>
          <w:sz w:val="26"/>
          <w:szCs w:val="26"/>
        </w:rPr>
      </w:pPr>
      <w:r w:rsidRPr="00B478B2">
        <w:rPr>
          <w:rFonts w:ascii="Times New Roman" w:hAnsi="Times New Roman" w:cs="Times New Roman"/>
          <w:bCs/>
          <w:sz w:val="26"/>
          <w:szCs w:val="26"/>
        </w:rPr>
        <w:t xml:space="preserve">предоставления жилых помещений на условиях </w:t>
      </w:r>
    </w:p>
    <w:p w:rsidR="00937066" w:rsidRPr="00B478B2" w:rsidRDefault="00E24112" w:rsidP="00E24112">
      <w:pPr>
        <w:autoSpaceDE w:val="0"/>
        <w:autoSpaceDN w:val="0"/>
        <w:adjustRightInd w:val="0"/>
        <w:spacing w:after="0" w:line="240" w:lineRule="auto"/>
        <w:rPr>
          <w:rFonts w:ascii="Times New Roman" w:hAnsi="Times New Roman" w:cs="Times New Roman"/>
          <w:bCs/>
          <w:sz w:val="26"/>
          <w:szCs w:val="26"/>
        </w:rPr>
      </w:pPr>
      <w:r w:rsidRPr="00B478B2">
        <w:rPr>
          <w:rFonts w:ascii="Times New Roman" w:hAnsi="Times New Roman" w:cs="Times New Roman"/>
          <w:bCs/>
          <w:sz w:val="26"/>
          <w:szCs w:val="26"/>
        </w:rPr>
        <w:t>социального найма»</w:t>
      </w:r>
    </w:p>
    <w:p w:rsidR="00937066" w:rsidRDefault="00937066" w:rsidP="00E24112">
      <w:pPr>
        <w:autoSpaceDE w:val="0"/>
        <w:autoSpaceDN w:val="0"/>
        <w:adjustRightInd w:val="0"/>
        <w:spacing w:after="0" w:line="240" w:lineRule="auto"/>
        <w:rPr>
          <w:rFonts w:ascii="Times New Roman" w:hAnsi="Times New Roman" w:cs="Times New Roman"/>
          <w:sz w:val="26"/>
          <w:szCs w:val="26"/>
        </w:rPr>
      </w:pPr>
    </w:p>
    <w:p w:rsidR="00835C84" w:rsidRDefault="00835C84" w:rsidP="00E24112">
      <w:pPr>
        <w:autoSpaceDE w:val="0"/>
        <w:autoSpaceDN w:val="0"/>
        <w:adjustRightInd w:val="0"/>
        <w:spacing w:after="0" w:line="240" w:lineRule="auto"/>
        <w:rPr>
          <w:rFonts w:ascii="Times New Roman" w:hAnsi="Times New Roman" w:cs="Times New Roman"/>
          <w:sz w:val="26"/>
          <w:szCs w:val="26"/>
        </w:rPr>
      </w:pPr>
    </w:p>
    <w:p w:rsidR="00835C84" w:rsidRPr="00B478B2" w:rsidRDefault="00835C84" w:rsidP="00E24112">
      <w:pPr>
        <w:autoSpaceDE w:val="0"/>
        <w:autoSpaceDN w:val="0"/>
        <w:adjustRightInd w:val="0"/>
        <w:spacing w:after="0" w:line="240" w:lineRule="auto"/>
        <w:rPr>
          <w:rFonts w:ascii="Times New Roman" w:hAnsi="Times New Roman" w:cs="Times New Roman"/>
          <w:sz w:val="26"/>
          <w:szCs w:val="26"/>
        </w:rPr>
      </w:pPr>
    </w:p>
    <w:p w:rsidR="00937066" w:rsidRPr="00835C84" w:rsidRDefault="00E24112" w:rsidP="00835C8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35C84">
        <w:rPr>
          <w:rFonts w:ascii="Times New Roman" w:hAnsi="Times New Roman" w:cs="Times New Roman"/>
          <w:sz w:val="26"/>
          <w:szCs w:val="26"/>
        </w:rPr>
        <w:t xml:space="preserve">В соответствии с Федеральным законом от 06.10.2003 №131-ФЗ </w:t>
      </w:r>
      <w:r w:rsidR="00835C84">
        <w:rPr>
          <w:rFonts w:ascii="Times New Roman" w:hAnsi="Times New Roman" w:cs="Times New Roman"/>
          <w:sz w:val="26"/>
          <w:szCs w:val="26"/>
        </w:rPr>
        <w:t xml:space="preserve">                </w:t>
      </w:r>
      <w:r w:rsidRPr="00835C84">
        <w:rPr>
          <w:rFonts w:ascii="Times New Roman" w:hAnsi="Times New Roman" w:cs="Times New Roman"/>
          <w:sz w:val="26"/>
          <w:szCs w:val="26"/>
        </w:rPr>
        <w:t>«Об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00B21335" w:rsidRPr="00835C84">
        <w:rPr>
          <w:rFonts w:ascii="Times New Roman" w:hAnsi="Times New Roman" w:cs="Times New Roman"/>
          <w:sz w:val="26"/>
          <w:szCs w:val="26"/>
        </w:rPr>
        <w:t xml:space="preserve">, </w:t>
      </w:r>
      <w:r w:rsidR="004B2E41" w:rsidRPr="00835C84">
        <w:rPr>
          <w:rFonts w:ascii="Times New Roman" w:hAnsi="Times New Roman" w:cs="Times New Roman"/>
          <w:sz w:val="26"/>
          <w:szCs w:val="26"/>
        </w:rPr>
        <w:t>постановлением Администрации города Когалыма от 10.07.2012 №1694 «О перечне муниципальных услуг, предоставление и</w:t>
      </w:r>
      <w:proofErr w:type="gramEnd"/>
      <w:r w:rsidR="004B2E41" w:rsidRPr="00835C84">
        <w:rPr>
          <w:rFonts w:ascii="Times New Roman" w:hAnsi="Times New Roman" w:cs="Times New Roman"/>
          <w:sz w:val="26"/>
          <w:szCs w:val="26"/>
        </w:rPr>
        <w:t xml:space="preserve"> </w:t>
      </w:r>
      <w:proofErr w:type="gramStart"/>
      <w:r w:rsidR="004B2E41" w:rsidRPr="00835C84">
        <w:rPr>
          <w:rFonts w:ascii="Times New Roman" w:hAnsi="Times New Roman" w:cs="Times New Roman"/>
          <w:sz w:val="26"/>
          <w:szCs w:val="26"/>
        </w:rPr>
        <w:t>исполнение</w:t>
      </w:r>
      <w:proofErr w:type="gramEnd"/>
      <w:r w:rsidR="004B2E41" w:rsidRPr="00835C84">
        <w:rPr>
          <w:rFonts w:ascii="Times New Roman" w:hAnsi="Times New Roman" w:cs="Times New Roman"/>
          <w:sz w:val="26"/>
          <w:szCs w:val="26"/>
        </w:rPr>
        <w:t xml:space="preserve"> которых организуется в муниципальном автономном учреждении «Многофункциональный центр предоставления государственных и муниципальных услуг», </w:t>
      </w:r>
      <w:r w:rsidR="00B21335" w:rsidRPr="00835C84">
        <w:rPr>
          <w:rFonts w:ascii="Times New Roman" w:hAnsi="Times New Roman" w:cs="Times New Roman"/>
          <w:sz w:val="26"/>
          <w:szCs w:val="26"/>
        </w:rPr>
        <w:t>постановлением Администрации города Когалыма от 16.08.2013 №2438 «Об утверждении реестра муниципальных услуг города Когалыма»</w:t>
      </w:r>
      <w:r w:rsidRPr="00835C84">
        <w:rPr>
          <w:rFonts w:ascii="Times New Roman" w:hAnsi="Times New Roman" w:cs="Times New Roman"/>
          <w:sz w:val="26"/>
          <w:szCs w:val="26"/>
        </w:rPr>
        <w:t>:</w:t>
      </w:r>
    </w:p>
    <w:p w:rsidR="00E24112" w:rsidRPr="00835C84" w:rsidRDefault="00E24112" w:rsidP="00835C84">
      <w:pPr>
        <w:autoSpaceDE w:val="0"/>
        <w:autoSpaceDN w:val="0"/>
        <w:adjustRightInd w:val="0"/>
        <w:spacing w:after="0" w:line="240" w:lineRule="auto"/>
        <w:ind w:firstLine="709"/>
        <w:jc w:val="both"/>
        <w:rPr>
          <w:rFonts w:ascii="Times New Roman" w:hAnsi="Times New Roman" w:cs="Times New Roman"/>
          <w:sz w:val="26"/>
          <w:szCs w:val="26"/>
        </w:rPr>
      </w:pPr>
    </w:p>
    <w:p w:rsidR="00937066" w:rsidRPr="00835C84" w:rsidRDefault="00937066" w:rsidP="00835C84">
      <w:pPr>
        <w:autoSpaceDE w:val="0"/>
        <w:autoSpaceDN w:val="0"/>
        <w:adjustRightInd w:val="0"/>
        <w:spacing w:after="0" w:line="240" w:lineRule="auto"/>
        <w:ind w:firstLine="709"/>
        <w:jc w:val="both"/>
        <w:rPr>
          <w:rFonts w:ascii="Times New Roman" w:hAnsi="Times New Roman" w:cs="Times New Roman"/>
          <w:sz w:val="26"/>
          <w:szCs w:val="26"/>
        </w:rPr>
      </w:pPr>
      <w:r w:rsidRPr="00835C84">
        <w:rPr>
          <w:rFonts w:ascii="Times New Roman" w:hAnsi="Times New Roman" w:cs="Times New Roman"/>
          <w:sz w:val="26"/>
          <w:szCs w:val="26"/>
        </w:rPr>
        <w:t xml:space="preserve">1. Утвердить административный </w:t>
      </w:r>
      <w:hyperlink w:anchor="Par32" w:history="1">
        <w:r w:rsidRPr="00835C84">
          <w:rPr>
            <w:rFonts w:ascii="Times New Roman" w:hAnsi="Times New Roman" w:cs="Times New Roman"/>
            <w:sz w:val="26"/>
            <w:szCs w:val="26"/>
          </w:rPr>
          <w:t>регламент</w:t>
        </w:r>
      </w:hyperlink>
      <w:r w:rsidRPr="00835C84">
        <w:rPr>
          <w:rFonts w:ascii="Times New Roman" w:hAnsi="Times New Roman" w:cs="Times New Roman"/>
          <w:sz w:val="26"/>
          <w:szCs w:val="26"/>
        </w:rPr>
        <w:t xml:space="preserve"> предоставления муниципальной услуги </w:t>
      </w:r>
      <w:r w:rsidR="00E24112" w:rsidRPr="00835C84">
        <w:rPr>
          <w:rFonts w:ascii="Times New Roman" w:hAnsi="Times New Roman" w:cs="Times New Roman"/>
          <w:sz w:val="26"/>
          <w:szCs w:val="26"/>
        </w:rPr>
        <w:t>«</w:t>
      </w:r>
      <w:r w:rsidRPr="00835C84">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r w:rsidR="00E24112" w:rsidRPr="00835C84">
        <w:rPr>
          <w:rFonts w:ascii="Times New Roman" w:hAnsi="Times New Roman" w:cs="Times New Roman"/>
          <w:sz w:val="26"/>
          <w:szCs w:val="26"/>
        </w:rPr>
        <w:t>»</w:t>
      </w:r>
      <w:r w:rsidRPr="00835C84">
        <w:rPr>
          <w:rFonts w:ascii="Times New Roman" w:hAnsi="Times New Roman" w:cs="Times New Roman"/>
          <w:sz w:val="26"/>
          <w:szCs w:val="26"/>
        </w:rPr>
        <w:t xml:space="preserve"> согласно приложению</w:t>
      </w:r>
      <w:r w:rsidR="003055FE" w:rsidRPr="00835C84">
        <w:rPr>
          <w:rFonts w:ascii="Times New Roman" w:hAnsi="Times New Roman" w:cs="Times New Roman"/>
          <w:sz w:val="26"/>
          <w:szCs w:val="26"/>
        </w:rPr>
        <w:t xml:space="preserve"> к настоящему постановлению.</w:t>
      </w:r>
    </w:p>
    <w:p w:rsidR="00E24112" w:rsidRPr="00835C84" w:rsidRDefault="00E24112" w:rsidP="00835C84">
      <w:pPr>
        <w:autoSpaceDE w:val="0"/>
        <w:autoSpaceDN w:val="0"/>
        <w:adjustRightInd w:val="0"/>
        <w:spacing w:after="0" w:line="240" w:lineRule="auto"/>
        <w:ind w:firstLine="709"/>
        <w:jc w:val="both"/>
        <w:rPr>
          <w:rFonts w:ascii="Times New Roman" w:hAnsi="Times New Roman" w:cs="Times New Roman"/>
          <w:sz w:val="26"/>
          <w:szCs w:val="26"/>
        </w:rPr>
      </w:pPr>
    </w:p>
    <w:p w:rsidR="00E24112" w:rsidRPr="00835C84" w:rsidRDefault="00937066" w:rsidP="00835C84">
      <w:pPr>
        <w:autoSpaceDE w:val="0"/>
        <w:autoSpaceDN w:val="0"/>
        <w:adjustRightInd w:val="0"/>
        <w:spacing w:after="0" w:line="240" w:lineRule="auto"/>
        <w:ind w:firstLine="709"/>
        <w:jc w:val="both"/>
        <w:rPr>
          <w:rFonts w:ascii="Times New Roman" w:hAnsi="Times New Roman" w:cs="Times New Roman"/>
          <w:sz w:val="26"/>
          <w:szCs w:val="26"/>
        </w:rPr>
      </w:pPr>
      <w:r w:rsidRPr="00835C84">
        <w:rPr>
          <w:rFonts w:ascii="Times New Roman" w:hAnsi="Times New Roman" w:cs="Times New Roman"/>
          <w:sz w:val="26"/>
          <w:szCs w:val="26"/>
        </w:rPr>
        <w:t xml:space="preserve">2. </w:t>
      </w:r>
      <w:r w:rsidR="00A13813" w:rsidRPr="00835C84">
        <w:rPr>
          <w:rFonts w:ascii="Times New Roman" w:hAnsi="Times New Roman" w:cs="Times New Roman"/>
          <w:sz w:val="26"/>
          <w:szCs w:val="26"/>
        </w:rPr>
        <w:t>Управлению по жилищной политике Администрации города Когалыма</w:t>
      </w:r>
      <w:r w:rsidR="004B2E41" w:rsidRPr="00835C84">
        <w:rPr>
          <w:rFonts w:ascii="Times New Roman" w:hAnsi="Times New Roman" w:cs="Times New Roman"/>
          <w:sz w:val="26"/>
          <w:szCs w:val="26"/>
        </w:rPr>
        <w:t xml:space="preserve"> (А.В.Россолова)</w:t>
      </w:r>
      <w:r w:rsidR="00A13813" w:rsidRPr="00835C84">
        <w:rPr>
          <w:rFonts w:ascii="Times New Roman"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w:t>
      </w:r>
      <w:r w:rsidR="00835C84">
        <w:rPr>
          <w:rFonts w:ascii="Times New Roman" w:hAnsi="Times New Roman" w:cs="Times New Roman"/>
          <w:sz w:val="26"/>
          <w:szCs w:val="26"/>
        </w:rPr>
        <w:t xml:space="preserve">                         </w:t>
      </w:r>
      <w:r w:rsidR="00A13813" w:rsidRPr="00835C84">
        <w:rPr>
          <w:rFonts w:ascii="Times New Roman" w:hAnsi="Times New Roman" w:cs="Times New Roman"/>
          <w:sz w:val="26"/>
          <w:szCs w:val="26"/>
        </w:rPr>
        <w:t xml:space="preserve">города Когалыма от 19.06.2013 №149-р «О мерах по формированию регистра муниципальных нормативных правовых актов Ханты-Мансийского </w:t>
      </w:r>
      <w:r w:rsidR="00A13813" w:rsidRPr="00835C84">
        <w:rPr>
          <w:rFonts w:ascii="Times New Roman" w:hAnsi="Times New Roman" w:cs="Times New Roman"/>
          <w:sz w:val="26"/>
          <w:szCs w:val="26"/>
        </w:rPr>
        <w:lastRenderedPageBreak/>
        <w:t xml:space="preserve">автономного округа – Югры», для дальнейшего направления в </w:t>
      </w:r>
      <w:r w:rsidR="00835C84">
        <w:rPr>
          <w:rFonts w:ascii="Times New Roman" w:hAnsi="Times New Roman" w:cs="Times New Roman"/>
          <w:sz w:val="26"/>
          <w:szCs w:val="26"/>
        </w:rPr>
        <w:t xml:space="preserve">                   </w:t>
      </w:r>
      <w:r w:rsidR="00A13813" w:rsidRPr="00835C84">
        <w:rPr>
          <w:rFonts w:ascii="Times New Roman" w:hAnsi="Times New Roman" w:cs="Times New Roman"/>
          <w:sz w:val="26"/>
          <w:szCs w:val="26"/>
        </w:rPr>
        <w:t xml:space="preserve">Управление регистрации нормативных правовых актов Аппарата Губернатора Ханты-Мансийского автономного округа – Югры. </w:t>
      </w:r>
    </w:p>
    <w:p w:rsidR="00A13813" w:rsidRPr="00835C84" w:rsidRDefault="00A13813" w:rsidP="00835C84">
      <w:pPr>
        <w:autoSpaceDE w:val="0"/>
        <w:autoSpaceDN w:val="0"/>
        <w:adjustRightInd w:val="0"/>
        <w:spacing w:after="0" w:line="240" w:lineRule="auto"/>
        <w:ind w:firstLine="709"/>
        <w:jc w:val="both"/>
        <w:rPr>
          <w:rFonts w:ascii="Times New Roman" w:hAnsi="Times New Roman" w:cs="Times New Roman"/>
          <w:sz w:val="26"/>
          <w:szCs w:val="26"/>
        </w:rPr>
      </w:pPr>
    </w:p>
    <w:p w:rsidR="004B2E41" w:rsidRPr="00835C84" w:rsidRDefault="00937066" w:rsidP="00835C84">
      <w:pPr>
        <w:spacing w:after="0" w:line="240" w:lineRule="auto"/>
        <w:ind w:firstLine="709"/>
        <w:jc w:val="both"/>
        <w:rPr>
          <w:rFonts w:ascii="Times New Roman" w:hAnsi="Times New Roman" w:cs="Times New Roman"/>
          <w:sz w:val="26"/>
          <w:szCs w:val="26"/>
        </w:rPr>
      </w:pPr>
      <w:r w:rsidRPr="00835C84">
        <w:rPr>
          <w:rFonts w:ascii="Times New Roman" w:hAnsi="Times New Roman" w:cs="Times New Roman"/>
          <w:sz w:val="26"/>
          <w:szCs w:val="26"/>
        </w:rPr>
        <w:t xml:space="preserve">3. </w:t>
      </w:r>
      <w:r w:rsidR="004B2E41" w:rsidRPr="00835C84">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0" w:history="1">
        <w:r w:rsidR="004B2E41" w:rsidRPr="00835C84">
          <w:rPr>
            <w:rStyle w:val="a6"/>
            <w:rFonts w:ascii="Times New Roman" w:hAnsi="Times New Roman" w:cs="Times New Roman"/>
            <w:sz w:val="26"/>
            <w:szCs w:val="26"/>
            <w:u w:val="none"/>
            <w:lang w:val="en-US"/>
          </w:rPr>
          <w:t>www</w:t>
        </w:r>
        <w:r w:rsidR="004B2E41" w:rsidRPr="00835C84">
          <w:rPr>
            <w:rStyle w:val="a6"/>
            <w:rFonts w:ascii="Times New Roman" w:hAnsi="Times New Roman" w:cs="Times New Roman"/>
            <w:sz w:val="26"/>
            <w:szCs w:val="26"/>
            <w:u w:val="none"/>
          </w:rPr>
          <w:t>.</w:t>
        </w:r>
        <w:r w:rsidR="004B2E41" w:rsidRPr="00835C84">
          <w:rPr>
            <w:rStyle w:val="a6"/>
            <w:rFonts w:ascii="Times New Roman" w:hAnsi="Times New Roman" w:cs="Times New Roman"/>
            <w:sz w:val="26"/>
            <w:szCs w:val="26"/>
            <w:u w:val="none"/>
            <w:lang w:val="en-US"/>
          </w:rPr>
          <w:t>admkogalym</w:t>
        </w:r>
        <w:r w:rsidR="004B2E41" w:rsidRPr="00835C84">
          <w:rPr>
            <w:rStyle w:val="a6"/>
            <w:rFonts w:ascii="Times New Roman" w:hAnsi="Times New Roman" w:cs="Times New Roman"/>
            <w:sz w:val="26"/>
            <w:szCs w:val="26"/>
            <w:u w:val="none"/>
          </w:rPr>
          <w:t>.</w:t>
        </w:r>
        <w:r w:rsidR="004B2E41" w:rsidRPr="00835C84">
          <w:rPr>
            <w:rStyle w:val="a6"/>
            <w:rFonts w:ascii="Times New Roman" w:hAnsi="Times New Roman" w:cs="Times New Roman"/>
            <w:sz w:val="26"/>
            <w:szCs w:val="26"/>
            <w:u w:val="none"/>
            <w:lang w:val="en-US"/>
          </w:rPr>
          <w:t>ru</w:t>
        </w:r>
      </w:hyperlink>
      <w:r w:rsidR="004B2E41" w:rsidRPr="00835C84">
        <w:rPr>
          <w:rFonts w:ascii="Times New Roman" w:hAnsi="Times New Roman" w:cs="Times New Roman"/>
          <w:sz w:val="26"/>
          <w:szCs w:val="26"/>
        </w:rPr>
        <w:t>).</w:t>
      </w:r>
    </w:p>
    <w:p w:rsidR="00E24112" w:rsidRPr="00835C84" w:rsidRDefault="00E24112" w:rsidP="00835C84">
      <w:pPr>
        <w:autoSpaceDE w:val="0"/>
        <w:autoSpaceDN w:val="0"/>
        <w:adjustRightInd w:val="0"/>
        <w:spacing w:after="0" w:line="240" w:lineRule="auto"/>
        <w:ind w:firstLine="709"/>
        <w:jc w:val="both"/>
        <w:rPr>
          <w:rFonts w:ascii="Times New Roman" w:hAnsi="Times New Roman" w:cs="Times New Roman"/>
          <w:sz w:val="26"/>
          <w:szCs w:val="26"/>
        </w:rPr>
      </w:pPr>
    </w:p>
    <w:p w:rsidR="003055FE" w:rsidRPr="00835C84" w:rsidRDefault="00937066" w:rsidP="00835C84">
      <w:pPr>
        <w:tabs>
          <w:tab w:val="left" w:pos="720"/>
        </w:tabs>
        <w:spacing w:after="0" w:line="240" w:lineRule="auto"/>
        <w:ind w:firstLine="709"/>
        <w:jc w:val="both"/>
        <w:rPr>
          <w:rFonts w:ascii="Times New Roman" w:hAnsi="Times New Roman" w:cs="Times New Roman"/>
          <w:sz w:val="26"/>
          <w:szCs w:val="26"/>
          <w:lang w:eastAsia="ru-RU"/>
        </w:rPr>
      </w:pPr>
      <w:r w:rsidRPr="00835C84">
        <w:rPr>
          <w:rFonts w:ascii="Times New Roman" w:hAnsi="Times New Roman" w:cs="Times New Roman"/>
          <w:sz w:val="26"/>
          <w:szCs w:val="26"/>
        </w:rPr>
        <w:t xml:space="preserve">4. </w:t>
      </w:r>
      <w:proofErr w:type="gramStart"/>
      <w:r w:rsidR="003055FE" w:rsidRPr="00835C84">
        <w:rPr>
          <w:rFonts w:ascii="Times New Roman" w:hAnsi="Times New Roman" w:cs="Times New Roman"/>
          <w:sz w:val="26"/>
          <w:szCs w:val="26"/>
          <w:lang w:eastAsia="ru-RU"/>
        </w:rPr>
        <w:t>Контроль за</w:t>
      </w:r>
      <w:proofErr w:type="gramEnd"/>
      <w:r w:rsidR="003055FE" w:rsidRPr="00835C84">
        <w:rPr>
          <w:rFonts w:ascii="Times New Roman" w:hAnsi="Times New Roman" w:cs="Times New Roman"/>
          <w:sz w:val="26"/>
          <w:szCs w:val="26"/>
          <w:lang w:eastAsia="ru-RU"/>
        </w:rPr>
        <w:t xml:space="preserve"> выполнением постановления возложить на первого заместителя главы Администрации города Когалыма А.Е.Зубовича.</w:t>
      </w:r>
    </w:p>
    <w:p w:rsidR="00937066" w:rsidRPr="00835C84" w:rsidRDefault="00937066" w:rsidP="00835C84">
      <w:pPr>
        <w:autoSpaceDE w:val="0"/>
        <w:autoSpaceDN w:val="0"/>
        <w:adjustRightInd w:val="0"/>
        <w:spacing w:after="0" w:line="240" w:lineRule="auto"/>
        <w:ind w:firstLine="709"/>
        <w:jc w:val="both"/>
        <w:rPr>
          <w:rFonts w:ascii="Times New Roman" w:hAnsi="Times New Roman" w:cs="Times New Roman"/>
          <w:sz w:val="26"/>
          <w:szCs w:val="26"/>
        </w:rPr>
      </w:pPr>
    </w:p>
    <w:p w:rsidR="00A13813" w:rsidRPr="00835C84" w:rsidRDefault="00A13813" w:rsidP="00835C84">
      <w:pPr>
        <w:autoSpaceDE w:val="0"/>
        <w:autoSpaceDN w:val="0"/>
        <w:adjustRightInd w:val="0"/>
        <w:spacing w:after="0" w:line="240" w:lineRule="auto"/>
        <w:ind w:firstLine="709"/>
        <w:jc w:val="both"/>
        <w:rPr>
          <w:rFonts w:ascii="Times New Roman" w:hAnsi="Times New Roman" w:cs="Times New Roman"/>
          <w:sz w:val="26"/>
          <w:szCs w:val="26"/>
        </w:rPr>
      </w:pPr>
    </w:p>
    <w:p w:rsidR="00A13813" w:rsidRPr="00835C84" w:rsidRDefault="00A13813" w:rsidP="00835C84">
      <w:pPr>
        <w:autoSpaceDE w:val="0"/>
        <w:autoSpaceDN w:val="0"/>
        <w:adjustRightInd w:val="0"/>
        <w:spacing w:after="0" w:line="240" w:lineRule="auto"/>
        <w:ind w:firstLine="709"/>
        <w:jc w:val="both"/>
        <w:rPr>
          <w:rFonts w:ascii="Times New Roman" w:hAnsi="Times New Roman" w:cs="Times New Roman"/>
          <w:sz w:val="26"/>
          <w:szCs w:val="26"/>
        </w:rPr>
      </w:pPr>
    </w:p>
    <w:p w:rsidR="003055FE" w:rsidRPr="00835C84" w:rsidRDefault="003055FE" w:rsidP="00835C84">
      <w:pPr>
        <w:spacing w:after="0" w:line="240" w:lineRule="auto"/>
        <w:ind w:firstLine="709"/>
        <w:jc w:val="both"/>
        <w:rPr>
          <w:rFonts w:ascii="Times New Roman" w:hAnsi="Times New Roman" w:cs="Times New Roman"/>
          <w:sz w:val="26"/>
          <w:szCs w:val="26"/>
          <w:lang w:eastAsia="ru-RU"/>
        </w:rPr>
      </w:pPr>
      <w:r w:rsidRPr="00835C84">
        <w:rPr>
          <w:rFonts w:ascii="Times New Roman" w:hAnsi="Times New Roman" w:cs="Times New Roman"/>
          <w:sz w:val="26"/>
          <w:szCs w:val="26"/>
          <w:lang w:eastAsia="ru-RU"/>
        </w:rPr>
        <w:t>Глава Администрации города Когалыма</w:t>
      </w:r>
      <w:r w:rsidRPr="00835C84">
        <w:rPr>
          <w:rFonts w:ascii="Times New Roman" w:hAnsi="Times New Roman" w:cs="Times New Roman"/>
          <w:sz w:val="26"/>
          <w:szCs w:val="26"/>
          <w:lang w:eastAsia="ru-RU"/>
        </w:rPr>
        <w:tab/>
      </w:r>
      <w:r w:rsidRPr="00835C84">
        <w:rPr>
          <w:rFonts w:ascii="Times New Roman" w:hAnsi="Times New Roman" w:cs="Times New Roman"/>
          <w:sz w:val="26"/>
          <w:szCs w:val="26"/>
          <w:lang w:eastAsia="ru-RU"/>
        </w:rPr>
        <w:tab/>
        <w:t xml:space="preserve">             В.И.Степура</w:t>
      </w:r>
    </w:p>
    <w:p w:rsidR="003055FE" w:rsidRPr="00835C84" w:rsidRDefault="003055FE" w:rsidP="00835C84">
      <w:pPr>
        <w:spacing w:after="0" w:line="240" w:lineRule="auto"/>
        <w:ind w:firstLine="709"/>
        <w:jc w:val="both"/>
        <w:rPr>
          <w:rFonts w:ascii="Times New Roman" w:hAnsi="Times New Roman" w:cs="Times New Roman"/>
          <w:sz w:val="26"/>
          <w:szCs w:val="26"/>
          <w:lang w:eastAsia="ru-RU"/>
        </w:rPr>
      </w:pPr>
    </w:p>
    <w:p w:rsidR="003055FE" w:rsidRPr="00976EB3" w:rsidRDefault="003055FE" w:rsidP="003055FE">
      <w:pPr>
        <w:spacing w:after="0" w:line="240" w:lineRule="auto"/>
        <w:jc w:val="both"/>
        <w:rPr>
          <w:rFonts w:ascii="Times New Roman" w:hAnsi="Times New Roman"/>
          <w:sz w:val="26"/>
          <w:szCs w:val="26"/>
          <w:lang w:eastAsia="ru-RU"/>
        </w:rPr>
      </w:pPr>
    </w:p>
    <w:p w:rsidR="003055FE" w:rsidRPr="00976EB3" w:rsidRDefault="003055FE" w:rsidP="003055FE">
      <w:pPr>
        <w:spacing w:after="0" w:line="240" w:lineRule="auto"/>
        <w:jc w:val="both"/>
        <w:rPr>
          <w:rFonts w:ascii="Times New Roman" w:hAnsi="Times New Roman"/>
          <w:sz w:val="26"/>
          <w:szCs w:val="26"/>
          <w:lang w:eastAsia="ru-RU"/>
        </w:rPr>
      </w:pPr>
    </w:p>
    <w:p w:rsidR="003055FE" w:rsidRPr="00976EB3" w:rsidRDefault="003055FE" w:rsidP="003055FE">
      <w:pPr>
        <w:spacing w:after="0" w:line="240" w:lineRule="auto"/>
        <w:jc w:val="both"/>
        <w:rPr>
          <w:rFonts w:ascii="Times New Roman" w:hAnsi="Times New Roman"/>
          <w:sz w:val="26"/>
          <w:szCs w:val="26"/>
          <w:lang w:eastAsia="ru-RU"/>
        </w:rPr>
      </w:pPr>
    </w:p>
    <w:p w:rsidR="003055FE" w:rsidRPr="00976EB3" w:rsidRDefault="003055FE" w:rsidP="003055FE">
      <w:pPr>
        <w:spacing w:after="0" w:line="240" w:lineRule="auto"/>
        <w:jc w:val="both"/>
        <w:rPr>
          <w:rFonts w:ascii="Times New Roman" w:hAnsi="Times New Roman"/>
          <w:sz w:val="26"/>
          <w:szCs w:val="26"/>
          <w:lang w:eastAsia="ru-RU"/>
        </w:rPr>
      </w:pPr>
    </w:p>
    <w:p w:rsidR="00B478B2" w:rsidRPr="00976EB3" w:rsidRDefault="00B478B2"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4B2E41" w:rsidRPr="00976EB3" w:rsidRDefault="004B2E41" w:rsidP="003055FE">
      <w:pPr>
        <w:spacing w:after="0" w:line="240" w:lineRule="auto"/>
        <w:jc w:val="both"/>
        <w:rPr>
          <w:rFonts w:ascii="Times New Roman" w:hAnsi="Times New Roman"/>
          <w:sz w:val="26"/>
          <w:szCs w:val="26"/>
          <w:lang w:eastAsia="ru-RU"/>
        </w:rPr>
      </w:pPr>
    </w:p>
    <w:p w:rsidR="00E1403B" w:rsidRDefault="00E1403B" w:rsidP="003055FE">
      <w:pPr>
        <w:spacing w:after="0" w:line="240" w:lineRule="auto"/>
        <w:jc w:val="both"/>
        <w:rPr>
          <w:rFonts w:ascii="Times New Roman" w:hAnsi="Times New Roman"/>
          <w:sz w:val="26"/>
          <w:szCs w:val="26"/>
          <w:lang w:eastAsia="ru-RU"/>
        </w:rPr>
      </w:pPr>
    </w:p>
    <w:p w:rsidR="00E1403B" w:rsidRDefault="00E1403B" w:rsidP="003055FE">
      <w:pPr>
        <w:spacing w:after="0" w:line="240" w:lineRule="auto"/>
        <w:jc w:val="both"/>
        <w:rPr>
          <w:rFonts w:ascii="Times New Roman" w:hAnsi="Times New Roman"/>
          <w:sz w:val="26"/>
          <w:szCs w:val="26"/>
          <w:lang w:eastAsia="ru-RU"/>
        </w:rPr>
      </w:pPr>
    </w:p>
    <w:p w:rsidR="004B2E41" w:rsidRDefault="004B2E41" w:rsidP="003055FE">
      <w:pPr>
        <w:spacing w:after="0" w:line="240" w:lineRule="auto"/>
        <w:jc w:val="both"/>
        <w:rPr>
          <w:rFonts w:ascii="Times New Roman" w:hAnsi="Times New Roman"/>
          <w:sz w:val="26"/>
          <w:szCs w:val="26"/>
          <w:lang w:eastAsia="ru-RU"/>
        </w:rPr>
      </w:pPr>
    </w:p>
    <w:p w:rsidR="00187187" w:rsidRDefault="00187187" w:rsidP="003055FE">
      <w:pPr>
        <w:spacing w:after="0" w:line="240" w:lineRule="auto"/>
        <w:jc w:val="both"/>
        <w:rPr>
          <w:rFonts w:ascii="Times New Roman" w:hAnsi="Times New Roman"/>
          <w:sz w:val="26"/>
          <w:szCs w:val="26"/>
          <w:lang w:eastAsia="ru-RU"/>
        </w:rPr>
      </w:pPr>
    </w:p>
    <w:p w:rsidR="00187187" w:rsidRPr="00976EB3" w:rsidRDefault="00187187" w:rsidP="003055FE">
      <w:pPr>
        <w:spacing w:after="0" w:line="240" w:lineRule="auto"/>
        <w:jc w:val="both"/>
        <w:rPr>
          <w:rFonts w:ascii="Times New Roman" w:hAnsi="Times New Roman"/>
          <w:sz w:val="26"/>
          <w:szCs w:val="26"/>
          <w:lang w:eastAsia="ru-RU"/>
        </w:rPr>
      </w:pPr>
      <w:bookmarkStart w:id="0" w:name="_GoBack"/>
      <w:bookmarkEnd w:id="0"/>
    </w:p>
    <w:p w:rsidR="004B2E41" w:rsidRPr="00737A90" w:rsidRDefault="004B2E41" w:rsidP="008820C9">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r>
      <w:proofErr w:type="spellStart"/>
      <w:r w:rsidR="008820C9" w:rsidRPr="00737A90">
        <w:rPr>
          <w:rFonts w:ascii="Times New Roman" w:hAnsi="Times New Roman"/>
          <w:color w:val="FFFFFF" w:themeColor="background1"/>
          <w:lang w:eastAsia="ru-RU"/>
        </w:rPr>
        <w:t>А.В.Россолова</w:t>
      </w:r>
      <w:proofErr w:type="spellEnd"/>
    </w:p>
    <w:p w:rsidR="004B2E41" w:rsidRPr="00737A90" w:rsidRDefault="004B2E41" w:rsidP="004B2E41">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зам.</w:t>
      </w:r>
      <w:r w:rsidR="00835C84" w:rsidRPr="00737A90">
        <w:rPr>
          <w:rFonts w:ascii="Times New Roman" w:hAnsi="Times New Roman"/>
          <w:color w:val="FFFFFF" w:themeColor="background1"/>
          <w:lang w:eastAsia="ru-RU"/>
        </w:rPr>
        <w:t xml:space="preserve"> </w:t>
      </w:r>
      <w:r w:rsidRPr="00737A90">
        <w:rPr>
          <w:rFonts w:ascii="Times New Roman" w:hAnsi="Times New Roman"/>
          <w:color w:val="FFFFFF" w:themeColor="background1"/>
          <w:lang w:eastAsia="ru-RU"/>
        </w:rPr>
        <w:t>д</w:t>
      </w:r>
      <w:r w:rsidR="00835C84" w:rsidRPr="00737A90">
        <w:rPr>
          <w:rFonts w:ascii="Times New Roman" w:hAnsi="Times New Roman"/>
          <w:color w:val="FFFFFF" w:themeColor="background1"/>
          <w:lang w:eastAsia="ru-RU"/>
        </w:rPr>
        <w:t>иректора МАУ «МФЦ»</w:t>
      </w:r>
      <w:r w:rsidR="00835C84" w:rsidRPr="00737A90">
        <w:rPr>
          <w:rFonts w:ascii="Times New Roman" w:hAnsi="Times New Roman"/>
          <w:color w:val="FFFFFF" w:themeColor="background1"/>
          <w:lang w:eastAsia="ru-RU"/>
        </w:rPr>
        <w:tab/>
      </w:r>
      <w:r w:rsidR="00835C84" w:rsidRPr="00737A90">
        <w:rPr>
          <w:rFonts w:ascii="Times New Roman" w:hAnsi="Times New Roman"/>
          <w:color w:val="FFFFFF" w:themeColor="background1"/>
          <w:lang w:eastAsia="ru-RU"/>
        </w:rPr>
        <w:tab/>
      </w:r>
      <w:r w:rsidR="00835C84" w:rsidRPr="00737A90">
        <w:rPr>
          <w:rFonts w:ascii="Times New Roman" w:hAnsi="Times New Roman"/>
          <w:color w:val="FFFFFF" w:themeColor="background1"/>
          <w:lang w:eastAsia="ru-RU"/>
        </w:rPr>
        <w:tab/>
      </w:r>
      <w:r w:rsidR="00835C84" w:rsidRPr="00737A90">
        <w:rPr>
          <w:rFonts w:ascii="Times New Roman" w:hAnsi="Times New Roman"/>
          <w:color w:val="FFFFFF" w:themeColor="background1"/>
          <w:lang w:eastAsia="ru-RU"/>
        </w:rPr>
        <w:tab/>
      </w:r>
      <w:r w:rsidR="00835C84" w:rsidRPr="00737A90">
        <w:rPr>
          <w:rFonts w:ascii="Times New Roman" w:hAnsi="Times New Roman"/>
          <w:color w:val="FFFFFF" w:themeColor="background1"/>
          <w:lang w:eastAsia="ru-RU"/>
        </w:rPr>
        <w:tab/>
        <w:t>Н.В.</w:t>
      </w:r>
      <w:r w:rsidRPr="00737A90">
        <w:rPr>
          <w:rFonts w:ascii="Times New Roman" w:hAnsi="Times New Roman"/>
          <w:color w:val="FFFFFF" w:themeColor="background1"/>
          <w:lang w:eastAsia="ru-RU"/>
        </w:rPr>
        <w:t>Евко</w:t>
      </w:r>
    </w:p>
    <w:p w:rsidR="004B2E41" w:rsidRPr="00737A90" w:rsidRDefault="00835C84" w:rsidP="008820C9">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спец</w:t>
      </w:r>
      <w:proofErr w:type="gramStart"/>
      <w:r w:rsidRPr="00737A90">
        <w:rPr>
          <w:rFonts w:ascii="Times New Roman" w:hAnsi="Times New Roman"/>
          <w:color w:val="FFFFFF" w:themeColor="background1"/>
          <w:lang w:eastAsia="ru-RU"/>
        </w:rPr>
        <w:t>.</w:t>
      </w:r>
      <w:r w:rsidR="004B2E41" w:rsidRPr="00737A90">
        <w:rPr>
          <w:rFonts w:ascii="Times New Roman" w:hAnsi="Times New Roman"/>
          <w:color w:val="FFFFFF" w:themeColor="background1"/>
          <w:lang w:eastAsia="ru-RU"/>
        </w:rPr>
        <w:t>-</w:t>
      </w:r>
      <w:proofErr w:type="gramEnd"/>
      <w:r w:rsidR="004B2E41" w:rsidRPr="00737A90">
        <w:rPr>
          <w:rFonts w:ascii="Times New Roman" w:hAnsi="Times New Roman"/>
          <w:color w:val="FFFFFF" w:themeColor="background1"/>
          <w:lang w:eastAsia="ru-RU"/>
        </w:rPr>
        <w:t xml:space="preserve">эксперт </w:t>
      </w:r>
      <w:r w:rsidR="008820C9" w:rsidRPr="00737A90">
        <w:rPr>
          <w:rFonts w:ascii="Times New Roman" w:hAnsi="Times New Roman"/>
          <w:color w:val="FFFFFF" w:themeColor="background1"/>
          <w:lang w:eastAsia="ru-RU"/>
        </w:rPr>
        <w:t>ОРАР</w:t>
      </w:r>
      <w:r w:rsidR="004B2E41" w:rsidRPr="00737A90">
        <w:rPr>
          <w:rFonts w:ascii="Times New Roman" w:hAnsi="Times New Roman"/>
          <w:color w:val="FFFFFF" w:themeColor="background1"/>
          <w:lang w:eastAsia="ru-RU"/>
        </w:rPr>
        <w:t xml:space="preserve"> УЭ</w:t>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t>М.Е.</w:t>
      </w:r>
      <w:r w:rsidR="004B2E41" w:rsidRPr="00737A90">
        <w:rPr>
          <w:rFonts w:ascii="Times New Roman" w:hAnsi="Times New Roman"/>
          <w:color w:val="FFFFFF" w:themeColor="background1"/>
          <w:lang w:eastAsia="ru-RU"/>
        </w:rPr>
        <w:t>Крылова</w:t>
      </w:r>
    </w:p>
    <w:p w:rsidR="008820C9" w:rsidRPr="00737A90" w:rsidRDefault="00835C84" w:rsidP="008820C9">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 xml:space="preserve">гл. </w:t>
      </w:r>
      <w:proofErr w:type="gramStart"/>
      <w:r w:rsidRPr="00737A90">
        <w:rPr>
          <w:rFonts w:ascii="Times New Roman" w:hAnsi="Times New Roman"/>
          <w:color w:val="FFFFFF" w:themeColor="background1"/>
          <w:lang w:eastAsia="ru-RU"/>
        </w:rPr>
        <w:t>спец</w:t>
      </w:r>
      <w:proofErr w:type="gramEnd"/>
      <w:r w:rsidRPr="00737A90">
        <w:rPr>
          <w:rFonts w:ascii="Times New Roman" w:hAnsi="Times New Roman"/>
          <w:color w:val="FFFFFF" w:themeColor="background1"/>
          <w:lang w:eastAsia="ru-RU"/>
        </w:rPr>
        <w:t>.</w:t>
      </w:r>
      <w:r w:rsidR="008820C9" w:rsidRPr="00737A90">
        <w:rPr>
          <w:rFonts w:ascii="Times New Roman" w:hAnsi="Times New Roman"/>
          <w:color w:val="FFFFFF" w:themeColor="background1"/>
          <w:lang w:eastAsia="ru-RU"/>
        </w:rPr>
        <w:t xml:space="preserve"> ОО</w:t>
      </w:r>
      <w:r w:rsidR="004B2E41" w:rsidRPr="00737A90">
        <w:rPr>
          <w:rFonts w:ascii="Times New Roman" w:hAnsi="Times New Roman"/>
          <w:color w:val="FFFFFF" w:themeColor="background1"/>
          <w:lang w:eastAsia="ru-RU"/>
        </w:rPr>
        <w:t xml:space="preserve"> </w:t>
      </w:r>
      <w:r w:rsidR="008820C9" w:rsidRPr="00737A90">
        <w:rPr>
          <w:rFonts w:ascii="Times New Roman" w:hAnsi="Times New Roman"/>
          <w:color w:val="FFFFFF" w:themeColor="background1"/>
          <w:lang w:eastAsia="ru-RU"/>
        </w:rPr>
        <w:t>ЮУ</w:t>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Pr="00737A90">
        <w:rPr>
          <w:rFonts w:ascii="Times New Roman" w:hAnsi="Times New Roman"/>
          <w:color w:val="FFFFFF" w:themeColor="background1"/>
          <w:lang w:eastAsia="ru-RU"/>
        </w:rPr>
        <w:tab/>
        <w:t>Г.Х.</w:t>
      </w:r>
      <w:r w:rsidR="004B2E41" w:rsidRPr="00737A90">
        <w:rPr>
          <w:rFonts w:ascii="Times New Roman" w:hAnsi="Times New Roman"/>
          <w:color w:val="FFFFFF" w:themeColor="background1"/>
          <w:lang w:eastAsia="ru-RU"/>
        </w:rPr>
        <w:t>Аккужина</w:t>
      </w:r>
    </w:p>
    <w:p w:rsidR="008820C9" w:rsidRPr="00737A90" w:rsidRDefault="008820C9" w:rsidP="008820C9">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Подготовлено:</w:t>
      </w:r>
    </w:p>
    <w:p w:rsidR="008820C9" w:rsidRPr="00737A90" w:rsidRDefault="00835C84" w:rsidP="008820C9">
      <w:pPr>
        <w:spacing w:after="0" w:line="240" w:lineRule="auto"/>
        <w:jc w:val="both"/>
        <w:rPr>
          <w:rFonts w:ascii="Times New Roman" w:hAnsi="Times New Roman"/>
          <w:color w:val="FFFFFF" w:themeColor="background1"/>
          <w:lang w:eastAsia="ru-RU"/>
        </w:rPr>
      </w:pPr>
      <w:r w:rsidRPr="00737A90">
        <w:rPr>
          <w:rFonts w:ascii="Times New Roman" w:hAnsi="Times New Roman"/>
          <w:color w:val="FFFFFF" w:themeColor="background1"/>
          <w:lang w:eastAsia="ru-RU"/>
        </w:rPr>
        <w:t>спец</w:t>
      </w:r>
      <w:proofErr w:type="gramStart"/>
      <w:r w:rsidRPr="00737A90">
        <w:rPr>
          <w:rFonts w:ascii="Times New Roman" w:hAnsi="Times New Roman"/>
          <w:color w:val="FFFFFF" w:themeColor="background1"/>
          <w:lang w:eastAsia="ru-RU"/>
        </w:rPr>
        <w:t>.-</w:t>
      </w:r>
      <w:proofErr w:type="gramEnd"/>
      <w:r w:rsidR="004B2E41" w:rsidRPr="00737A90">
        <w:rPr>
          <w:rFonts w:ascii="Times New Roman" w:hAnsi="Times New Roman"/>
          <w:color w:val="FFFFFF" w:themeColor="background1"/>
          <w:lang w:eastAsia="ru-RU"/>
        </w:rPr>
        <w:t>эксперт УпоЖП</w:t>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4B2E41" w:rsidRPr="00737A90">
        <w:rPr>
          <w:rFonts w:ascii="Times New Roman" w:hAnsi="Times New Roman"/>
          <w:color w:val="FFFFFF" w:themeColor="background1"/>
          <w:lang w:eastAsia="ru-RU"/>
        </w:rPr>
        <w:tab/>
      </w:r>
      <w:r w:rsidR="008820C9" w:rsidRPr="00737A90">
        <w:rPr>
          <w:rFonts w:ascii="Times New Roman" w:hAnsi="Times New Roman"/>
          <w:color w:val="FFFFFF" w:themeColor="background1"/>
          <w:lang w:eastAsia="ru-RU"/>
        </w:rPr>
        <w:t>Т.Н.Стригина</w:t>
      </w:r>
    </w:p>
    <w:p w:rsidR="008820C9" w:rsidRPr="00737A90" w:rsidRDefault="008820C9" w:rsidP="008820C9">
      <w:pPr>
        <w:tabs>
          <w:tab w:val="left" w:pos="7230"/>
        </w:tabs>
        <w:spacing w:after="0" w:line="240" w:lineRule="auto"/>
        <w:rPr>
          <w:rFonts w:ascii="Times New Roman" w:hAnsi="Times New Roman"/>
          <w:color w:val="FFFFFF" w:themeColor="background1"/>
          <w:lang w:eastAsia="ru-RU"/>
        </w:rPr>
      </w:pPr>
    </w:p>
    <w:p w:rsidR="008820C9" w:rsidRPr="00737A90" w:rsidRDefault="008820C9" w:rsidP="008820C9">
      <w:pPr>
        <w:spacing w:after="0" w:line="240" w:lineRule="auto"/>
        <w:rPr>
          <w:rFonts w:ascii="Times New Roman" w:hAnsi="Times New Roman"/>
          <w:color w:val="FFFFFF" w:themeColor="background1"/>
          <w:lang w:eastAsia="ru-RU"/>
        </w:rPr>
      </w:pPr>
      <w:r w:rsidRPr="00737A90">
        <w:rPr>
          <w:rFonts w:ascii="Times New Roman" w:hAnsi="Times New Roman"/>
          <w:color w:val="FFFFFF" w:themeColor="background1"/>
          <w:lang w:eastAsia="ru-RU"/>
        </w:rPr>
        <w:t xml:space="preserve">Рассылка: УпоЖП, ЮУ, УЭ, МФЦ, </w:t>
      </w:r>
      <w:r w:rsidR="004B2E41" w:rsidRPr="00737A90">
        <w:rPr>
          <w:rFonts w:ascii="Times New Roman" w:hAnsi="Times New Roman"/>
          <w:color w:val="FFFFFF" w:themeColor="background1"/>
          <w:lang w:eastAsia="ru-RU"/>
        </w:rPr>
        <w:t>Когалымский вестник</w:t>
      </w:r>
      <w:r w:rsidRPr="00737A90">
        <w:rPr>
          <w:rFonts w:ascii="Times New Roman" w:hAnsi="Times New Roman"/>
          <w:color w:val="FFFFFF" w:themeColor="background1"/>
          <w:lang w:eastAsia="ru-RU"/>
        </w:rPr>
        <w:t>, Сабуров, МКУ «УОДОМ</w:t>
      </w:r>
      <w:r w:rsidR="00976EB3" w:rsidRPr="00737A90">
        <w:rPr>
          <w:rFonts w:ascii="Times New Roman" w:hAnsi="Times New Roman"/>
          <w:color w:val="FFFFFF" w:themeColor="background1"/>
          <w:lang w:eastAsia="ru-RU"/>
        </w:rPr>
        <w:t>С», прокуратура города Когалыма</w:t>
      </w:r>
      <w:r w:rsidR="00835C84" w:rsidRPr="00737A90">
        <w:rPr>
          <w:rFonts w:ascii="Times New Roman" w:hAnsi="Times New Roman"/>
          <w:color w:val="FFFFFF" w:themeColor="background1"/>
          <w:lang w:eastAsia="ru-RU"/>
        </w:rPr>
        <w:t>.</w:t>
      </w:r>
    </w:p>
    <w:p w:rsidR="00EB740F" w:rsidRDefault="00EB740F" w:rsidP="00E1403B">
      <w:pPr>
        <w:shd w:val="clear" w:color="auto" w:fill="FFFFFF" w:themeFill="background1"/>
        <w:spacing w:after="0" w:line="240" w:lineRule="auto"/>
        <w:ind w:left="4962" w:firstLine="4"/>
        <w:rPr>
          <w:rFonts w:ascii="Times New Roman" w:hAnsi="Times New Roman"/>
          <w:sz w:val="26"/>
          <w:szCs w:val="26"/>
          <w:lang w:eastAsia="ru-RU"/>
        </w:rPr>
      </w:pPr>
    </w:p>
    <w:p w:rsidR="00EB740F" w:rsidRDefault="00EB740F" w:rsidP="00E1403B">
      <w:pPr>
        <w:shd w:val="clear" w:color="auto" w:fill="FFFFFF" w:themeFill="background1"/>
        <w:spacing w:after="0" w:line="240" w:lineRule="auto"/>
        <w:ind w:left="4962" w:firstLine="4"/>
        <w:rPr>
          <w:rFonts w:ascii="Times New Roman" w:hAnsi="Times New Roman"/>
          <w:sz w:val="26"/>
          <w:szCs w:val="26"/>
          <w:lang w:eastAsia="ru-RU"/>
        </w:rPr>
      </w:pPr>
    </w:p>
    <w:p w:rsidR="00EB740F" w:rsidRDefault="00EB740F" w:rsidP="00E1403B">
      <w:pPr>
        <w:shd w:val="clear" w:color="auto" w:fill="FFFFFF" w:themeFill="background1"/>
        <w:spacing w:after="0" w:line="240" w:lineRule="auto"/>
        <w:ind w:left="4962" w:firstLine="4"/>
        <w:rPr>
          <w:rFonts w:ascii="Times New Roman" w:hAnsi="Times New Roman"/>
          <w:sz w:val="26"/>
          <w:szCs w:val="26"/>
          <w:lang w:eastAsia="ru-RU"/>
        </w:rPr>
      </w:pPr>
    </w:p>
    <w:p w:rsidR="00E1403B" w:rsidRPr="00B478B2" w:rsidRDefault="00E1403B" w:rsidP="00E1403B">
      <w:pPr>
        <w:shd w:val="clear" w:color="auto" w:fill="FFFFFF" w:themeFill="background1"/>
        <w:spacing w:after="0" w:line="240" w:lineRule="auto"/>
        <w:ind w:left="4962" w:firstLine="4"/>
        <w:rPr>
          <w:rFonts w:ascii="Times New Roman" w:hAnsi="Times New Roman"/>
          <w:sz w:val="26"/>
          <w:szCs w:val="26"/>
          <w:lang w:eastAsia="ru-RU"/>
        </w:rPr>
      </w:pPr>
      <w:r w:rsidRPr="00B478B2">
        <w:rPr>
          <w:rFonts w:ascii="Times New Roman" w:hAnsi="Times New Roman"/>
          <w:sz w:val="26"/>
          <w:szCs w:val="26"/>
          <w:lang w:eastAsia="ru-RU"/>
        </w:rPr>
        <w:lastRenderedPageBreak/>
        <w:t>Приложение</w:t>
      </w:r>
    </w:p>
    <w:p w:rsidR="00E1403B" w:rsidRPr="00B478B2" w:rsidRDefault="00E1403B" w:rsidP="00E1403B">
      <w:pPr>
        <w:shd w:val="clear" w:color="auto" w:fill="FFFFFF" w:themeFill="background1"/>
        <w:spacing w:after="0" w:line="240" w:lineRule="auto"/>
        <w:ind w:left="4962" w:firstLine="4"/>
        <w:rPr>
          <w:rFonts w:ascii="Times New Roman" w:hAnsi="Times New Roman"/>
          <w:sz w:val="26"/>
          <w:szCs w:val="26"/>
          <w:lang w:eastAsia="ru-RU"/>
        </w:rPr>
      </w:pPr>
      <w:r w:rsidRPr="00B478B2">
        <w:rPr>
          <w:rFonts w:ascii="Times New Roman" w:hAnsi="Times New Roman"/>
          <w:sz w:val="26"/>
          <w:szCs w:val="26"/>
          <w:lang w:eastAsia="ru-RU"/>
        </w:rPr>
        <w:t>к постановлению Администрации</w:t>
      </w:r>
    </w:p>
    <w:p w:rsidR="00E1403B" w:rsidRPr="00B478B2" w:rsidRDefault="00E1403B" w:rsidP="00E1403B">
      <w:pPr>
        <w:shd w:val="clear" w:color="auto" w:fill="FFFFFF" w:themeFill="background1"/>
        <w:spacing w:after="0" w:line="240" w:lineRule="auto"/>
        <w:ind w:left="4962" w:firstLine="4"/>
        <w:rPr>
          <w:rFonts w:ascii="Times New Roman" w:hAnsi="Times New Roman"/>
          <w:sz w:val="26"/>
          <w:szCs w:val="26"/>
          <w:lang w:eastAsia="ru-RU"/>
        </w:rPr>
      </w:pPr>
      <w:r w:rsidRPr="00B478B2">
        <w:rPr>
          <w:rFonts w:ascii="Times New Roman" w:hAnsi="Times New Roman"/>
          <w:sz w:val="26"/>
          <w:szCs w:val="26"/>
          <w:lang w:eastAsia="ru-RU"/>
        </w:rPr>
        <w:t>города Когалыма</w:t>
      </w:r>
    </w:p>
    <w:p w:rsidR="00E1403B" w:rsidRPr="00B478B2" w:rsidRDefault="00E1403B" w:rsidP="00E1403B">
      <w:pPr>
        <w:autoSpaceDE w:val="0"/>
        <w:autoSpaceDN w:val="0"/>
        <w:adjustRightInd w:val="0"/>
        <w:spacing w:after="0" w:line="240" w:lineRule="auto"/>
        <w:ind w:left="4962" w:firstLine="4"/>
        <w:rPr>
          <w:rFonts w:ascii="Times New Roman" w:hAnsi="Times New Roman" w:cs="Times New Roman"/>
          <w:sz w:val="26"/>
          <w:szCs w:val="26"/>
        </w:rPr>
      </w:pPr>
      <w:r w:rsidRPr="00B478B2">
        <w:rPr>
          <w:rFonts w:ascii="Times New Roman" w:hAnsi="Times New Roman" w:cs="Times New Roman"/>
          <w:sz w:val="26"/>
          <w:szCs w:val="26"/>
        </w:rPr>
        <w:t xml:space="preserve">от </w:t>
      </w:r>
      <w:r w:rsidR="00737A90">
        <w:rPr>
          <w:rFonts w:ascii="Times New Roman" w:hAnsi="Times New Roman" w:cs="Times New Roman"/>
          <w:sz w:val="26"/>
          <w:szCs w:val="26"/>
        </w:rPr>
        <w:t>15.10.2014</w:t>
      </w:r>
      <w:r w:rsidRPr="00B478B2">
        <w:rPr>
          <w:rFonts w:ascii="Times New Roman" w:hAnsi="Times New Roman" w:cs="Times New Roman"/>
          <w:sz w:val="26"/>
          <w:szCs w:val="26"/>
        </w:rPr>
        <w:t xml:space="preserve"> </w:t>
      </w:r>
      <w:r>
        <w:rPr>
          <w:rFonts w:ascii="Times New Roman" w:hAnsi="Times New Roman" w:cs="Times New Roman"/>
          <w:sz w:val="26"/>
          <w:szCs w:val="26"/>
        </w:rPr>
        <w:t>№</w:t>
      </w:r>
      <w:r w:rsidR="00737A90">
        <w:rPr>
          <w:rFonts w:ascii="Times New Roman" w:hAnsi="Times New Roman" w:cs="Times New Roman"/>
          <w:sz w:val="26"/>
          <w:szCs w:val="26"/>
        </w:rPr>
        <w:t>2544</w:t>
      </w:r>
    </w:p>
    <w:p w:rsidR="00E1403B" w:rsidRPr="00B478B2"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jc w:val="center"/>
        <w:rPr>
          <w:rFonts w:ascii="Times New Roman" w:hAnsi="Times New Roman" w:cs="Times New Roman"/>
          <w:b/>
          <w:bCs/>
          <w:sz w:val="26"/>
          <w:szCs w:val="26"/>
        </w:rPr>
      </w:pPr>
      <w:bookmarkStart w:id="1" w:name="Par32"/>
      <w:bookmarkEnd w:id="1"/>
      <w:r w:rsidRPr="00B478B2">
        <w:rPr>
          <w:rFonts w:ascii="Times New Roman" w:hAnsi="Times New Roman" w:cs="Times New Roman"/>
          <w:b/>
          <w:bCs/>
          <w:sz w:val="26"/>
          <w:szCs w:val="26"/>
        </w:rPr>
        <w:t>АДМИНИСТРАТИВНЫЙ РЕГЛАМЕНТ</w:t>
      </w:r>
    </w:p>
    <w:p w:rsidR="00E1403B" w:rsidRPr="00B478B2"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478B2">
        <w:rPr>
          <w:rFonts w:ascii="Times New Roman" w:hAnsi="Times New Roman" w:cs="Times New Roman"/>
          <w:b/>
          <w:bCs/>
          <w:sz w:val="26"/>
          <w:szCs w:val="26"/>
        </w:rPr>
        <w:t>ПРЕДОСТАВЛЕНИЯ МУНИЦИПАЛЬНОЙ УСЛУГИ</w:t>
      </w:r>
    </w:p>
    <w:p w:rsidR="00E1403B" w:rsidRPr="00B478B2"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478B2">
        <w:rPr>
          <w:rFonts w:ascii="Times New Roman" w:hAnsi="Times New Roman" w:cs="Times New Roman"/>
          <w:b/>
          <w:bCs/>
          <w:sz w:val="26"/>
          <w:szCs w:val="26"/>
        </w:rPr>
        <w:t>«ПРЕДОСТАВЛЕНИЕ ИНФОРМАЦИИ ОБ ОЧЕРЕДНОСТИ ПРЕДОСТАВЛЕНИЯ</w:t>
      </w:r>
    </w:p>
    <w:p w:rsidR="00E1403B" w:rsidRPr="00B478B2"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478B2">
        <w:rPr>
          <w:rFonts w:ascii="Times New Roman" w:hAnsi="Times New Roman" w:cs="Times New Roman"/>
          <w:b/>
          <w:bCs/>
          <w:sz w:val="26"/>
          <w:szCs w:val="26"/>
        </w:rPr>
        <w:t>ЖИЛЫХ ПОМЕЩЕНИЙ НА УСЛОВИЯХ СОЦИАЛЬНОГО НАЙМА»</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r w:rsidRPr="00B478B2">
        <w:rPr>
          <w:rFonts w:ascii="Times New Roman" w:hAnsi="Times New Roman" w:cs="Times New Roman"/>
          <w:sz w:val="26"/>
          <w:szCs w:val="26"/>
        </w:rPr>
        <w:t>1. Общие положения</w:t>
      </w:r>
    </w:p>
    <w:p w:rsidR="00E1403B" w:rsidRPr="00B478B2"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E1403B" w:rsidRPr="00976EB3"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76EB3">
        <w:rPr>
          <w:rFonts w:ascii="Times New Roman" w:hAnsi="Times New Roman" w:cs="Times New Roman"/>
          <w:sz w:val="26"/>
          <w:szCs w:val="26"/>
        </w:rPr>
        <w:t>1.1. Предмет регулирования административного регламента.</w:t>
      </w:r>
    </w:p>
    <w:p w:rsidR="00E1403B" w:rsidRPr="00976EB3" w:rsidRDefault="00E1403B" w:rsidP="00E1403B">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proofErr w:type="gramStart"/>
      <w:r w:rsidRPr="00976EB3">
        <w:rPr>
          <w:rFonts w:ascii="Times New Roman" w:hAnsi="Times New Roman" w:cs="Times New Roman"/>
          <w:sz w:val="26"/>
          <w:szCs w:val="26"/>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w:t>
      </w:r>
      <w:r w:rsidRPr="00976EB3">
        <w:rPr>
          <w:rFonts w:ascii="Times New Roman" w:hAnsi="Times New Roman"/>
          <w:sz w:val="26"/>
          <w:szCs w:val="26"/>
        </w:rPr>
        <w:t xml:space="preserve">разработан в целях повышения качества предоставления муниципальной услуги, определяет сроки и последовательность административных процедур (действий) </w:t>
      </w:r>
      <w:r w:rsidRPr="00976EB3">
        <w:rPr>
          <w:rFonts w:ascii="Times New Roman" w:eastAsia="Calibri" w:hAnsi="Times New Roman"/>
          <w:sz w:val="26"/>
          <w:szCs w:val="26"/>
        </w:rPr>
        <w:t xml:space="preserve">структурных подразделений Администрации города Когалыма, муниципального автономного учреждения «Многофункциональный центр предоставления государственных </w:t>
      </w:r>
      <w:r>
        <w:rPr>
          <w:rFonts w:ascii="Times New Roman" w:eastAsia="Calibri" w:hAnsi="Times New Roman"/>
          <w:sz w:val="26"/>
          <w:szCs w:val="26"/>
        </w:rPr>
        <w:t xml:space="preserve">                           </w:t>
      </w:r>
      <w:r w:rsidRPr="00976EB3">
        <w:rPr>
          <w:rFonts w:ascii="Times New Roman" w:eastAsia="Calibri" w:hAnsi="Times New Roman"/>
          <w:sz w:val="26"/>
          <w:szCs w:val="26"/>
        </w:rPr>
        <w:t xml:space="preserve">и муниципальных услуг» (далее - МФЦ), а также порядок их </w:t>
      </w:r>
      <w:r>
        <w:rPr>
          <w:rFonts w:ascii="Times New Roman" w:eastAsia="Calibri" w:hAnsi="Times New Roman"/>
          <w:sz w:val="26"/>
          <w:szCs w:val="26"/>
        </w:rPr>
        <w:t xml:space="preserve">             </w:t>
      </w:r>
      <w:r w:rsidRPr="00976EB3">
        <w:rPr>
          <w:rFonts w:ascii="Times New Roman" w:eastAsia="Calibri" w:hAnsi="Times New Roman"/>
          <w:sz w:val="26"/>
          <w:szCs w:val="26"/>
        </w:rPr>
        <w:t>взаимодействия с заявителями, органами государственной</w:t>
      </w:r>
      <w:proofErr w:type="gramEnd"/>
      <w:r w:rsidRPr="00976EB3">
        <w:rPr>
          <w:rFonts w:ascii="Times New Roman" w:eastAsia="Calibri" w:hAnsi="Times New Roman"/>
          <w:sz w:val="26"/>
          <w:szCs w:val="26"/>
        </w:rPr>
        <w:t xml:space="preserve"> власти, учреждениями и организациями при предоставлении муниципальной услуги (далее – муниципальная услуга).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1.2. Круг заявителей.</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478B2">
        <w:rPr>
          <w:rFonts w:ascii="Times New Roman" w:hAnsi="Times New Roman" w:cs="Times New Roman"/>
          <w:sz w:val="26"/>
          <w:szCs w:val="26"/>
        </w:rPr>
        <w:t xml:space="preserve">Право на получение муниципальной услуги имеют граждане, состоящие на учёте по месту жительства в качестве нуждающихся в жилых помещениях, предоставляемых по договорам социального найма </w:t>
      </w:r>
      <w:r>
        <w:rPr>
          <w:rFonts w:ascii="Times New Roman" w:hAnsi="Times New Roman" w:cs="Times New Roman"/>
          <w:sz w:val="26"/>
          <w:szCs w:val="26"/>
        </w:rPr>
        <w:t xml:space="preserve">                    </w:t>
      </w:r>
      <w:r w:rsidRPr="00B478B2">
        <w:rPr>
          <w:rFonts w:ascii="Times New Roman" w:hAnsi="Times New Roman" w:cs="Times New Roman"/>
          <w:sz w:val="26"/>
          <w:szCs w:val="26"/>
        </w:rPr>
        <w:t>(далее - заявители), а также иностранные граждане, лица без гражданства, если это предусмотрено международным договором Российской Федерации.</w:t>
      </w:r>
      <w:proofErr w:type="gramEnd"/>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E1403B" w:rsidRPr="00B478B2"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B478B2">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E1403B" w:rsidRPr="00976EB3" w:rsidRDefault="00E1403B" w:rsidP="00E1403B">
      <w:pPr>
        <w:shd w:val="clear" w:color="auto" w:fill="FFFFFF"/>
        <w:spacing w:after="0" w:line="240" w:lineRule="auto"/>
        <w:ind w:firstLine="709"/>
        <w:jc w:val="both"/>
        <w:rPr>
          <w:rFonts w:ascii="Times New Roman" w:hAnsi="Times New Roman"/>
          <w:sz w:val="26"/>
          <w:szCs w:val="26"/>
        </w:rPr>
      </w:pPr>
      <w:bookmarkStart w:id="2" w:name="Par48"/>
      <w:bookmarkEnd w:id="2"/>
      <w:r w:rsidRPr="00976EB3">
        <w:rPr>
          <w:rFonts w:ascii="Times New Roman" w:hAnsi="Times New Roman" w:cs="Times New Roman"/>
          <w:sz w:val="26"/>
          <w:szCs w:val="26"/>
        </w:rPr>
        <w:t xml:space="preserve">1.3.1. </w:t>
      </w:r>
      <w:r w:rsidRPr="00976EB3">
        <w:rPr>
          <w:rFonts w:ascii="Times New Roman" w:hAnsi="Times New Roman"/>
          <w:sz w:val="26"/>
          <w:szCs w:val="26"/>
        </w:rPr>
        <w:t>Информация о месте нахождения, справочных телефонах, графике работы, адресах электронной почты Администрации города Когалыма</w:t>
      </w:r>
      <w:r w:rsidRPr="00976EB3">
        <w:rPr>
          <w:rFonts w:ascii="Times New Roman" w:hAnsi="Times New Roman"/>
          <w:b/>
          <w:sz w:val="26"/>
          <w:szCs w:val="26"/>
        </w:rPr>
        <w:t xml:space="preserve"> </w:t>
      </w:r>
      <w:r w:rsidRPr="00976EB3">
        <w:rPr>
          <w:rFonts w:ascii="Times New Roman" w:hAnsi="Times New Roman"/>
          <w:sz w:val="26"/>
          <w:szCs w:val="26"/>
        </w:rPr>
        <w:t>и его структурных подразделений, участвующих в предоставлении муниципальной услуги.</w:t>
      </w:r>
    </w:p>
    <w:p w:rsidR="00E1403B" w:rsidRPr="00976EB3" w:rsidRDefault="00E1403B" w:rsidP="00E1403B">
      <w:pPr>
        <w:shd w:val="clear" w:color="auto" w:fill="FFFFFF"/>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Место нахождения Администрации города Когалыма и его структурных подразделений, участвующих в предоставлении муниципальной услуги: </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sz w:val="26"/>
          <w:szCs w:val="26"/>
        </w:rPr>
        <w:t xml:space="preserve">а) </w:t>
      </w:r>
      <w:r w:rsidRPr="00976EB3">
        <w:rPr>
          <w:rFonts w:ascii="Times New Roman" w:hAnsi="Times New Roman" w:cs="Times New Roman"/>
          <w:sz w:val="26"/>
          <w:szCs w:val="26"/>
        </w:rPr>
        <w:t xml:space="preserve">Управление по жилищной политике Администрации города Когалыма (далее - Управление): </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адрес:628481, город Когалым, улица Дружбы Народов, 7, </w:t>
      </w:r>
      <w:proofErr w:type="spellStart"/>
      <w:r w:rsidRPr="00976EB3">
        <w:rPr>
          <w:rFonts w:ascii="Times New Roman" w:hAnsi="Times New Roman" w:cs="Times New Roman"/>
          <w:sz w:val="26"/>
          <w:szCs w:val="26"/>
        </w:rPr>
        <w:t>каб</w:t>
      </w:r>
      <w:proofErr w:type="spellEnd"/>
      <w:r w:rsidRPr="00976EB3">
        <w:rPr>
          <w:rFonts w:ascii="Times New Roman" w:hAnsi="Times New Roman" w:cs="Times New Roman"/>
          <w:sz w:val="26"/>
          <w:szCs w:val="26"/>
        </w:rPr>
        <w:t>. 104, 116, 117;</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lastRenderedPageBreak/>
        <w:t>контактный телефон/факс: код (34667) 93-889, 93-776, 93-808, 93-552, 93-805;</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график работы:</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вторник – четверг: с 9.00  до 11.00; </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суббота, воскресенье - выходные дни.</w:t>
      </w:r>
    </w:p>
    <w:p w:rsidR="00E1403B" w:rsidRPr="00976EB3" w:rsidRDefault="00E1403B" w:rsidP="00E1403B">
      <w:pPr>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б) Отдел делопроизводства и работы с обращениями граждан управления по общим вопросам Администрации города Когалыма </w:t>
      </w:r>
      <w:r>
        <w:rPr>
          <w:rFonts w:ascii="Times New Roman" w:hAnsi="Times New Roman"/>
          <w:sz w:val="26"/>
          <w:szCs w:val="26"/>
        </w:rPr>
        <w:t xml:space="preserve">                  </w:t>
      </w:r>
      <w:r w:rsidRPr="00976EB3">
        <w:rPr>
          <w:rFonts w:ascii="Times New Roman" w:hAnsi="Times New Roman"/>
          <w:sz w:val="26"/>
          <w:szCs w:val="26"/>
        </w:rPr>
        <w:t xml:space="preserve">(далее – Отдел делопроизводства): </w:t>
      </w:r>
    </w:p>
    <w:p w:rsidR="00E1403B" w:rsidRPr="00976EB3" w:rsidRDefault="00E1403B" w:rsidP="00E1403B">
      <w:pPr>
        <w:spacing w:after="0" w:line="240" w:lineRule="auto"/>
        <w:ind w:firstLine="709"/>
        <w:jc w:val="both"/>
        <w:rPr>
          <w:rFonts w:ascii="Times New Roman" w:hAnsi="Times New Roman"/>
          <w:sz w:val="26"/>
          <w:szCs w:val="26"/>
        </w:rPr>
      </w:pPr>
      <w:r w:rsidRPr="00976EB3">
        <w:rPr>
          <w:rFonts w:ascii="Times New Roman" w:hAnsi="Times New Roman"/>
          <w:b/>
          <w:i/>
          <w:sz w:val="26"/>
          <w:szCs w:val="26"/>
        </w:rPr>
        <w:t xml:space="preserve"> </w:t>
      </w:r>
      <w:r w:rsidRPr="00976EB3">
        <w:rPr>
          <w:rFonts w:ascii="Times New Roman" w:hAnsi="Times New Roman"/>
          <w:sz w:val="26"/>
          <w:szCs w:val="26"/>
        </w:rPr>
        <w:t>кабинет №428 (4-й этаж), тел. (34667) 93-604;93-605, факс 2-07-79,</w:t>
      </w:r>
    </w:p>
    <w:p w:rsidR="00E1403B" w:rsidRPr="00976EB3" w:rsidRDefault="00E1403B" w:rsidP="00E1403B">
      <w:pPr>
        <w:spacing w:after="0" w:line="240" w:lineRule="auto"/>
        <w:ind w:firstLine="709"/>
        <w:jc w:val="both"/>
        <w:rPr>
          <w:rFonts w:ascii="Times New Roman" w:hAnsi="Times New Roman" w:cs="Times New Roman"/>
          <w:sz w:val="26"/>
          <w:szCs w:val="26"/>
        </w:rPr>
      </w:pPr>
      <w:r w:rsidRPr="00976EB3">
        <w:rPr>
          <w:rFonts w:ascii="Times New Roman" w:hAnsi="Times New Roman"/>
          <w:sz w:val="26"/>
          <w:szCs w:val="26"/>
        </w:rPr>
        <w:t xml:space="preserve"> адрес электронной почты: </w:t>
      </w:r>
      <w:hyperlink r:id="rId11" w:history="1">
        <w:r w:rsidRPr="00976EB3">
          <w:rPr>
            <w:rStyle w:val="a6"/>
            <w:rFonts w:ascii="Times New Roman" w:hAnsi="Times New Roman" w:cs="Times New Roman"/>
            <w:color w:val="000000" w:themeColor="text1"/>
            <w:sz w:val="26"/>
            <w:szCs w:val="26"/>
            <w:lang w:val="en-US"/>
          </w:rPr>
          <w:t>delo</w:t>
        </w:r>
        <w:r w:rsidRPr="00976EB3">
          <w:rPr>
            <w:rStyle w:val="a6"/>
            <w:rFonts w:ascii="Times New Roman" w:hAnsi="Times New Roman" w:cs="Times New Roman"/>
            <w:color w:val="000000" w:themeColor="text1"/>
            <w:sz w:val="26"/>
            <w:szCs w:val="26"/>
          </w:rPr>
          <w:t>@</w:t>
        </w:r>
        <w:r w:rsidRPr="00976EB3">
          <w:rPr>
            <w:rStyle w:val="a6"/>
            <w:rFonts w:ascii="Times New Roman" w:hAnsi="Times New Roman" w:cs="Times New Roman"/>
            <w:color w:val="000000" w:themeColor="text1"/>
            <w:sz w:val="26"/>
            <w:szCs w:val="26"/>
            <w:lang w:val="en-US"/>
          </w:rPr>
          <w:t>admkogalym</w:t>
        </w:r>
        <w:r w:rsidRPr="00976EB3">
          <w:rPr>
            <w:rStyle w:val="a6"/>
            <w:rFonts w:ascii="Times New Roman" w:hAnsi="Times New Roman" w:cs="Times New Roman"/>
            <w:color w:val="000000" w:themeColor="text1"/>
            <w:sz w:val="26"/>
            <w:szCs w:val="26"/>
          </w:rPr>
          <w:t>.</w:t>
        </w:r>
        <w:r w:rsidRPr="00976EB3">
          <w:rPr>
            <w:rStyle w:val="a6"/>
            <w:rFonts w:ascii="Times New Roman" w:hAnsi="Times New Roman" w:cs="Times New Roman"/>
            <w:color w:val="000000" w:themeColor="text1"/>
            <w:sz w:val="26"/>
            <w:szCs w:val="26"/>
            <w:lang w:val="en-US"/>
          </w:rPr>
          <w:t>ru</w:t>
        </w:r>
      </w:hyperlink>
    </w:p>
    <w:p w:rsidR="00E1403B" w:rsidRPr="00976EB3" w:rsidRDefault="00E1403B" w:rsidP="00E1403B">
      <w:pPr>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 график работы: </w:t>
      </w:r>
    </w:p>
    <w:p w:rsidR="00E1403B" w:rsidRPr="00976EB3" w:rsidRDefault="00E1403B" w:rsidP="00E1403B">
      <w:pPr>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 понедельник – пятница:  9.30 – 17.00</w:t>
      </w:r>
    </w:p>
    <w:p w:rsidR="00E1403B" w:rsidRPr="00976EB3" w:rsidRDefault="00E1403B" w:rsidP="00E1403B">
      <w:pPr>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 перерыв: 12.30 – 14.00</w:t>
      </w:r>
    </w:p>
    <w:p w:rsidR="00E1403B" w:rsidRPr="00976EB3" w:rsidRDefault="00E1403B" w:rsidP="00E1403B">
      <w:pPr>
        <w:spacing w:after="0" w:line="240" w:lineRule="auto"/>
        <w:ind w:firstLine="709"/>
        <w:jc w:val="both"/>
        <w:rPr>
          <w:rFonts w:ascii="Times New Roman" w:hAnsi="Times New Roman" w:cs="Times New Roman"/>
          <w:sz w:val="26"/>
          <w:szCs w:val="26"/>
        </w:rPr>
      </w:pPr>
      <w:r w:rsidRPr="00976EB3">
        <w:rPr>
          <w:rFonts w:ascii="Times New Roman" w:eastAsia="Calibri" w:hAnsi="Times New Roman"/>
          <w:sz w:val="26"/>
          <w:szCs w:val="26"/>
        </w:rPr>
        <w:t xml:space="preserve"> суббота, воскресенье: выходные дни.</w:t>
      </w:r>
    </w:p>
    <w:p w:rsidR="00E1403B" w:rsidRPr="00976EB3" w:rsidRDefault="00E1403B" w:rsidP="00E1403B">
      <w:pPr>
        <w:pStyle w:val="a3"/>
        <w:spacing w:after="0" w:line="240" w:lineRule="auto"/>
        <w:ind w:left="0" w:firstLine="709"/>
        <w:jc w:val="both"/>
        <w:rPr>
          <w:rFonts w:ascii="Times New Roman" w:hAnsi="Times New Roman"/>
          <w:sz w:val="26"/>
          <w:szCs w:val="26"/>
        </w:rPr>
      </w:pPr>
      <w:bookmarkStart w:id="3" w:name="Par66"/>
      <w:bookmarkEnd w:id="3"/>
      <w:r w:rsidRPr="00976EB3">
        <w:rPr>
          <w:rFonts w:ascii="Times New Roman" w:hAnsi="Times New Roman" w:cs="Times New Roman"/>
          <w:sz w:val="26"/>
          <w:szCs w:val="26"/>
        </w:rPr>
        <w:t xml:space="preserve">1.3.2. </w:t>
      </w:r>
      <w:r w:rsidRPr="00976EB3">
        <w:rPr>
          <w:rFonts w:ascii="Times New Roman" w:hAnsi="Times New Roman"/>
          <w:sz w:val="26"/>
          <w:szCs w:val="26"/>
        </w:rPr>
        <w:t>Информация о месте нахождения</w:t>
      </w:r>
      <w:r w:rsidR="00737A90">
        <w:rPr>
          <w:rFonts w:ascii="Times New Roman" w:hAnsi="Times New Roman"/>
          <w:sz w:val="26"/>
          <w:szCs w:val="26"/>
        </w:rPr>
        <w:t>,</w:t>
      </w:r>
      <w:r w:rsidRPr="00976EB3">
        <w:rPr>
          <w:rFonts w:ascii="Times New Roman" w:hAnsi="Times New Roman"/>
          <w:sz w:val="26"/>
          <w:szCs w:val="26"/>
        </w:rPr>
        <w:t xml:space="preserve"> справочных телефонах, адресе электронной почты, графике работы МФЦ:</w:t>
      </w:r>
    </w:p>
    <w:p w:rsidR="00E1403B" w:rsidRPr="00976EB3" w:rsidRDefault="00E1403B" w:rsidP="00E1403B">
      <w:pPr>
        <w:widowControl w:val="0"/>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адрес: 628485,город Когалым, улица Мира,15; </w:t>
      </w:r>
    </w:p>
    <w:p w:rsidR="00E1403B" w:rsidRPr="00976EB3" w:rsidRDefault="00E1403B" w:rsidP="00E1403B">
      <w:pPr>
        <w:widowControl w:val="0"/>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телефоны для справок: (34667) 2-48-86, 2-48-56;</w:t>
      </w:r>
    </w:p>
    <w:p w:rsidR="00E1403B" w:rsidRPr="00976EB3" w:rsidRDefault="00E1403B" w:rsidP="00E1403B">
      <w:pPr>
        <w:widowControl w:val="0"/>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адрес электронной почты: </w:t>
      </w:r>
      <w:proofErr w:type="spellStart"/>
      <w:r w:rsidRPr="00976EB3">
        <w:rPr>
          <w:rFonts w:ascii="Times New Roman" w:hAnsi="Times New Roman"/>
          <w:sz w:val="26"/>
          <w:szCs w:val="26"/>
          <w:lang w:val="en-US"/>
        </w:rPr>
        <w:t>mau</w:t>
      </w:r>
      <w:proofErr w:type="spellEnd"/>
      <w:r w:rsidRPr="00976EB3">
        <w:rPr>
          <w:rFonts w:ascii="Times New Roman" w:hAnsi="Times New Roman"/>
          <w:sz w:val="26"/>
          <w:szCs w:val="26"/>
        </w:rPr>
        <w:t>@</w:t>
      </w:r>
      <w:proofErr w:type="spellStart"/>
      <w:r w:rsidRPr="00976EB3">
        <w:rPr>
          <w:rFonts w:ascii="Times New Roman" w:hAnsi="Times New Roman"/>
          <w:sz w:val="26"/>
          <w:szCs w:val="26"/>
          <w:lang w:val="en-US"/>
        </w:rPr>
        <w:t>mfckogalym</w:t>
      </w:r>
      <w:proofErr w:type="spellEnd"/>
      <w:r w:rsidRPr="00976EB3">
        <w:rPr>
          <w:rFonts w:ascii="Times New Roman" w:hAnsi="Times New Roman"/>
          <w:sz w:val="26"/>
          <w:szCs w:val="26"/>
        </w:rPr>
        <w:t>.</w:t>
      </w:r>
      <w:proofErr w:type="spellStart"/>
      <w:r w:rsidRPr="00976EB3">
        <w:rPr>
          <w:rFonts w:ascii="Times New Roman" w:hAnsi="Times New Roman"/>
          <w:sz w:val="26"/>
          <w:szCs w:val="26"/>
          <w:lang w:val="en-US"/>
        </w:rPr>
        <w:t>ru</w:t>
      </w:r>
      <w:proofErr w:type="spellEnd"/>
      <w:r w:rsidRPr="00976EB3">
        <w:rPr>
          <w:rFonts w:ascii="Times New Roman" w:hAnsi="Times New Roman"/>
          <w:sz w:val="26"/>
          <w:szCs w:val="26"/>
        </w:rPr>
        <w:t>;</w:t>
      </w:r>
    </w:p>
    <w:p w:rsidR="00E1403B" w:rsidRPr="00976EB3" w:rsidRDefault="00E1403B" w:rsidP="00E1403B">
      <w:pPr>
        <w:widowControl w:val="0"/>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 xml:space="preserve">адрес официального сайта: </w:t>
      </w:r>
      <w:hyperlink r:id="rId12" w:history="1">
        <w:r w:rsidRPr="00976EB3">
          <w:rPr>
            <w:rStyle w:val="a6"/>
            <w:rFonts w:ascii="Times New Roman" w:hAnsi="Times New Roman"/>
            <w:sz w:val="26"/>
            <w:szCs w:val="26"/>
          </w:rPr>
          <w:t>http://mfchmao.ru/</w:t>
        </w:r>
      </w:hyperlink>
      <w:r w:rsidRPr="00976EB3">
        <w:rPr>
          <w:rFonts w:ascii="Times New Roman" w:hAnsi="Times New Roman"/>
          <w:sz w:val="26"/>
          <w:szCs w:val="26"/>
        </w:rPr>
        <w:t>, раздел «МФЦ муниципальных образований»;</w:t>
      </w:r>
    </w:p>
    <w:p w:rsidR="00E1403B" w:rsidRPr="00976EB3" w:rsidRDefault="00E1403B" w:rsidP="00E1403B">
      <w:pPr>
        <w:widowControl w:val="0"/>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график работы специалистов МФЦ:</w:t>
      </w:r>
    </w:p>
    <w:p w:rsidR="00E1403B" w:rsidRPr="00976EB3" w:rsidRDefault="00E1403B" w:rsidP="00E1403B">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976EB3">
        <w:rPr>
          <w:rFonts w:ascii="Times New Roman" w:hAnsi="Times New Roman"/>
          <w:sz w:val="26"/>
          <w:szCs w:val="26"/>
        </w:rPr>
        <w:t>понедельник - пятница с 8:00 до 20:00 без перерыва на обед;</w:t>
      </w:r>
    </w:p>
    <w:p w:rsidR="00E1403B" w:rsidRPr="00976EB3" w:rsidRDefault="00E1403B" w:rsidP="00E1403B">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976EB3">
        <w:rPr>
          <w:rFonts w:ascii="Times New Roman" w:hAnsi="Times New Roman"/>
          <w:sz w:val="26"/>
          <w:szCs w:val="26"/>
        </w:rPr>
        <w:t>суббота с 8:00 до 18:00 без перерыва на обед;</w:t>
      </w:r>
    </w:p>
    <w:p w:rsidR="00E1403B" w:rsidRPr="00976EB3" w:rsidRDefault="00E1403B" w:rsidP="00E1403B">
      <w:pPr>
        <w:pStyle w:val="a3"/>
        <w:widowControl w:val="0"/>
        <w:autoSpaceDE w:val="0"/>
        <w:autoSpaceDN w:val="0"/>
        <w:adjustRightInd w:val="0"/>
        <w:spacing w:after="0" w:line="240" w:lineRule="auto"/>
        <w:ind w:left="0" w:firstLine="709"/>
        <w:jc w:val="both"/>
        <w:rPr>
          <w:rFonts w:ascii="Times New Roman" w:hAnsi="Times New Roman"/>
          <w:sz w:val="26"/>
          <w:szCs w:val="26"/>
        </w:rPr>
      </w:pPr>
      <w:r w:rsidRPr="00976EB3">
        <w:rPr>
          <w:rFonts w:ascii="Times New Roman" w:hAnsi="Times New Roman"/>
          <w:sz w:val="26"/>
          <w:szCs w:val="26"/>
        </w:rPr>
        <w:t>воскресенье – выходной день.</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1.3.3. Сведения, указанные в </w:t>
      </w:r>
      <w:hyperlink w:anchor="Par48" w:history="1">
        <w:r w:rsidRPr="00976EB3">
          <w:rPr>
            <w:rFonts w:ascii="Times New Roman" w:hAnsi="Times New Roman" w:cs="Times New Roman"/>
            <w:sz w:val="26"/>
            <w:szCs w:val="26"/>
          </w:rPr>
          <w:t>подпунктах 1.3.1</w:t>
        </w:r>
      </w:hyperlink>
      <w:r w:rsidRPr="00976EB3">
        <w:rPr>
          <w:rFonts w:ascii="Times New Roman" w:hAnsi="Times New Roman" w:cs="Times New Roman"/>
          <w:sz w:val="26"/>
          <w:szCs w:val="26"/>
        </w:rPr>
        <w:t xml:space="preserve"> - </w:t>
      </w:r>
      <w:hyperlink w:anchor="Par66" w:history="1">
        <w:r w:rsidRPr="00976EB3">
          <w:rPr>
            <w:rFonts w:ascii="Times New Roman" w:hAnsi="Times New Roman" w:cs="Times New Roman"/>
            <w:sz w:val="26"/>
            <w:szCs w:val="26"/>
          </w:rPr>
          <w:t>1.3.2 пункта 1.3</w:t>
        </w:r>
      </w:hyperlink>
      <w:r w:rsidRPr="00976EB3">
        <w:rPr>
          <w:rFonts w:ascii="Times New Roman" w:hAnsi="Times New Roman" w:cs="Times New Roman"/>
          <w:sz w:val="26"/>
          <w:szCs w:val="26"/>
        </w:rPr>
        <w:t xml:space="preserve">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E1403B" w:rsidRPr="00976EB3" w:rsidRDefault="00E1403B" w:rsidP="00E140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76EB3">
        <w:rPr>
          <w:rFonts w:ascii="Times New Roman" w:eastAsia="Calibri" w:hAnsi="Times New Roman" w:cs="Times New Roman"/>
          <w:sz w:val="26"/>
          <w:szCs w:val="26"/>
        </w:rPr>
        <w:t xml:space="preserve">на официальном сайте Администрации города Когалыма </w:t>
      </w:r>
      <w:hyperlink r:id="rId13" w:history="1">
        <w:r w:rsidRPr="00976EB3">
          <w:rPr>
            <w:rStyle w:val="a6"/>
            <w:rFonts w:ascii="Times New Roman" w:eastAsia="Calibri" w:hAnsi="Times New Roman" w:cs="Times New Roman"/>
            <w:sz w:val="26"/>
            <w:szCs w:val="26"/>
            <w:lang w:val="en-US"/>
          </w:rPr>
          <w:t>www</w:t>
        </w:r>
        <w:r w:rsidRPr="00976EB3">
          <w:rPr>
            <w:rStyle w:val="a6"/>
            <w:rFonts w:ascii="Times New Roman" w:eastAsia="Calibri" w:hAnsi="Times New Roman" w:cs="Times New Roman"/>
            <w:sz w:val="26"/>
            <w:szCs w:val="26"/>
          </w:rPr>
          <w:t>.</w:t>
        </w:r>
        <w:r w:rsidRPr="00976EB3">
          <w:rPr>
            <w:rStyle w:val="a6"/>
            <w:rFonts w:ascii="Times New Roman" w:eastAsia="Calibri" w:hAnsi="Times New Roman" w:cs="Times New Roman"/>
            <w:sz w:val="26"/>
            <w:szCs w:val="26"/>
            <w:lang w:val="en-US"/>
          </w:rPr>
          <w:t>admkogalym</w:t>
        </w:r>
        <w:r w:rsidRPr="00976EB3">
          <w:rPr>
            <w:rStyle w:val="a6"/>
            <w:rFonts w:ascii="Times New Roman" w:eastAsia="Calibri" w:hAnsi="Times New Roman" w:cs="Times New Roman"/>
            <w:sz w:val="26"/>
            <w:szCs w:val="26"/>
          </w:rPr>
          <w:t>.</w:t>
        </w:r>
        <w:r w:rsidRPr="00976EB3">
          <w:rPr>
            <w:rStyle w:val="a6"/>
            <w:rFonts w:ascii="Times New Roman" w:eastAsia="Calibri" w:hAnsi="Times New Roman" w:cs="Times New Roman"/>
            <w:sz w:val="26"/>
            <w:szCs w:val="26"/>
            <w:lang w:val="en-US"/>
          </w:rPr>
          <w:t>ru</w:t>
        </w:r>
      </w:hyperlink>
      <w:r w:rsidRPr="00976EB3">
        <w:rPr>
          <w:rFonts w:ascii="Times New Roman" w:eastAsia="Calibri" w:hAnsi="Times New Roman" w:cs="Times New Roman"/>
          <w:sz w:val="26"/>
          <w:szCs w:val="26"/>
        </w:rPr>
        <w:t xml:space="preserve">  (далее - официальный сайт);</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Pr>
          <w:rFonts w:ascii="Times New Roman" w:hAnsi="Times New Roman" w:cs="Times New Roman"/>
          <w:sz w:val="26"/>
          <w:szCs w:val="26"/>
        </w:rPr>
        <w:t xml:space="preserve">                   </w:t>
      </w:r>
      <w:r w:rsidRPr="00976EB3">
        <w:rPr>
          <w:rFonts w:ascii="Times New Roman" w:hAnsi="Times New Roman" w:cs="Times New Roman"/>
          <w:sz w:val="26"/>
          <w:szCs w:val="26"/>
        </w:rPr>
        <w:t xml:space="preserve"> (далее - региональный портал).</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76EB3">
        <w:rPr>
          <w:rFonts w:ascii="Times New Roman" w:hAnsi="Times New Roman" w:cs="Times New Roman"/>
          <w:sz w:val="26"/>
          <w:szCs w:val="26"/>
        </w:rPr>
        <w:t>устной</w:t>
      </w:r>
      <w:proofErr w:type="gramEnd"/>
      <w:r w:rsidRPr="00976EB3">
        <w:rPr>
          <w:rFonts w:ascii="Times New Roman" w:hAnsi="Times New Roman" w:cs="Times New Roman"/>
          <w:sz w:val="26"/>
          <w:szCs w:val="26"/>
        </w:rPr>
        <w:t xml:space="preserve"> (при личном обращении заявителя и/или по телефону);</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письменной (при письменном обращении заявителя по почте, электронной почте, факсу);</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lastRenderedPageBreak/>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E1403B" w:rsidRPr="00976EB3" w:rsidRDefault="00E1403B" w:rsidP="00E1403B">
      <w:pPr>
        <w:spacing w:after="0" w:line="240" w:lineRule="auto"/>
        <w:ind w:firstLine="709"/>
        <w:jc w:val="both"/>
        <w:rPr>
          <w:rFonts w:ascii="Times New Roman" w:eastAsia="Calibri" w:hAnsi="Times New Roman"/>
          <w:sz w:val="26"/>
          <w:szCs w:val="26"/>
        </w:rPr>
      </w:pPr>
      <w:r w:rsidRPr="00976EB3">
        <w:rPr>
          <w:rFonts w:ascii="Times New Roman" w:hAnsi="Times New Roman" w:cs="Times New Roman"/>
          <w:sz w:val="26"/>
          <w:szCs w:val="26"/>
        </w:rPr>
        <w:t xml:space="preserve">1.3.5. В случае устного обращения (лично или по телефону) заявителя (его представителя) специалист Управления, специалист МФЦ осуществляет устное информирование (соответственно лично или по телефону) обратившегося за информацией заявителя. </w:t>
      </w:r>
      <w:r w:rsidRPr="00976EB3">
        <w:rPr>
          <w:rFonts w:ascii="Times New Roman" w:eastAsia="Calibri" w:hAnsi="Times New Roman"/>
          <w:sz w:val="26"/>
          <w:szCs w:val="26"/>
        </w:rPr>
        <w:t xml:space="preserve">Устное информирование осуществляется в соответствии с графиком </w:t>
      </w:r>
      <w:r w:rsidRPr="00976EB3">
        <w:rPr>
          <w:rFonts w:ascii="Times New Roman" w:hAnsi="Times New Roman"/>
          <w:b/>
          <w:i/>
          <w:sz w:val="26"/>
          <w:szCs w:val="26"/>
        </w:rPr>
        <w:t xml:space="preserve"> </w:t>
      </w:r>
      <w:r w:rsidRPr="00976EB3">
        <w:rPr>
          <w:rFonts w:ascii="Times New Roman" w:hAnsi="Times New Roman"/>
          <w:sz w:val="26"/>
          <w:szCs w:val="26"/>
        </w:rPr>
        <w:t>работы уполномоченного органа</w:t>
      </w:r>
      <w:r w:rsidRPr="00976EB3">
        <w:rPr>
          <w:rFonts w:ascii="Times New Roman" w:hAnsi="Times New Roman"/>
          <w:b/>
          <w:i/>
          <w:sz w:val="26"/>
          <w:szCs w:val="26"/>
        </w:rPr>
        <w:t xml:space="preserve">, </w:t>
      </w:r>
      <w:r w:rsidRPr="00976EB3">
        <w:rPr>
          <w:rFonts w:ascii="Times New Roman" w:hAnsi="Times New Roman"/>
          <w:sz w:val="26"/>
          <w:szCs w:val="26"/>
        </w:rPr>
        <w:t xml:space="preserve">указанным в подпункте 1.3.1, 1.3.2 пункта 1.3 административного регламента, продолжительностью </w:t>
      </w:r>
      <w:r w:rsidRPr="00976EB3">
        <w:rPr>
          <w:rFonts w:ascii="Times New Roman" w:eastAsia="Calibri" w:hAnsi="Times New Roman"/>
          <w:sz w:val="26"/>
          <w:szCs w:val="26"/>
        </w:rPr>
        <w:t>не более 15 минут.</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При общении с заявителями (по телефону или лично) специалист Управления,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403B" w:rsidRPr="00976EB3" w:rsidRDefault="00E1403B" w:rsidP="00E1403B">
      <w:pPr>
        <w:tabs>
          <w:tab w:val="left" w:pos="567"/>
        </w:tabs>
        <w:spacing w:after="0" w:line="240" w:lineRule="auto"/>
        <w:ind w:firstLine="709"/>
        <w:jc w:val="both"/>
        <w:rPr>
          <w:rFonts w:ascii="Times New Roman" w:eastAsia="Calibri" w:hAnsi="Times New Roman"/>
          <w:sz w:val="26"/>
          <w:szCs w:val="26"/>
        </w:rPr>
      </w:pPr>
      <w:r w:rsidRPr="00976EB3">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976EB3">
        <w:rPr>
          <w:rFonts w:ascii="Times New Roman" w:eastAsia="Calibri" w:hAnsi="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либо МФЦ письменное обращение о предоставлении ему письменного ответа, либо назначить другое удобное для</w:t>
      </w:r>
      <w:r w:rsidRPr="00976EB3">
        <w:rPr>
          <w:rFonts w:ascii="Times New Roman" w:eastAsia="Calibri" w:hAnsi="Times New Roman"/>
          <w:sz w:val="26"/>
          <w:szCs w:val="26"/>
          <w:lang w:val="en-US"/>
        </w:rPr>
        <w:t> </w:t>
      </w:r>
      <w:r w:rsidRPr="00976EB3">
        <w:rPr>
          <w:rFonts w:ascii="Times New Roman" w:eastAsia="Calibri" w:hAnsi="Times New Roman"/>
          <w:sz w:val="26"/>
          <w:szCs w:val="26"/>
        </w:rPr>
        <w:t xml:space="preserve">заявителя время для устного информирования. </w:t>
      </w:r>
    </w:p>
    <w:p w:rsidR="00E1403B" w:rsidRPr="00976EB3" w:rsidRDefault="00E1403B" w:rsidP="00E1403B">
      <w:pPr>
        <w:pStyle w:val="ConsPlusNormal"/>
        <w:ind w:firstLine="709"/>
        <w:jc w:val="both"/>
        <w:rPr>
          <w:rFonts w:ascii="Times New Roman" w:eastAsia="Calibri" w:hAnsi="Times New Roman" w:cs="Times New Roman"/>
          <w:sz w:val="26"/>
          <w:szCs w:val="26"/>
          <w:lang w:eastAsia="en-US"/>
        </w:rPr>
      </w:pPr>
      <w:r w:rsidRPr="00976EB3">
        <w:rPr>
          <w:rFonts w:ascii="Times New Roman" w:hAnsi="Times New Roman" w:cs="Times New Roman"/>
          <w:sz w:val="26"/>
          <w:szCs w:val="26"/>
        </w:rPr>
        <w:t xml:space="preserve">1.3.6. </w:t>
      </w:r>
      <w:proofErr w:type="gramStart"/>
      <w:r w:rsidRPr="00976EB3">
        <w:rPr>
          <w:rFonts w:ascii="Times New Roman" w:eastAsia="Calibri" w:hAnsi="Times New Roman" w:cs="Times New Roman"/>
          <w:sz w:val="26"/>
          <w:szCs w:val="26"/>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976EB3">
        <w:rPr>
          <w:rFonts w:ascii="Times New Roman" w:eastAsia="Calibri" w:hAnsi="Times New Roman" w:cs="Times New Roman"/>
          <w:b/>
          <w:i/>
          <w:sz w:val="26"/>
          <w:szCs w:val="26"/>
          <w:lang w:eastAsia="en-US"/>
        </w:rPr>
        <w:t xml:space="preserve"> </w:t>
      </w:r>
      <w:r w:rsidRPr="00976EB3">
        <w:rPr>
          <w:rFonts w:ascii="Times New Roman" w:eastAsia="Calibri" w:hAnsi="Times New Roman" w:cs="Times New Roman"/>
          <w:sz w:val="26"/>
          <w:szCs w:val="26"/>
          <w:lang w:eastAsia="en-US"/>
        </w:rPr>
        <w:t>указанным в подпункте 1.3.1 пункта 1.3 административного регламента, либо в МФЦ в соответствии с графиком работы, указанном в пункте 1.3.2.</w:t>
      </w:r>
      <w:proofErr w:type="gramEnd"/>
    </w:p>
    <w:p w:rsidR="00E1403B" w:rsidRPr="00976EB3" w:rsidRDefault="00E1403B" w:rsidP="00E1403B">
      <w:pPr>
        <w:pStyle w:val="ConsPlusNormal"/>
        <w:ind w:firstLine="709"/>
        <w:jc w:val="both"/>
        <w:rPr>
          <w:rFonts w:ascii="Times New Roman" w:eastAsia="Calibri" w:hAnsi="Times New Roman"/>
          <w:sz w:val="26"/>
          <w:szCs w:val="26"/>
        </w:rPr>
      </w:pPr>
      <w:r w:rsidRPr="00976EB3">
        <w:rPr>
          <w:rFonts w:ascii="Times New Roman" w:eastAsia="Calibri"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w:t>
      </w:r>
      <w:r w:rsidRPr="00976EB3">
        <w:rPr>
          <w:rFonts w:ascii="Times New Roman" w:eastAsia="Calibri" w:hAnsi="Times New Roman"/>
          <w:sz w:val="26"/>
          <w:szCs w:val="26"/>
          <w:lang w:eastAsia="en-US"/>
        </w:rPr>
        <w:t>Администрации города Когалыма</w:t>
      </w:r>
      <w:r w:rsidRPr="00976EB3">
        <w:rPr>
          <w:rFonts w:ascii="Times New Roman" w:eastAsia="Calibri" w:hAnsi="Times New Roman"/>
          <w:sz w:val="26"/>
          <w:szCs w:val="26"/>
          <w:shd w:val="clear" w:color="auto" w:fill="FFFFFF"/>
          <w:lang w:eastAsia="en-US"/>
        </w:rPr>
        <w:t>, либо в МФЦ.</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76" w:history="1">
        <w:r w:rsidRPr="00976EB3">
          <w:rPr>
            <w:rFonts w:ascii="Times New Roman" w:hAnsi="Times New Roman" w:cs="Times New Roman"/>
            <w:sz w:val="26"/>
            <w:szCs w:val="26"/>
          </w:rPr>
          <w:t>подпункте 1.3.3 пункта 1.3</w:t>
        </w:r>
      </w:hyperlink>
      <w:r w:rsidRPr="00976EB3">
        <w:rPr>
          <w:rFonts w:ascii="Times New Roman" w:hAnsi="Times New Roman" w:cs="Times New Roman"/>
          <w:sz w:val="26"/>
          <w:szCs w:val="26"/>
        </w:rPr>
        <w:t xml:space="preserve"> административного регламента.</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bookmarkStart w:id="4" w:name="Par91"/>
      <w:bookmarkEnd w:id="4"/>
      <w:r w:rsidRPr="00976EB3">
        <w:rPr>
          <w:rFonts w:ascii="Times New Roman" w:hAnsi="Times New Roman" w:cs="Times New Roman"/>
          <w:sz w:val="26"/>
          <w:szCs w:val="26"/>
        </w:rPr>
        <w:t>1.3.8. В местах предоставления муниципальной услуги и в информационно-телекоммуникационной сети «Интернет» размещается следующая информация:</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lastRenderedPageBreak/>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место нахождения, график работы, справочные телефоны, адреса электронной почты </w:t>
      </w:r>
      <w:r w:rsidRPr="00976EB3">
        <w:rPr>
          <w:rFonts w:ascii="Times New Roman" w:eastAsia="Calibri" w:hAnsi="Times New Roman"/>
          <w:sz w:val="26"/>
          <w:szCs w:val="26"/>
        </w:rPr>
        <w:t xml:space="preserve">Администрации города Когалыма, </w:t>
      </w:r>
      <w:r w:rsidRPr="00976EB3">
        <w:rPr>
          <w:rFonts w:ascii="Times New Roman" w:hAnsi="Times New Roman" w:cs="Times New Roman"/>
          <w:sz w:val="26"/>
          <w:szCs w:val="26"/>
        </w:rPr>
        <w:t>Управления и МФЦ;</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бланки заявления о предоставлении муниципальной услуги и образцы их заполнения</w:t>
      </w:r>
      <w:r w:rsidRPr="00B478B2">
        <w:rPr>
          <w:rFonts w:ascii="Times New Roman" w:hAnsi="Times New Roman" w:cs="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основания для отказа в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блок-схема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текст настоящего административного регламента с </w:t>
      </w:r>
      <w:hyperlink w:anchor="Par341" w:history="1">
        <w:r w:rsidRPr="00B478B2">
          <w:rPr>
            <w:rFonts w:ascii="Times New Roman" w:hAnsi="Times New Roman" w:cs="Times New Roman"/>
            <w:sz w:val="26"/>
            <w:szCs w:val="26"/>
          </w:rPr>
          <w:t>приложениями</w:t>
        </w:r>
      </w:hyperlink>
      <w:r w:rsidRPr="00B478B2">
        <w:rPr>
          <w:rFonts w:ascii="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1403B" w:rsidRPr="00B478B2"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r w:rsidRPr="00B478B2">
        <w:rPr>
          <w:rFonts w:ascii="Times New Roman" w:hAnsi="Times New Roman" w:cs="Times New Roman"/>
          <w:sz w:val="26"/>
          <w:szCs w:val="26"/>
        </w:rPr>
        <w:t>2. Стандарт предоставления муниципальной услуги</w:t>
      </w:r>
    </w:p>
    <w:p w:rsidR="00E1403B" w:rsidRPr="00B478B2"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 xml:space="preserve">  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hAnsi="Times New Roman" w:cs="Times New Roman"/>
          <w:sz w:val="26"/>
          <w:szCs w:val="26"/>
        </w:rPr>
        <w:t xml:space="preserve">2.2. </w:t>
      </w:r>
      <w:r w:rsidRPr="00E1403B">
        <w:rPr>
          <w:rFonts w:ascii="Times New Roman" w:hAnsi="Times New Roman"/>
          <w:bCs/>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E1403B" w:rsidRPr="00E1403B" w:rsidRDefault="00E1403B" w:rsidP="00E1403B">
      <w:pPr>
        <w:shd w:val="clear" w:color="auto" w:fill="FFFFFF"/>
        <w:spacing w:after="0" w:line="240" w:lineRule="auto"/>
        <w:ind w:firstLine="709"/>
        <w:jc w:val="both"/>
        <w:rPr>
          <w:rFonts w:ascii="Times New Roman" w:hAnsi="Times New Roman"/>
          <w:sz w:val="26"/>
          <w:szCs w:val="26"/>
        </w:rPr>
      </w:pPr>
      <w:r w:rsidRPr="00E1403B">
        <w:rPr>
          <w:rFonts w:ascii="Times New Roman" w:hAnsi="Times New Roman"/>
          <w:bCs/>
          <w:sz w:val="26"/>
          <w:szCs w:val="26"/>
        </w:rPr>
        <w:t>Непосредственное предоставление муниципальной услуги осуществляет Управление - структурное подразделение Администрации города Когалыма.</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lang w:eastAsia="ru-RU"/>
        </w:rPr>
      </w:pPr>
      <w:r w:rsidRPr="00E1403B">
        <w:rPr>
          <w:rFonts w:ascii="Times New Roman" w:hAnsi="Times New Roman"/>
          <w:bCs/>
          <w:sz w:val="26"/>
          <w:szCs w:val="26"/>
        </w:rPr>
        <w:t>Для предоставления муниципальной услуги заявитель может также обратиться в МФЦ.</w:t>
      </w:r>
      <w:r w:rsidRPr="00E1403B">
        <w:rPr>
          <w:rFonts w:ascii="Times New Roman" w:hAnsi="Times New Roman"/>
          <w:sz w:val="26"/>
          <w:szCs w:val="26"/>
        </w:rPr>
        <w:t xml:space="preserve"> </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403B">
        <w:rPr>
          <w:rFonts w:ascii="Times New Roman" w:hAnsi="Times New Roman" w:cs="Times New Roman"/>
          <w:sz w:val="26"/>
          <w:szCs w:val="26"/>
        </w:rPr>
        <w:t xml:space="preserve">В соответствии с требованиями </w:t>
      </w:r>
      <w:hyperlink r:id="rId14" w:history="1">
        <w:r w:rsidRPr="00E1403B">
          <w:rPr>
            <w:rFonts w:ascii="Times New Roman" w:hAnsi="Times New Roman" w:cs="Times New Roman"/>
            <w:sz w:val="26"/>
            <w:szCs w:val="26"/>
          </w:rPr>
          <w:t>пункта 3 части 1 статьи 7</w:t>
        </w:r>
      </w:hyperlink>
      <w:r w:rsidRPr="00E1403B">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5" w:history="1">
        <w:r w:rsidRPr="00E1403B">
          <w:rPr>
            <w:rFonts w:ascii="Times New Roman" w:hAnsi="Times New Roman" w:cs="Times New Roman"/>
            <w:sz w:val="26"/>
            <w:szCs w:val="26"/>
          </w:rPr>
          <w:t>Перечень</w:t>
        </w:r>
      </w:hyperlink>
      <w:r w:rsidRPr="00E1403B">
        <w:rPr>
          <w:rFonts w:ascii="Times New Roman" w:hAnsi="Times New Roman" w:cs="Times New Roman"/>
          <w:sz w:val="26"/>
          <w:szCs w:val="26"/>
        </w:rPr>
        <w:t xml:space="preserve"> услуг, которые являются необходимыми и обязательными</w:t>
      </w:r>
      <w:proofErr w:type="gramEnd"/>
      <w:r w:rsidRPr="00E1403B">
        <w:rPr>
          <w:rFonts w:ascii="Times New Roman" w:hAnsi="Times New Roman" w:cs="Times New Roman"/>
          <w:sz w:val="26"/>
          <w:szCs w:val="26"/>
        </w:rPr>
        <w:t xml:space="preserve"> для предоставления муниципальных услуг, </w:t>
      </w:r>
      <w:proofErr w:type="gramStart"/>
      <w:r w:rsidRPr="00E1403B">
        <w:rPr>
          <w:rFonts w:ascii="Times New Roman" w:hAnsi="Times New Roman" w:cs="Times New Roman"/>
          <w:sz w:val="26"/>
          <w:szCs w:val="26"/>
        </w:rPr>
        <w:t>утвержденный</w:t>
      </w:r>
      <w:proofErr w:type="gramEnd"/>
      <w:r w:rsidRPr="00E1403B">
        <w:rPr>
          <w:rFonts w:ascii="Times New Roman" w:hAnsi="Times New Roman" w:cs="Times New Roman"/>
          <w:sz w:val="26"/>
          <w:szCs w:val="26"/>
        </w:rPr>
        <w:t xml:space="preserve"> </w:t>
      </w:r>
      <w:r w:rsidRPr="00E1403B">
        <w:rPr>
          <w:rFonts w:ascii="Times New Roman" w:hAnsi="Times New Roman" w:cs="Times New Roman"/>
          <w:sz w:val="26"/>
          <w:szCs w:val="26"/>
        </w:rPr>
        <w:lastRenderedPageBreak/>
        <w:t>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bookmarkStart w:id="5" w:name="Par110"/>
      <w:bookmarkEnd w:id="5"/>
      <w:r w:rsidRPr="00E1403B">
        <w:rPr>
          <w:rFonts w:ascii="Times New Roman" w:hAnsi="Times New Roman" w:cs="Times New Roman"/>
          <w:sz w:val="26"/>
          <w:szCs w:val="26"/>
        </w:rPr>
        <w:t>2.3. Результат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Результатом предоставления муниципальной услуги является:</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в городе Когалыме;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выдача (направление) заявителю мотивированного отказа в предоставлении информации с указанием причины отказа.</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Результат предоставления муниципальной услуги оформляется в форме уведомления.</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2.4. Срок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Общий (максимальный) срок предоставления муниципальной услуги составляет не более 30 дней со дня регистрации заявления о предоставлении муниципальной услуги в Отделе делопроизводства. </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дня со дня подписания главой Администрации города Когалыма либо лицом, его замещающим, директором МФЦ, либо лицом, его замещающим, документов, являющихся результатом предоставления муниципальной услуги, указанных в </w:t>
      </w:r>
      <w:hyperlink w:anchor="Par110" w:history="1">
        <w:r w:rsidRPr="00E1403B">
          <w:rPr>
            <w:rFonts w:ascii="Times New Roman" w:hAnsi="Times New Roman" w:cs="Times New Roman"/>
            <w:sz w:val="26"/>
            <w:szCs w:val="26"/>
          </w:rPr>
          <w:t>пункте 2.3</w:t>
        </w:r>
      </w:hyperlink>
      <w:r w:rsidRPr="00E1403B">
        <w:rPr>
          <w:rFonts w:ascii="Times New Roman" w:hAnsi="Times New Roman" w:cs="Times New Roman"/>
          <w:sz w:val="26"/>
          <w:szCs w:val="26"/>
        </w:rPr>
        <w:t xml:space="preserve"> настоящего административного регламента.</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2.5. Перечень нормативных правовых актов, регулирующие отношения, возникающие в связи с предоставлением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E1403B">
        <w:rPr>
          <w:rFonts w:ascii="Times New Roman" w:hAnsi="Times New Roman" w:cs="Times New Roman"/>
          <w:sz w:val="26"/>
          <w:szCs w:val="26"/>
        </w:rPr>
        <w:t>с</w:t>
      </w:r>
      <w:proofErr w:type="gramEnd"/>
      <w:r w:rsidRPr="00E1403B">
        <w:rPr>
          <w:rFonts w:ascii="Times New Roman" w:hAnsi="Times New Roman" w:cs="Times New Roman"/>
          <w:sz w:val="26"/>
          <w:szCs w:val="26"/>
        </w:rPr>
        <w:t>:</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Конституцией Российской Федерации;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Жилищным кодексом Российской Федерации от 29.12.2004 №188-ФЗ («Российская газета», №1, 12.01.2005);</w:t>
      </w:r>
    </w:p>
    <w:p w:rsidR="00E1403B" w:rsidRPr="00E1403B" w:rsidRDefault="00E1403B" w:rsidP="00E1403B">
      <w:pPr>
        <w:autoSpaceDE w:val="0"/>
        <w:autoSpaceDN w:val="0"/>
        <w:adjustRightInd w:val="0"/>
        <w:spacing w:after="0" w:line="240" w:lineRule="auto"/>
        <w:ind w:firstLine="709"/>
        <w:jc w:val="both"/>
        <w:rPr>
          <w:rFonts w:ascii="Times New Roman" w:eastAsia="Calibri" w:hAnsi="Times New Roman"/>
          <w:sz w:val="26"/>
          <w:szCs w:val="26"/>
        </w:rPr>
      </w:pPr>
      <w:r w:rsidRPr="00E1403B">
        <w:rPr>
          <w:rFonts w:ascii="Times New Roman" w:hAnsi="Times New Roman" w:cs="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 «Парламентская газета», №186, 08.10.2003, «Российская газета», №202, 08.10.2003);</w:t>
      </w:r>
      <w:r w:rsidRPr="00E1403B">
        <w:rPr>
          <w:rFonts w:ascii="Times New Roman" w:eastAsia="Calibri" w:hAnsi="Times New Roman"/>
          <w:sz w:val="26"/>
          <w:szCs w:val="26"/>
        </w:rPr>
        <w:t xml:space="preserve"> </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eastAsia="Calibri" w:hAnsi="Times New Roman"/>
          <w:sz w:val="26"/>
          <w:szCs w:val="26"/>
        </w:rPr>
        <w:t>Федеральным законом от 02.05.2006 №59-ФЗ «О порядке рассмотрения обращений граждан Российской Федерации» (</w:t>
      </w:r>
      <w:r w:rsidRPr="00E1403B">
        <w:rPr>
          <w:rFonts w:ascii="Times New Roman" w:hAnsi="Times New Roman"/>
          <w:sz w:val="26"/>
          <w:szCs w:val="26"/>
        </w:rPr>
        <w:t>«Российская газета», №95, 05.05.2006);</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lastRenderedPageBreak/>
        <w:t>Федеральным законом от 27.07.2010 №210-ФЗ «Об организации предоставления государственных и муниципальных услуг» («Российская газета», №168, 30.07.2010);</w:t>
      </w:r>
    </w:p>
    <w:p w:rsidR="00E1403B" w:rsidRPr="00E1403B" w:rsidRDefault="00187187" w:rsidP="00E1403B">
      <w:pPr>
        <w:autoSpaceDE w:val="0"/>
        <w:autoSpaceDN w:val="0"/>
        <w:adjustRightInd w:val="0"/>
        <w:spacing w:after="0" w:line="240" w:lineRule="auto"/>
        <w:ind w:firstLine="709"/>
        <w:jc w:val="both"/>
        <w:rPr>
          <w:rFonts w:ascii="Times New Roman" w:hAnsi="Times New Roman" w:cs="Times New Roman"/>
          <w:sz w:val="26"/>
          <w:szCs w:val="26"/>
        </w:rPr>
      </w:pPr>
      <w:hyperlink r:id="rId16" w:history="1">
        <w:r w:rsidR="00E1403B" w:rsidRPr="00E1403B">
          <w:rPr>
            <w:rFonts w:ascii="Times New Roman" w:hAnsi="Times New Roman" w:cs="Times New Roman"/>
            <w:sz w:val="26"/>
            <w:szCs w:val="26"/>
          </w:rPr>
          <w:t>распоряжением</w:t>
        </w:r>
      </w:hyperlink>
      <w:r w:rsidR="00E1403B" w:rsidRPr="00E1403B">
        <w:rPr>
          <w:rFonts w:ascii="Times New Roman" w:hAnsi="Times New Roman" w:cs="Times New Roman"/>
          <w:sz w:val="26"/>
          <w:szCs w:val="26"/>
        </w:rPr>
        <w:t xml:space="preserve">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 6626);</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Законом Ханты-Мансийского автономного округа - Югры от 06.07.2005   №57-оз «О регулировании отдельных жилищных отношений </w:t>
      </w:r>
      <w:proofErr w:type="gramStart"/>
      <w:r w:rsidRPr="00E1403B">
        <w:rPr>
          <w:rFonts w:ascii="Times New Roman" w:hAnsi="Times New Roman" w:cs="Times New Roman"/>
          <w:sz w:val="26"/>
          <w:szCs w:val="26"/>
        </w:rPr>
        <w:t>в</w:t>
      </w:r>
      <w:proofErr w:type="gramEnd"/>
      <w:r w:rsidRPr="00E1403B">
        <w:rPr>
          <w:rFonts w:ascii="Times New Roman" w:hAnsi="Times New Roman" w:cs="Times New Roman"/>
          <w:sz w:val="26"/>
          <w:szCs w:val="26"/>
        </w:rPr>
        <w:t xml:space="preserve"> </w:t>
      </w:r>
      <w:proofErr w:type="gramStart"/>
      <w:r w:rsidRPr="00E1403B">
        <w:rPr>
          <w:rFonts w:ascii="Times New Roman" w:hAnsi="Times New Roman" w:cs="Times New Roman"/>
          <w:sz w:val="26"/>
          <w:szCs w:val="26"/>
        </w:rPr>
        <w:t>Ханты-Мансийском</w:t>
      </w:r>
      <w:proofErr w:type="gramEnd"/>
      <w:r w:rsidRPr="00E1403B">
        <w:rPr>
          <w:rFonts w:ascii="Times New Roman" w:hAnsi="Times New Roman" w:cs="Times New Roman"/>
          <w:sz w:val="26"/>
          <w:szCs w:val="26"/>
        </w:rPr>
        <w:t xml:space="preserve"> автономном округе - Югре» (Собрание законодательства Ханты-Мансийского автономного округа - Югры, 15.07.2005, №7, «Новости Югры», №80, 23.07.2005);</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01.06.2010-15.06.2010, №6 (часть I), ст. 461, «Новости Югры», №107, 13.07.2010);</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Уставом муниципального образования город окружного значения Когалым, принятым </w:t>
      </w:r>
      <w:hyperlink r:id="rId17" w:history="1">
        <w:r w:rsidRPr="00E1403B">
          <w:rPr>
            <w:rFonts w:ascii="Times New Roman" w:hAnsi="Times New Roman" w:cs="Times New Roman"/>
            <w:sz w:val="26"/>
            <w:szCs w:val="26"/>
          </w:rPr>
          <w:t>решением</w:t>
        </w:r>
      </w:hyperlink>
      <w:r w:rsidRPr="00E1403B">
        <w:rPr>
          <w:rFonts w:ascii="Times New Roman" w:hAnsi="Times New Roman" w:cs="Times New Roman"/>
          <w:sz w:val="26"/>
          <w:szCs w:val="26"/>
        </w:rPr>
        <w:t xml:space="preserve"> Думы города Когалыма от 09.09.1996 №62 («Когалымский вестник», №32, 12.08.2005);</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hAnsi="Times New Roman" w:cs="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r w:rsidRPr="00E1403B">
        <w:rPr>
          <w:rFonts w:ascii="Times New Roman" w:hAnsi="Times New Roman"/>
          <w:sz w:val="26"/>
          <w:szCs w:val="26"/>
        </w:rPr>
        <w:t xml:space="preserve"> </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sz w:val="26"/>
          <w:szCs w:val="26"/>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настоящим административным регламентом.</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bookmarkStart w:id="6" w:name="Par131"/>
      <w:bookmarkEnd w:id="6"/>
      <w:r w:rsidRPr="00E1403B">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bookmarkStart w:id="7" w:name="Par132"/>
      <w:bookmarkEnd w:id="7"/>
      <w:r w:rsidRPr="00E1403B">
        <w:rPr>
          <w:rFonts w:ascii="Times New Roman" w:hAnsi="Times New Roman" w:cs="Times New Roman"/>
          <w:sz w:val="26"/>
          <w:szCs w:val="26"/>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 согласно приложению 1 к административному регламенту;</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 документ, удостоверяющий личность заявителя;</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hAnsi="Times New Roman" w:cs="Times New Roman"/>
          <w:sz w:val="26"/>
          <w:szCs w:val="26"/>
        </w:rPr>
        <w:t xml:space="preserve">3) </w:t>
      </w:r>
      <w:r w:rsidRPr="00E1403B">
        <w:rPr>
          <w:rFonts w:ascii="Times New Roman" w:hAnsi="Times New Roman"/>
          <w:sz w:val="26"/>
          <w:szCs w:val="26"/>
        </w:rPr>
        <w:t>документ, удостоверяющий полномочия представителя заявителя – для представителя заявителя.</w:t>
      </w:r>
    </w:p>
    <w:p w:rsidR="00E1403B" w:rsidRPr="00E1403B" w:rsidRDefault="00E1403B" w:rsidP="00E1403B">
      <w:pPr>
        <w:autoSpaceDE w:val="0"/>
        <w:autoSpaceDN w:val="0"/>
        <w:adjustRightInd w:val="0"/>
        <w:spacing w:after="0" w:line="240" w:lineRule="auto"/>
        <w:ind w:firstLine="709"/>
        <w:jc w:val="both"/>
        <w:rPr>
          <w:rFonts w:ascii="Times New Roman" w:hAnsi="Times New Roman"/>
          <w:sz w:val="26"/>
          <w:szCs w:val="26"/>
        </w:rPr>
      </w:pPr>
      <w:r w:rsidRPr="00E1403B">
        <w:rPr>
          <w:rFonts w:ascii="Times New Roman" w:hAnsi="Times New Roman"/>
          <w:sz w:val="26"/>
          <w:szCs w:val="26"/>
        </w:rPr>
        <w:t xml:space="preserve">При обращении за получением муниципальной услуги от имени заявителя его представителя последний представляет документ, </w:t>
      </w:r>
      <w:r w:rsidRPr="00E1403B">
        <w:rPr>
          <w:rFonts w:ascii="Times New Roman" w:hAnsi="Times New Roman"/>
          <w:sz w:val="26"/>
          <w:szCs w:val="26"/>
        </w:rPr>
        <w:lastRenderedPageBreak/>
        <w:t>удостоверяющий личность, и документ, подтверждающий его полномочия на представление интересов заявителя.</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2.6.1. Способы получения заявителями формы заявления о предоставлении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Установленную форму заявления о предоставлении муниципальной услуги, указанную в </w:t>
      </w:r>
      <w:hyperlink w:anchor="Par132" w:history="1">
        <w:r w:rsidRPr="00E1403B">
          <w:rPr>
            <w:rFonts w:ascii="Times New Roman" w:hAnsi="Times New Roman" w:cs="Times New Roman"/>
            <w:sz w:val="26"/>
            <w:szCs w:val="26"/>
          </w:rPr>
          <w:t>подпункте 1 пункта 2.6</w:t>
        </w:r>
      </w:hyperlink>
      <w:r w:rsidRPr="00E1403B">
        <w:rPr>
          <w:rFonts w:ascii="Times New Roman" w:hAnsi="Times New Roman" w:cs="Times New Roman"/>
          <w:sz w:val="26"/>
          <w:szCs w:val="26"/>
        </w:rPr>
        <w:t xml:space="preserve"> административного регламента, заявитель может получить:</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 местах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у специалиста Отдела делопроизводства либо специалиста МФЦ;</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2.6.2. Требования к документам, необходимым для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outlineLvl w:val="1"/>
        <w:rPr>
          <w:rFonts w:ascii="Times New Roman" w:hAnsi="Times New Roman"/>
          <w:sz w:val="26"/>
          <w:szCs w:val="26"/>
        </w:rPr>
      </w:pPr>
      <w:r w:rsidRPr="00E1403B">
        <w:rPr>
          <w:rFonts w:ascii="Times New Roman" w:hAnsi="Times New Roman" w:cs="Times New Roman"/>
          <w:sz w:val="26"/>
          <w:szCs w:val="26"/>
        </w:rPr>
        <w:t xml:space="preserve">Заявление </w:t>
      </w:r>
      <w:r w:rsidRPr="00E1403B">
        <w:rPr>
          <w:rFonts w:ascii="Times New Roman" w:hAnsi="Times New Roman"/>
          <w:sz w:val="26"/>
          <w:szCs w:val="26"/>
        </w:rPr>
        <w:t>о предоставлении муниципальной услуги предоставляется по форме, приведенной в приложении 1 к административному регламенту.</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 заявлении о предоставлении муниципальной услуги</w:t>
      </w:r>
      <w:r>
        <w:rPr>
          <w:rFonts w:ascii="Times New Roman" w:hAnsi="Times New Roman" w:cs="Times New Roman"/>
          <w:sz w:val="26"/>
          <w:szCs w:val="26"/>
        </w:rPr>
        <w:t xml:space="preserve">, поданном в Администрацию города Когалыма, </w:t>
      </w:r>
      <w:r w:rsidRPr="00E1403B">
        <w:rPr>
          <w:rFonts w:ascii="Times New Roman" w:hAnsi="Times New Roman" w:cs="Times New Roman"/>
          <w:sz w:val="26"/>
          <w:szCs w:val="26"/>
        </w:rPr>
        <w:t>заявитель должен указать способ выдачи (направления) ему документов, являющихся результатом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2.6.3. Способы подачи документов заявителем:</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при личном обращении в Отдел делопроизводства;</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по почте в адрес Администрации города Когалыма;</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посредством обращения в МФЦ;</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посредством Единого или регионального порталов.</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2.6.4. Орган, предоставляющий муниципальную услугу, не вправе требовать от заявителя:</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403B">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E1403B">
          <w:rPr>
            <w:rFonts w:ascii="Times New Roman" w:hAnsi="Times New Roman" w:cs="Times New Roman"/>
            <w:sz w:val="26"/>
            <w:szCs w:val="26"/>
          </w:rPr>
          <w:t>частью 1 статьи 1</w:t>
        </w:r>
      </w:hyperlink>
      <w:r w:rsidRPr="00E1403B">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E1403B">
        <w:rPr>
          <w:rFonts w:ascii="Times New Roman" w:hAnsi="Times New Roman" w:cs="Times New Roman"/>
          <w:sz w:val="26"/>
          <w:szCs w:val="26"/>
        </w:rPr>
        <w:t xml:space="preserve"> </w:t>
      </w:r>
      <w:proofErr w:type="gramStart"/>
      <w:r w:rsidRPr="00E1403B">
        <w:rPr>
          <w:rFonts w:ascii="Times New Roman" w:hAnsi="Times New Roman" w:cs="Times New Roman"/>
          <w:sz w:val="26"/>
          <w:szCs w:val="26"/>
        </w:rPr>
        <w:t xml:space="preserve">актами Российской Федерации, нормативными правовыми актами Ханты-Мансийского автономного </w:t>
      </w:r>
      <w:r>
        <w:rPr>
          <w:rFonts w:ascii="Times New Roman" w:hAnsi="Times New Roman" w:cs="Times New Roman"/>
          <w:sz w:val="26"/>
          <w:szCs w:val="26"/>
        </w:rPr>
        <w:t xml:space="preserve">            </w:t>
      </w:r>
      <w:r w:rsidRPr="00E1403B">
        <w:rPr>
          <w:rFonts w:ascii="Times New Roman" w:hAnsi="Times New Roman" w:cs="Times New Roman"/>
          <w:sz w:val="26"/>
          <w:szCs w:val="26"/>
        </w:rPr>
        <w:t xml:space="preserve">округа - Югры, муниципальными правовыми актами, за исключением документов, включенных в определенный </w:t>
      </w:r>
      <w:hyperlink r:id="rId19" w:history="1">
        <w:r w:rsidRPr="00E1403B">
          <w:rPr>
            <w:rFonts w:ascii="Times New Roman" w:hAnsi="Times New Roman" w:cs="Times New Roman"/>
            <w:sz w:val="26"/>
            <w:szCs w:val="26"/>
          </w:rPr>
          <w:t>частью 6 статьи 7</w:t>
        </w:r>
      </w:hyperlink>
      <w:r w:rsidRPr="00E1403B">
        <w:rPr>
          <w:rFonts w:ascii="Times New Roman" w:hAnsi="Times New Roman" w:cs="Times New Roman"/>
          <w:sz w:val="26"/>
          <w:szCs w:val="26"/>
        </w:rPr>
        <w:t xml:space="preserve"> указанного Федерального закона перечень документов.</w:t>
      </w:r>
      <w:proofErr w:type="gramEnd"/>
      <w:r w:rsidRPr="00E1403B">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2.7. Исчерпывающий перечень оснований для отказа в приёме документов, необходимых для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lastRenderedPageBreak/>
        <w:t>Оснований для отказа в приеме заявления о предоставлении муниципальной услуги законодательством не предусмотрено.</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bookmarkStart w:id="8" w:name="Par154"/>
      <w:bookmarkEnd w:id="8"/>
      <w:r w:rsidRPr="00E1403B">
        <w:rPr>
          <w:rFonts w:ascii="Times New Roman" w:hAnsi="Times New Roman" w:cs="Times New Roman"/>
          <w:sz w:val="26"/>
          <w:szCs w:val="26"/>
        </w:rPr>
        <w:t xml:space="preserve">2.8.2. </w:t>
      </w:r>
      <w:proofErr w:type="gramStart"/>
      <w:r w:rsidRPr="00E1403B">
        <w:rPr>
          <w:rFonts w:ascii="Times New Roman" w:hAnsi="Times New Roman" w:cs="Times New Roman"/>
          <w:sz w:val="26"/>
          <w:szCs w:val="26"/>
        </w:rPr>
        <w:t>Заявителю может быть отказано в предоставлении муниципальной услуги, в случае если заявитель не состоит на учёте в качестве нуждающихся в жилых помещениях, предоставляемых по договорам социального найма, в городе Когалыме.</w:t>
      </w:r>
      <w:proofErr w:type="gramEnd"/>
    </w:p>
    <w:p w:rsidR="00E1403B" w:rsidRPr="00E1403B" w:rsidRDefault="00E1403B" w:rsidP="00E1403B">
      <w:pPr>
        <w:widowControl w:val="0"/>
        <w:tabs>
          <w:tab w:val="num" w:pos="1134"/>
        </w:tabs>
        <w:spacing w:after="0" w:line="240" w:lineRule="auto"/>
        <w:ind w:firstLine="709"/>
        <w:jc w:val="both"/>
        <w:rPr>
          <w:rFonts w:ascii="Times New Roman" w:eastAsia="Calibri" w:hAnsi="Times New Roman"/>
          <w:sz w:val="26"/>
          <w:szCs w:val="26"/>
        </w:rPr>
      </w:pPr>
      <w:r w:rsidRPr="00E1403B">
        <w:rPr>
          <w:rFonts w:ascii="Times New Roman" w:hAnsi="Times New Roman"/>
          <w:sz w:val="26"/>
          <w:szCs w:val="26"/>
        </w:rPr>
        <w:t>В случае принятия решения об отказе в предоставлении муниципальной услуги, специалист Управления, ответственный за предоставление муниципальной услуги, обязан направить уведомление о мотивированном отказе в предоставлении муниципальной услуги на почтовый или электронный адрес заявителя.</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Предоставление муниципальной услуги осуществляется на бесплатной основе.</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2.11.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Письменные обращения, поступившие в адрес Администрации города Когалыма по почте или лично представленные заявителем, посредством электронной почты, подлежат обязательной регистрации специалистом Отдела делопроизводства, в системе электронного документооборота в день обращения заявителя о предоставлении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403B">
        <w:rPr>
          <w:rFonts w:ascii="Times New Roman" w:hAnsi="Times New Roman" w:cs="Times New Roman"/>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w:t>
      </w:r>
      <w:hyperlink w:anchor="Par419" w:history="1">
        <w:r w:rsidRPr="00E1403B">
          <w:rPr>
            <w:rFonts w:ascii="Times New Roman" w:hAnsi="Times New Roman" w:cs="Times New Roman"/>
            <w:sz w:val="26"/>
            <w:szCs w:val="26"/>
          </w:rPr>
          <w:t>книге</w:t>
        </w:r>
      </w:hyperlink>
      <w:r w:rsidRPr="00E1403B">
        <w:rPr>
          <w:rFonts w:ascii="Times New Roman" w:hAnsi="Times New Roman" w:cs="Times New Roman"/>
          <w:sz w:val="26"/>
          <w:szCs w:val="26"/>
        </w:rPr>
        <w:t xml:space="preserve"> регистрации заявлений о предоставлении информации об очередности предоставления жилых помещений на условиях социального найма (далее - книга регистрации заявлений) (приложение 3 к административному регламенту).</w:t>
      </w:r>
      <w:proofErr w:type="gramEnd"/>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E1403B" w:rsidRPr="00E1403B" w:rsidRDefault="00E1403B" w:rsidP="00E1403B">
      <w:pPr>
        <w:spacing w:after="0" w:line="240" w:lineRule="auto"/>
        <w:ind w:firstLine="709"/>
        <w:jc w:val="both"/>
        <w:rPr>
          <w:rFonts w:ascii="Times New Roman" w:hAnsi="Times New Roman"/>
          <w:sz w:val="26"/>
          <w:szCs w:val="26"/>
        </w:rPr>
      </w:pPr>
      <w:r w:rsidRPr="00E1403B">
        <w:rPr>
          <w:rFonts w:ascii="Times New Roman" w:hAnsi="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 xml:space="preserve">2.12. Требования к помещениям, в которых предоставляется муниципальная услуга, к местам ожидания и приёма заявителей, размещению </w:t>
      </w:r>
      <w:r w:rsidRPr="00E1403B">
        <w:rPr>
          <w:rFonts w:ascii="Times New Roman" w:hAnsi="Times New Roman" w:cs="Times New Roman"/>
          <w:sz w:val="26"/>
          <w:szCs w:val="26"/>
        </w:rPr>
        <w:lastRenderedPageBreak/>
        <w:t>и оформлению визуальной, текстовой и мультимедийной информации о порядке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Места ожидания оборудуются столами, стульями или скамьями (</w:t>
      </w:r>
      <w:proofErr w:type="spellStart"/>
      <w:r w:rsidRPr="00E1403B">
        <w:rPr>
          <w:rFonts w:ascii="Times New Roman" w:hAnsi="Times New Roman" w:cs="Times New Roman"/>
          <w:sz w:val="26"/>
          <w:szCs w:val="26"/>
        </w:rPr>
        <w:t>банкетками</w:t>
      </w:r>
      <w:proofErr w:type="spellEnd"/>
      <w:r w:rsidRPr="00E1403B">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1" w:history="1">
        <w:r w:rsidRPr="00E1403B">
          <w:rPr>
            <w:rFonts w:ascii="Times New Roman" w:hAnsi="Times New Roman" w:cs="Times New Roman"/>
            <w:sz w:val="26"/>
            <w:szCs w:val="26"/>
          </w:rPr>
          <w:t>подпункте 1.3.8 пункта 1.3</w:t>
        </w:r>
      </w:hyperlink>
      <w:r w:rsidRPr="00E1403B">
        <w:rPr>
          <w:rFonts w:ascii="Times New Roman" w:hAnsi="Times New Roman" w:cs="Times New Roman"/>
          <w:sz w:val="26"/>
          <w:szCs w:val="26"/>
        </w:rPr>
        <w:t xml:space="preserve"> административного регламента.</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Официальный портал должен:</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2.13. Показатели доступности и качества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2.13.1. Показателями доступности муниципальной услуги являются:</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транспортная доступность к местам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1403B">
        <w:rPr>
          <w:rFonts w:ascii="Times New Roman" w:hAnsi="Times New Roman" w:cs="Times New Roman"/>
          <w:sz w:val="26"/>
          <w:szCs w:val="26"/>
        </w:rPr>
        <w:t>порталах</w:t>
      </w:r>
      <w:proofErr w:type="gramEnd"/>
      <w:r w:rsidRPr="00E1403B">
        <w:rPr>
          <w:rFonts w:ascii="Times New Roman" w:hAnsi="Times New Roman" w:cs="Times New Roman"/>
          <w:sz w:val="26"/>
          <w:szCs w:val="26"/>
        </w:rPr>
        <w:t>, в том числе с возможностью их копирования и заполнения в электронном виде;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возможность получения заявителем муниципальной услуги в МФЦ;</w:t>
      </w:r>
      <w:r w:rsidRPr="00E1403B">
        <w:rPr>
          <w:rFonts w:ascii="Times New Roman" w:hAnsi="Times New Roman" w:cs="Times New Roman"/>
          <w:sz w:val="26"/>
          <w:szCs w:val="26"/>
        </w:rPr>
        <w:tab/>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2.13.2. Показателями качества муниципальной услуги являются:</w:t>
      </w:r>
    </w:p>
    <w:p w:rsidR="00E1403B" w:rsidRPr="00E1403B" w:rsidRDefault="00E1403B" w:rsidP="00E1403B">
      <w:pPr>
        <w:autoSpaceDE w:val="0"/>
        <w:autoSpaceDN w:val="0"/>
        <w:adjustRightInd w:val="0"/>
        <w:spacing w:after="0" w:line="240" w:lineRule="auto"/>
        <w:ind w:firstLine="709"/>
        <w:jc w:val="both"/>
        <w:outlineLvl w:val="1"/>
        <w:rPr>
          <w:rFonts w:ascii="Times New Roman" w:hAnsi="Times New Roman"/>
          <w:sz w:val="26"/>
          <w:szCs w:val="26"/>
        </w:rPr>
      </w:pPr>
      <w:r w:rsidRPr="00E1403B">
        <w:rPr>
          <w:rFonts w:ascii="Times New Roman" w:hAnsi="Times New Roman"/>
          <w:sz w:val="26"/>
          <w:szCs w:val="26"/>
        </w:rPr>
        <w:t>соблюдение должностными лицами Администрации города Когалыма, МФЦ</w:t>
      </w:r>
      <w:r w:rsidRPr="00E1403B">
        <w:rPr>
          <w:rFonts w:ascii="Times New Roman" w:hAnsi="Times New Roman"/>
          <w:b/>
          <w:i/>
          <w:sz w:val="26"/>
          <w:szCs w:val="26"/>
        </w:rPr>
        <w:t xml:space="preserve"> </w:t>
      </w:r>
      <w:r w:rsidRPr="00E1403B">
        <w:rPr>
          <w:rFonts w:ascii="Times New Roman" w:hAnsi="Times New Roman"/>
          <w:sz w:val="26"/>
          <w:szCs w:val="26"/>
        </w:rPr>
        <w:t>сроков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соответствие требованиям настоящего административного регламента.</w:t>
      </w:r>
    </w:p>
    <w:p w:rsidR="00E1403B" w:rsidRPr="00E1403B"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1403B">
        <w:rPr>
          <w:rFonts w:ascii="Times New Roman" w:hAnsi="Times New Roman" w:cs="Times New Roman"/>
          <w:sz w:val="26"/>
          <w:szCs w:val="26"/>
        </w:rPr>
        <w:t>2.14. Иные требования, в том числе учитывающие особенности предоставления муниципальной услуги в электронной форме.</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1403B">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403B">
        <w:rPr>
          <w:rFonts w:ascii="Times New Roman" w:hAnsi="Times New Roman" w:cs="Times New Roman"/>
          <w:sz w:val="26"/>
          <w:szCs w:val="26"/>
        </w:rPr>
        <w:t xml:space="preserve"> в целях приема обращений за предоставлением такой услуги, осуществляются в соответствии с </w:t>
      </w:r>
      <w:hyperlink r:id="rId20" w:history="1">
        <w:r w:rsidRPr="00E1403B">
          <w:rPr>
            <w:rFonts w:ascii="Times New Roman" w:hAnsi="Times New Roman" w:cs="Times New Roman"/>
            <w:sz w:val="26"/>
            <w:szCs w:val="26"/>
          </w:rPr>
          <w:t>Постановлением</w:t>
        </w:r>
      </w:hyperlink>
      <w:r w:rsidRPr="00E1403B">
        <w:rPr>
          <w:rFonts w:ascii="Times New Roman" w:hAnsi="Times New Roman" w:cs="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1403B" w:rsidRP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E1403B">
        <w:rPr>
          <w:rFonts w:ascii="Times New Roman" w:hAnsi="Times New Roman" w:cs="Times New Roman"/>
          <w:sz w:val="26"/>
          <w:szCs w:val="26"/>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1403B" w:rsidRPr="00E1403B" w:rsidRDefault="00E1403B" w:rsidP="00E1403B">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E1403B">
        <w:rPr>
          <w:rFonts w:ascii="Times New Roman" w:hAnsi="Times New Roman"/>
          <w:sz w:val="26"/>
          <w:szCs w:val="26"/>
          <w:lang w:eastAsia="ar-SA"/>
        </w:rPr>
        <w:t>МФЦ осуществляет прием и регистрацию заявления о предоставлении муниципальной услуги, подготовку документов, являющихся результатом предоставления муниципальной услуги, а также выдачу результата предоставления муниципальной услуги.</w:t>
      </w:r>
    </w:p>
    <w:p w:rsidR="00E1403B" w:rsidRPr="00976EB3"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976EB3"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r w:rsidRPr="00976EB3">
        <w:rPr>
          <w:rFonts w:ascii="Times New Roman" w:hAnsi="Times New Roman" w:cs="Times New Roman"/>
          <w:sz w:val="26"/>
          <w:szCs w:val="26"/>
        </w:rPr>
        <w:t>3. Состав, последовательность и сроки выполнения</w:t>
      </w:r>
    </w:p>
    <w:p w:rsidR="00E1403B" w:rsidRPr="00976EB3"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976EB3">
        <w:rPr>
          <w:rFonts w:ascii="Times New Roman" w:hAnsi="Times New Roman" w:cs="Times New Roman"/>
          <w:sz w:val="26"/>
          <w:szCs w:val="26"/>
        </w:rPr>
        <w:t>административных процедур, требования к порядку</w:t>
      </w:r>
    </w:p>
    <w:p w:rsidR="00E1403B" w:rsidRPr="00976EB3"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976EB3">
        <w:rPr>
          <w:rFonts w:ascii="Times New Roman" w:hAnsi="Times New Roman" w:cs="Times New Roman"/>
          <w:sz w:val="26"/>
          <w:szCs w:val="26"/>
        </w:rPr>
        <w:t>их выполнения, в том числе особенности выполнения</w:t>
      </w:r>
    </w:p>
    <w:p w:rsidR="00E1403B" w:rsidRPr="00976EB3"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976EB3">
        <w:rPr>
          <w:rFonts w:ascii="Times New Roman" w:hAnsi="Times New Roman" w:cs="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1403B" w:rsidRPr="00976EB3"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976EB3"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76EB3">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1) приём и регистрация заявления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2) рассмотрение заявления о предоставлении муниципальной услуги и</w:t>
      </w:r>
      <w:r w:rsidRPr="00B478B2">
        <w:rPr>
          <w:rFonts w:ascii="Times New Roman" w:hAnsi="Times New Roman" w:cs="Times New Roman"/>
          <w:sz w:val="26"/>
          <w:szCs w:val="26"/>
        </w:rPr>
        <w:t xml:space="preserve"> оформление документов, являющихся результатом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3) выдача (направление) заявителю документов, являющихся результатом предоставления муниципальной услуги.</w:t>
      </w:r>
    </w:p>
    <w:p w:rsidR="00E1403B" w:rsidRPr="00B478B2" w:rsidRDefault="00187187" w:rsidP="00E1403B">
      <w:pPr>
        <w:autoSpaceDE w:val="0"/>
        <w:autoSpaceDN w:val="0"/>
        <w:adjustRightInd w:val="0"/>
        <w:spacing w:after="0" w:line="240" w:lineRule="auto"/>
        <w:ind w:firstLine="709"/>
        <w:jc w:val="both"/>
        <w:rPr>
          <w:rFonts w:ascii="Times New Roman" w:hAnsi="Times New Roman" w:cs="Times New Roman"/>
          <w:sz w:val="26"/>
          <w:szCs w:val="26"/>
        </w:rPr>
      </w:pPr>
      <w:hyperlink w:anchor="Par381" w:history="1">
        <w:r w:rsidR="00E1403B" w:rsidRPr="00B478B2">
          <w:rPr>
            <w:rFonts w:ascii="Times New Roman" w:hAnsi="Times New Roman" w:cs="Times New Roman"/>
            <w:sz w:val="26"/>
            <w:szCs w:val="26"/>
          </w:rPr>
          <w:t>Блок-схема</w:t>
        </w:r>
      </w:hyperlink>
      <w:r w:rsidR="00E1403B" w:rsidRPr="00B478B2">
        <w:rPr>
          <w:rFonts w:ascii="Times New Roman" w:hAnsi="Times New Roman" w:cs="Times New Roman"/>
          <w:sz w:val="26"/>
          <w:szCs w:val="26"/>
        </w:rPr>
        <w:t xml:space="preserve"> предоставления муниципальной услуги приведена в приложении 2 к административному регламенту.</w:t>
      </w:r>
    </w:p>
    <w:p w:rsidR="00E1403B" w:rsidRPr="00B478B2"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B478B2">
        <w:rPr>
          <w:rFonts w:ascii="Times New Roman" w:hAnsi="Times New Roman" w:cs="Times New Roman"/>
          <w:sz w:val="26"/>
          <w:szCs w:val="26"/>
        </w:rPr>
        <w:t>3.2. Приём и регистрация заявления о предоставлении муниципальной услуги</w:t>
      </w:r>
      <w:r>
        <w:rPr>
          <w:rFonts w:ascii="Times New Roman" w:hAnsi="Times New Roman" w:cs="Times New Roman"/>
          <w:sz w:val="26"/>
          <w:szCs w:val="26"/>
        </w:rPr>
        <w:t>.</w:t>
      </w:r>
    </w:p>
    <w:p w:rsid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Основанием для начала административной процедуры является</w:t>
      </w:r>
      <w:r>
        <w:rPr>
          <w:rFonts w:ascii="Times New Roman" w:hAnsi="Times New Roman" w:cs="Times New Roman"/>
          <w:sz w:val="26"/>
          <w:szCs w:val="26"/>
        </w:rPr>
        <w:t>:</w:t>
      </w:r>
    </w:p>
    <w:p w:rsid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 поступление в </w:t>
      </w:r>
      <w:r w:rsidRPr="0067701B">
        <w:rPr>
          <w:rFonts w:ascii="Times New Roman" w:hAnsi="Times New Roman" w:cs="Times New Roman"/>
          <w:sz w:val="26"/>
          <w:szCs w:val="26"/>
        </w:rPr>
        <w:t>Отдел делопроизводства</w:t>
      </w:r>
      <w:r>
        <w:rPr>
          <w:rFonts w:ascii="Times New Roman" w:hAnsi="Times New Roman" w:cs="Times New Roman"/>
          <w:sz w:val="26"/>
          <w:szCs w:val="26"/>
        </w:rPr>
        <w:t>,</w:t>
      </w:r>
      <w:r w:rsidRPr="00B478B2">
        <w:rPr>
          <w:rFonts w:ascii="Times New Roman" w:hAnsi="Times New Roman" w:cs="Times New Roman"/>
          <w:sz w:val="26"/>
          <w:szCs w:val="26"/>
        </w:rPr>
        <w:t xml:space="preserve"> заявления о предоставлении муниципальной услуги, в том числе посредством Единого или регионального порталов</w:t>
      </w:r>
      <w:r>
        <w:rPr>
          <w:rFonts w:ascii="Times New Roman" w:hAnsi="Times New Roman" w:cs="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поступление в МФЦ </w:t>
      </w:r>
      <w:r w:rsidRPr="00B478B2">
        <w:rPr>
          <w:rFonts w:ascii="Times New Roman" w:hAnsi="Times New Roman" w:cs="Times New Roman"/>
          <w:sz w:val="26"/>
          <w:szCs w:val="26"/>
        </w:rPr>
        <w:t>заявления о предоставлении муниципальной услуги</w:t>
      </w:r>
      <w:r>
        <w:rPr>
          <w:rFonts w:ascii="Times New Roman" w:hAnsi="Times New Roman" w:cs="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Сведения о специалисте, ответственном за выполнение административной процедуры:</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за приём и регистрацию заявления, поступившего по почте: в адрес Администрации города Когалыма или представленного заявителем лично в </w:t>
      </w:r>
      <w:r w:rsidRPr="00976EB3">
        <w:rPr>
          <w:rFonts w:ascii="Times New Roman" w:hAnsi="Times New Roman" w:cs="Times New Roman"/>
          <w:sz w:val="26"/>
          <w:szCs w:val="26"/>
        </w:rPr>
        <w:t>Администрацию города Когалыма, специалист Отдела делопроизводства;</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за приём и регистрацию заявления лично в МФЦ - специалист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Содержание административных действий, входящих в состав</w:t>
      </w:r>
      <w:r w:rsidRPr="00B478B2">
        <w:rPr>
          <w:rFonts w:ascii="Times New Roman" w:hAnsi="Times New Roman" w:cs="Times New Roman"/>
          <w:sz w:val="26"/>
          <w:szCs w:val="26"/>
        </w:rPr>
        <w:t xml:space="preserve"> административной процедуры: приём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w:t>
      </w:r>
      <w:r>
        <w:rPr>
          <w:rFonts w:ascii="Times New Roman" w:hAnsi="Times New Roman" w:cs="Times New Roman"/>
          <w:sz w:val="26"/>
          <w:szCs w:val="26"/>
        </w:rPr>
        <w:t xml:space="preserve">                 </w:t>
      </w:r>
      <w:r w:rsidRPr="00B478B2">
        <w:rPr>
          <w:rFonts w:ascii="Times New Roman" w:hAnsi="Times New Roman" w:cs="Times New Roman"/>
          <w:sz w:val="26"/>
          <w:szCs w:val="26"/>
        </w:rPr>
        <w:lastRenderedPageBreak/>
        <w:t>заявителя - 15 минут с момента получения заявления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Способ фиксации результата административной процедуры:</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случае подачи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w:t>
      </w:r>
      <w:r>
        <w:rPr>
          <w:rFonts w:ascii="Times New Roman" w:hAnsi="Times New Roman" w:cs="Times New Roman"/>
          <w:sz w:val="26"/>
          <w:szCs w:val="26"/>
        </w:rPr>
        <w:t xml:space="preserve"> регистрации заявлений;</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E1403B" w:rsidRPr="00B478B2"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B478B2">
        <w:rPr>
          <w:rFonts w:ascii="Times New Roman" w:hAnsi="Times New Roman" w:cs="Times New Roman"/>
          <w:sz w:val="26"/>
          <w:szCs w:val="26"/>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Основанием для начала административной процедуры является</w:t>
      </w:r>
      <w:r>
        <w:rPr>
          <w:rFonts w:ascii="Times New Roman" w:hAnsi="Times New Roman" w:cs="Times New Roman"/>
          <w:sz w:val="26"/>
          <w:szCs w:val="26"/>
        </w:rPr>
        <w:t>:</w:t>
      </w:r>
      <w:r w:rsidRPr="00B478B2">
        <w:rPr>
          <w:rFonts w:ascii="Times New Roman" w:hAnsi="Times New Roman" w:cs="Times New Roman"/>
          <w:sz w:val="26"/>
          <w:szCs w:val="26"/>
        </w:rPr>
        <w:t xml:space="preserve"> поступление специалисту Управления, ответственному за предоставление муниципальной </w:t>
      </w:r>
      <w:r w:rsidRPr="00976EB3">
        <w:rPr>
          <w:rFonts w:ascii="Times New Roman" w:hAnsi="Times New Roman" w:cs="Times New Roman"/>
          <w:sz w:val="26"/>
          <w:szCs w:val="26"/>
        </w:rPr>
        <w:t>услуги, специалисту МФЦ зарегистрированного заявления о предоставлении</w:t>
      </w:r>
      <w:r w:rsidRPr="00B478B2">
        <w:rPr>
          <w:rFonts w:ascii="Times New Roman" w:hAnsi="Times New Roman" w:cs="Times New Roman"/>
          <w:sz w:val="26"/>
          <w:szCs w:val="26"/>
        </w:rPr>
        <w:t xml:space="preserve">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Сведения о специалисте, ответственном за выполнение административной процедуры:</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Управления, ответственный за предоставление муниципальной </w:t>
      </w:r>
      <w:r w:rsidRPr="00976EB3">
        <w:rPr>
          <w:rFonts w:ascii="Times New Roman" w:hAnsi="Times New Roman" w:cs="Times New Roman"/>
          <w:sz w:val="26"/>
          <w:szCs w:val="26"/>
        </w:rPr>
        <w:t>услуги, специалист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за подписание документов, являющихся результатом предоставления муниципальной услуги: глава Администрации города Когалыма либо лицо, его </w:t>
      </w:r>
      <w:r w:rsidRPr="00976EB3">
        <w:rPr>
          <w:rFonts w:ascii="Times New Roman" w:hAnsi="Times New Roman" w:cs="Times New Roman"/>
          <w:sz w:val="26"/>
          <w:szCs w:val="26"/>
        </w:rPr>
        <w:t>замещающее, директор МФЦ, либо лицо, его замещающее;</w:t>
      </w:r>
    </w:p>
    <w:p w:rsid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за регистрацию документов, являющихся результатом предоставления муниципальной услуги: специалист </w:t>
      </w:r>
      <w:r>
        <w:rPr>
          <w:rFonts w:ascii="Times New Roman" w:hAnsi="Times New Roman" w:cs="Times New Roman"/>
          <w:sz w:val="26"/>
          <w:szCs w:val="26"/>
        </w:rPr>
        <w:t>Отдела делопроизводства</w:t>
      </w:r>
      <w:r w:rsidRPr="00B478B2">
        <w:rPr>
          <w:rFonts w:ascii="Times New Roman" w:hAnsi="Times New Roman" w:cs="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за регистрацию документов, являющихся результатом предоставления муниципальной услуги в МФЦ: специалист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w:t>
      </w:r>
      <w:r w:rsidRPr="00976EB3">
        <w:rPr>
          <w:rFonts w:ascii="Times New Roman" w:hAnsi="Times New Roman" w:cs="Times New Roman"/>
          <w:sz w:val="26"/>
          <w:szCs w:val="26"/>
        </w:rPr>
        <w:t xml:space="preserve">срок выполнения </w:t>
      </w:r>
      <w:r>
        <w:rPr>
          <w:rFonts w:ascii="Times New Roman" w:hAnsi="Times New Roman" w:cs="Times New Roman"/>
          <w:sz w:val="26"/>
          <w:szCs w:val="26"/>
        </w:rPr>
        <w:t>–</w:t>
      </w:r>
      <w:r w:rsidRPr="00976EB3">
        <w:rPr>
          <w:rFonts w:ascii="Times New Roman" w:hAnsi="Times New Roman" w:cs="Times New Roman"/>
          <w:sz w:val="26"/>
          <w:szCs w:val="26"/>
        </w:rPr>
        <w:t xml:space="preserve"> </w:t>
      </w:r>
      <w:r>
        <w:rPr>
          <w:rFonts w:ascii="Times New Roman" w:hAnsi="Times New Roman" w:cs="Times New Roman"/>
          <w:sz w:val="26"/>
          <w:szCs w:val="26"/>
        </w:rPr>
        <w:t xml:space="preserve">не более </w:t>
      </w:r>
      <w:r w:rsidRPr="00D965F3">
        <w:rPr>
          <w:rFonts w:ascii="Times New Roman" w:hAnsi="Times New Roman" w:cs="Times New Roman"/>
          <w:sz w:val="26"/>
          <w:szCs w:val="26"/>
        </w:rPr>
        <w:t>2</w:t>
      </w:r>
      <w:r>
        <w:rPr>
          <w:rFonts w:ascii="Times New Roman" w:hAnsi="Times New Roman" w:cs="Times New Roman"/>
          <w:sz w:val="26"/>
          <w:szCs w:val="26"/>
        </w:rPr>
        <w:t>5</w:t>
      </w:r>
      <w:r w:rsidRPr="00976EB3">
        <w:rPr>
          <w:rFonts w:ascii="Times New Roman" w:hAnsi="Times New Roman" w:cs="Times New Roman"/>
          <w:sz w:val="26"/>
          <w:szCs w:val="26"/>
        </w:rPr>
        <w:t xml:space="preserve"> дней со дня регистрации </w:t>
      </w:r>
      <w:r w:rsidRPr="00976EB3">
        <w:rPr>
          <w:rFonts w:ascii="Times New Roman" w:hAnsi="Times New Roman" w:cs="Times New Roman"/>
          <w:sz w:val="26"/>
          <w:szCs w:val="26"/>
        </w:rPr>
        <w:lastRenderedPageBreak/>
        <w:t>в Администрации города Когалыма, МФЦ заявления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Pr>
          <w:rFonts w:ascii="Times New Roman" w:hAnsi="Times New Roman" w:cs="Times New Roman"/>
          <w:sz w:val="26"/>
          <w:szCs w:val="26"/>
        </w:rPr>
        <w:t>2</w:t>
      </w:r>
      <w:r w:rsidRPr="00976EB3">
        <w:rPr>
          <w:rFonts w:ascii="Times New Roman" w:hAnsi="Times New Roman" w:cs="Times New Roman"/>
          <w:sz w:val="26"/>
          <w:szCs w:val="26"/>
        </w:rPr>
        <w:t xml:space="preserve"> дней со дня рассмотрения заявления и оформления документов, являющихся результатом предоставления муниципальной</w:t>
      </w:r>
      <w:r w:rsidRPr="00B478B2">
        <w:rPr>
          <w:rFonts w:ascii="Times New Roman" w:hAnsi="Times New Roman" w:cs="Times New Roman"/>
          <w:sz w:val="26"/>
          <w:szCs w:val="26"/>
        </w:rPr>
        <w:t xml:space="preserve"> услуги);</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города Когалыма либо </w:t>
      </w:r>
      <w:r w:rsidRPr="00976EB3">
        <w:rPr>
          <w:rFonts w:ascii="Times New Roman" w:hAnsi="Times New Roman" w:cs="Times New Roman"/>
          <w:sz w:val="26"/>
          <w:szCs w:val="26"/>
        </w:rPr>
        <w:t>лицом, его замещающим, директором МФЦ, либо лицом, его замещающим).</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54" w:history="1">
        <w:r w:rsidRPr="00976EB3">
          <w:rPr>
            <w:rFonts w:ascii="Times New Roman" w:hAnsi="Times New Roman" w:cs="Times New Roman"/>
            <w:sz w:val="26"/>
            <w:szCs w:val="26"/>
          </w:rPr>
          <w:t>подпункте 2.8.2 пункта 2.8</w:t>
        </w:r>
      </w:hyperlink>
      <w:r w:rsidRPr="00976EB3">
        <w:rPr>
          <w:rFonts w:ascii="Times New Roman" w:hAnsi="Times New Roman" w:cs="Times New Roman"/>
          <w:sz w:val="26"/>
          <w:szCs w:val="26"/>
        </w:rPr>
        <w:t xml:space="preserve"> административного регламента.</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Результат административной процедуры: подписанные главой Администрации города Когалыма либо лицом, его замещающим, директором МФЦ, либо лицом, его замещающим</w:t>
      </w:r>
      <w:r>
        <w:rPr>
          <w:rFonts w:ascii="Times New Roman" w:hAnsi="Times New Roman" w:cs="Times New Roman"/>
          <w:sz w:val="26"/>
          <w:szCs w:val="26"/>
        </w:rPr>
        <w:t>,</w:t>
      </w:r>
      <w:r w:rsidRPr="00976EB3">
        <w:rPr>
          <w:rFonts w:ascii="Times New Roman" w:hAnsi="Times New Roman" w:cs="Times New Roman"/>
          <w:sz w:val="26"/>
          <w:szCs w:val="26"/>
        </w:rPr>
        <w:t xml:space="preserve"> документы, являющиеся результатом предоставления муниципальной услуги.</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Способ фиксации результата выполнения административной процедуры: </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 xml:space="preserve"> документы, являющиеся результатом предоставления муниципальной услуги, регистрируются в Администрации города Когалыма в системе электронного документооборота;</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b/>
          <w:sz w:val="26"/>
          <w:szCs w:val="26"/>
        </w:rPr>
      </w:pPr>
      <w:r w:rsidRPr="00976EB3">
        <w:rPr>
          <w:rFonts w:ascii="Times New Roman" w:hAnsi="Times New Roman" w:cs="Times New Roman"/>
          <w:sz w:val="26"/>
          <w:szCs w:val="26"/>
        </w:rPr>
        <w:t>документы, являющиеся результатом предоставления муниципальной услуги, регистрируются в МФЦ в журнале регистрации документов.</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В случае указания заявителем в заявлении о предоставлении муниципальной</w:t>
      </w:r>
      <w:r w:rsidRPr="00B478B2">
        <w:rPr>
          <w:rFonts w:ascii="Times New Roman" w:hAnsi="Times New Roman" w:cs="Times New Roman"/>
          <w:sz w:val="26"/>
          <w:szCs w:val="26"/>
        </w:rPr>
        <w:t xml:space="preserve"> услуги о выдаче документов, являющихся результатом предоставления муниципальной услуги, посредством Единого или регионального порталов, </w:t>
      </w:r>
      <w:r w:rsidRPr="00976EB3">
        <w:rPr>
          <w:rFonts w:ascii="Times New Roman" w:hAnsi="Times New Roman" w:cs="Times New Roman"/>
          <w:sz w:val="26"/>
          <w:szCs w:val="26"/>
        </w:rPr>
        <w:t>специалист Отдела делопроизводства, передает зарегистрированные документы специалисту Управления, ответственному за предоставление муниципальной услуги, для выдачи их заявителю.</w:t>
      </w:r>
    </w:p>
    <w:p w:rsidR="00E1403B" w:rsidRPr="00B478B2" w:rsidRDefault="00E1403B" w:rsidP="00E1403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76EB3">
        <w:rPr>
          <w:rFonts w:ascii="Times New Roman" w:hAnsi="Times New Roman" w:cs="Times New Roman"/>
          <w:sz w:val="26"/>
          <w:szCs w:val="26"/>
        </w:rPr>
        <w:t>3.4. Выдача (направление) заявителю документов, являющихся результатом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посредством Единого или регионального порталов: специалист Управления, ответственный за предоставление муниципальной услуги;</w:t>
      </w:r>
    </w:p>
    <w:p w:rsidR="00E1403B" w:rsidRPr="00976EB3"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lastRenderedPageBreak/>
        <w:t>за выдачу документов, являющихся результатом предоставления</w:t>
      </w:r>
      <w:r w:rsidRPr="00B478B2">
        <w:rPr>
          <w:rFonts w:ascii="Times New Roman" w:hAnsi="Times New Roman" w:cs="Times New Roman"/>
          <w:sz w:val="26"/>
          <w:szCs w:val="26"/>
        </w:rPr>
        <w:t xml:space="preserve"> муниципальной услуги, в МФЦ - специалист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w:t>
      </w:r>
      <w:r w:rsidRPr="00976EB3">
        <w:rPr>
          <w:rFonts w:ascii="Times New Roman" w:hAnsi="Times New Roman" w:cs="Times New Roman"/>
          <w:sz w:val="26"/>
          <w:szCs w:val="26"/>
        </w:rPr>
        <w:t xml:space="preserve">через </w:t>
      </w:r>
      <w:r>
        <w:rPr>
          <w:rFonts w:ascii="Times New Roman" w:hAnsi="Times New Roman" w:cs="Times New Roman"/>
          <w:sz w:val="26"/>
          <w:szCs w:val="26"/>
        </w:rPr>
        <w:t>2</w:t>
      </w:r>
      <w:r w:rsidRPr="00976EB3">
        <w:rPr>
          <w:rFonts w:ascii="Times New Roman" w:hAnsi="Times New Roman" w:cs="Times New Roman"/>
          <w:sz w:val="26"/>
          <w:szCs w:val="26"/>
        </w:rPr>
        <w:t xml:space="preserve"> дня со дня подписания документов, являющихся результатом</w:t>
      </w:r>
      <w:r w:rsidRPr="00B478B2">
        <w:rPr>
          <w:rFonts w:ascii="Times New Roman" w:hAnsi="Times New Roman" w:cs="Times New Roman"/>
          <w:sz w:val="26"/>
          <w:szCs w:val="26"/>
        </w:rPr>
        <w:t xml:space="preserve">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w:t>
      </w:r>
      <w:r w:rsidRPr="00976EB3">
        <w:rPr>
          <w:rFonts w:ascii="Times New Roman" w:hAnsi="Times New Roman" w:cs="Times New Roman"/>
          <w:sz w:val="26"/>
          <w:szCs w:val="26"/>
        </w:rPr>
        <w:t>указанному в заявлении, в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Способ фиксации: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уведомлений об очередности;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E1403B" w:rsidRPr="00B478B2"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r w:rsidRPr="00B478B2">
        <w:rPr>
          <w:rFonts w:ascii="Times New Roman" w:hAnsi="Times New Roman" w:cs="Times New Roman"/>
          <w:sz w:val="26"/>
          <w:szCs w:val="26"/>
        </w:rPr>
        <w:t>4. Формы контроля</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B478B2">
        <w:rPr>
          <w:rFonts w:ascii="Times New Roman" w:hAnsi="Times New Roman" w:cs="Times New Roman"/>
          <w:sz w:val="26"/>
          <w:szCs w:val="26"/>
        </w:rPr>
        <w:t>за исполнением административного регламента</w:t>
      </w:r>
    </w:p>
    <w:p w:rsidR="00E1403B" w:rsidRPr="00B478B2"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4.1. Текущий </w:t>
      </w:r>
      <w:proofErr w:type="gramStart"/>
      <w:r w:rsidRPr="00B478B2">
        <w:rPr>
          <w:rFonts w:ascii="Times New Roman" w:hAnsi="Times New Roman" w:cs="Times New Roman"/>
          <w:sz w:val="26"/>
          <w:szCs w:val="26"/>
        </w:rPr>
        <w:t>контроль за</w:t>
      </w:r>
      <w:proofErr w:type="gramEnd"/>
      <w:r w:rsidRPr="00B478B2">
        <w:rPr>
          <w:rFonts w:ascii="Times New Roman" w:hAnsi="Times New Roman" w:cs="Times New Roman"/>
          <w:sz w:val="26"/>
          <w:szCs w:val="26"/>
        </w:rPr>
        <w:t xml:space="preserve"> соблюдением исполнения административного регламента, за совершением административных действий, принятием решений и совершением действий должностных лиц при предоставлении муниципальной услуги осуществляет начальник Управления. </w:t>
      </w:r>
      <w:proofErr w:type="gramStart"/>
      <w:r w:rsidRPr="00B478B2">
        <w:rPr>
          <w:rFonts w:ascii="Times New Roman" w:hAnsi="Times New Roman" w:cs="Times New Roman"/>
          <w:sz w:val="26"/>
          <w:szCs w:val="26"/>
        </w:rPr>
        <w:t>Контроль за</w:t>
      </w:r>
      <w:proofErr w:type="gramEnd"/>
      <w:r w:rsidRPr="00B478B2">
        <w:rPr>
          <w:rFonts w:ascii="Times New Roman" w:hAnsi="Times New Roman" w:cs="Times New Roman"/>
          <w:sz w:val="26"/>
          <w:szCs w:val="26"/>
        </w:rPr>
        <w:t xml:space="preserve"> полнотой и качеством предоставления муниципальной услуги, происходит постоянно. </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4.2. </w:t>
      </w:r>
      <w:proofErr w:type="gramStart"/>
      <w:r w:rsidRPr="00B478B2">
        <w:rPr>
          <w:rFonts w:ascii="Times New Roman" w:hAnsi="Times New Roman" w:cs="Times New Roman"/>
          <w:sz w:val="26"/>
          <w:szCs w:val="26"/>
        </w:rPr>
        <w:t>Контроль за</w:t>
      </w:r>
      <w:proofErr w:type="gramEnd"/>
      <w:r w:rsidRPr="00B478B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w:t>
      </w:r>
      <w:r>
        <w:rPr>
          <w:rFonts w:ascii="Times New Roman" w:hAnsi="Times New Roman" w:cs="Times New Roman"/>
          <w:sz w:val="26"/>
          <w:szCs w:val="26"/>
        </w:rPr>
        <w:t>начальником</w:t>
      </w:r>
      <w:r w:rsidRPr="00B478B2">
        <w:rPr>
          <w:rFonts w:ascii="Times New Roman" w:hAnsi="Times New Roman" w:cs="Times New Roman"/>
          <w:sz w:val="26"/>
          <w:szCs w:val="26"/>
        </w:rPr>
        <w:t xml:space="preserve"> Управления </w:t>
      </w:r>
      <w:r>
        <w:rPr>
          <w:rFonts w:ascii="Times New Roman" w:hAnsi="Times New Roman" w:cs="Times New Roman"/>
          <w:sz w:val="26"/>
          <w:szCs w:val="26"/>
        </w:rPr>
        <w:t>либо лицом, его замещающим</w:t>
      </w:r>
      <w:r w:rsidRPr="00B478B2">
        <w:rPr>
          <w:rFonts w:ascii="Times New Roman" w:hAnsi="Times New Roman" w:cs="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976EB3">
        <w:rPr>
          <w:rFonts w:ascii="Times New Roman" w:hAnsi="Times New Roman" w:cs="Times New Roman"/>
          <w:sz w:val="26"/>
          <w:szCs w:val="26"/>
        </w:rPr>
        <w:t>решением начальника Управления либо лица, его замещающего.</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E1403B"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Плановые и внеплановые проверки полноты и качества предоставления муниципальной услуги осуществляются в срок не более 20 (двадцати) рабочих </w:t>
      </w:r>
      <w:r w:rsidRPr="00976EB3">
        <w:rPr>
          <w:rFonts w:ascii="Times New Roman" w:hAnsi="Times New Roman" w:cs="Times New Roman"/>
          <w:sz w:val="26"/>
          <w:szCs w:val="26"/>
        </w:rPr>
        <w:t>дней со дня издания приказа начальника Управления либо лица, его замещающего.</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в течение 15 рабочих дней со дня его регистрации, направляется информация о результатах проверки, проведенной по обращению и о мерах, принятых в отношении виновных лиц</w:t>
      </w:r>
      <w:r>
        <w:rPr>
          <w:rFonts w:ascii="Times New Roman" w:hAnsi="Times New Roman" w:cs="Times New Roman"/>
          <w:sz w:val="26"/>
          <w:szCs w:val="26"/>
        </w:rPr>
        <w:t>.</w:t>
      </w:r>
    </w:p>
    <w:p w:rsidR="00E1403B" w:rsidRPr="00976EB3" w:rsidRDefault="00E1403B" w:rsidP="00E1403B">
      <w:pPr>
        <w:widowControl w:val="0"/>
        <w:spacing w:after="0" w:line="240" w:lineRule="auto"/>
        <w:ind w:firstLine="709"/>
        <w:jc w:val="both"/>
        <w:outlineLvl w:val="1"/>
        <w:rPr>
          <w:rFonts w:ascii="Times New Roman" w:eastAsia="Calibri" w:hAnsi="Times New Roman"/>
          <w:sz w:val="26"/>
          <w:szCs w:val="26"/>
        </w:rPr>
      </w:pPr>
      <w:r w:rsidRPr="00B478B2">
        <w:rPr>
          <w:rFonts w:ascii="Times New Roman" w:hAnsi="Times New Roman" w:cs="Times New Roman"/>
          <w:sz w:val="26"/>
          <w:szCs w:val="26"/>
        </w:rPr>
        <w:t xml:space="preserve">Результаты проверок оформляются в виде акта, в котором отмечаются </w:t>
      </w:r>
      <w:r w:rsidRPr="00976EB3">
        <w:rPr>
          <w:rFonts w:ascii="Times New Roman" w:hAnsi="Times New Roman" w:cs="Times New Roman"/>
          <w:sz w:val="26"/>
          <w:szCs w:val="26"/>
        </w:rPr>
        <w:t>выявленные недостатки и указываются предложения по их устранению,</w:t>
      </w:r>
      <w:r w:rsidRPr="00976EB3">
        <w:rPr>
          <w:rFonts w:ascii="Times New Roman" w:eastAsia="Calibri" w:hAnsi="Times New Roman"/>
          <w:sz w:val="26"/>
          <w:szCs w:val="26"/>
        </w:rPr>
        <w:t xml:space="preserve"> акт утверждается начальником Управления.</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976EB3">
        <w:rPr>
          <w:rFonts w:ascii="Times New Roman" w:hAnsi="Times New Roman" w:cs="Times New Roman"/>
          <w:sz w:val="26"/>
          <w:szCs w:val="26"/>
        </w:rPr>
        <w:t>По результатам проведения проверок полноты и качества предоставления</w:t>
      </w:r>
      <w:r w:rsidRPr="00B478B2">
        <w:rPr>
          <w:rFonts w:ascii="Times New Roman" w:hAnsi="Times New Roman" w:cs="Times New Roman"/>
          <w:sz w:val="26"/>
          <w:szCs w:val="26"/>
        </w:rPr>
        <w:t xml:space="preserve">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E1403B" w:rsidRPr="00B478B2" w:rsidRDefault="00E1403B" w:rsidP="00E1403B">
      <w:pPr>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B478B2">
        <w:rPr>
          <w:rFonts w:ascii="Times New Roman" w:eastAsia="Times New Roman" w:hAnsi="Times New Roman"/>
          <w:sz w:val="26"/>
          <w:szCs w:val="26"/>
        </w:rPr>
        <w:t>Должностное лицо, уполномоченно</w:t>
      </w:r>
      <w:r>
        <w:rPr>
          <w:rFonts w:ascii="Times New Roman" w:eastAsia="Times New Roman" w:hAnsi="Times New Roman"/>
          <w:sz w:val="26"/>
          <w:szCs w:val="26"/>
        </w:rPr>
        <w:t>го</w:t>
      </w:r>
      <w:r w:rsidRPr="00B478B2">
        <w:rPr>
          <w:rFonts w:ascii="Times New Roman" w:eastAsia="Times New Roman" w:hAnsi="Times New Roman"/>
          <w:sz w:val="26"/>
          <w:szCs w:val="26"/>
        </w:rPr>
        <w:t xml:space="preserve">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w:t>
      </w:r>
      <w:r w:rsidRPr="00976EB3">
        <w:rPr>
          <w:rFonts w:ascii="Times New Roman" w:eastAsia="Times New Roman" w:hAnsi="Times New Roman"/>
          <w:sz w:val="26"/>
          <w:szCs w:val="26"/>
        </w:rPr>
        <w:t xml:space="preserve">законодательством Ханты-Мансийского автономного округа </w:t>
      </w:r>
      <w:proofErr w:type="gramStart"/>
      <w:r w:rsidRPr="00976EB3">
        <w:rPr>
          <w:rFonts w:ascii="Times New Roman" w:eastAsia="Times New Roman" w:hAnsi="Times New Roman"/>
          <w:sz w:val="26"/>
          <w:szCs w:val="26"/>
        </w:rPr>
        <w:t>за</w:t>
      </w:r>
      <w:proofErr w:type="gramEnd"/>
      <w:r w:rsidRPr="00976EB3">
        <w:rPr>
          <w:rFonts w:ascii="Times New Roman" w:eastAsia="Times New Roman" w:hAnsi="Times New Roman"/>
          <w:sz w:val="26"/>
          <w:szCs w:val="26"/>
        </w:rPr>
        <w:t>:</w:t>
      </w:r>
    </w:p>
    <w:p w:rsidR="00E1403B" w:rsidRPr="00B478B2" w:rsidRDefault="00E1403B" w:rsidP="00E1403B">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B478B2">
        <w:rPr>
          <w:rFonts w:ascii="Times New Roman" w:hAnsi="Times New Roman"/>
          <w:sz w:val="26"/>
          <w:szCs w:val="26"/>
          <w:lang w:eastAsia="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roofErr w:type="gramEnd"/>
    </w:p>
    <w:p w:rsidR="00E1403B" w:rsidRPr="00B478B2" w:rsidRDefault="00E1403B" w:rsidP="00E1403B">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4.4. </w:t>
      </w:r>
      <w:proofErr w:type="gramStart"/>
      <w:r w:rsidRPr="00B478B2">
        <w:rPr>
          <w:rFonts w:ascii="Times New Roman" w:hAnsi="Times New Roman" w:cs="Times New Roman"/>
          <w:sz w:val="26"/>
          <w:szCs w:val="26"/>
        </w:rPr>
        <w:t>Контроль за</w:t>
      </w:r>
      <w:proofErr w:type="gramEnd"/>
      <w:r w:rsidRPr="00B478B2">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w:t>
      </w:r>
      <w:r w:rsidRPr="00B478B2">
        <w:rPr>
          <w:rFonts w:ascii="Times New Roman" w:hAnsi="Times New Roman" w:cs="Times New Roman"/>
          <w:sz w:val="26"/>
          <w:szCs w:val="26"/>
        </w:rPr>
        <w:lastRenderedPageBreak/>
        <w:t>организаций осуществляется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E1403B" w:rsidRPr="00B478B2"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jc w:val="center"/>
        <w:outlineLvl w:val="1"/>
        <w:rPr>
          <w:rFonts w:ascii="Times New Roman" w:hAnsi="Times New Roman" w:cs="Times New Roman"/>
          <w:sz w:val="26"/>
          <w:szCs w:val="26"/>
        </w:rPr>
      </w:pPr>
      <w:r w:rsidRPr="00B478B2">
        <w:rPr>
          <w:rFonts w:ascii="Times New Roman" w:hAnsi="Times New Roman" w:cs="Times New Roman"/>
          <w:sz w:val="26"/>
          <w:szCs w:val="26"/>
        </w:rPr>
        <w:t>5. Досудебный (внесудебный) порядок обжалования</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B478B2">
        <w:rPr>
          <w:rFonts w:ascii="Times New Roman" w:hAnsi="Times New Roman" w:cs="Times New Roman"/>
          <w:sz w:val="26"/>
          <w:szCs w:val="26"/>
        </w:rPr>
        <w:t>решений и действий (бездействи</w:t>
      </w:r>
      <w:r>
        <w:rPr>
          <w:rFonts w:ascii="Times New Roman" w:hAnsi="Times New Roman" w:cs="Times New Roman"/>
          <w:sz w:val="26"/>
          <w:szCs w:val="26"/>
        </w:rPr>
        <w:t>е</w:t>
      </w:r>
      <w:r w:rsidRPr="00B478B2">
        <w:rPr>
          <w:rFonts w:ascii="Times New Roman" w:hAnsi="Times New Roman" w:cs="Times New Roman"/>
          <w:sz w:val="26"/>
          <w:szCs w:val="26"/>
        </w:rPr>
        <w:t>) органа, предоставляющего</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B478B2">
        <w:rPr>
          <w:rFonts w:ascii="Times New Roman" w:hAnsi="Times New Roman" w:cs="Times New Roman"/>
          <w:sz w:val="26"/>
          <w:szCs w:val="26"/>
        </w:rPr>
        <w:t>муниципальную услугу, а также должностных лиц</w:t>
      </w:r>
    </w:p>
    <w:p w:rsidR="00E1403B" w:rsidRPr="00B478B2" w:rsidRDefault="00E1403B" w:rsidP="00E1403B">
      <w:pPr>
        <w:autoSpaceDE w:val="0"/>
        <w:autoSpaceDN w:val="0"/>
        <w:adjustRightInd w:val="0"/>
        <w:spacing w:after="0" w:line="240" w:lineRule="auto"/>
        <w:jc w:val="center"/>
        <w:rPr>
          <w:rFonts w:ascii="Times New Roman" w:hAnsi="Times New Roman" w:cs="Times New Roman"/>
          <w:sz w:val="26"/>
          <w:szCs w:val="26"/>
        </w:rPr>
      </w:pPr>
      <w:r w:rsidRPr="00B478B2">
        <w:rPr>
          <w:rFonts w:ascii="Times New Roman" w:hAnsi="Times New Roman" w:cs="Times New Roman"/>
          <w:sz w:val="26"/>
          <w:szCs w:val="26"/>
        </w:rPr>
        <w:t>и муниципальных служащих, обеспечивающих ее предоставление</w:t>
      </w:r>
    </w:p>
    <w:p w:rsidR="00E1403B" w:rsidRPr="00B478B2"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5.1. Заявитель имеет право на досудебное (внесудебное) обжалование действий (бездействи</w:t>
      </w:r>
      <w:r>
        <w:rPr>
          <w:rFonts w:ascii="Times New Roman" w:hAnsi="Times New Roman" w:cs="Times New Roman"/>
          <w:sz w:val="26"/>
          <w:szCs w:val="26"/>
        </w:rPr>
        <w:t>е</w:t>
      </w:r>
      <w:r w:rsidRPr="00B478B2">
        <w:rPr>
          <w:rFonts w:ascii="Times New Roman" w:hAnsi="Times New Roman" w:cs="Times New Roman"/>
          <w:sz w:val="26"/>
          <w:szCs w:val="26"/>
        </w:rPr>
        <w:t>) и решений, принятых (осуществляемых) в ходе предоставления муниципальной услуги должностными лицами, муниципальными служащими.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5.2. Предметом досудебного (внесудебного) обжалования могут являться действи</w:t>
      </w:r>
      <w:r>
        <w:rPr>
          <w:rFonts w:ascii="Times New Roman" w:hAnsi="Times New Roman" w:cs="Times New Roman"/>
          <w:sz w:val="26"/>
          <w:szCs w:val="26"/>
        </w:rPr>
        <w:t>я</w:t>
      </w:r>
      <w:r w:rsidRPr="00B478B2">
        <w:rPr>
          <w:rFonts w:ascii="Times New Roman" w:hAnsi="Times New Roman" w:cs="Times New Roman"/>
          <w:sz w:val="26"/>
          <w:szCs w:val="26"/>
        </w:rPr>
        <w:t xml:space="preserve"> (бездействие)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нарушения срока регистрации запроса заявителя о предоставлении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нарушения срока предоставления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Когалыма;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Когалыма для предоставления муниципальной услуги, у заявителя;</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478B2">
        <w:rPr>
          <w:rFonts w:ascii="Times New Roman" w:hAnsi="Times New Roman" w:cs="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w:t>
      </w:r>
      <w:r>
        <w:rPr>
          <w:rFonts w:ascii="Times New Roman" w:hAnsi="Times New Roman" w:cs="Times New Roman"/>
          <w:sz w:val="26"/>
          <w:szCs w:val="26"/>
        </w:rPr>
        <w:t xml:space="preserve">             </w:t>
      </w:r>
      <w:r w:rsidRPr="00B478B2">
        <w:rPr>
          <w:rFonts w:ascii="Times New Roman" w:hAnsi="Times New Roman" w:cs="Times New Roman"/>
          <w:sz w:val="26"/>
          <w:szCs w:val="26"/>
        </w:rPr>
        <w:t xml:space="preserve"> округа - Югры, нормативными правовыми актами Администрации города Когалыма;</w:t>
      </w:r>
      <w:proofErr w:type="gramEnd"/>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478B2">
        <w:rPr>
          <w:rFonts w:ascii="Times New Roman" w:hAnsi="Times New Roman" w:cs="Times New Roman"/>
          <w:sz w:val="26"/>
          <w:szCs w:val="26"/>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5.3. Жалоба подается первому заместителю главы Администрации города Когалыма, а в случае обжалования решения первого заместителя главы Администрации, главе Администрации города Когалыма.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lastRenderedPageBreak/>
        <w:t>5.4. Основанием для начала процедуры досудебного (внесудебного) обжалования является поступление жалобы в Администрацию города Когалыма или МФЦ.</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5.5. Жалоба может быть подана в МФЦ, направлена по почте, с использованием информационно-телекоммуникационной сети «Интернет», посредством использования официального портала, Единого и регионального порталов, а также может быть принята при личном приёме заявителя.</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Время приема жалоб осуществляется в соответствии с графиком предоставления муниципальной услуги, указанным в </w:t>
      </w:r>
      <w:hyperlink w:anchor="Par48" w:history="1">
        <w:r w:rsidRPr="00B478B2">
          <w:rPr>
            <w:rFonts w:ascii="Times New Roman" w:hAnsi="Times New Roman" w:cs="Times New Roman"/>
            <w:sz w:val="26"/>
            <w:szCs w:val="26"/>
          </w:rPr>
          <w:t>подпунктах 1.3.1</w:t>
        </w:r>
      </w:hyperlink>
      <w:r w:rsidRPr="00B478B2">
        <w:rPr>
          <w:rFonts w:ascii="Times New Roman" w:hAnsi="Times New Roman" w:cs="Times New Roman"/>
          <w:sz w:val="26"/>
          <w:szCs w:val="26"/>
        </w:rPr>
        <w:t xml:space="preserve">, </w:t>
      </w:r>
      <w:hyperlink w:anchor="Par66" w:history="1">
        <w:r w:rsidRPr="00B478B2">
          <w:rPr>
            <w:rFonts w:ascii="Times New Roman" w:hAnsi="Times New Roman" w:cs="Times New Roman"/>
            <w:sz w:val="26"/>
            <w:szCs w:val="26"/>
          </w:rPr>
          <w:t>1.3.2 пункта 1.3</w:t>
        </w:r>
      </w:hyperlink>
      <w:r w:rsidRPr="00B478B2">
        <w:rPr>
          <w:rFonts w:ascii="Times New Roman" w:hAnsi="Times New Roman" w:cs="Times New Roman"/>
          <w:sz w:val="26"/>
          <w:szCs w:val="26"/>
        </w:rPr>
        <w:t xml:space="preserve"> административного регламента.</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478B2">
        <w:rPr>
          <w:rFonts w:ascii="Times New Roman" w:hAnsi="Times New Roman" w:cs="Times New Roman"/>
          <w:sz w:val="26"/>
          <w:szCs w:val="26"/>
        </w:rPr>
        <w:t>5.6 Досудебный (внесудебный) порядок обжалования решений и действий (бездействи</w:t>
      </w:r>
      <w:r>
        <w:rPr>
          <w:rFonts w:ascii="Times New Roman" w:hAnsi="Times New Roman" w:cs="Times New Roman"/>
          <w:sz w:val="26"/>
          <w:szCs w:val="26"/>
        </w:rPr>
        <w:t>е</w:t>
      </w:r>
      <w:r w:rsidRPr="00B478B2">
        <w:rPr>
          <w:rFonts w:ascii="Times New Roman" w:hAnsi="Times New Roman" w:cs="Times New Roman"/>
          <w:sz w:val="26"/>
          <w:szCs w:val="26"/>
        </w:rPr>
        <w:t>) Управления, его должностных лиц осуществляется в соответствии с порядком, утвержденным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proofErr w:type="gramEnd"/>
    </w:p>
    <w:p w:rsidR="00E1403B" w:rsidRPr="00B478B2" w:rsidRDefault="00E1403B" w:rsidP="00E1403B">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5.7. Заявитель также вправе обжаловать действия (бездействи</w:t>
      </w:r>
      <w:r>
        <w:rPr>
          <w:rFonts w:ascii="Times New Roman" w:hAnsi="Times New Roman" w:cs="Times New Roman"/>
          <w:sz w:val="26"/>
          <w:szCs w:val="26"/>
        </w:rPr>
        <w:t>е</w:t>
      </w:r>
      <w:r w:rsidRPr="00B478B2">
        <w:rPr>
          <w:rFonts w:ascii="Times New Roman" w:hAnsi="Times New Roman" w:cs="Times New Roman"/>
          <w:sz w:val="26"/>
          <w:szCs w:val="26"/>
        </w:rPr>
        <w:t xml:space="preserve">), решения, принятые (осуществленные) при предоставлении муниципальной услуги, в судебном порядке в соответствии с законодательством Российской Федерации. </w:t>
      </w:r>
    </w:p>
    <w:p w:rsidR="00E1403B" w:rsidRPr="00B478B2" w:rsidRDefault="00E1403B" w:rsidP="00E1403B">
      <w:pPr>
        <w:autoSpaceDE w:val="0"/>
        <w:autoSpaceDN w:val="0"/>
        <w:adjustRightInd w:val="0"/>
        <w:spacing w:after="0" w:line="240" w:lineRule="auto"/>
        <w:ind w:firstLine="709"/>
        <w:jc w:val="both"/>
        <w:rPr>
          <w:rFonts w:ascii="Times New Roman" w:hAnsi="Times New Roman" w:cs="Times New Roman"/>
          <w:sz w:val="26"/>
          <w:szCs w:val="26"/>
        </w:rPr>
      </w:pPr>
      <w:r w:rsidRPr="00B478B2">
        <w:rPr>
          <w:rFonts w:ascii="Times New Roman" w:hAnsi="Times New Roman" w:cs="Times New Roman"/>
          <w:sz w:val="26"/>
          <w:szCs w:val="26"/>
        </w:rPr>
        <w:t xml:space="preserve">5.8. В случае установления в ходе или по результатам </w:t>
      </w:r>
      <w:proofErr w:type="gramStart"/>
      <w:r w:rsidRPr="00B478B2">
        <w:rPr>
          <w:rFonts w:ascii="Times New Roman" w:hAnsi="Times New Roman" w:cs="Times New Roman"/>
          <w:sz w:val="26"/>
          <w:szCs w:val="26"/>
        </w:rPr>
        <w:t>рассмотрения жалоб признаков состава административного правонарушения</w:t>
      </w:r>
      <w:proofErr w:type="gramEnd"/>
      <w:r w:rsidRPr="00B478B2">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br w:type="page"/>
      </w:r>
    </w:p>
    <w:p w:rsidR="00E1403B" w:rsidRPr="00BA739E"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sidRPr="00BA739E">
        <w:rPr>
          <w:rFonts w:ascii="Times New Roman" w:hAnsi="Times New Roman" w:cs="Times New Roman"/>
          <w:sz w:val="26"/>
          <w:szCs w:val="26"/>
        </w:rPr>
        <w:lastRenderedPageBreak/>
        <w:t>Приложение 1</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к административному регламенту</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муниципальной услуги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«Предоставление информации об очередности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жилых помещений</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на условиях социального найма»</w:t>
      </w: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pStyle w:val="ConsPlusNonformat"/>
      </w:pPr>
      <w:r>
        <w:t xml:space="preserve">                                        В Администрацию города Когалыма/</w:t>
      </w:r>
    </w:p>
    <w:p w:rsidR="00E1403B" w:rsidRDefault="00E1403B" w:rsidP="00E1403B">
      <w:pPr>
        <w:pStyle w:val="ConsPlusNonformat"/>
      </w:pPr>
      <w:r>
        <w:t xml:space="preserve">                                                             </w:t>
      </w:r>
      <w:r w:rsidRPr="00976EB3">
        <w:t>в МАУ «МФЦ»</w:t>
      </w:r>
      <w:r>
        <w:t xml:space="preserve"> </w:t>
      </w:r>
    </w:p>
    <w:p w:rsidR="00E1403B" w:rsidRPr="00976EB3" w:rsidRDefault="00E1403B" w:rsidP="00E1403B">
      <w:pPr>
        <w:pStyle w:val="ConsPlusNonformat"/>
        <w:rPr>
          <w:b/>
        </w:rPr>
      </w:pPr>
      <w:r w:rsidRPr="00976EB3">
        <w:rPr>
          <w:b/>
        </w:rPr>
        <w:t xml:space="preserve">   </w:t>
      </w:r>
      <w:r>
        <w:rPr>
          <w:b/>
        </w:rPr>
        <w:t xml:space="preserve">                              </w:t>
      </w:r>
      <w:r w:rsidRPr="00976EB3">
        <w:rPr>
          <w:b/>
        </w:rPr>
        <w:t xml:space="preserve"> от ____________________________________</w:t>
      </w:r>
    </w:p>
    <w:p w:rsidR="00E1403B" w:rsidRDefault="00E1403B" w:rsidP="00E1403B">
      <w:pPr>
        <w:pStyle w:val="ConsPlusNonformat"/>
      </w:pPr>
      <w:r>
        <w:t xml:space="preserve">                                  ______________________________________,</w:t>
      </w:r>
    </w:p>
    <w:p w:rsidR="00E1403B" w:rsidRDefault="00E1403B" w:rsidP="00E1403B">
      <w:pPr>
        <w:pStyle w:val="ConsPlusNonformat"/>
      </w:pPr>
      <w:r>
        <w:t xml:space="preserve">                                              (Ф.И.О. заявителя)</w:t>
      </w:r>
    </w:p>
    <w:p w:rsidR="00E1403B" w:rsidRDefault="00E1403B" w:rsidP="00E1403B">
      <w:pPr>
        <w:pStyle w:val="ConsPlusNonformat"/>
      </w:pPr>
      <w:r>
        <w:t xml:space="preserve">                                  дата рождения ________________________,</w:t>
      </w:r>
    </w:p>
    <w:p w:rsidR="00E1403B" w:rsidRDefault="00E1403B" w:rsidP="00E1403B">
      <w:pPr>
        <w:pStyle w:val="ConsPlusNonformat"/>
      </w:pPr>
      <w:r>
        <w:t xml:space="preserve">                                  </w:t>
      </w:r>
      <w:proofErr w:type="gramStart"/>
      <w:r>
        <w:t>проживающего</w:t>
      </w:r>
      <w:proofErr w:type="gramEnd"/>
      <w:r>
        <w:t xml:space="preserve"> (ей) по адресу: __________</w:t>
      </w:r>
    </w:p>
    <w:p w:rsidR="00E1403B" w:rsidRDefault="00E1403B" w:rsidP="00E1403B">
      <w:pPr>
        <w:pStyle w:val="ConsPlusNonformat"/>
      </w:pPr>
      <w:r>
        <w:t xml:space="preserve">                                  _______________________________________</w:t>
      </w:r>
    </w:p>
    <w:p w:rsidR="00E1403B" w:rsidRDefault="00E1403B" w:rsidP="00E1403B">
      <w:pPr>
        <w:pStyle w:val="ConsPlusNonformat"/>
      </w:pPr>
      <w:r>
        <w:t xml:space="preserve">                                  тел.: _________________________________</w:t>
      </w:r>
    </w:p>
    <w:p w:rsidR="00E1403B" w:rsidRDefault="00E1403B" w:rsidP="00E1403B">
      <w:pPr>
        <w:pStyle w:val="ConsPlusNonformat"/>
      </w:pPr>
    </w:p>
    <w:p w:rsidR="00E1403B" w:rsidRDefault="00E1403B" w:rsidP="00E1403B">
      <w:pPr>
        <w:pStyle w:val="ConsPlusNonformat"/>
      </w:pPr>
      <w:bookmarkStart w:id="9" w:name="Par341"/>
      <w:bookmarkEnd w:id="9"/>
      <w:r>
        <w:t xml:space="preserve">                                 Заявление</w:t>
      </w:r>
    </w:p>
    <w:p w:rsidR="00E1403B" w:rsidRDefault="00E1403B" w:rsidP="00E1403B">
      <w:pPr>
        <w:pStyle w:val="ConsPlusNonformat"/>
      </w:pPr>
    </w:p>
    <w:p w:rsidR="00E1403B" w:rsidRDefault="00E1403B" w:rsidP="00E1403B">
      <w:pPr>
        <w:pStyle w:val="ConsPlusNonformat"/>
      </w:pPr>
      <w:r>
        <w:t xml:space="preserve">    Прошу  предоставить  информацию  о  номере  очередности  предоставления</w:t>
      </w:r>
    </w:p>
    <w:p w:rsidR="00E1403B" w:rsidRDefault="00E1403B" w:rsidP="00E1403B">
      <w:pPr>
        <w:pStyle w:val="ConsPlusNonformat"/>
      </w:pPr>
      <w:r>
        <w:t>жилых помещений на условиях социального найма.</w:t>
      </w:r>
    </w:p>
    <w:p w:rsidR="00E1403B" w:rsidRDefault="00E1403B" w:rsidP="00E1403B">
      <w:pPr>
        <w:pStyle w:val="ConsPlusNonformat"/>
      </w:pPr>
      <w:r>
        <w:t>Паспорт: серия ___________ номер __________ выдан _______________________</w:t>
      </w:r>
    </w:p>
    <w:p w:rsidR="00E1403B" w:rsidRDefault="00E1403B" w:rsidP="00E1403B">
      <w:pPr>
        <w:pStyle w:val="ConsPlusNonformat"/>
      </w:pPr>
      <w:r>
        <w:t>________________________________________________________________________,</w:t>
      </w:r>
    </w:p>
    <w:p w:rsidR="00E1403B" w:rsidRDefault="00E1403B" w:rsidP="00E1403B">
      <w:pPr>
        <w:pStyle w:val="ConsPlusNonformat"/>
      </w:pPr>
      <w:r>
        <w:t>дата выдачи ________________.</w:t>
      </w:r>
    </w:p>
    <w:p w:rsidR="00E1403B" w:rsidRDefault="00E1403B" w:rsidP="00E1403B">
      <w:pPr>
        <w:pStyle w:val="ConsPlusNonformat"/>
      </w:pPr>
      <w:r>
        <w:t>Состав семьи: 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r>
        <w:t>_________________________________________________________________________</w:t>
      </w:r>
    </w:p>
    <w:p w:rsidR="00E1403B" w:rsidRDefault="00E1403B" w:rsidP="00E1403B">
      <w:pPr>
        <w:pStyle w:val="ConsPlusNonformat"/>
      </w:pPr>
    </w:p>
    <w:p w:rsidR="00E1403B" w:rsidRDefault="00E1403B" w:rsidP="00E1403B">
      <w:pPr>
        <w:pStyle w:val="ConsPlusNonformat"/>
      </w:pPr>
      <w:r>
        <w:t xml:space="preserve">    Место  получения  уведомления о номере очередности предоставления </w:t>
      </w:r>
      <w:proofErr w:type="gramStart"/>
      <w:r>
        <w:t>жилых</w:t>
      </w:r>
      <w:proofErr w:type="gramEnd"/>
    </w:p>
    <w:p w:rsidR="00E1403B" w:rsidRDefault="00E1403B" w:rsidP="00E1403B">
      <w:pPr>
        <w:pStyle w:val="ConsPlusNonformat"/>
      </w:pPr>
      <w:r>
        <w:t>помещений на условиях социального найма:*</w:t>
      </w:r>
    </w:p>
    <w:p w:rsidR="00E1403B" w:rsidRDefault="00E1403B" w:rsidP="00E1403B">
      <w:pPr>
        <w:pStyle w:val="ConsPlusNonformat"/>
      </w:pPr>
      <w:r>
        <w:t>┌─┐</w:t>
      </w:r>
    </w:p>
    <w:p w:rsidR="00E1403B" w:rsidRDefault="00E1403B" w:rsidP="00E1403B">
      <w:pPr>
        <w:pStyle w:val="ConsPlusNonformat"/>
      </w:pPr>
      <w:r>
        <w:t>└─┘ лично, в многофункциональном центре</w:t>
      </w:r>
    </w:p>
    <w:p w:rsidR="00E1403B" w:rsidRDefault="00E1403B" w:rsidP="00E1403B">
      <w:pPr>
        <w:pStyle w:val="ConsPlusNonformat"/>
      </w:pPr>
      <w:r>
        <w:t>┌─┐</w:t>
      </w:r>
    </w:p>
    <w:p w:rsidR="00E1403B" w:rsidRDefault="00E1403B" w:rsidP="00E1403B">
      <w:pPr>
        <w:pStyle w:val="ConsPlusNonformat"/>
      </w:pPr>
      <w:r>
        <w:t>└─┘ лично, в органе, предоставляющем муниципальную услугу</w:t>
      </w:r>
    </w:p>
    <w:p w:rsidR="00E1403B" w:rsidRDefault="00E1403B" w:rsidP="00E1403B">
      <w:pPr>
        <w:pStyle w:val="ConsPlusNonformat"/>
      </w:pPr>
      <w:r>
        <w:t>┌─┐</w:t>
      </w:r>
    </w:p>
    <w:p w:rsidR="00E1403B" w:rsidRDefault="00E1403B" w:rsidP="00E1403B">
      <w:pPr>
        <w:pStyle w:val="ConsPlusNonformat"/>
      </w:pPr>
      <w:r>
        <w:t>└─┘ посредством почтовой связи на адрес ___________________________________</w:t>
      </w:r>
    </w:p>
    <w:p w:rsidR="00E1403B" w:rsidRDefault="00E1403B" w:rsidP="00E1403B">
      <w:pPr>
        <w:pStyle w:val="ConsPlusNonformat"/>
      </w:pPr>
      <w:r>
        <w:t>┌─┐</w:t>
      </w:r>
    </w:p>
    <w:p w:rsidR="00E1403B" w:rsidRDefault="00E1403B" w:rsidP="00E1403B">
      <w:pPr>
        <w:pStyle w:val="ConsPlusNonformat"/>
      </w:pPr>
      <w:r>
        <w:t>└─┘ на адрес электронной почты ____________________________________________</w:t>
      </w:r>
    </w:p>
    <w:p w:rsidR="00E1403B" w:rsidRDefault="00E1403B" w:rsidP="00E1403B">
      <w:pPr>
        <w:pStyle w:val="ConsPlusNonformat"/>
      </w:pPr>
    </w:p>
    <w:p w:rsidR="00E1403B" w:rsidRDefault="00E1403B" w:rsidP="00E1403B">
      <w:pPr>
        <w:pStyle w:val="ConsPlusNonformat"/>
      </w:pPr>
    </w:p>
    <w:p w:rsidR="00E1403B" w:rsidRDefault="00E1403B" w:rsidP="00E1403B">
      <w:pPr>
        <w:pStyle w:val="ConsPlusNonformat"/>
      </w:pPr>
      <w:r>
        <w:t>"___" ____________ 20__ г.                 Подпись заявителя ___________</w:t>
      </w: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Pr="00567E2D" w:rsidRDefault="00E1403B" w:rsidP="00E1403B">
      <w:pPr>
        <w:widowControl w:val="0"/>
        <w:autoSpaceDE w:val="0"/>
        <w:autoSpaceDN w:val="0"/>
        <w:adjustRightInd w:val="0"/>
        <w:spacing w:after="0" w:line="240" w:lineRule="auto"/>
        <w:rPr>
          <w:rFonts w:ascii="Courier New" w:hAnsi="Courier New" w:cs="Courier New"/>
          <w:sz w:val="20"/>
          <w:szCs w:val="20"/>
        </w:rPr>
      </w:pPr>
      <w:r w:rsidRPr="00567E2D">
        <w:rPr>
          <w:rFonts w:ascii="Courier New" w:hAnsi="Courier New" w:cs="Courier New"/>
          <w:sz w:val="20"/>
          <w:szCs w:val="20"/>
        </w:rPr>
        <w:t>*</w:t>
      </w:r>
      <w:r w:rsidRPr="00567E2D">
        <w:rPr>
          <w:rFonts w:ascii="Courier New" w:hAnsi="Courier New" w:cs="Courier New"/>
          <w:sz w:val="20"/>
          <w:szCs w:val="20"/>
          <w:u w:val="single"/>
        </w:rPr>
        <w:t>Заполняется при обращении заявителя в Администрацию города Когалыма</w:t>
      </w:r>
      <w:r w:rsidRPr="00567E2D">
        <w:rPr>
          <w:rFonts w:ascii="Courier New" w:hAnsi="Courier New" w:cs="Courier New"/>
          <w:sz w:val="20"/>
          <w:szCs w:val="20"/>
        </w:rPr>
        <w:t xml:space="preserve"> </w:t>
      </w:r>
    </w:p>
    <w:p w:rsidR="00E1403B" w:rsidRPr="00567E2D" w:rsidRDefault="00E1403B" w:rsidP="00E1403B">
      <w:pPr>
        <w:autoSpaceDE w:val="0"/>
        <w:autoSpaceDN w:val="0"/>
        <w:adjustRightInd w:val="0"/>
        <w:spacing w:after="0" w:line="240" w:lineRule="auto"/>
        <w:rPr>
          <w:rFonts w:ascii="Times New Roman" w:hAnsi="Times New Roman" w:cs="Times New Roman"/>
          <w:b/>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br w:type="page"/>
      </w:r>
    </w:p>
    <w:p w:rsidR="00E1403B" w:rsidRPr="00BA739E"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sidRPr="00BA739E">
        <w:rPr>
          <w:rFonts w:ascii="Times New Roman" w:hAnsi="Times New Roman" w:cs="Times New Roman"/>
          <w:sz w:val="26"/>
          <w:szCs w:val="26"/>
        </w:rPr>
        <w:lastRenderedPageBreak/>
        <w:t>Приложение 2</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к административному регламенту</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муниципальной услуги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«Предоставление информации об очередности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жилых помещений</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на условиях социального найма»</w:t>
      </w:r>
    </w:p>
    <w:p w:rsidR="00E1403B" w:rsidRPr="00BA739E"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center"/>
        <w:rPr>
          <w:rFonts w:ascii="Times New Roman" w:hAnsi="Times New Roman" w:cs="Times New Roman"/>
          <w:b/>
          <w:bCs/>
          <w:sz w:val="28"/>
          <w:szCs w:val="28"/>
        </w:rPr>
      </w:pPr>
      <w:bookmarkStart w:id="10" w:name="Par381"/>
      <w:bookmarkEnd w:id="10"/>
      <w:r>
        <w:rPr>
          <w:rFonts w:ascii="Times New Roman" w:hAnsi="Times New Roman" w:cs="Times New Roman"/>
          <w:b/>
          <w:bCs/>
          <w:sz w:val="28"/>
          <w:szCs w:val="28"/>
        </w:rPr>
        <w:t>БЛОК-СХЕМА</w:t>
      </w:r>
    </w:p>
    <w:p w:rsidR="00E1403B" w:rsidRDefault="00E1403B" w:rsidP="00E1403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pStyle w:val="ConsPlusNonformat"/>
      </w:pPr>
      <w:r>
        <w:t>┌───────────────────────────────────────────────────────────────────────┐</w:t>
      </w:r>
    </w:p>
    <w:p w:rsidR="00E1403B" w:rsidRDefault="00E1403B" w:rsidP="00E1403B">
      <w:pPr>
        <w:pStyle w:val="ConsPlusNonformat"/>
      </w:pPr>
      <w:r>
        <w:t>│   Прием и регистрация заявления о предоставлении муниципальной услуги │</w:t>
      </w:r>
    </w:p>
    <w:p w:rsidR="00E1403B" w:rsidRDefault="00E1403B" w:rsidP="00E1403B">
      <w:pPr>
        <w:pStyle w:val="ConsPlusNonformat"/>
      </w:pPr>
      <w:r>
        <w:t>└────────────────────────────────────┬──────────────────────────────────┘</w:t>
      </w:r>
    </w:p>
    <w:p w:rsidR="00E1403B" w:rsidRDefault="00E1403B" w:rsidP="00E1403B">
      <w:pPr>
        <w:pStyle w:val="ConsPlusNonformat"/>
      </w:pPr>
      <w:r>
        <w:t xml:space="preserve">                                     \/</w:t>
      </w:r>
    </w:p>
    <w:p w:rsidR="00E1403B" w:rsidRDefault="00E1403B" w:rsidP="00E1403B">
      <w:pPr>
        <w:pStyle w:val="ConsPlusNonformat"/>
      </w:pPr>
      <w:r>
        <w:t>┌───────────────────────────────────────────────────────────────────────┐</w:t>
      </w:r>
    </w:p>
    <w:p w:rsidR="00E1403B" w:rsidRDefault="00E1403B" w:rsidP="00E1403B">
      <w:pPr>
        <w:pStyle w:val="ConsPlusNonformat"/>
      </w:pPr>
      <w:r>
        <w:t>│      Рассмотрение заявления о предоставлении муниципальной услуги     │</w:t>
      </w:r>
    </w:p>
    <w:p w:rsidR="00E1403B" w:rsidRDefault="00E1403B" w:rsidP="00E1403B">
      <w:pPr>
        <w:pStyle w:val="ConsPlusNonformat"/>
      </w:pPr>
      <w:r>
        <w:t>└────────────────────────────────────┬──────────────────────────────────┘</w:t>
      </w:r>
    </w:p>
    <w:p w:rsidR="00E1403B" w:rsidRDefault="00E1403B" w:rsidP="00E1403B">
      <w:pPr>
        <w:pStyle w:val="ConsPlusNonformat"/>
      </w:pPr>
      <w:r>
        <w:t xml:space="preserve">                                     \/</w:t>
      </w:r>
    </w:p>
    <w:p w:rsidR="00E1403B" w:rsidRDefault="00E1403B" w:rsidP="00E1403B">
      <w:pPr>
        <w:pStyle w:val="ConsPlusNonformat"/>
      </w:pPr>
      <w:r>
        <w:t xml:space="preserve">                 ┌────────────────────────────────────────┐</w:t>
      </w:r>
    </w:p>
    <w:p w:rsidR="00E1403B" w:rsidRDefault="00E1403B" w:rsidP="00E1403B">
      <w:pPr>
        <w:pStyle w:val="ConsPlusNonformat"/>
      </w:pPr>
      <w:r>
        <w:t xml:space="preserve">                 \/                                       \/</w:t>
      </w:r>
    </w:p>
    <w:p w:rsidR="00E1403B" w:rsidRDefault="00E1403B" w:rsidP="00E1403B">
      <w:pPr>
        <w:pStyle w:val="ConsPlusNonformat"/>
      </w:pPr>
      <w:r>
        <w:t>┌──────────────────────────────┐         ┌──────────────────────────────┐</w:t>
      </w:r>
    </w:p>
    <w:p w:rsidR="00E1403B" w:rsidRDefault="00E1403B" w:rsidP="00E1403B">
      <w:pPr>
        <w:pStyle w:val="ConsPlusNonformat"/>
      </w:pPr>
      <w:r>
        <w:t>│     Отсутствуют основания    │         │Наличие оснований для отказа</w:t>
      </w:r>
    </w:p>
    <w:p w:rsidR="00E1403B" w:rsidRDefault="00E1403B" w:rsidP="00E1403B">
      <w:pPr>
        <w:pStyle w:val="ConsPlusNonformat"/>
      </w:pPr>
      <w:r>
        <w:t>│  для отказа в предоставлении │         │      в предоставлении        │</w:t>
      </w:r>
    </w:p>
    <w:p w:rsidR="00E1403B" w:rsidRDefault="00E1403B" w:rsidP="00E1403B">
      <w:pPr>
        <w:pStyle w:val="ConsPlusNonformat"/>
      </w:pPr>
      <w:r>
        <w:t xml:space="preserve">│     муниципальной услуги     │         │      муниципальной услуги  </w:t>
      </w:r>
    </w:p>
    <w:p w:rsidR="00E1403B" w:rsidRDefault="00E1403B" w:rsidP="00E1403B">
      <w:pPr>
        <w:pStyle w:val="ConsPlusNonformat"/>
      </w:pPr>
      <w:r>
        <w:t>└────────────────┬─────────────┘         └────────────────┬─────────────┘</w:t>
      </w:r>
    </w:p>
    <w:p w:rsidR="00E1403B" w:rsidRDefault="00E1403B" w:rsidP="00E1403B">
      <w:pPr>
        <w:pStyle w:val="ConsPlusNonformat"/>
      </w:pPr>
      <w:r>
        <w:t xml:space="preserve">                 \/                                       \/</w:t>
      </w:r>
    </w:p>
    <w:p w:rsidR="00E1403B" w:rsidRDefault="00E1403B" w:rsidP="00E1403B">
      <w:pPr>
        <w:pStyle w:val="ConsPlusNonformat"/>
      </w:pPr>
      <w:r>
        <w:t>┌──────────────────────────────┐         ┌──────────────────────────────┐</w:t>
      </w:r>
    </w:p>
    <w:p w:rsidR="00E1403B" w:rsidRDefault="00E1403B" w:rsidP="00E1403B">
      <w:pPr>
        <w:pStyle w:val="ConsPlusNonformat"/>
      </w:pPr>
      <w:r>
        <w:t xml:space="preserve">│      Оформление и выдача     │         │      Оформление и выдача    </w:t>
      </w:r>
    </w:p>
    <w:p w:rsidR="00E1403B" w:rsidRDefault="00E1403B" w:rsidP="00E1403B">
      <w:pPr>
        <w:pStyle w:val="ConsPlusNonformat"/>
      </w:pPr>
      <w:r>
        <w:t xml:space="preserve">│    (направление) заявителю   │         │    направление) заявителю  </w:t>
      </w:r>
    </w:p>
    <w:p w:rsidR="00E1403B" w:rsidRDefault="00E1403B" w:rsidP="00E1403B">
      <w:pPr>
        <w:pStyle w:val="ConsPlusNonformat"/>
      </w:pPr>
      <w:r>
        <w:t>│   информации об очередности  │         │     уведомления об отказе  │предоставления жилых помещений│         │   в предоставлении информации</w:t>
      </w:r>
    </w:p>
    <w:p w:rsidR="00E1403B" w:rsidRDefault="00E1403B" w:rsidP="00E1403B">
      <w:pPr>
        <w:pStyle w:val="ConsPlusNonformat"/>
      </w:pPr>
      <w:r>
        <w:t>│ на условиях социального найма│         │    с указанием причины отказа └──────────────────────────────┘         └──────────────────────────────┘</w:t>
      </w: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rPr>
          <w:rFonts w:ascii="Times New Roman" w:hAnsi="Times New Roman" w:cs="Times New Roman"/>
          <w:sz w:val="28"/>
          <w:szCs w:val="28"/>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p>
    <w:p w:rsidR="00E1403B"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br w:type="page"/>
      </w:r>
    </w:p>
    <w:p w:rsidR="00E1403B" w:rsidRPr="00BA739E" w:rsidRDefault="00E1403B" w:rsidP="00E1403B">
      <w:pPr>
        <w:autoSpaceDE w:val="0"/>
        <w:autoSpaceDN w:val="0"/>
        <w:adjustRightInd w:val="0"/>
        <w:spacing w:after="0" w:line="240" w:lineRule="auto"/>
        <w:jc w:val="right"/>
        <w:outlineLvl w:val="1"/>
        <w:rPr>
          <w:rFonts w:ascii="Times New Roman" w:hAnsi="Times New Roman" w:cs="Times New Roman"/>
          <w:sz w:val="26"/>
          <w:szCs w:val="26"/>
        </w:rPr>
      </w:pPr>
      <w:r w:rsidRPr="00BA739E">
        <w:rPr>
          <w:rFonts w:ascii="Times New Roman" w:hAnsi="Times New Roman" w:cs="Times New Roman"/>
          <w:sz w:val="26"/>
          <w:szCs w:val="26"/>
        </w:rPr>
        <w:lastRenderedPageBreak/>
        <w:t>Приложение 3</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к административному регламенту</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муниципальной услуги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«Предоставление информации об очередности</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предоставления жилых помещений</w:t>
      </w:r>
    </w:p>
    <w:p w:rsidR="00E1403B" w:rsidRPr="00BA739E" w:rsidRDefault="00E1403B" w:rsidP="00E1403B">
      <w:pPr>
        <w:autoSpaceDE w:val="0"/>
        <w:autoSpaceDN w:val="0"/>
        <w:adjustRightInd w:val="0"/>
        <w:spacing w:after="0" w:line="240" w:lineRule="auto"/>
        <w:jc w:val="right"/>
        <w:rPr>
          <w:rFonts w:ascii="Times New Roman" w:hAnsi="Times New Roman" w:cs="Times New Roman"/>
          <w:sz w:val="26"/>
          <w:szCs w:val="26"/>
        </w:rPr>
      </w:pPr>
      <w:r w:rsidRPr="00BA739E">
        <w:rPr>
          <w:rFonts w:ascii="Times New Roman" w:hAnsi="Times New Roman" w:cs="Times New Roman"/>
          <w:sz w:val="26"/>
          <w:szCs w:val="26"/>
        </w:rPr>
        <w:t>на условиях социального найма»</w:t>
      </w:r>
    </w:p>
    <w:p w:rsidR="00E1403B" w:rsidRPr="00BA739E" w:rsidRDefault="00E1403B" w:rsidP="00E1403B">
      <w:pPr>
        <w:autoSpaceDE w:val="0"/>
        <w:autoSpaceDN w:val="0"/>
        <w:adjustRightInd w:val="0"/>
        <w:spacing w:after="0" w:line="240" w:lineRule="auto"/>
        <w:rPr>
          <w:rFonts w:ascii="Times New Roman" w:hAnsi="Times New Roman" w:cs="Times New Roman"/>
          <w:sz w:val="26"/>
          <w:szCs w:val="26"/>
        </w:rPr>
      </w:pP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bookmarkStart w:id="11" w:name="Par419"/>
      <w:bookmarkEnd w:id="11"/>
      <w:r w:rsidRPr="00BA739E">
        <w:rPr>
          <w:rFonts w:ascii="Times New Roman" w:hAnsi="Times New Roman" w:cs="Times New Roman"/>
          <w:b/>
          <w:bCs/>
          <w:sz w:val="26"/>
          <w:szCs w:val="26"/>
        </w:rPr>
        <w:t>Книга</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регистрации заявлений граждан о предоставлении информации</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об очередности предоставления жилых помещений</w:t>
      </w:r>
    </w:p>
    <w:p w:rsidR="00E1403B" w:rsidRPr="00BA739E" w:rsidRDefault="00E1403B" w:rsidP="00E1403B">
      <w:pPr>
        <w:autoSpaceDE w:val="0"/>
        <w:autoSpaceDN w:val="0"/>
        <w:adjustRightInd w:val="0"/>
        <w:spacing w:after="0" w:line="240" w:lineRule="auto"/>
        <w:jc w:val="center"/>
        <w:rPr>
          <w:rFonts w:ascii="Times New Roman" w:hAnsi="Times New Roman" w:cs="Times New Roman"/>
          <w:b/>
          <w:bCs/>
          <w:sz w:val="26"/>
          <w:szCs w:val="26"/>
        </w:rPr>
      </w:pPr>
      <w:r w:rsidRPr="00BA739E">
        <w:rPr>
          <w:rFonts w:ascii="Times New Roman" w:hAnsi="Times New Roman" w:cs="Times New Roman"/>
          <w:b/>
          <w:bCs/>
          <w:sz w:val="26"/>
          <w:szCs w:val="26"/>
        </w:rPr>
        <w:t>на условиях социального найма</w:t>
      </w: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r w:rsidRPr="00BA739E">
        <w:rPr>
          <w:rFonts w:ascii="Times New Roman" w:hAnsi="Times New Roman" w:cs="Times New Roman"/>
          <w:sz w:val="26"/>
          <w:szCs w:val="26"/>
        </w:rPr>
        <w:t>Начата ______________________</w:t>
      </w:r>
    </w:p>
    <w:p w:rsidR="00E1403B" w:rsidRPr="00BA739E" w:rsidRDefault="00E1403B" w:rsidP="00E1403B">
      <w:pPr>
        <w:autoSpaceDE w:val="0"/>
        <w:autoSpaceDN w:val="0"/>
        <w:adjustRightInd w:val="0"/>
        <w:spacing w:after="0" w:line="240" w:lineRule="auto"/>
        <w:ind w:firstLine="540"/>
        <w:jc w:val="both"/>
        <w:rPr>
          <w:rFonts w:ascii="Times New Roman" w:hAnsi="Times New Roman" w:cs="Times New Roman"/>
          <w:sz w:val="26"/>
          <w:szCs w:val="26"/>
        </w:rPr>
      </w:pPr>
      <w:r w:rsidRPr="00BA739E">
        <w:rPr>
          <w:rFonts w:ascii="Times New Roman" w:hAnsi="Times New Roman" w:cs="Times New Roman"/>
          <w:sz w:val="26"/>
          <w:szCs w:val="26"/>
        </w:rPr>
        <w:t>Окончена ____________________</w:t>
      </w:r>
    </w:p>
    <w:p w:rsidR="00E1403B" w:rsidRDefault="00E1403B" w:rsidP="00E1403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80"/>
        <w:gridCol w:w="1056"/>
        <w:gridCol w:w="1536"/>
        <w:gridCol w:w="1152"/>
        <w:gridCol w:w="1248"/>
        <w:gridCol w:w="1248"/>
        <w:gridCol w:w="1152"/>
        <w:gridCol w:w="864"/>
      </w:tblGrid>
      <w:tr w:rsidR="00E1403B" w:rsidTr="00FE6762">
        <w:trPr>
          <w:trHeight w:val="640"/>
          <w:tblCellSpacing w:w="5" w:type="nil"/>
        </w:trPr>
        <w:tc>
          <w:tcPr>
            <w:tcW w:w="480"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E1403B" w:rsidRDefault="00E1403B" w:rsidP="00FE6762">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056"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номер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заявления</w:t>
            </w:r>
          </w:p>
        </w:tc>
        <w:tc>
          <w:tcPr>
            <w:tcW w:w="1536"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Ф.И.О.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заявителя   </w:t>
            </w:r>
          </w:p>
        </w:tc>
        <w:tc>
          <w:tcPr>
            <w:tcW w:w="1152"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проживания</w:t>
            </w:r>
          </w:p>
        </w:tc>
        <w:tc>
          <w:tcPr>
            <w:tcW w:w="1248"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Дата выдачи</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     </w:t>
            </w:r>
          </w:p>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очередности</w:t>
            </w:r>
          </w:p>
        </w:tc>
        <w:tc>
          <w:tcPr>
            <w:tcW w:w="1248"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Исполнитель</w:t>
            </w:r>
          </w:p>
        </w:tc>
        <w:tc>
          <w:tcPr>
            <w:tcW w:w="1152"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Примечание</w:t>
            </w:r>
          </w:p>
        </w:tc>
        <w:tc>
          <w:tcPr>
            <w:tcW w:w="864" w:type="dxa"/>
            <w:tcBorders>
              <w:top w:val="single" w:sz="8" w:space="0" w:color="auto"/>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Подпись</w:t>
            </w:r>
          </w:p>
        </w:tc>
      </w:tr>
      <w:tr w:rsidR="00E1403B" w:rsidTr="00FE6762">
        <w:trPr>
          <w:tblCellSpacing w:w="5" w:type="nil"/>
        </w:trPr>
        <w:tc>
          <w:tcPr>
            <w:tcW w:w="480"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36"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48"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E1403B" w:rsidTr="00FE6762">
        <w:trPr>
          <w:tblCellSpacing w:w="5" w:type="nil"/>
        </w:trPr>
        <w:tc>
          <w:tcPr>
            <w:tcW w:w="480"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536"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248"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248"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c>
          <w:tcPr>
            <w:tcW w:w="864" w:type="dxa"/>
            <w:tcBorders>
              <w:left w:val="single" w:sz="8" w:space="0" w:color="auto"/>
              <w:bottom w:val="single" w:sz="8" w:space="0" w:color="auto"/>
              <w:right w:val="single" w:sz="8" w:space="0" w:color="auto"/>
            </w:tcBorders>
          </w:tcPr>
          <w:p w:rsidR="00E1403B" w:rsidRDefault="00E1403B" w:rsidP="00FE6762">
            <w:pPr>
              <w:autoSpaceDE w:val="0"/>
              <w:autoSpaceDN w:val="0"/>
              <w:adjustRightInd w:val="0"/>
              <w:spacing w:after="0" w:line="240" w:lineRule="auto"/>
              <w:ind w:firstLine="540"/>
              <w:jc w:val="both"/>
              <w:rPr>
                <w:rFonts w:ascii="Times New Roman" w:hAnsi="Times New Roman" w:cs="Times New Roman"/>
                <w:sz w:val="28"/>
                <w:szCs w:val="28"/>
              </w:rPr>
            </w:pPr>
          </w:p>
        </w:tc>
      </w:tr>
    </w:tbl>
    <w:p w:rsidR="00E1403B" w:rsidRDefault="00E1403B" w:rsidP="00E1403B"/>
    <w:p w:rsidR="00BB6A3F" w:rsidRDefault="00BB6A3F" w:rsidP="00E1403B">
      <w:pPr>
        <w:shd w:val="clear" w:color="auto" w:fill="FFFFFF" w:themeFill="background1"/>
        <w:spacing w:after="0" w:line="240" w:lineRule="auto"/>
        <w:ind w:left="3540" w:firstLine="708"/>
        <w:jc w:val="right"/>
      </w:pPr>
    </w:p>
    <w:sectPr w:rsidR="00BB6A3F" w:rsidSect="00E1403B">
      <w:footerReference w:type="default" r:id="rId21"/>
      <w:pgSz w:w="11906" w:h="16838"/>
      <w:pgMar w:top="1134" w:right="567" w:bottom="1134" w:left="2552" w:header="708"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54" w:rsidRDefault="00273954" w:rsidP="00835C84">
      <w:pPr>
        <w:spacing w:after="0" w:line="240" w:lineRule="auto"/>
      </w:pPr>
      <w:r>
        <w:separator/>
      </w:r>
    </w:p>
  </w:endnote>
  <w:endnote w:type="continuationSeparator" w:id="0">
    <w:p w:rsidR="00273954" w:rsidRDefault="00273954" w:rsidP="0083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02918"/>
      <w:docPartObj>
        <w:docPartGallery w:val="Page Numbers (Bottom of Page)"/>
        <w:docPartUnique/>
      </w:docPartObj>
    </w:sdtPr>
    <w:sdtEndPr/>
    <w:sdtContent>
      <w:p w:rsidR="00835C84" w:rsidRDefault="00835C84">
        <w:pPr>
          <w:pStyle w:val="ae"/>
          <w:jc w:val="right"/>
        </w:pPr>
        <w:r>
          <w:fldChar w:fldCharType="begin"/>
        </w:r>
        <w:r>
          <w:instrText>PAGE   \* MERGEFORMAT</w:instrText>
        </w:r>
        <w:r>
          <w:fldChar w:fldCharType="separate"/>
        </w:r>
        <w:r w:rsidR="00187187">
          <w:rPr>
            <w:noProof/>
          </w:rPr>
          <w:t>2</w:t>
        </w:r>
        <w:r>
          <w:fldChar w:fldCharType="end"/>
        </w:r>
      </w:p>
    </w:sdtContent>
  </w:sdt>
  <w:p w:rsidR="00835C84" w:rsidRDefault="00835C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54" w:rsidRDefault="00273954" w:rsidP="00835C84">
      <w:pPr>
        <w:spacing w:after="0" w:line="240" w:lineRule="auto"/>
      </w:pPr>
      <w:r>
        <w:separator/>
      </w:r>
    </w:p>
  </w:footnote>
  <w:footnote w:type="continuationSeparator" w:id="0">
    <w:p w:rsidR="00273954" w:rsidRDefault="00273954" w:rsidP="0083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E15"/>
    <w:multiLevelType w:val="hybridMultilevel"/>
    <w:tmpl w:val="4AF4DB8A"/>
    <w:lvl w:ilvl="0" w:tplc="C00E7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54"/>
    <w:rsid w:val="00031004"/>
    <w:rsid w:val="000329FD"/>
    <w:rsid w:val="00037B18"/>
    <w:rsid w:val="00042344"/>
    <w:rsid w:val="00074B76"/>
    <w:rsid w:val="00096E16"/>
    <w:rsid w:val="000A0131"/>
    <w:rsid w:val="000A3086"/>
    <w:rsid w:val="000D40BF"/>
    <w:rsid w:val="00114544"/>
    <w:rsid w:val="00187187"/>
    <w:rsid w:val="001C0D9E"/>
    <w:rsid w:val="001D570F"/>
    <w:rsid w:val="001E6DD6"/>
    <w:rsid w:val="00230720"/>
    <w:rsid w:val="00273954"/>
    <w:rsid w:val="0029339D"/>
    <w:rsid w:val="002A4008"/>
    <w:rsid w:val="002C4575"/>
    <w:rsid w:val="002C5101"/>
    <w:rsid w:val="003055FE"/>
    <w:rsid w:val="00317C3F"/>
    <w:rsid w:val="00325FB4"/>
    <w:rsid w:val="00350705"/>
    <w:rsid w:val="00366AA1"/>
    <w:rsid w:val="003A1F4B"/>
    <w:rsid w:val="003C1DDD"/>
    <w:rsid w:val="003D256F"/>
    <w:rsid w:val="003D752D"/>
    <w:rsid w:val="003E394C"/>
    <w:rsid w:val="00406C62"/>
    <w:rsid w:val="00442CBF"/>
    <w:rsid w:val="00484DCD"/>
    <w:rsid w:val="004877A6"/>
    <w:rsid w:val="004B2E41"/>
    <w:rsid w:val="004D0AA6"/>
    <w:rsid w:val="00501802"/>
    <w:rsid w:val="00503CB9"/>
    <w:rsid w:val="00503E6E"/>
    <w:rsid w:val="005121EF"/>
    <w:rsid w:val="00541284"/>
    <w:rsid w:val="00567E2D"/>
    <w:rsid w:val="005877C6"/>
    <w:rsid w:val="005F5075"/>
    <w:rsid w:val="00634452"/>
    <w:rsid w:val="0064026A"/>
    <w:rsid w:val="00643475"/>
    <w:rsid w:val="00673512"/>
    <w:rsid w:val="0067701B"/>
    <w:rsid w:val="006C7B17"/>
    <w:rsid w:val="00711EC9"/>
    <w:rsid w:val="007161AA"/>
    <w:rsid w:val="00737A90"/>
    <w:rsid w:val="00743CC3"/>
    <w:rsid w:val="00775712"/>
    <w:rsid w:val="00783F65"/>
    <w:rsid w:val="007B41D8"/>
    <w:rsid w:val="007C6BEB"/>
    <w:rsid w:val="007E6DDE"/>
    <w:rsid w:val="00835C84"/>
    <w:rsid w:val="008718DF"/>
    <w:rsid w:val="008820C9"/>
    <w:rsid w:val="00892047"/>
    <w:rsid w:val="0089211F"/>
    <w:rsid w:val="008E4ECF"/>
    <w:rsid w:val="008F0639"/>
    <w:rsid w:val="00937066"/>
    <w:rsid w:val="00941865"/>
    <w:rsid w:val="00960666"/>
    <w:rsid w:val="00965C02"/>
    <w:rsid w:val="00976EB3"/>
    <w:rsid w:val="00983183"/>
    <w:rsid w:val="009857C9"/>
    <w:rsid w:val="00993EF1"/>
    <w:rsid w:val="009A541F"/>
    <w:rsid w:val="009C71AE"/>
    <w:rsid w:val="009D15EB"/>
    <w:rsid w:val="00A04252"/>
    <w:rsid w:val="00A13813"/>
    <w:rsid w:val="00A410C4"/>
    <w:rsid w:val="00AB37A3"/>
    <w:rsid w:val="00AD1872"/>
    <w:rsid w:val="00AE5FAB"/>
    <w:rsid w:val="00AF0487"/>
    <w:rsid w:val="00AF6168"/>
    <w:rsid w:val="00B21335"/>
    <w:rsid w:val="00B478B2"/>
    <w:rsid w:val="00B52D31"/>
    <w:rsid w:val="00B704D4"/>
    <w:rsid w:val="00B754EE"/>
    <w:rsid w:val="00B927B1"/>
    <w:rsid w:val="00BA739E"/>
    <w:rsid w:val="00BB6A3F"/>
    <w:rsid w:val="00BD0DEB"/>
    <w:rsid w:val="00BD5718"/>
    <w:rsid w:val="00C06F45"/>
    <w:rsid w:val="00C34613"/>
    <w:rsid w:val="00C92463"/>
    <w:rsid w:val="00CB0462"/>
    <w:rsid w:val="00CB0D56"/>
    <w:rsid w:val="00CB3259"/>
    <w:rsid w:val="00D12132"/>
    <w:rsid w:val="00D560A1"/>
    <w:rsid w:val="00D7264A"/>
    <w:rsid w:val="00D77DBD"/>
    <w:rsid w:val="00D9123B"/>
    <w:rsid w:val="00DB41E5"/>
    <w:rsid w:val="00DC1861"/>
    <w:rsid w:val="00DF14C7"/>
    <w:rsid w:val="00E008FB"/>
    <w:rsid w:val="00E05846"/>
    <w:rsid w:val="00E06F2B"/>
    <w:rsid w:val="00E1403B"/>
    <w:rsid w:val="00E24112"/>
    <w:rsid w:val="00E3706C"/>
    <w:rsid w:val="00EB0BCF"/>
    <w:rsid w:val="00EB740F"/>
    <w:rsid w:val="00EC7554"/>
    <w:rsid w:val="00EF77C6"/>
    <w:rsid w:val="00F062F8"/>
    <w:rsid w:val="00F41143"/>
    <w:rsid w:val="00FB3E58"/>
    <w:rsid w:val="00FC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7066"/>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24112"/>
    <w:pPr>
      <w:ind w:left="720"/>
      <w:contextualSpacing/>
    </w:pPr>
  </w:style>
  <w:style w:type="paragraph" w:styleId="a4">
    <w:name w:val="Balloon Text"/>
    <w:basedOn w:val="a"/>
    <w:link w:val="a5"/>
    <w:uiPriority w:val="99"/>
    <w:semiHidden/>
    <w:unhideWhenUsed/>
    <w:rsid w:val="000A01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0131"/>
    <w:rPr>
      <w:rFonts w:ascii="Segoe UI" w:hAnsi="Segoe UI" w:cs="Segoe UI"/>
      <w:sz w:val="18"/>
      <w:szCs w:val="18"/>
    </w:rPr>
  </w:style>
  <w:style w:type="character" w:styleId="a6">
    <w:name w:val="Hyperlink"/>
    <w:uiPriority w:val="99"/>
    <w:semiHidden/>
    <w:unhideWhenUsed/>
    <w:rsid w:val="004B2E41"/>
    <w:rPr>
      <w:color w:val="0000FF"/>
      <w:u w:val="single"/>
    </w:rPr>
  </w:style>
  <w:style w:type="paragraph" w:customStyle="1" w:styleId="ConsPlusNormal">
    <w:name w:val="ConsPlusNormal"/>
    <w:rsid w:val="00983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unhideWhenUsed/>
    <w:rsid w:val="00E06F2B"/>
    <w:rPr>
      <w:sz w:val="16"/>
      <w:szCs w:val="16"/>
    </w:rPr>
  </w:style>
  <w:style w:type="paragraph" w:styleId="a8">
    <w:name w:val="annotation text"/>
    <w:basedOn w:val="a"/>
    <w:link w:val="a9"/>
    <w:uiPriority w:val="99"/>
    <w:semiHidden/>
    <w:unhideWhenUsed/>
    <w:rsid w:val="00E06F2B"/>
    <w:pPr>
      <w:spacing w:line="240" w:lineRule="auto"/>
    </w:pPr>
    <w:rPr>
      <w:sz w:val="20"/>
      <w:szCs w:val="20"/>
    </w:rPr>
  </w:style>
  <w:style w:type="character" w:customStyle="1" w:styleId="a9">
    <w:name w:val="Текст примечания Знак"/>
    <w:basedOn w:val="a0"/>
    <w:link w:val="a8"/>
    <w:uiPriority w:val="99"/>
    <w:semiHidden/>
    <w:rsid w:val="00E06F2B"/>
    <w:rPr>
      <w:sz w:val="20"/>
      <w:szCs w:val="20"/>
    </w:rPr>
  </w:style>
  <w:style w:type="paragraph" w:styleId="aa">
    <w:name w:val="annotation subject"/>
    <w:basedOn w:val="a8"/>
    <w:next w:val="a8"/>
    <w:link w:val="ab"/>
    <w:uiPriority w:val="99"/>
    <w:semiHidden/>
    <w:unhideWhenUsed/>
    <w:rsid w:val="00E06F2B"/>
    <w:rPr>
      <w:b/>
      <w:bCs/>
    </w:rPr>
  </w:style>
  <w:style w:type="character" w:customStyle="1" w:styleId="ab">
    <w:name w:val="Тема примечания Знак"/>
    <w:basedOn w:val="a9"/>
    <w:link w:val="aa"/>
    <w:uiPriority w:val="99"/>
    <w:semiHidden/>
    <w:rsid w:val="00E06F2B"/>
    <w:rPr>
      <w:b/>
      <w:bCs/>
      <w:sz w:val="20"/>
      <w:szCs w:val="20"/>
    </w:rPr>
  </w:style>
  <w:style w:type="paragraph" w:styleId="ac">
    <w:name w:val="header"/>
    <w:basedOn w:val="a"/>
    <w:link w:val="ad"/>
    <w:uiPriority w:val="99"/>
    <w:unhideWhenUsed/>
    <w:rsid w:val="00835C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35C84"/>
  </w:style>
  <w:style w:type="paragraph" w:styleId="ae">
    <w:name w:val="footer"/>
    <w:basedOn w:val="a"/>
    <w:link w:val="af"/>
    <w:uiPriority w:val="99"/>
    <w:unhideWhenUsed/>
    <w:rsid w:val="00835C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5C84"/>
  </w:style>
  <w:style w:type="paragraph" w:customStyle="1" w:styleId="western">
    <w:name w:val="western"/>
    <w:basedOn w:val="a"/>
    <w:rsid w:val="00EB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7066"/>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E24112"/>
    <w:pPr>
      <w:ind w:left="720"/>
      <w:contextualSpacing/>
    </w:pPr>
  </w:style>
  <w:style w:type="paragraph" w:styleId="a4">
    <w:name w:val="Balloon Text"/>
    <w:basedOn w:val="a"/>
    <w:link w:val="a5"/>
    <w:uiPriority w:val="99"/>
    <w:semiHidden/>
    <w:unhideWhenUsed/>
    <w:rsid w:val="000A01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0131"/>
    <w:rPr>
      <w:rFonts w:ascii="Segoe UI" w:hAnsi="Segoe UI" w:cs="Segoe UI"/>
      <w:sz w:val="18"/>
      <w:szCs w:val="18"/>
    </w:rPr>
  </w:style>
  <w:style w:type="character" w:styleId="a6">
    <w:name w:val="Hyperlink"/>
    <w:uiPriority w:val="99"/>
    <w:semiHidden/>
    <w:unhideWhenUsed/>
    <w:rsid w:val="004B2E41"/>
    <w:rPr>
      <w:color w:val="0000FF"/>
      <w:u w:val="single"/>
    </w:rPr>
  </w:style>
  <w:style w:type="paragraph" w:customStyle="1" w:styleId="ConsPlusNormal">
    <w:name w:val="ConsPlusNormal"/>
    <w:rsid w:val="00983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unhideWhenUsed/>
    <w:rsid w:val="00E06F2B"/>
    <w:rPr>
      <w:sz w:val="16"/>
      <w:szCs w:val="16"/>
    </w:rPr>
  </w:style>
  <w:style w:type="paragraph" w:styleId="a8">
    <w:name w:val="annotation text"/>
    <w:basedOn w:val="a"/>
    <w:link w:val="a9"/>
    <w:uiPriority w:val="99"/>
    <w:semiHidden/>
    <w:unhideWhenUsed/>
    <w:rsid w:val="00E06F2B"/>
    <w:pPr>
      <w:spacing w:line="240" w:lineRule="auto"/>
    </w:pPr>
    <w:rPr>
      <w:sz w:val="20"/>
      <w:szCs w:val="20"/>
    </w:rPr>
  </w:style>
  <w:style w:type="character" w:customStyle="1" w:styleId="a9">
    <w:name w:val="Текст примечания Знак"/>
    <w:basedOn w:val="a0"/>
    <w:link w:val="a8"/>
    <w:uiPriority w:val="99"/>
    <w:semiHidden/>
    <w:rsid w:val="00E06F2B"/>
    <w:rPr>
      <w:sz w:val="20"/>
      <w:szCs w:val="20"/>
    </w:rPr>
  </w:style>
  <w:style w:type="paragraph" w:styleId="aa">
    <w:name w:val="annotation subject"/>
    <w:basedOn w:val="a8"/>
    <w:next w:val="a8"/>
    <w:link w:val="ab"/>
    <w:uiPriority w:val="99"/>
    <w:semiHidden/>
    <w:unhideWhenUsed/>
    <w:rsid w:val="00E06F2B"/>
    <w:rPr>
      <w:b/>
      <w:bCs/>
    </w:rPr>
  </w:style>
  <w:style w:type="character" w:customStyle="1" w:styleId="ab">
    <w:name w:val="Тема примечания Знак"/>
    <w:basedOn w:val="a9"/>
    <w:link w:val="aa"/>
    <w:uiPriority w:val="99"/>
    <w:semiHidden/>
    <w:rsid w:val="00E06F2B"/>
    <w:rPr>
      <w:b/>
      <w:bCs/>
      <w:sz w:val="20"/>
      <w:szCs w:val="20"/>
    </w:rPr>
  </w:style>
  <w:style w:type="paragraph" w:styleId="ac">
    <w:name w:val="header"/>
    <w:basedOn w:val="a"/>
    <w:link w:val="ad"/>
    <w:uiPriority w:val="99"/>
    <w:unhideWhenUsed/>
    <w:rsid w:val="00835C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35C84"/>
  </w:style>
  <w:style w:type="paragraph" w:styleId="ae">
    <w:name w:val="footer"/>
    <w:basedOn w:val="a"/>
    <w:link w:val="af"/>
    <w:uiPriority w:val="99"/>
    <w:unhideWhenUsed/>
    <w:rsid w:val="00835C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5C84"/>
  </w:style>
  <w:style w:type="paragraph" w:customStyle="1" w:styleId="western">
    <w:name w:val="western"/>
    <w:basedOn w:val="a"/>
    <w:rsid w:val="00EB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531">
      <w:bodyDiv w:val="1"/>
      <w:marLeft w:val="0"/>
      <w:marRight w:val="0"/>
      <w:marTop w:val="0"/>
      <w:marBottom w:val="0"/>
      <w:divBdr>
        <w:top w:val="none" w:sz="0" w:space="0" w:color="auto"/>
        <w:left w:val="none" w:sz="0" w:space="0" w:color="auto"/>
        <w:bottom w:val="none" w:sz="0" w:space="0" w:color="auto"/>
        <w:right w:val="none" w:sz="0" w:space="0" w:color="auto"/>
      </w:divBdr>
    </w:div>
    <w:div w:id="220404051">
      <w:bodyDiv w:val="1"/>
      <w:marLeft w:val="0"/>
      <w:marRight w:val="0"/>
      <w:marTop w:val="0"/>
      <w:marBottom w:val="0"/>
      <w:divBdr>
        <w:top w:val="none" w:sz="0" w:space="0" w:color="auto"/>
        <w:left w:val="none" w:sz="0" w:space="0" w:color="auto"/>
        <w:bottom w:val="none" w:sz="0" w:space="0" w:color="auto"/>
        <w:right w:val="none" w:sz="0" w:space="0" w:color="auto"/>
      </w:divBdr>
    </w:div>
    <w:div w:id="282079932">
      <w:bodyDiv w:val="1"/>
      <w:marLeft w:val="0"/>
      <w:marRight w:val="0"/>
      <w:marTop w:val="0"/>
      <w:marBottom w:val="0"/>
      <w:divBdr>
        <w:top w:val="none" w:sz="0" w:space="0" w:color="auto"/>
        <w:left w:val="none" w:sz="0" w:space="0" w:color="auto"/>
        <w:bottom w:val="none" w:sz="0" w:space="0" w:color="auto"/>
        <w:right w:val="none" w:sz="0" w:space="0" w:color="auto"/>
      </w:divBdr>
    </w:div>
    <w:div w:id="390732555">
      <w:bodyDiv w:val="1"/>
      <w:marLeft w:val="0"/>
      <w:marRight w:val="0"/>
      <w:marTop w:val="0"/>
      <w:marBottom w:val="0"/>
      <w:divBdr>
        <w:top w:val="none" w:sz="0" w:space="0" w:color="auto"/>
        <w:left w:val="none" w:sz="0" w:space="0" w:color="auto"/>
        <w:bottom w:val="none" w:sz="0" w:space="0" w:color="auto"/>
        <w:right w:val="none" w:sz="0" w:space="0" w:color="auto"/>
      </w:divBdr>
    </w:div>
    <w:div w:id="594631977">
      <w:bodyDiv w:val="1"/>
      <w:marLeft w:val="0"/>
      <w:marRight w:val="0"/>
      <w:marTop w:val="0"/>
      <w:marBottom w:val="0"/>
      <w:divBdr>
        <w:top w:val="none" w:sz="0" w:space="0" w:color="auto"/>
        <w:left w:val="none" w:sz="0" w:space="0" w:color="auto"/>
        <w:bottom w:val="none" w:sz="0" w:space="0" w:color="auto"/>
        <w:right w:val="none" w:sz="0" w:space="0" w:color="auto"/>
      </w:divBdr>
    </w:div>
    <w:div w:id="745345976">
      <w:bodyDiv w:val="1"/>
      <w:marLeft w:val="0"/>
      <w:marRight w:val="0"/>
      <w:marTop w:val="0"/>
      <w:marBottom w:val="0"/>
      <w:divBdr>
        <w:top w:val="none" w:sz="0" w:space="0" w:color="auto"/>
        <w:left w:val="none" w:sz="0" w:space="0" w:color="auto"/>
        <w:bottom w:val="none" w:sz="0" w:space="0" w:color="auto"/>
        <w:right w:val="none" w:sz="0" w:space="0" w:color="auto"/>
      </w:divBdr>
    </w:div>
    <w:div w:id="782385908">
      <w:bodyDiv w:val="1"/>
      <w:marLeft w:val="0"/>
      <w:marRight w:val="0"/>
      <w:marTop w:val="0"/>
      <w:marBottom w:val="0"/>
      <w:divBdr>
        <w:top w:val="none" w:sz="0" w:space="0" w:color="auto"/>
        <w:left w:val="none" w:sz="0" w:space="0" w:color="auto"/>
        <w:bottom w:val="none" w:sz="0" w:space="0" w:color="auto"/>
        <w:right w:val="none" w:sz="0" w:space="0" w:color="auto"/>
      </w:divBdr>
    </w:div>
    <w:div w:id="853961377">
      <w:bodyDiv w:val="1"/>
      <w:marLeft w:val="0"/>
      <w:marRight w:val="0"/>
      <w:marTop w:val="0"/>
      <w:marBottom w:val="0"/>
      <w:divBdr>
        <w:top w:val="none" w:sz="0" w:space="0" w:color="auto"/>
        <w:left w:val="none" w:sz="0" w:space="0" w:color="auto"/>
        <w:bottom w:val="none" w:sz="0" w:space="0" w:color="auto"/>
        <w:right w:val="none" w:sz="0" w:space="0" w:color="auto"/>
      </w:divBdr>
    </w:div>
    <w:div w:id="1002316900">
      <w:bodyDiv w:val="1"/>
      <w:marLeft w:val="0"/>
      <w:marRight w:val="0"/>
      <w:marTop w:val="0"/>
      <w:marBottom w:val="0"/>
      <w:divBdr>
        <w:top w:val="none" w:sz="0" w:space="0" w:color="auto"/>
        <w:left w:val="none" w:sz="0" w:space="0" w:color="auto"/>
        <w:bottom w:val="none" w:sz="0" w:space="0" w:color="auto"/>
        <w:right w:val="none" w:sz="0" w:space="0" w:color="auto"/>
      </w:divBdr>
    </w:div>
    <w:div w:id="1045132201">
      <w:bodyDiv w:val="1"/>
      <w:marLeft w:val="0"/>
      <w:marRight w:val="0"/>
      <w:marTop w:val="0"/>
      <w:marBottom w:val="0"/>
      <w:divBdr>
        <w:top w:val="none" w:sz="0" w:space="0" w:color="auto"/>
        <w:left w:val="none" w:sz="0" w:space="0" w:color="auto"/>
        <w:bottom w:val="none" w:sz="0" w:space="0" w:color="auto"/>
        <w:right w:val="none" w:sz="0" w:space="0" w:color="auto"/>
      </w:divBdr>
    </w:div>
    <w:div w:id="1057438340">
      <w:bodyDiv w:val="1"/>
      <w:marLeft w:val="0"/>
      <w:marRight w:val="0"/>
      <w:marTop w:val="0"/>
      <w:marBottom w:val="0"/>
      <w:divBdr>
        <w:top w:val="none" w:sz="0" w:space="0" w:color="auto"/>
        <w:left w:val="none" w:sz="0" w:space="0" w:color="auto"/>
        <w:bottom w:val="none" w:sz="0" w:space="0" w:color="auto"/>
        <w:right w:val="none" w:sz="0" w:space="0" w:color="auto"/>
      </w:divBdr>
    </w:div>
    <w:div w:id="1225406064">
      <w:bodyDiv w:val="1"/>
      <w:marLeft w:val="0"/>
      <w:marRight w:val="0"/>
      <w:marTop w:val="0"/>
      <w:marBottom w:val="0"/>
      <w:divBdr>
        <w:top w:val="none" w:sz="0" w:space="0" w:color="auto"/>
        <w:left w:val="none" w:sz="0" w:space="0" w:color="auto"/>
        <w:bottom w:val="none" w:sz="0" w:space="0" w:color="auto"/>
        <w:right w:val="none" w:sz="0" w:space="0" w:color="auto"/>
      </w:divBdr>
    </w:div>
    <w:div w:id="1310600207">
      <w:bodyDiv w:val="1"/>
      <w:marLeft w:val="0"/>
      <w:marRight w:val="0"/>
      <w:marTop w:val="0"/>
      <w:marBottom w:val="0"/>
      <w:divBdr>
        <w:top w:val="none" w:sz="0" w:space="0" w:color="auto"/>
        <w:left w:val="none" w:sz="0" w:space="0" w:color="auto"/>
        <w:bottom w:val="none" w:sz="0" w:space="0" w:color="auto"/>
        <w:right w:val="none" w:sz="0" w:space="0" w:color="auto"/>
      </w:divBdr>
    </w:div>
    <w:div w:id="1315328764">
      <w:bodyDiv w:val="1"/>
      <w:marLeft w:val="0"/>
      <w:marRight w:val="0"/>
      <w:marTop w:val="0"/>
      <w:marBottom w:val="0"/>
      <w:divBdr>
        <w:top w:val="none" w:sz="0" w:space="0" w:color="auto"/>
        <w:left w:val="none" w:sz="0" w:space="0" w:color="auto"/>
        <w:bottom w:val="none" w:sz="0" w:space="0" w:color="auto"/>
        <w:right w:val="none" w:sz="0" w:space="0" w:color="auto"/>
      </w:divBdr>
    </w:div>
    <w:div w:id="1377923038">
      <w:bodyDiv w:val="1"/>
      <w:marLeft w:val="0"/>
      <w:marRight w:val="0"/>
      <w:marTop w:val="0"/>
      <w:marBottom w:val="0"/>
      <w:divBdr>
        <w:top w:val="none" w:sz="0" w:space="0" w:color="auto"/>
        <w:left w:val="none" w:sz="0" w:space="0" w:color="auto"/>
        <w:bottom w:val="none" w:sz="0" w:space="0" w:color="auto"/>
        <w:right w:val="none" w:sz="0" w:space="0" w:color="auto"/>
      </w:divBdr>
    </w:div>
    <w:div w:id="1378167772">
      <w:bodyDiv w:val="1"/>
      <w:marLeft w:val="0"/>
      <w:marRight w:val="0"/>
      <w:marTop w:val="0"/>
      <w:marBottom w:val="0"/>
      <w:divBdr>
        <w:top w:val="none" w:sz="0" w:space="0" w:color="auto"/>
        <w:left w:val="none" w:sz="0" w:space="0" w:color="auto"/>
        <w:bottom w:val="none" w:sz="0" w:space="0" w:color="auto"/>
        <w:right w:val="none" w:sz="0" w:space="0" w:color="auto"/>
      </w:divBdr>
    </w:div>
    <w:div w:id="1556694417">
      <w:bodyDiv w:val="1"/>
      <w:marLeft w:val="0"/>
      <w:marRight w:val="0"/>
      <w:marTop w:val="0"/>
      <w:marBottom w:val="0"/>
      <w:divBdr>
        <w:top w:val="none" w:sz="0" w:space="0" w:color="auto"/>
        <w:left w:val="none" w:sz="0" w:space="0" w:color="auto"/>
        <w:bottom w:val="none" w:sz="0" w:space="0" w:color="auto"/>
        <w:right w:val="none" w:sz="0" w:space="0" w:color="auto"/>
      </w:divBdr>
    </w:div>
    <w:div w:id="1596086671">
      <w:bodyDiv w:val="1"/>
      <w:marLeft w:val="0"/>
      <w:marRight w:val="0"/>
      <w:marTop w:val="0"/>
      <w:marBottom w:val="0"/>
      <w:divBdr>
        <w:top w:val="none" w:sz="0" w:space="0" w:color="auto"/>
        <w:left w:val="none" w:sz="0" w:space="0" w:color="auto"/>
        <w:bottom w:val="none" w:sz="0" w:space="0" w:color="auto"/>
        <w:right w:val="none" w:sz="0" w:space="0" w:color="auto"/>
      </w:divBdr>
    </w:div>
    <w:div w:id="1725711684">
      <w:bodyDiv w:val="1"/>
      <w:marLeft w:val="0"/>
      <w:marRight w:val="0"/>
      <w:marTop w:val="0"/>
      <w:marBottom w:val="0"/>
      <w:divBdr>
        <w:top w:val="none" w:sz="0" w:space="0" w:color="auto"/>
        <w:left w:val="none" w:sz="0" w:space="0" w:color="auto"/>
        <w:bottom w:val="none" w:sz="0" w:space="0" w:color="auto"/>
        <w:right w:val="none" w:sz="0" w:space="0" w:color="auto"/>
      </w:divBdr>
    </w:div>
    <w:div w:id="1933465436">
      <w:bodyDiv w:val="1"/>
      <w:marLeft w:val="0"/>
      <w:marRight w:val="0"/>
      <w:marTop w:val="0"/>
      <w:marBottom w:val="0"/>
      <w:divBdr>
        <w:top w:val="none" w:sz="0" w:space="0" w:color="auto"/>
        <w:left w:val="none" w:sz="0" w:space="0" w:color="auto"/>
        <w:bottom w:val="none" w:sz="0" w:space="0" w:color="auto"/>
        <w:right w:val="none" w:sz="0" w:space="0" w:color="auto"/>
      </w:divBdr>
    </w:div>
    <w:div w:id="2031101136">
      <w:bodyDiv w:val="1"/>
      <w:marLeft w:val="0"/>
      <w:marRight w:val="0"/>
      <w:marTop w:val="0"/>
      <w:marBottom w:val="0"/>
      <w:divBdr>
        <w:top w:val="none" w:sz="0" w:space="0" w:color="auto"/>
        <w:left w:val="none" w:sz="0" w:space="0" w:color="auto"/>
        <w:bottom w:val="none" w:sz="0" w:space="0" w:color="auto"/>
        <w:right w:val="none" w:sz="0" w:space="0" w:color="auto"/>
      </w:divBdr>
    </w:div>
    <w:div w:id="20755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galym.ru" TargetMode="External"/><Relationship Id="rId18" Type="http://schemas.openxmlformats.org/officeDocument/2006/relationships/hyperlink" Target="consultantplus://offline/ref=04CF4934AA7D94780AC609894F4C601030A4E019CCD50075CD228F7B56AE3C8807CBF0F40DD4961DmEb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fchmao.ru/" TargetMode="External"/><Relationship Id="rId17" Type="http://schemas.openxmlformats.org/officeDocument/2006/relationships/hyperlink" Target="consultantplus://offline/ref=04CF4934AA7D94780AC617845920371F37AAB815C8D90A23957DD42601A736DFm4b0E" TargetMode="External"/><Relationship Id="rId2" Type="http://schemas.openxmlformats.org/officeDocument/2006/relationships/numbering" Target="numbering.xml"/><Relationship Id="rId16" Type="http://schemas.openxmlformats.org/officeDocument/2006/relationships/hyperlink" Target="consultantplus://offline/ref=04CF4934AA7D94780AC609894F4C601030A3E21DCED60075CD228F7B56mAbEE" TargetMode="External"/><Relationship Id="rId20" Type="http://schemas.openxmlformats.org/officeDocument/2006/relationships/hyperlink" Target="consultantplus://offline/ref=04CF4934AA7D94780AC609894F4C601030A2E21DCED30075CD228F7B56mAb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o@admkogalym.ru" TargetMode="External"/><Relationship Id="rId5" Type="http://schemas.openxmlformats.org/officeDocument/2006/relationships/settings" Target="settings.xml"/><Relationship Id="rId15" Type="http://schemas.openxmlformats.org/officeDocument/2006/relationships/hyperlink" Target="consultantplus://offline/ref=04CF4934AA7D94780AC617845920371F37AAB815C7D60227987DD42601A736DF4084A9B649D9971CEECE72mEb6E" TargetMode="External"/><Relationship Id="rId23"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consultantplus://offline/ref=04CF4934AA7D94780AC609894F4C601030A4E019CCD50075CD228F7B56AE3C8807CBF0F1m0b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4CF4934AA7D94780AC609894F4C601030A4E019CCD50075CD228F7B56AE3C8807CBF0F6m0b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E681-BBC4-4368-ADF9-80E7FA7D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7871</Words>
  <Characters>44866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Немыкина Ольга Викторовна</cp:lastModifiedBy>
  <cp:revision>9</cp:revision>
  <cp:lastPrinted>2014-10-15T08:52:00Z</cp:lastPrinted>
  <dcterms:created xsi:type="dcterms:W3CDTF">2014-09-23T10:46:00Z</dcterms:created>
  <dcterms:modified xsi:type="dcterms:W3CDTF">2014-10-21T03:10:00Z</dcterms:modified>
</cp:coreProperties>
</file>