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00" w:rsidRDefault="00C13F00" w:rsidP="00C13F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F00" w:rsidRDefault="00C13F00" w:rsidP="00C13F00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C13F00" w:rsidRDefault="00C13F00" w:rsidP="00C13F0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C13F00" w:rsidRDefault="00C13F00" w:rsidP="00C13F0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РАСПОРЯЖЕНИЕ</w:t>
      </w:r>
    </w:p>
    <w:p w:rsidR="00C13F00" w:rsidRDefault="00C13F00" w:rsidP="00C13F0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C13F00" w:rsidRDefault="00C13F00" w:rsidP="00C13F0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13F00" w:rsidRDefault="00C13F00" w:rsidP="00C13F0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C13F00" w:rsidRDefault="00C13F00" w:rsidP="00C13F0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«14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августа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№158-р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FA2FB1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</w:p>
    <w:p w:rsidR="00631E1A" w:rsidRDefault="00631E1A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распоряжение Администрации города</w:t>
      </w:r>
    </w:p>
    <w:p w:rsidR="00631E1A" w:rsidRDefault="00631E1A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Когалыма от 20.03.2015 №56-р</w:t>
      </w: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A149EF" w:rsidP="00793A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49EF" w:rsidRDefault="00FA2FB1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A149EF">
        <w:rPr>
          <w:rFonts w:ascii="Times New Roman" w:hAnsi="Times New Roman"/>
          <w:sz w:val="26"/>
          <w:szCs w:val="26"/>
        </w:rPr>
        <w:t xml:space="preserve"> распоряжением Правительства Ханты-Мансийского автономного округа – Югры от 16.02.2015 №62-рп «О плане мероприятий по обеспечению устойчивого развития экономики и социальной стабильности </w:t>
      </w:r>
      <w:proofErr w:type="gramStart"/>
      <w:r w:rsidR="00A149EF">
        <w:rPr>
          <w:rFonts w:ascii="Times New Roman" w:hAnsi="Times New Roman"/>
          <w:sz w:val="26"/>
          <w:szCs w:val="26"/>
        </w:rPr>
        <w:t>в</w:t>
      </w:r>
      <w:proofErr w:type="gramEnd"/>
      <w:r w:rsidR="00A14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149E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="00A149EF">
        <w:rPr>
          <w:rFonts w:ascii="Times New Roman" w:hAnsi="Times New Roman"/>
          <w:sz w:val="26"/>
          <w:szCs w:val="26"/>
        </w:rPr>
        <w:t xml:space="preserve"> автономном округе – Югре на 2015 год и на период 2016 и 2017 годов»:</w:t>
      </w: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31E1A">
        <w:rPr>
          <w:rFonts w:ascii="Times New Roman" w:hAnsi="Times New Roman"/>
          <w:sz w:val="26"/>
          <w:szCs w:val="26"/>
        </w:rPr>
        <w:t>В распоряжение Администрации города Когалыма от 20.03.2015 №56-р «Об утверждении плана мероприятий по обеспечению устойчивого развития экономики и социальной стабильности в городе Когалыме на 2015 год и на период 2016 и</w:t>
      </w:r>
      <w:r w:rsidR="00FA2FB1">
        <w:rPr>
          <w:rFonts w:ascii="Times New Roman" w:hAnsi="Times New Roman"/>
          <w:sz w:val="26"/>
          <w:szCs w:val="26"/>
        </w:rPr>
        <w:t xml:space="preserve"> 2017 годов» (далее – Р</w:t>
      </w:r>
      <w:r w:rsidR="00631E1A">
        <w:rPr>
          <w:rFonts w:ascii="Times New Roman" w:hAnsi="Times New Roman"/>
          <w:sz w:val="26"/>
          <w:szCs w:val="26"/>
        </w:rPr>
        <w:t>аспоряж</w:t>
      </w:r>
      <w:r w:rsidR="00FA2FB1">
        <w:rPr>
          <w:rFonts w:ascii="Times New Roman" w:hAnsi="Times New Roman"/>
          <w:sz w:val="26"/>
          <w:szCs w:val="26"/>
        </w:rPr>
        <w:t>ение) внести следующее изменение</w:t>
      </w:r>
      <w:r w:rsidR="00631E1A">
        <w:rPr>
          <w:rFonts w:ascii="Times New Roman" w:hAnsi="Times New Roman"/>
          <w:sz w:val="26"/>
          <w:szCs w:val="26"/>
        </w:rPr>
        <w:t>:</w:t>
      </w:r>
    </w:p>
    <w:p w:rsidR="00A149EF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149EF">
        <w:rPr>
          <w:rFonts w:ascii="Times New Roman" w:hAnsi="Times New Roman"/>
          <w:sz w:val="26"/>
          <w:szCs w:val="26"/>
        </w:rPr>
        <w:t xml:space="preserve"> </w:t>
      </w:r>
      <w:r w:rsidR="00FA2FB1">
        <w:rPr>
          <w:rFonts w:ascii="Times New Roman" w:hAnsi="Times New Roman"/>
          <w:bCs/>
          <w:sz w:val="26"/>
          <w:szCs w:val="26"/>
        </w:rPr>
        <w:t xml:space="preserve">Приложение к Распоряжению </w:t>
      </w:r>
      <w:r>
        <w:rPr>
          <w:rFonts w:ascii="Times New Roman" w:hAnsi="Times New Roman"/>
          <w:bCs/>
          <w:sz w:val="26"/>
          <w:szCs w:val="26"/>
        </w:rPr>
        <w:t xml:space="preserve">изложить в редакции согласно приложению </w:t>
      </w:r>
      <w:r w:rsidR="00FA2FB1">
        <w:rPr>
          <w:rFonts w:ascii="Times New Roman" w:hAnsi="Times New Roman"/>
          <w:bCs/>
          <w:sz w:val="26"/>
          <w:szCs w:val="26"/>
        </w:rPr>
        <w:t>к настоящему распоряжению.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149EF" w:rsidRPr="00C04235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149EF" w:rsidRPr="005507A3">
        <w:rPr>
          <w:rFonts w:ascii="Times New Roman" w:hAnsi="Times New Roman"/>
          <w:sz w:val="26"/>
          <w:szCs w:val="26"/>
        </w:rPr>
        <w:t>. Опубликовать настоящее распоряжение и приложени</w:t>
      </w:r>
      <w:r w:rsidR="001106BD">
        <w:rPr>
          <w:rFonts w:ascii="Times New Roman" w:hAnsi="Times New Roman"/>
          <w:sz w:val="26"/>
          <w:szCs w:val="26"/>
        </w:rPr>
        <w:t>е</w:t>
      </w:r>
      <w:r w:rsidR="00A149EF" w:rsidRPr="005507A3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="00A149EF" w:rsidRPr="005507A3">
          <w:rPr>
            <w:rFonts w:ascii="Times New Roman" w:hAnsi="Times New Roman"/>
            <w:sz w:val="26"/>
            <w:szCs w:val="26"/>
          </w:rPr>
          <w:t>www.admkogalym.ru</w:t>
        </w:r>
      </w:hyperlink>
      <w:r w:rsidR="00A149EF" w:rsidRPr="005507A3">
        <w:rPr>
          <w:rFonts w:ascii="Times New Roman" w:hAnsi="Times New Roman"/>
          <w:sz w:val="26"/>
          <w:szCs w:val="26"/>
        </w:rPr>
        <w:t>).</w:t>
      </w:r>
    </w:p>
    <w:p w:rsidR="00A149EF" w:rsidRPr="0009103D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</w:p>
    <w:p w:rsidR="00A149EF" w:rsidRDefault="00631E1A" w:rsidP="00FB7E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149EF" w:rsidRPr="001D3F0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149EF" w:rsidRPr="001D3F0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149EF" w:rsidRPr="001D3F0E">
        <w:rPr>
          <w:rFonts w:ascii="Times New Roman" w:hAnsi="Times New Roman"/>
          <w:sz w:val="26"/>
          <w:szCs w:val="26"/>
        </w:rPr>
        <w:t xml:space="preserve"> выполнением </w:t>
      </w:r>
      <w:r w:rsidR="00A149EF">
        <w:rPr>
          <w:rFonts w:ascii="Times New Roman" w:hAnsi="Times New Roman"/>
          <w:sz w:val="26"/>
          <w:szCs w:val="26"/>
        </w:rPr>
        <w:t>распоряжения</w:t>
      </w:r>
      <w:r w:rsidR="00A149EF" w:rsidRPr="001D3F0E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631E1A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149EF" w:rsidRPr="00C0423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149EF" w:rsidRPr="00C04235">
        <w:rPr>
          <w:rFonts w:ascii="Times New Roman" w:hAnsi="Times New Roman"/>
          <w:sz w:val="26"/>
          <w:szCs w:val="26"/>
        </w:rPr>
        <w:t xml:space="preserve"> </w:t>
      </w:r>
      <w:r w:rsidR="00A149EF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A149EF">
        <w:rPr>
          <w:rFonts w:ascii="Times New Roman" w:hAnsi="Times New Roman"/>
          <w:sz w:val="26"/>
          <w:szCs w:val="26"/>
        </w:rPr>
        <w:tab/>
      </w:r>
      <w:r w:rsidR="00A149EF">
        <w:rPr>
          <w:rFonts w:ascii="Times New Roman" w:hAnsi="Times New Roman"/>
          <w:sz w:val="26"/>
          <w:szCs w:val="26"/>
        </w:rPr>
        <w:tab/>
      </w:r>
      <w:r w:rsidR="00A149EF" w:rsidRPr="00C04235">
        <w:rPr>
          <w:rFonts w:ascii="Times New Roman" w:hAnsi="Times New Roman"/>
          <w:sz w:val="26"/>
          <w:szCs w:val="26"/>
        </w:rPr>
        <w:tab/>
      </w:r>
      <w:r w:rsidR="00A149EF">
        <w:rPr>
          <w:rFonts w:ascii="Times New Roman" w:hAnsi="Times New Roman"/>
          <w:sz w:val="26"/>
          <w:szCs w:val="26"/>
        </w:rPr>
        <w:t xml:space="preserve">  </w:t>
      </w:r>
      <w:r w:rsidR="00F80523">
        <w:rPr>
          <w:rFonts w:ascii="Times New Roman" w:hAnsi="Times New Roman"/>
          <w:sz w:val="26"/>
          <w:szCs w:val="26"/>
        </w:rPr>
        <w:t xml:space="preserve"> </w:t>
      </w:r>
      <w:r w:rsidR="00A149E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FB7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Pr="00C04235" w:rsidRDefault="00A149EF" w:rsidP="00793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0523" w:rsidRDefault="00F80523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0523" w:rsidRDefault="00F80523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0523" w:rsidRDefault="00F80523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A2FB1" w:rsidRDefault="00FA2FB1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Согласовано:</w:t>
      </w:r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070326">
        <w:rPr>
          <w:rFonts w:ascii="Times New Roman" w:hAnsi="Times New Roman"/>
          <w:color w:val="FFFFFF"/>
        </w:rPr>
        <w:t>г</w:t>
      </w:r>
      <w:proofErr w:type="gramStart"/>
      <w:r w:rsidRPr="00070326">
        <w:rPr>
          <w:rFonts w:ascii="Times New Roman" w:hAnsi="Times New Roman"/>
          <w:color w:val="FFFFFF"/>
        </w:rPr>
        <w:t>.К</w:t>
      </w:r>
      <w:proofErr w:type="gramEnd"/>
      <w:r w:rsidRPr="00070326">
        <w:rPr>
          <w:rFonts w:ascii="Times New Roman" w:hAnsi="Times New Roman"/>
          <w:color w:val="FFFFFF"/>
        </w:rPr>
        <w:t>огалыма</w:t>
      </w:r>
      <w:proofErr w:type="spellEnd"/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Т.И.Черных</w:t>
      </w:r>
      <w:proofErr w:type="spellEnd"/>
    </w:p>
    <w:p w:rsidR="00A149EF" w:rsidRPr="00070326" w:rsidRDefault="009D1074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 xml:space="preserve">зам. </w:t>
      </w:r>
      <w:r w:rsidR="00A149EF" w:rsidRPr="00070326">
        <w:rPr>
          <w:rFonts w:ascii="Times New Roman" w:hAnsi="Times New Roman"/>
          <w:color w:val="FFFFFF"/>
        </w:rPr>
        <w:t>председател</w:t>
      </w:r>
      <w:r w:rsidRPr="00070326">
        <w:rPr>
          <w:rFonts w:ascii="Times New Roman" w:hAnsi="Times New Roman"/>
          <w:color w:val="FFFFFF"/>
        </w:rPr>
        <w:t>я</w:t>
      </w:r>
      <w:r w:rsidR="00A149EF" w:rsidRPr="00070326">
        <w:rPr>
          <w:rFonts w:ascii="Times New Roman" w:hAnsi="Times New Roman"/>
          <w:color w:val="FFFFFF"/>
        </w:rPr>
        <w:t xml:space="preserve"> КФ</w:t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Л.В.Скорикова</w:t>
      </w:r>
      <w:proofErr w:type="spellEnd"/>
    </w:p>
    <w:p w:rsidR="00A149EF" w:rsidRPr="00070326" w:rsidRDefault="00177AA8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зам. председателя КУМИ</w:t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М.В.Лучицкая</w:t>
      </w:r>
      <w:proofErr w:type="spellEnd"/>
    </w:p>
    <w:p w:rsidR="00A149EF" w:rsidRPr="00070326" w:rsidRDefault="00F80523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н</w:t>
      </w:r>
      <w:r w:rsidR="00A149EF" w:rsidRPr="00070326">
        <w:rPr>
          <w:rFonts w:ascii="Times New Roman" w:hAnsi="Times New Roman"/>
          <w:color w:val="FFFFFF"/>
        </w:rPr>
        <w:t>ачальник ЮУ</w:t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proofErr w:type="spellStart"/>
      <w:r w:rsidR="0001776B" w:rsidRPr="00070326">
        <w:rPr>
          <w:rFonts w:ascii="Times New Roman" w:hAnsi="Times New Roman"/>
          <w:color w:val="FFFFFF"/>
        </w:rPr>
        <w:t>И.А.Леонтьева</w:t>
      </w:r>
      <w:proofErr w:type="spellEnd"/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начальник УЭ</w:t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Е.Г.Загорская</w:t>
      </w:r>
      <w:proofErr w:type="spellEnd"/>
    </w:p>
    <w:p w:rsidR="00A149EF" w:rsidRPr="00070326" w:rsidRDefault="0001776B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начальник</w:t>
      </w:r>
      <w:r w:rsidR="00A149EF" w:rsidRPr="00070326">
        <w:rPr>
          <w:rFonts w:ascii="Times New Roman" w:hAnsi="Times New Roman"/>
          <w:color w:val="FFFFFF"/>
        </w:rPr>
        <w:t xml:space="preserve"> ОО ЮУ</w:t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r w:rsidR="00A149EF"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С.В.Панова</w:t>
      </w:r>
      <w:proofErr w:type="spellEnd"/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>Подготовлено:</w:t>
      </w:r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070326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070326">
        <w:rPr>
          <w:rFonts w:ascii="Times New Roman" w:hAnsi="Times New Roman"/>
          <w:color w:val="FFFFFF"/>
        </w:rPr>
        <w:t>ОАРиПр</w:t>
      </w:r>
      <w:proofErr w:type="spellEnd"/>
      <w:r w:rsidRPr="00070326">
        <w:rPr>
          <w:rFonts w:ascii="Times New Roman" w:hAnsi="Times New Roman"/>
          <w:color w:val="FFFFFF"/>
        </w:rPr>
        <w:t xml:space="preserve"> УЭ</w:t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  <w:t xml:space="preserve">  </w:t>
      </w:r>
      <w:r w:rsidRPr="00070326">
        <w:rPr>
          <w:rFonts w:ascii="Times New Roman" w:hAnsi="Times New Roman"/>
          <w:color w:val="FFFFFF"/>
        </w:rPr>
        <w:tab/>
      </w:r>
      <w:r w:rsidRPr="00070326">
        <w:rPr>
          <w:rFonts w:ascii="Times New Roman" w:hAnsi="Times New Roman"/>
          <w:color w:val="FFFFFF"/>
        </w:rPr>
        <w:tab/>
      </w:r>
      <w:proofErr w:type="spellStart"/>
      <w:r w:rsidRPr="00070326">
        <w:rPr>
          <w:rFonts w:ascii="Times New Roman" w:hAnsi="Times New Roman"/>
          <w:color w:val="FFFFFF"/>
        </w:rPr>
        <w:t>О.П.Сысоева</w:t>
      </w:r>
      <w:proofErr w:type="spellEnd"/>
    </w:p>
    <w:p w:rsidR="00A149EF" w:rsidRPr="00070326" w:rsidRDefault="00A149EF" w:rsidP="00FB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149EF" w:rsidRPr="00070326" w:rsidRDefault="00A149EF" w:rsidP="00FB7EA7">
      <w:pPr>
        <w:spacing w:after="0" w:line="240" w:lineRule="auto"/>
        <w:rPr>
          <w:color w:val="FFFFFF"/>
        </w:rPr>
        <w:sectPr w:rsidR="00A149EF" w:rsidRPr="00070326" w:rsidSect="00FB7EA7">
          <w:footerReference w:type="default" r:id="rId10"/>
          <w:pgSz w:w="11906" w:h="16838"/>
          <w:pgMar w:top="1134" w:right="567" w:bottom="1134" w:left="2552" w:header="283" w:footer="283" w:gutter="0"/>
          <w:cols w:space="708"/>
          <w:titlePg/>
          <w:docGrid w:linePitch="360"/>
        </w:sectPr>
      </w:pPr>
      <w:r w:rsidRPr="00070326">
        <w:rPr>
          <w:rFonts w:ascii="Times New Roman" w:hAnsi="Times New Roman"/>
          <w:color w:val="FFFFFF"/>
        </w:rPr>
        <w:lastRenderedPageBreak/>
        <w:t xml:space="preserve">Разослать: УЭ+2, КФ, ЮУ, УО, </w:t>
      </w:r>
      <w:proofErr w:type="spellStart"/>
      <w:r w:rsidRPr="00070326">
        <w:rPr>
          <w:rFonts w:ascii="Times New Roman" w:hAnsi="Times New Roman"/>
          <w:color w:val="FFFFFF"/>
        </w:rPr>
        <w:t>УКСиМП</w:t>
      </w:r>
      <w:proofErr w:type="spellEnd"/>
      <w:r w:rsidRPr="00070326">
        <w:rPr>
          <w:rFonts w:ascii="Times New Roman" w:hAnsi="Times New Roman"/>
          <w:color w:val="FFFFFF"/>
        </w:rPr>
        <w:t xml:space="preserve">, </w:t>
      </w:r>
      <w:proofErr w:type="spellStart"/>
      <w:r w:rsidRPr="00070326">
        <w:rPr>
          <w:rFonts w:ascii="Times New Roman" w:hAnsi="Times New Roman"/>
          <w:color w:val="FFFFFF"/>
        </w:rPr>
        <w:t>ГОиЧС</w:t>
      </w:r>
      <w:proofErr w:type="spellEnd"/>
      <w:r w:rsidRPr="00070326">
        <w:rPr>
          <w:rFonts w:ascii="Times New Roman" w:hAnsi="Times New Roman"/>
          <w:color w:val="FFFFFF"/>
        </w:rPr>
        <w:t xml:space="preserve">, </w:t>
      </w:r>
      <w:proofErr w:type="spellStart"/>
      <w:r w:rsidRPr="00070326">
        <w:rPr>
          <w:rFonts w:ascii="Times New Roman" w:hAnsi="Times New Roman"/>
          <w:color w:val="FFFFFF"/>
        </w:rPr>
        <w:t>УпоЖП</w:t>
      </w:r>
      <w:proofErr w:type="spellEnd"/>
      <w:r w:rsidRPr="00070326">
        <w:rPr>
          <w:rFonts w:ascii="Times New Roman" w:hAnsi="Times New Roman"/>
          <w:color w:val="FFFFFF"/>
        </w:rPr>
        <w:t xml:space="preserve">, </w:t>
      </w:r>
      <w:proofErr w:type="spellStart"/>
      <w:r w:rsidRPr="00070326">
        <w:rPr>
          <w:rFonts w:ascii="Times New Roman" w:hAnsi="Times New Roman"/>
          <w:color w:val="FFFFFF"/>
        </w:rPr>
        <w:t>УОиП</w:t>
      </w:r>
      <w:proofErr w:type="spellEnd"/>
      <w:r w:rsidRPr="00070326">
        <w:rPr>
          <w:rFonts w:ascii="Times New Roman" w:hAnsi="Times New Roman"/>
          <w:color w:val="FFFFFF"/>
        </w:rPr>
        <w:t xml:space="preserve">, </w:t>
      </w:r>
      <w:proofErr w:type="spellStart"/>
      <w:r w:rsidRPr="00070326">
        <w:rPr>
          <w:rFonts w:ascii="Times New Roman" w:hAnsi="Times New Roman"/>
          <w:color w:val="FFFFFF"/>
        </w:rPr>
        <w:t>УпоОВ</w:t>
      </w:r>
      <w:proofErr w:type="spellEnd"/>
      <w:r w:rsidRPr="00070326">
        <w:rPr>
          <w:rFonts w:ascii="Times New Roman" w:hAnsi="Times New Roman"/>
          <w:color w:val="FFFFFF"/>
        </w:rPr>
        <w:t>, ОРЖКХ, МКУ «УЖКХ города Когалыма», КУМИ, ОКОС, «Когалымский вестник», Сабуров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 w:rsidRPr="00ED2FA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Администрации </w:t>
      </w:r>
    </w:p>
    <w:p w:rsidR="00A149EF" w:rsidRDefault="00A149EF" w:rsidP="00793A96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149EF" w:rsidRDefault="00A149EF" w:rsidP="00F80523">
      <w:pPr>
        <w:spacing w:after="0" w:line="240" w:lineRule="auto"/>
        <w:ind w:firstLine="1077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53F9B">
        <w:rPr>
          <w:rFonts w:ascii="Times New Roman" w:hAnsi="Times New Roman"/>
          <w:sz w:val="26"/>
          <w:szCs w:val="26"/>
        </w:rPr>
        <w:t>14.08.2015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D53F9B">
        <w:rPr>
          <w:rFonts w:ascii="Times New Roman" w:hAnsi="Times New Roman"/>
          <w:sz w:val="26"/>
          <w:szCs w:val="26"/>
        </w:rPr>
        <w:t>158-р</w:t>
      </w:r>
    </w:p>
    <w:p w:rsidR="00657591" w:rsidRDefault="00657591" w:rsidP="00F805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FB1" w:rsidRPr="00FA2FB1" w:rsidRDefault="00FA2FB1" w:rsidP="00F805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2FB1">
        <w:rPr>
          <w:rFonts w:ascii="Times New Roman" w:hAnsi="Times New Roman"/>
          <w:sz w:val="26"/>
          <w:szCs w:val="26"/>
        </w:rPr>
        <w:t>План мероприятий по обеспечению устойчивого развития экономики и социальной стабильности в городе Когалыме на 2015 год и на период 2016 и 2017 годов</w:t>
      </w:r>
    </w:p>
    <w:p w:rsidR="00A149EF" w:rsidRPr="00FA2FB1" w:rsidRDefault="00A149EF" w:rsidP="00F8052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248"/>
        <w:gridCol w:w="2105"/>
        <w:gridCol w:w="2703"/>
        <w:gridCol w:w="1840"/>
        <w:gridCol w:w="2442"/>
        <w:gridCol w:w="2882"/>
      </w:tblGrid>
      <w:tr w:rsidR="00F80523" w:rsidRPr="00552784" w:rsidTr="00F80523">
        <w:tc>
          <w:tcPr>
            <w:tcW w:w="220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5278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5278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020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61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49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</w:p>
        </w:tc>
        <w:tc>
          <w:tcPr>
            <w:tcW w:w="578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767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905" w:type="pct"/>
            <w:vAlign w:val="center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A149EF" w:rsidRPr="00552784" w:rsidTr="00F80523">
        <w:tc>
          <w:tcPr>
            <w:tcW w:w="5000" w:type="pct"/>
            <w:gridSpan w:val="7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A149EF" w:rsidRPr="00552784" w:rsidTr="00F80523">
        <w:tc>
          <w:tcPr>
            <w:tcW w:w="5000" w:type="pct"/>
            <w:gridSpan w:val="7"/>
          </w:tcPr>
          <w:p w:rsidR="00A149EF" w:rsidRPr="00552784" w:rsidRDefault="00657591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Стабилизационные меры</w:t>
            </w:r>
          </w:p>
        </w:tc>
      </w:tr>
      <w:tr w:rsidR="00F80523" w:rsidRPr="00552784" w:rsidTr="00F80523">
        <w:tc>
          <w:tcPr>
            <w:tcW w:w="220" w:type="pct"/>
          </w:tcPr>
          <w:p w:rsidR="00AB2E4B" w:rsidRPr="00552784" w:rsidRDefault="00AB2E4B" w:rsidP="00576E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020" w:type="pct"/>
          </w:tcPr>
          <w:p w:rsidR="00AB2E4B" w:rsidRPr="00552784" w:rsidRDefault="00AB2E4B" w:rsidP="00576E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Установление порядка предоставления отсрочки уплаты неустоек (штрафов, пеней) и (или) осуществления списания заказчиком в 2015 году начисленных сумм неустоек (штрафов, пеней)</w:t>
            </w:r>
          </w:p>
        </w:tc>
        <w:tc>
          <w:tcPr>
            <w:tcW w:w="661" w:type="pct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849" w:type="pct"/>
          </w:tcPr>
          <w:p w:rsidR="00AB2E4B" w:rsidRPr="00552784" w:rsidRDefault="00AB2E4B" w:rsidP="00945D73">
            <w:pPr>
              <w:spacing w:after="0" w:line="260" w:lineRule="exact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Приказ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Комитет</w:t>
            </w:r>
            <w:r>
              <w:rPr>
                <w:rFonts w:ascii="Times New Roman" w:hAnsi="Times New Roman"/>
                <w:sz w:val="25"/>
                <w:szCs w:val="25"/>
              </w:rPr>
              <w:t>а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финансов Администрации города Когалыма</w:t>
            </w:r>
            <w:proofErr w:type="gramEnd"/>
            <w:r w:rsidR="0081754C">
              <w:rPr>
                <w:rFonts w:ascii="Times New Roman" w:hAnsi="Times New Roman"/>
                <w:sz w:val="25"/>
                <w:szCs w:val="25"/>
              </w:rPr>
              <w:t xml:space="preserve"> от 20.07.2015 №55-О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«О порядке предоставления отсрочки уплаты неустоек (штрафов, </w:t>
            </w:r>
            <w:r w:rsidR="00F80523">
              <w:rPr>
                <w:rFonts w:ascii="Times New Roman" w:hAnsi="Times New Roman"/>
                <w:sz w:val="25"/>
                <w:szCs w:val="25"/>
              </w:rPr>
              <w:t>пеней) и (или) осуществления списания заказчиком в 2015 году начисленных сумм неустоек (штрафов, пеней)»</w:t>
            </w:r>
          </w:p>
        </w:tc>
        <w:tc>
          <w:tcPr>
            <w:tcW w:w="578" w:type="pct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2015 года</w:t>
            </w:r>
          </w:p>
        </w:tc>
        <w:tc>
          <w:tcPr>
            <w:tcW w:w="767" w:type="pct"/>
          </w:tcPr>
          <w:p w:rsidR="00AB2E4B" w:rsidRPr="00552784" w:rsidRDefault="00AB2E4B" w:rsidP="00576E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905" w:type="pct"/>
          </w:tcPr>
          <w:p w:rsidR="003615EF" w:rsidRDefault="00AB2E4B" w:rsidP="00945D73">
            <w:pPr>
              <w:spacing w:after="0" w:line="260" w:lineRule="exact"/>
              <w:ind w:left="-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Принятые решения</w:t>
            </w:r>
            <w:r w:rsidR="003615EF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3615EF" w:rsidRDefault="003615EF" w:rsidP="00945D73">
            <w:pPr>
              <w:spacing w:after="0" w:line="260" w:lineRule="exact"/>
              <w:ind w:left="-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AB2E4B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 предоставлении заказчиком </w:t>
            </w:r>
            <w:r w:rsidR="00AB2E4B">
              <w:rPr>
                <w:rFonts w:ascii="Times New Roman" w:hAnsi="Times New Roman"/>
                <w:sz w:val="25"/>
                <w:szCs w:val="25"/>
              </w:rPr>
              <w:t>отсрочк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="00AB2E4B">
              <w:rPr>
                <w:rFonts w:ascii="Times New Roman" w:hAnsi="Times New Roman"/>
                <w:sz w:val="25"/>
                <w:szCs w:val="25"/>
              </w:rPr>
              <w:t xml:space="preserve"> уплаты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сумм</w:t>
            </w:r>
            <w:r w:rsidR="00AB2E4B">
              <w:rPr>
                <w:rFonts w:ascii="Times New Roman" w:hAnsi="Times New Roman"/>
                <w:sz w:val="25"/>
                <w:szCs w:val="25"/>
              </w:rPr>
              <w:t xml:space="preserve"> неустоек (штрафов, пеней)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AB2E4B" w:rsidRDefault="003615EF" w:rsidP="00945D73">
            <w:pPr>
              <w:spacing w:after="0" w:line="260" w:lineRule="exact"/>
              <w:ind w:left="-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об</w:t>
            </w:r>
            <w:r w:rsidR="00AB2E4B">
              <w:rPr>
                <w:rFonts w:ascii="Times New Roman" w:hAnsi="Times New Roman"/>
                <w:sz w:val="25"/>
                <w:szCs w:val="25"/>
              </w:rPr>
              <w:t xml:space="preserve"> осуществлени</w:t>
            </w: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="00AB2E4B">
              <w:rPr>
                <w:rFonts w:ascii="Times New Roman" w:hAnsi="Times New Roman"/>
                <w:sz w:val="25"/>
                <w:szCs w:val="25"/>
              </w:rPr>
              <w:t xml:space="preserve"> списания заказчиком в 2015 году начисленных сумм неустоек (штрафов, пеней)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:rsidR="003615EF" w:rsidRPr="00552784" w:rsidRDefault="003615EF" w:rsidP="00945D73">
            <w:pPr>
              <w:spacing w:after="0" w:line="260" w:lineRule="exact"/>
              <w:ind w:left="-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об отказе в отсрочке уплаты сумм неустоек (штрафов, пеней) и списании заказчиком начисленных сумм неустоек (штрафов, пеней)</w:t>
            </w:r>
          </w:p>
        </w:tc>
      </w:tr>
    </w:tbl>
    <w:p w:rsidR="000E3A12" w:rsidRDefault="000E3A12" w:rsidP="000E3A12">
      <w:pPr>
        <w:spacing w:after="0" w:line="240" w:lineRule="auto"/>
        <w:ind w:left="-35"/>
        <w:jc w:val="center"/>
        <w:rPr>
          <w:rFonts w:ascii="Times New Roman" w:hAnsi="Times New Roman"/>
          <w:sz w:val="26"/>
          <w:szCs w:val="26"/>
        </w:rPr>
        <w:sectPr w:rsidR="000E3A12" w:rsidSect="00D53F9B">
          <w:pgSz w:w="16838" w:h="11906" w:orient="landscape"/>
          <w:pgMar w:top="567" w:right="567" w:bottom="2552" w:left="567" w:header="709" w:footer="215" w:gutter="0"/>
          <w:cols w:space="708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704"/>
        <w:gridCol w:w="2173"/>
        <w:gridCol w:w="2071"/>
        <w:gridCol w:w="2061"/>
        <w:gridCol w:w="2338"/>
        <w:gridCol w:w="2843"/>
      </w:tblGrid>
      <w:tr w:rsidR="00657591" w:rsidRPr="00552784" w:rsidTr="000E3A12">
        <w:trPr>
          <w:trHeight w:val="564"/>
        </w:trPr>
        <w:tc>
          <w:tcPr>
            <w:tcW w:w="5000" w:type="pct"/>
            <w:gridSpan w:val="7"/>
            <w:vAlign w:val="center"/>
          </w:tcPr>
          <w:p w:rsidR="00657591" w:rsidRPr="00552784" w:rsidRDefault="00657591" w:rsidP="000E3A12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Меры по </w:t>
            </w:r>
            <w:proofErr w:type="spellStart"/>
            <w:r w:rsidRPr="00552784">
              <w:rPr>
                <w:rFonts w:ascii="Times New Roman" w:hAnsi="Times New Roman"/>
                <w:sz w:val="26"/>
                <w:szCs w:val="26"/>
              </w:rPr>
              <w:t>импортозамещению</w:t>
            </w:r>
            <w:proofErr w:type="spellEnd"/>
          </w:p>
        </w:tc>
      </w:tr>
      <w:tr w:rsidR="00F80523" w:rsidRPr="00552784" w:rsidTr="000E3A12">
        <w:trPr>
          <w:trHeight w:val="3393"/>
        </w:trPr>
        <w:tc>
          <w:tcPr>
            <w:tcW w:w="218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66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684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5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график проведения  ярмарок</w:t>
            </w:r>
          </w:p>
        </w:tc>
        <w:tc>
          <w:tcPr>
            <w:tcW w:w="649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736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95" w:type="pct"/>
          </w:tcPr>
          <w:p w:rsidR="00A149EF" w:rsidRPr="00552784" w:rsidRDefault="00A149EF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Удовлетворение спроса населения города Когалыма продукцией собственного производства товаропроизводителей города Когалыма, а также товаропроизводителей, участвующих в ярмарках</w:t>
            </w:r>
          </w:p>
        </w:tc>
      </w:tr>
      <w:tr w:rsidR="00F80523" w:rsidRPr="00552784" w:rsidTr="000E3A12">
        <w:trPr>
          <w:trHeight w:val="4528"/>
        </w:trPr>
        <w:tc>
          <w:tcPr>
            <w:tcW w:w="218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66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684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5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задачами Стратегии социально-экономического развития города Когалыма до 2020 года и на период до 2030 года, утверждённой решением Думы города Когалыма от 23.12.2014 №494-ГД</w:t>
            </w:r>
          </w:p>
        </w:tc>
        <w:tc>
          <w:tcPr>
            <w:tcW w:w="649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736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9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объема производства основных видов продукции животноводства, пищевой продукции и т.д.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Увеличение количества малых и средних предприятий в городе Когалыме</w:t>
            </w:r>
          </w:p>
        </w:tc>
      </w:tr>
    </w:tbl>
    <w:p w:rsidR="000E3A12" w:rsidRDefault="000E3A12" w:rsidP="005527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0E3A12" w:rsidSect="00D53F9B">
          <w:pgSz w:w="16838" w:h="11906" w:orient="landscape"/>
          <w:pgMar w:top="2552" w:right="567" w:bottom="567" w:left="567" w:header="709" w:footer="176" w:gutter="0"/>
          <w:cols w:space="708"/>
          <w:docGrid w:linePitch="360"/>
        </w:sect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16"/>
        <w:gridCol w:w="3704"/>
        <w:gridCol w:w="2135"/>
        <w:gridCol w:w="16"/>
        <w:gridCol w:w="2093"/>
        <w:gridCol w:w="2061"/>
        <w:gridCol w:w="2357"/>
        <w:gridCol w:w="2821"/>
      </w:tblGrid>
      <w:tr w:rsidR="00A149EF" w:rsidRPr="00552784" w:rsidTr="000E3A12">
        <w:trPr>
          <w:trHeight w:val="422"/>
        </w:trPr>
        <w:tc>
          <w:tcPr>
            <w:tcW w:w="5000" w:type="pct"/>
            <w:gridSpan w:val="9"/>
            <w:vAlign w:val="center"/>
          </w:tcPr>
          <w:p w:rsidR="00A149EF" w:rsidRPr="00552784" w:rsidRDefault="00A149EF" w:rsidP="000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lastRenderedPageBreak/>
              <w:t>Меры, направленные на снижение издержек бизнеса</w:t>
            </w:r>
          </w:p>
        </w:tc>
      </w:tr>
      <w:tr w:rsidR="000E3A12" w:rsidRPr="00552784" w:rsidTr="000E3A12">
        <w:tc>
          <w:tcPr>
            <w:tcW w:w="219" w:type="pct"/>
            <w:gridSpan w:val="2"/>
          </w:tcPr>
          <w:p w:rsidR="00A149EF" w:rsidRPr="00552784" w:rsidRDefault="0087420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66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Предоставление субсидии для реализации проектов  субъектов малого и среднего предпринимательства по </w:t>
            </w:r>
            <w:proofErr w:type="spellStart"/>
            <w:r w:rsidRPr="00552784">
              <w:rPr>
                <w:rFonts w:ascii="Times New Roman" w:hAnsi="Times New Roman"/>
                <w:sz w:val="25"/>
                <w:szCs w:val="25"/>
              </w:rPr>
              <w:t>энергоэффективности</w:t>
            </w:r>
            <w:proofErr w:type="spell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и мероприятий по энергосбережению</w:t>
            </w:r>
          </w:p>
        </w:tc>
        <w:tc>
          <w:tcPr>
            <w:tcW w:w="67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64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Внесение изменений в муниципальную программу «Социально-экономическое развитие и инвестиции муниципального образования город Когалым на 2014-2017годы», </w:t>
            </w:r>
            <w:r w:rsidR="000E3A12" w:rsidRPr="00552784">
              <w:rPr>
                <w:rFonts w:ascii="Times New Roman" w:hAnsi="Times New Roman"/>
                <w:sz w:val="25"/>
                <w:szCs w:val="25"/>
              </w:rPr>
              <w:t>утверждённую постановлением Администрации города Когалыма от 11.10.2013 №2919 (далее – программа СЭР)</w:t>
            </w:r>
          </w:p>
        </w:tc>
        <w:tc>
          <w:tcPr>
            <w:tcW w:w="649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ноября 2015 года</w:t>
            </w:r>
          </w:p>
        </w:tc>
        <w:tc>
          <w:tcPr>
            <w:tcW w:w="74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300,0</w:t>
            </w:r>
          </w:p>
        </w:tc>
        <w:tc>
          <w:tcPr>
            <w:tcW w:w="888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эффективности действующих субъектов малого и среднего предпринимательства, увеличение объемов производства  продукции</w:t>
            </w:r>
          </w:p>
        </w:tc>
      </w:tr>
      <w:tr w:rsidR="000E3A12" w:rsidRPr="00552784" w:rsidTr="000E3A12">
        <w:tc>
          <w:tcPr>
            <w:tcW w:w="214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71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677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659" w:type="pct"/>
          </w:tcPr>
          <w:p w:rsidR="00A149EF" w:rsidRPr="00552784" w:rsidRDefault="00A149EF" w:rsidP="000E3A1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Постановление Администрации города Когалыма от 27.03.2015 №835 «О плане мероприятий «дорожной карте» по обеспечению </w:t>
            </w:r>
          </w:p>
        </w:tc>
        <w:tc>
          <w:tcPr>
            <w:tcW w:w="649" w:type="pct"/>
          </w:tcPr>
          <w:p w:rsidR="00A149EF" w:rsidRPr="00552784" w:rsidRDefault="00A149E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74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8" w:type="pct"/>
          </w:tcPr>
          <w:p w:rsidR="00A149EF" w:rsidRPr="00552784" w:rsidRDefault="00A149EF" w:rsidP="000E3A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Улучшение условий для ведения бизнеса, упрощение разрешительных процедур, повышение информационной открытости органов местного </w:t>
            </w:r>
          </w:p>
        </w:tc>
      </w:tr>
    </w:tbl>
    <w:p w:rsidR="000E3A12" w:rsidRDefault="000E3A12" w:rsidP="00552784">
      <w:pPr>
        <w:spacing w:after="0" w:line="240" w:lineRule="auto"/>
        <w:rPr>
          <w:rFonts w:ascii="Times New Roman" w:hAnsi="Times New Roman"/>
          <w:sz w:val="25"/>
          <w:szCs w:val="25"/>
        </w:rPr>
        <w:sectPr w:rsidR="000E3A12" w:rsidSect="00D53F9B">
          <w:pgSz w:w="16838" w:h="11906" w:orient="landscape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3668"/>
        <w:gridCol w:w="2041"/>
        <w:gridCol w:w="96"/>
        <w:gridCol w:w="2302"/>
        <w:gridCol w:w="2015"/>
        <w:gridCol w:w="2334"/>
        <w:gridCol w:w="2821"/>
      </w:tblGrid>
      <w:tr w:rsidR="000E3A12" w:rsidRPr="00552784" w:rsidTr="000E3A12">
        <w:trPr>
          <w:trHeight w:val="1556"/>
        </w:trPr>
        <w:tc>
          <w:tcPr>
            <w:tcW w:w="202" w:type="pct"/>
          </w:tcPr>
          <w:p w:rsidR="000E3A12" w:rsidRDefault="000E3A12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52" w:type="pct"/>
          </w:tcPr>
          <w:p w:rsidR="000E3A12" w:rsidRPr="00552784" w:rsidRDefault="000E3A12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71" w:type="pct"/>
            <w:gridSpan w:val="2"/>
          </w:tcPr>
          <w:p w:rsidR="000E3A12" w:rsidRPr="00552784" w:rsidRDefault="000E3A1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23" w:type="pct"/>
          </w:tcPr>
          <w:p w:rsidR="000E3A12" w:rsidRPr="00552784" w:rsidRDefault="000E3A12" w:rsidP="0055278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E3A12">
              <w:rPr>
                <w:rFonts w:ascii="Times New Roman" w:hAnsi="Times New Roman"/>
                <w:sz w:val="25"/>
                <w:szCs w:val="25"/>
              </w:rPr>
              <w:t>благоприятного инвестиционного климата в городе Когалыме» (далее - дорожная карта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633" w:type="pct"/>
          </w:tcPr>
          <w:p w:rsidR="000E3A12" w:rsidRPr="00552784" w:rsidRDefault="000E3A12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33" w:type="pct"/>
          </w:tcPr>
          <w:p w:rsidR="000E3A12" w:rsidRPr="00552784" w:rsidRDefault="000E3A12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84" w:type="pct"/>
          </w:tcPr>
          <w:p w:rsidR="000E3A12" w:rsidRPr="00552784" w:rsidRDefault="000E3A12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самоуправления города Когалыма для бизнеса</w:t>
            </w:r>
          </w:p>
        </w:tc>
      </w:tr>
      <w:tr w:rsidR="00A149EF" w:rsidRPr="00552784" w:rsidTr="000E3A12">
        <w:trPr>
          <w:trHeight w:val="528"/>
        </w:trPr>
        <w:tc>
          <w:tcPr>
            <w:tcW w:w="5000" w:type="pct"/>
            <w:gridSpan w:val="8"/>
            <w:vAlign w:val="center"/>
          </w:tcPr>
          <w:p w:rsidR="00A149EF" w:rsidRPr="00552784" w:rsidRDefault="00A149EF" w:rsidP="000E3A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0E3A12" w:rsidRPr="00552784" w:rsidTr="000E3A12">
        <w:trPr>
          <w:trHeight w:val="3131"/>
        </w:trPr>
        <w:tc>
          <w:tcPr>
            <w:tcW w:w="202" w:type="pct"/>
          </w:tcPr>
          <w:p w:rsidR="00A149EF" w:rsidRPr="00552784" w:rsidRDefault="0087420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2" w:type="pct"/>
            <w:vAlign w:val="center"/>
          </w:tcPr>
          <w:p w:rsidR="00A149EF" w:rsidRPr="00552784" w:rsidRDefault="00A149EF" w:rsidP="000E3A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0E3A12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64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753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Проекты муниципальных нормативных правовых актов</w:t>
            </w:r>
          </w:p>
        </w:tc>
        <w:tc>
          <w:tcPr>
            <w:tcW w:w="6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7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4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Не увеличение налоговой нагрузки на субъекты малого и среднего предпринимательства</w:t>
            </w:r>
          </w:p>
        </w:tc>
      </w:tr>
      <w:tr w:rsidR="000E3A12" w:rsidRPr="00552784" w:rsidTr="000E3A12">
        <w:trPr>
          <w:trHeight w:val="3246"/>
        </w:trPr>
        <w:tc>
          <w:tcPr>
            <w:tcW w:w="202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2" w:type="pct"/>
            <w:vAlign w:val="center"/>
          </w:tcPr>
          <w:p w:rsidR="00A149EF" w:rsidRPr="00552784" w:rsidRDefault="00A149EF" w:rsidP="000E3A1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64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753" w:type="pct"/>
            <w:gridSpan w:val="2"/>
          </w:tcPr>
          <w:p w:rsidR="00A149EF" w:rsidRPr="000E3A12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E3A12">
              <w:rPr>
                <w:rFonts w:ascii="Times New Roman" w:hAnsi="Times New Roman"/>
                <w:sz w:val="25"/>
                <w:szCs w:val="25"/>
              </w:rPr>
              <w:t xml:space="preserve">Информация в средствах массовой информации для субъектов малого и среднего предпринимательства, проведение круглых столов  </w:t>
            </w:r>
          </w:p>
        </w:tc>
        <w:tc>
          <w:tcPr>
            <w:tcW w:w="633" w:type="pct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7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4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налоговой грамотности субъектов малого и среднего предпринимательства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E3A12" w:rsidRDefault="000E3A12" w:rsidP="00552784">
      <w:pPr>
        <w:spacing w:after="0" w:line="240" w:lineRule="auto"/>
        <w:rPr>
          <w:rFonts w:ascii="Times New Roman" w:hAnsi="Times New Roman"/>
          <w:sz w:val="25"/>
          <w:szCs w:val="25"/>
        </w:rPr>
        <w:sectPr w:rsidR="000E3A12" w:rsidSect="00D53F9B">
          <w:pgSz w:w="16838" w:h="11906" w:orient="landscape"/>
          <w:pgMar w:top="2552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3671"/>
        <w:gridCol w:w="2025"/>
        <w:gridCol w:w="16"/>
        <w:gridCol w:w="2398"/>
        <w:gridCol w:w="2015"/>
        <w:gridCol w:w="2337"/>
        <w:gridCol w:w="2808"/>
      </w:tblGrid>
      <w:tr w:rsidR="000E3A12" w:rsidRPr="00552784" w:rsidTr="000E3A12">
        <w:tc>
          <w:tcPr>
            <w:tcW w:w="204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8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3" w:type="pct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641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75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СЭР</w:t>
            </w:r>
          </w:p>
        </w:tc>
        <w:tc>
          <w:tcPr>
            <w:tcW w:w="6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734" w:type="pct"/>
          </w:tcPr>
          <w:p w:rsidR="00A149EF" w:rsidRPr="00552784" w:rsidRDefault="00A149EF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883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Сохранение на достигнутом уровне количества субъектов малого и среднего предпринимательства</w:t>
            </w:r>
          </w:p>
        </w:tc>
      </w:tr>
      <w:tr w:rsidR="000E3A12" w:rsidRPr="00552784" w:rsidTr="000E3A12">
        <w:tc>
          <w:tcPr>
            <w:tcW w:w="204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3" w:type="pct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641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5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Муниципальный правовой акт Администрации города Когалыма </w:t>
            </w:r>
          </w:p>
        </w:tc>
        <w:tc>
          <w:tcPr>
            <w:tcW w:w="6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734" w:type="pct"/>
          </w:tcPr>
          <w:p w:rsidR="00A149EF" w:rsidRPr="00552784" w:rsidRDefault="00A149EF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3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субъектов малого и среднего предпринимательства на заключение договоров аренды </w:t>
            </w:r>
            <w:r w:rsidR="000E3A12" w:rsidRPr="00552784">
              <w:rPr>
                <w:rFonts w:ascii="Times New Roman" w:hAnsi="Times New Roman"/>
                <w:sz w:val="25"/>
                <w:szCs w:val="25"/>
              </w:rPr>
              <w:t>земельных участков, развитие существующих и создание новых производств</w:t>
            </w:r>
          </w:p>
        </w:tc>
      </w:tr>
      <w:tr w:rsidR="000E3A12" w:rsidRPr="00552784" w:rsidTr="000E3A12">
        <w:tc>
          <w:tcPr>
            <w:tcW w:w="204" w:type="pct"/>
          </w:tcPr>
          <w:p w:rsidR="00A149EF" w:rsidRPr="00552784" w:rsidRDefault="0087420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3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636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58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63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734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3" w:type="pct"/>
          </w:tcPr>
          <w:p w:rsidR="00A149EF" w:rsidRPr="000E3A12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0E3A12">
              <w:rPr>
                <w:rFonts w:ascii="Times New Roman" w:hAnsi="Times New Roman"/>
                <w:spacing w:val="-4"/>
                <w:sz w:val="25"/>
                <w:szCs w:val="25"/>
              </w:rPr>
              <w:t>Предоставление муниципальной преференции на передачу в аренду муниципального имущества, не требующей предварительного согласия в письменной форме антимонопольного органа по льготным ставкам арендной платы</w:t>
            </w:r>
          </w:p>
        </w:tc>
      </w:tr>
    </w:tbl>
    <w:p w:rsidR="000E3A12" w:rsidRPr="003615EF" w:rsidRDefault="000E3A12" w:rsidP="005527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0E3A12" w:rsidRPr="003615EF" w:rsidSect="00D53F9B">
          <w:pgSz w:w="16838" w:h="11906" w:orient="landscape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678"/>
        <w:gridCol w:w="2108"/>
        <w:gridCol w:w="2519"/>
        <w:gridCol w:w="1818"/>
        <w:gridCol w:w="2429"/>
        <w:gridCol w:w="16"/>
        <w:gridCol w:w="2796"/>
      </w:tblGrid>
      <w:tr w:rsidR="00A149EF" w:rsidRPr="00552784" w:rsidTr="00CE7B06">
        <w:trPr>
          <w:trHeight w:val="564"/>
        </w:trPr>
        <w:tc>
          <w:tcPr>
            <w:tcW w:w="5000" w:type="pct"/>
            <w:gridSpan w:val="8"/>
            <w:vAlign w:val="center"/>
          </w:tcPr>
          <w:p w:rsidR="00A149EF" w:rsidRPr="0093730B" w:rsidRDefault="0093730B" w:rsidP="00CE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3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93730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149EF" w:rsidRPr="0093730B">
              <w:rPr>
                <w:rFonts w:ascii="Times New Roman" w:hAnsi="Times New Roman"/>
                <w:b/>
                <w:sz w:val="26"/>
                <w:szCs w:val="26"/>
              </w:rPr>
              <w:t>Поддержка отраслей экономики</w:t>
            </w:r>
          </w:p>
        </w:tc>
      </w:tr>
      <w:tr w:rsidR="000E3A12" w:rsidRPr="00552784" w:rsidTr="00CE7B06">
        <w:trPr>
          <w:trHeight w:val="3818"/>
        </w:trPr>
        <w:tc>
          <w:tcPr>
            <w:tcW w:w="175" w:type="pct"/>
          </w:tcPr>
          <w:p w:rsidR="00A149EF" w:rsidRPr="00552784" w:rsidRDefault="00A149EF" w:rsidP="0087420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874204">
              <w:rPr>
                <w:rFonts w:ascii="Times New Roman" w:hAnsi="Times New Roman"/>
                <w:sz w:val="25"/>
                <w:szCs w:val="25"/>
              </w:rPr>
              <w:t>1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CE7B06"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66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79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АПК</w:t>
            </w:r>
          </w:p>
        </w:tc>
        <w:tc>
          <w:tcPr>
            <w:tcW w:w="57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768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878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объемов продукции агропромышленного комплекса, поголовья скота и птицы в крестьянских (фермерских) хозяйствах и у индивидуальных предпринимателей </w:t>
            </w:r>
            <w:r w:rsidR="00CE7B06" w:rsidRPr="00552784">
              <w:rPr>
                <w:rFonts w:ascii="Times New Roman" w:hAnsi="Times New Roman"/>
                <w:sz w:val="25"/>
                <w:szCs w:val="25"/>
              </w:rPr>
              <w:t>города Когалыма</w:t>
            </w:r>
          </w:p>
        </w:tc>
      </w:tr>
      <w:tr w:rsidR="00CE7B06" w:rsidRPr="00552784" w:rsidTr="00CE7B06">
        <w:trPr>
          <w:trHeight w:val="4097"/>
        </w:trPr>
        <w:tc>
          <w:tcPr>
            <w:tcW w:w="175" w:type="pct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2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Определение приоритетных направлений и мероприятий муниципальных программ, в целях оптимизации и повышения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эффективности расходов бюджета города Когалыма</w:t>
            </w:r>
            <w:proofErr w:type="gramEnd"/>
          </w:p>
        </w:tc>
        <w:tc>
          <w:tcPr>
            <w:tcW w:w="66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79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Внесение изменений в муниципальные программы</w:t>
            </w:r>
          </w:p>
        </w:tc>
        <w:tc>
          <w:tcPr>
            <w:tcW w:w="57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76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3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устойчивости бюджетной системы города Когалыма для гарантированного исполнения приоритетных расходных обязательств</w:t>
            </w:r>
          </w:p>
        </w:tc>
      </w:tr>
    </w:tbl>
    <w:p w:rsidR="00CE7B06" w:rsidRDefault="00CE7B06" w:rsidP="00CF74CB">
      <w:pPr>
        <w:spacing w:after="0" w:line="240" w:lineRule="auto"/>
        <w:rPr>
          <w:rFonts w:ascii="Times New Roman" w:hAnsi="Times New Roman"/>
          <w:sz w:val="25"/>
          <w:szCs w:val="25"/>
        </w:rPr>
        <w:sectPr w:rsidR="00CE7B06" w:rsidSect="00D53F9B">
          <w:pgSz w:w="16838" w:h="11906" w:orient="landscape"/>
          <w:pgMar w:top="2552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678"/>
        <w:gridCol w:w="2086"/>
        <w:gridCol w:w="22"/>
        <w:gridCol w:w="2519"/>
        <w:gridCol w:w="1818"/>
        <w:gridCol w:w="2429"/>
        <w:gridCol w:w="2811"/>
      </w:tblGrid>
      <w:tr w:rsidR="00CE7B06" w:rsidRPr="00552784" w:rsidTr="00CE7B06">
        <w:tc>
          <w:tcPr>
            <w:tcW w:w="175" w:type="pct"/>
          </w:tcPr>
          <w:p w:rsidR="003D1F77" w:rsidRPr="00037B5F" w:rsidRDefault="003D1F77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3</w:t>
            </w:r>
            <w:r w:rsidRPr="00037B5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3D1F77" w:rsidRPr="00037B5F" w:rsidRDefault="003D1F7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t>Продление срока действия «льготной» цены выкупа земельных участков под зданиям</w:t>
            </w:r>
            <w:r w:rsidR="00037B5F" w:rsidRPr="00037B5F">
              <w:rPr>
                <w:rFonts w:ascii="Times New Roman" w:hAnsi="Times New Roman"/>
                <w:sz w:val="25"/>
                <w:szCs w:val="25"/>
              </w:rPr>
              <w:t>и, строениями, сооружениями, до 01.01.2018</w:t>
            </w:r>
          </w:p>
        </w:tc>
        <w:tc>
          <w:tcPr>
            <w:tcW w:w="662" w:type="pct"/>
            <w:gridSpan w:val="2"/>
          </w:tcPr>
          <w:p w:rsidR="003D1F77" w:rsidRPr="003D1F77" w:rsidRDefault="003D1F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037B5F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91" w:type="pct"/>
            <w:shd w:val="clear" w:color="auto" w:fill="auto"/>
          </w:tcPr>
          <w:p w:rsidR="003D1F77" w:rsidRPr="002331A4" w:rsidRDefault="003D1F77" w:rsidP="002331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 xml:space="preserve">Внесение изменений в 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>решение Думы города Когалыма от 29.06.2009 №383-ГД «Об утверждении методики расчета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Когалыма»</w:t>
            </w:r>
          </w:p>
        </w:tc>
        <w:tc>
          <w:tcPr>
            <w:tcW w:w="571" w:type="pct"/>
            <w:shd w:val="clear" w:color="auto" w:fill="auto"/>
          </w:tcPr>
          <w:p w:rsidR="003D1F77" w:rsidRPr="002331A4" w:rsidRDefault="003D1F77" w:rsidP="002331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 xml:space="preserve">до 1 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 xml:space="preserve">января </w:t>
            </w:r>
            <w:r w:rsidRPr="002331A4">
              <w:rPr>
                <w:rFonts w:ascii="Times New Roman" w:hAnsi="Times New Roman"/>
                <w:sz w:val="25"/>
                <w:szCs w:val="25"/>
              </w:rPr>
              <w:t>201</w:t>
            </w:r>
            <w:r w:rsidR="002331A4" w:rsidRPr="002331A4">
              <w:rPr>
                <w:rFonts w:ascii="Times New Roman" w:hAnsi="Times New Roman"/>
                <w:sz w:val="25"/>
                <w:szCs w:val="25"/>
              </w:rPr>
              <w:t>6</w:t>
            </w:r>
            <w:r w:rsidRPr="002331A4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763" w:type="pct"/>
            <w:shd w:val="clear" w:color="auto" w:fill="auto"/>
          </w:tcPr>
          <w:p w:rsidR="003D1F77" w:rsidRPr="002331A4" w:rsidRDefault="003D1F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331A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3" w:type="pct"/>
          </w:tcPr>
          <w:p w:rsidR="003D1F77" w:rsidRPr="00552784" w:rsidRDefault="003D1F7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95F6E">
              <w:rPr>
                <w:rFonts w:ascii="Times New Roman" w:hAnsi="Times New Roman"/>
                <w:sz w:val="25"/>
                <w:szCs w:val="25"/>
              </w:rPr>
              <w:t>Снижение финансовой нагрузки на арендаторов, в пользовании которых находятся земельные участки</w:t>
            </w:r>
          </w:p>
        </w:tc>
      </w:tr>
      <w:tr w:rsidR="00A149EF" w:rsidRPr="00552784" w:rsidTr="00F80523">
        <w:tc>
          <w:tcPr>
            <w:tcW w:w="5000" w:type="pct"/>
            <w:gridSpan w:val="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CE7B06" w:rsidRPr="00552784" w:rsidTr="000E3A12">
        <w:tc>
          <w:tcPr>
            <w:tcW w:w="175" w:type="pct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4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655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98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Муниципальный правовой акт Администрации города Когалыма</w:t>
            </w:r>
          </w:p>
        </w:tc>
        <w:tc>
          <w:tcPr>
            <w:tcW w:w="57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763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83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Привлечение потенциальных застройщиков, увеличение объемов вводимого жилья </w:t>
            </w:r>
          </w:p>
        </w:tc>
      </w:tr>
      <w:tr w:rsidR="00CE7B06" w:rsidRPr="00552784" w:rsidTr="000E3A12">
        <w:tc>
          <w:tcPr>
            <w:tcW w:w="175" w:type="pct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655" w:type="pct"/>
          </w:tcPr>
          <w:p w:rsidR="00A149EF" w:rsidRPr="00552784" w:rsidRDefault="00A149EF" w:rsidP="00AB26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хозяйства Администрации города Когалыма (далее – </w:t>
            </w:r>
            <w:proofErr w:type="gramEnd"/>
          </w:p>
        </w:tc>
        <w:tc>
          <w:tcPr>
            <w:tcW w:w="798" w:type="pct"/>
            <w:gridSpan w:val="2"/>
          </w:tcPr>
          <w:p w:rsidR="00A149EF" w:rsidRPr="00552784" w:rsidRDefault="00A149EF" w:rsidP="00AB260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Муниципальная программа «Развитие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жилищно-коммунального комплекса и повышение </w:t>
            </w:r>
            <w:proofErr w:type="gramStart"/>
            <w:r w:rsidR="00037965" w:rsidRPr="00552784">
              <w:rPr>
                <w:rFonts w:ascii="Times New Roman" w:hAnsi="Times New Roman"/>
                <w:sz w:val="25"/>
                <w:szCs w:val="25"/>
              </w:rPr>
              <w:t>энергетической</w:t>
            </w:r>
            <w:proofErr w:type="gramEnd"/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57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763" w:type="pct"/>
          </w:tcPr>
          <w:p w:rsidR="00A149EF" w:rsidRPr="00552784" w:rsidRDefault="00F434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3 277,6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883" w:type="pct"/>
          </w:tcPr>
          <w:p w:rsidR="00A149EF" w:rsidRPr="00552784" w:rsidRDefault="00A149EF" w:rsidP="00CE7B0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 Приобретение и установка автоматизированных</w:t>
            </w:r>
            <w:r w:rsidR="0003796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индивидуальных тепловых пунктов (АИТП) </w:t>
            </w:r>
            <w:proofErr w:type="gramStart"/>
            <w:r w:rsidR="00037965" w:rsidRPr="00552784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="00037965" w:rsidRPr="00552784">
              <w:rPr>
                <w:rFonts w:ascii="Times New Roman" w:hAnsi="Times New Roman"/>
                <w:sz w:val="25"/>
                <w:szCs w:val="25"/>
              </w:rPr>
              <w:t xml:space="preserve"> многоквартирных </w:t>
            </w:r>
          </w:p>
        </w:tc>
      </w:tr>
    </w:tbl>
    <w:p w:rsidR="00AB260E" w:rsidRDefault="00AB260E" w:rsidP="00CF74CB">
      <w:pPr>
        <w:spacing w:after="0" w:line="240" w:lineRule="auto"/>
        <w:rPr>
          <w:rFonts w:ascii="Times New Roman" w:hAnsi="Times New Roman"/>
          <w:sz w:val="25"/>
          <w:szCs w:val="25"/>
        </w:rPr>
        <w:sectPr w:rsidR="00AB260E" w:rsidSect="00D53F9B">
          <w:pgSz w:w="16838" w:h="11906" w:orient="landscape"/>
          <w:pgMar w:top="425" w:right="567" w:bottom="2410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678"/>
        <w:gridCol w:w="2086"/>
        <w:gridCol w:w="2541"/>
        <w:gridCol w:w="1818"/>
        <w:gridCol w:w="2429"/>
        <w:gridCol w:w="2811"/>
      </w:tblGrid>
      <w:tr w:rsidR="00AB260E" w:rsidRPr="00552784" w:rsidTr="000E3A12">
        <w:tc>
          <w:tcPr>
            <w:tcW w:w="175" w:type="pct"/>
          </w:tcPr>
          <w:p w:rsidR="00AB260E" w:rsidRPr="00552784" w:rsidRDefault="00AB260E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55" w:type="pct"/>
          </w:tcPr>
          <w:p w:rsidR="00AB260E" w:rsidRPr="00552784" w:rsidRDefault="00AB260E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5" w:type="pct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  <w:proofErr w:type="gramEnd"/>
          </w:p>
        </w:tc>
        <w:tc>
          <w:tcPr>
            <w:tcW w:w="798" w:type="pct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эффективности в городе Когалыме на 2014-2017 годы», утверждённая постановлением Администрации города Когалыма от 11.10.2013 №2908 (далее – программа ЖКК)</w:t>
            </w:r>
          </w:p>
        </w:tc>
        <w:tc>
          <w:tcPr>
            <w:tcW w:w="571" w:type="pct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3" w:type="pct"/>
          </w:tcPr>
          <w:p w:rsidR="00AB260E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83" w:type="pct"/>
          </w:tcPr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домах левобережной части города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(п.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Пионерный</w:t>
            </w:r>
            <w:proofErr w:type="gramEnd"/>
            <w:r w:rsidRPr="00552784">
              <w:rPr>
                <w:rFonts w:ascii="Times New Roman" w:hAnsi="Times New Roman"/>
                <w:sz w:val="25"/>
                <w:szCs w:val="25"/>
              </w:rPr>
              <w:t>), что</w:t>
            </w:r>
          </w:p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позволит наладить корректный учет потребления тепловой энергии, отказаться от сетей горячего водоснабжения (далее – ГВС) снизив потери тепла при транспортировке и расход энергии на перекачку горячей воды. </w:t>
            </w:r>
          </w:p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2. Установка автоматизированного блока регулирования системы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теплоснабжения домов, что позволит:                                                                                                                                </w:t>
            </w:r>
          </w:p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ограничить максимальные и минимальные значения регулируемых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температур теплоносителя;</w:t>
            </w:r>
          </w:p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- контролировать температуру теплоносителя,  </w:t>
            </w:r>
          </w:p>
        </w:tc>
      </w:tr>
    </w:tbl>
    <w:p w:rsidR="00AB260E" w:rsidRDefault="00AB260E" w:rsidP="00CF74CB">
      <w:pPr>
        <w:spacing w:after="0" w:line="240" w:lineRule="auto"/>
        <w:rPr>
          <w:rFonts w:ascii="Times New Roman" w:hAnsi="Times New Roman"/>
          <w:sz w:val="25"/>
          <w:szCs w:val="25"/>
        </w:rPr>
        <w:sectPr w:rsidR="00AB260E" w:rsidSect="00D53F9B">
          <w:pgSz w:w="16838" w:h="11906" w:orient="landscape"/>
          <w:pgMar w:top="2552" w:right="567" w:bottom="567" w:left="567" w:header="709" w:footer="176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678"/>
        <w:gridCol w:w="2086"/>
        <w:gridCol w:w="38"/>
        <w:gridCol w:w="2503"/>
        <w:gridCol w:w="1818"/>
        <w:gridCol w:w="2429"/>
        <w:gridCol w:w="2789"/>
        <w:gridCol w:w="22"/>
      </w:tblGrid>
      <w:tr w:rsidR="00AB260E" w:rsidRPr="00552784" w:rsidTr="000E3A12">
        <w:tc>
          <w:tcPr>
            <w:tcW w:w="175" w:type="pct"/>
          </w:tcPr>
          <w:p w:rsidR="00AB260E" w:rsidRPr="00552784" w:rsidRDefault="00AB260E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55" w:type="pct"/>
          </w:tcPr>
          <w:p w:rsidR="00AB260E" w:rsidRPr="00552784" w:rsidRDefault="00AB260E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55" w:type="pct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8" w:type="pct"/>
            <w:gridSpan w:val="2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71" w:type="pct"/>
          </w:tcPr>
          <w:p w:rsidR="00AB260E" w:rsidRPr="00552784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3" w:type="pct"/>
          </w:tcPr>
          <w:p w:rsidR="00AB260E" w:rsidRDefault="00AB260E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83" w:type="pct"/>
            <w:gridSpan w:val="2"/>
          </w:tcPr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подаваемого в систему отопления здания и возвращаемого в тепловую сеть системы теплоснабжения по заданному </w:t>
            </w:r>
            <w:proofErr w:type="spellStart"/>
            <w:r w:rsidRPr="00552784">
              <w:rPr>
                <w:rFonts w:ascii="Times New Roman" w:hAnsi="Times New Roman"/>
                <w:sz w:val="25"/>
                <w:szCs w:val="25"/>
              </w:rPr>
              <w:t>погодозависимому</w:t>
            </w:r>
            <w:proofErr w:type="spell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графику;</w:t>
            </w:r>
          </w:p>
          <w:p w:rsidR="00AB260E" w:rsidRPr="00552784" w:rsidRDefault="00AB260E" w:rsidP="00AB26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 поддерживать заданное статическое давление в системе теплопотребления</w:t>
            </w:r>
          </w:p>
        </w:tc>
      </w:tr>
      <w:tr w:rsidR="00F80523" w:rsidRPr="00552784" w:rsidTr="00CE7B06">
        <w:trPr>
          <w:gridAfter w:val="1"/>
          <w:wAfter w:w="7" w:type="pct"/>
        </w:trPr>
        <w:tc>
          <w:tcPr>
            <w:tcW w:w="175" w:type="pct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655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798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ЖКК</w:t>
            </w:r>
          </w:p>
        </w:tc>
        <w:tc>
          <w:tcPr>
            <w:tcW w:w="571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763" w:type="pct"/>
          </w:tcPr>
          <w:p w:rsidR="00A149EF" w:rsidRPr="00552784" w:rsidRDefault="00F4347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1 033,0</w:t>
            </w:r>
            <w:r w:rsidR="00A149EF" w:rsidRPr="00552784">
              <w:rPr>
                <w:rFonts w:ascii="Times New Roman" w:hAnsi="Times New Roman"/>
                <w:sz w:val="25"/>
                <w:szCs w:val="25"/>
              </w:rPr>
              <w:t xml:space="preserve"> – 2015 год</w:t>
            </w:r>
          </w:p>
        </w:tc>
        <w:tc>
          <w:tcPr>
            <w:tcW w:w="876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выполнения мероприятий по проведению капитального ремонта многоквартирных домов,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</w:p>
        </w:tc>
      </w:tr>
      <w:tr w:rsidR="00037965" w:rsidRPr="00552784" w:rsidTr="00CE7B06">
        <w:trPr>
          <w:gridAfter w:val="1"/>
          <w:wAfter w:w="7" w:type="pct"/>
        </w:trPr>
        <w:tc>
          <w:tcPr>
            <w:tcW w:w="4993" w:type="pct"/>
            <w:gridSpan w:val="8"/>
          </w:tcPr>
          <w:p w:rsidR="00037965" w:rsidRPr="00552784" w:rsidRDefault="00037965" w:rsidP="00037965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F80523" w:rsidRPr="00552784" w:rsidTr="00AB260E">
        <w:trPr>
          <w:gridAfter w:val="1"/>
          <w:wAfter w:w="7" w:type="pct"/>
        </w:trPr>
        <w:tc>
          <w:tcPr>
            <w:tcW w:w="175" w:type="pct"/>
          </w:tcPr>
          <w:p w:rsidR="00037965" w:rsidRPr="00552784" w:rsidRDefault="00037965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7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контроля  за</w:t>
            </w:r>
            <w:proofErr w:type="gram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 внесением гражданами платежей по договорам купли-продажи жилых помещений, письменно информировать граждан о наступлении </w:t>
            </w:r>
          </w:p>
        </w:tc>
        <w:tc>
          <w:tcPr>
            <w:tcW w:w="667" w:type="pct"/>
            <w:gridSpan w:val="2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786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71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763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76" w:type="pct"/>
          </w:tcPr>
          <w:p w:rsidR="00037965" w:rsidRPr="00552784" w:rsidRDefault="00037965" w:rsidP="00177AA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Своевременное внесение гражданами платежей, снижение задолженности в бюджет города Когалыма по договорам </w:t>
            </w:r>
          </w:p>
        </w:tc>
      </w:tr>
    </w:tbl>
    <w:p w:rsidR="00177AA8" w:rsidRDefault="00177AA8" w:rsidP="00CF74CB">
      <w:pPr>
        <w:spacing w:after="0" w:line="240" w:lineRule="auto"/>
        <w:rPr>
          <w:rFonts w:ascii="Times New Roman" w:hAnsi="Times New Roman"/>
          <w:sz w:val="25"/>
          <w:szCs w:val="25"/>
        </w:rPr>
        <w:sectPr w:rsidR="00177AA8" w:rsidSect="00D53F9B">
          <w:pgSz w:w="16838" w:h="11906" w:orient="landscape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6"/>
        <w:gridCol w:w="3672"/>
        <w:gridCol w:w="2124"/>
        <w:gridCol w:w="2502"/>
        <w:gridCol w:w="1819"/>
        <w:gridCol w:w="2429"/>
        <w:gridCol w:w="16"/>
        <w:gridCol w:w="2773"/>
      </w:tblGrid>
      <w:tr w:rsidR="00177AA8" w:rsidRPr="00552784" w:rsidTr="00177AA8">
        <w:trPr>
          <w:trHeight w:val="3399"/>
        </w:trPr>
        <w:tc>
          <w:tcPr>
            <w:tcW w:w="175" w:type="pct"/>
          </w:tcPr>
          <w:p w:rsidR="00177AA8" w:rsidRPr="00552784" w:rsidRDefault="00177AA8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57" w:type="pct"/>
            <w:gridSpan w:val="2"/>
          </w:tcPr>
          <w:p w:rsidR="00177AA8" w:rsidRPr="00552784" w:rsidRDefault="00177AA8" w:rsidP="00177AA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177AA8" w:rsidRPr="00552784" w:rsidRDefault="00177AA8" w:rsidP="00177A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668" w:type="pct"/>
          </w:tcPr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77AA8" w:rsidRPr="00552784" w:rsidRDefault="00177AA8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787" w:type="pct"/>
          </w:tcPr>
          <w:p w:rsidR="00177AA8" w:rsidRPr="00552784" w:rsidRDefault="00177AA8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72" w:type="pct"/>
          </w:tcPr>
          <w:p w:rsidR="00177AA8" w:rsidRPr="00552784" w:rsidRDefault="00177AA8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64" w:type="pct"/>
          </w:tcPr>
          <w:p w:rsidR="00177AA8" w:rsidRPr="00552784" w:rsidRDefault="00177AA8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77" w:type="pct"/>
            <w:gridSpan w:val="2"/>
          </w:tcPr>
          <w:p w:rsidR="00177AA8" w:rsidRPr="00552784" w:rsidRDefault="00177AA8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купли-продажи жилых помещений</w:t>
            </w:r>
          </w:p>
        </w:tc>
      </w:tr>
      <w:tr w:rsidR="00AB260E" w:rsidRPr="00552784" w:rsidTr="00177AA8">
        <w:tc>
          <w:tcPr>
            <w:tcW w:w="177" w:type="pct"/>
            <w:gridSpan w:val="2"/>
          </w:tcPr>
          <w:p w:rsidR="00A149EF" w:rsidRPr="00552784" w:rsidRDefault="00A149EF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</w:t>
            </w:r>
            <w:r w:rsidR="00CF74CB">
              <w:rPr>
                <w:rFonts w:ascii="Times New Roman" w:hAnsi="Times New Roman"/>
                <w:sz w:val="25"/>
                <w:szCs w:val="25"/>
              </w:rPr>
              <w:t>8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155" w:type="pct"/>
          </w:tcPr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</w:t>
            </w:r>
            <w:proofErr w:type="gramStart"/>
            <w:r w:rsidRPr="00552784">
              <w:rPr>
                <w:rFonts w:ascii="Times New Roman" w:hAnsi="Times New Roman"/>
                <w:sz w:val="25"/>
                <w:szCs w:val="25"/>
              </w:rPr>
              <w:t>контроля  за</w:t>
            </w:r>
            <w:proofErr w:type="gramEnd"/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037965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668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A149EF" w:rsidRPr="00552784" w:rsidRDefault="00A149E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87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572" w:type="pct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769" w:type="pct"/>
            <w:gridSpan w:val="2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72" w:type="pct"/>
          </w:tcPr>
          <w:p w:rsidR="00A149EF" w:rsidRPr="00552784" w:rsidRDefault="00A149E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задолженности в бюджет города Когалыма  по договорам аренды муниципального имущества</w:t>
            </w:r>
          </w:p>
        </w:tc>
      </w:tr>
    </w:tbl>
    <w:p w:rsidR="00177AA8" w:rsidRPr="003615EF" w:rsidRDefault="00177AA8" w:rsidP="00165D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177AA8" w:rsidRPr="003615EF" w:rsidSect="00D53F9B">
          <w:pgSz w:w="16838" w:h="11906" w:orient="landscape"/>
          <w:pgMar w:top="2552" w:right="567" w:bottom="567" w:left="567" w:header="709" w:footer="176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42"/>
        <w:gridCol w:w="76"/>
        <w:gridCol w:w="1975"/>
        <w:gridCol w:w="89"/>
        <w:gridCol w:w="2490"/>
        <w:gridCol w:w="2413"/>
        <w:gridCol w:w="2264"/>
        <w:gridCol w:w="57"/>
        <w:gridCol w:w="2630"/>
      </w:tblGrid>
      <w:tr w:rsidR="00CF74CB" w:rsidRPr="00552784" w:rsidTr="00177AA8">
        <w:trPr>
          <w:trHeight w:val="422"/>
        </w:trPr>
        <w:tc>
          <w:tcPr>
            <w:tcW w:w="5000" w:type="pct"/>
            <w:gridSpan w:val="10"/>
            <w:vAlign w:val="center"/>
          </w:tcPr>
          <w:p w:rsidR="00CF74CB" w:rsidRPr="00552784" w:rsidRDefault="00CF74CB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CF74CB" w:rsidRPr="00552784" w:rsidTr="00177AA8">
        <w:trPr>
          <w:trHeight w:val="414"/>
        </w:trPr>
        <w:tc>
          <w:tcPr>
            <w:tcW w:w="5000" w:type="pct"/>
            <w:gridSpan w:val="10"/>
            <w:vAlign w:val="center"/>
          </w:tcPr>
          <w:p w:rsidR="00CF74CB" w:rsidRPr="00552784" w:rsidRDefault="00CF74CB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177AA8" w:rsidRPr="00552784" w:rsidTr="00177AA8">
        <w:tc>
          <w:tcPr>
            <w:tcW w:w="177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75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649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783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программа СЗН</w:t>
            </w:r>
          </w:p>
        </w:tc>
        <w:tc>
          <w:tcPr>
            <w:tcW w:w="759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712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845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напряженности на рынке труда</w:t>
            </w:r>
          </w:p>
        </w:tc>
      </w:tr>
      <w:tr w:rsidR="00CF74CB" w:rsidRPr="00552784" w:rsidTr="00177AA8">
        <w:tc>
          <w:tcPr>
            <w:tcW w:w="5000" w:type="pct"/>
            <w:gridSpan w:val="10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177AA8" w:rsidRPr="00552784" w:rsidTr="00177AA8">
        <w:tc>
          <w:tcPr>
            <w:tcW w:w="177" w:type="pct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527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51" w:type="pct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645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>
              <w:rPr>
                <w:rFonts w:ascii="Times New Roman" w:hAnsi="Times New Roman"/>
                <w:sz w:val="25"/>
                <w:szCs w:val="25"/>
              </w:rPr>
              <w:t>; Управление образования</w:t>
            </w:r>
            <w:r w:rsidR="00C1410F">
              <w:rPr>
                <w:rFonts w:ascii="Times New Roman" w:hAnsi="Times New Roman"/>
                <w:sz w:val="25"/>
                <w:szCs w:val="25"/>
              </w:rPr>
              <w:t xml:space="preserve"> Администрации города Когалыма</w:t>
            </w:r>
          </w:p>
        </w:tc>
        <w:tc>
          <w:tcPr>
            <w:tcW w:w="811" w:type="pct"/>
            <w:gridSpan w:val="2"/>
          </w:tcPr>
          <w:p w:rsidR="00CF74CB" w:rsidRPr="00552784" w:rsidRDefault="00CF74CB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Проект постановления Администрации города Когалыма о внесении изменений (дополнений) в </w:t>
            </w:r>
            <w:r w:rsidR="00C1410F" w:rsidRPr="00552784">
              <w:rPr>
                <w:rFonts w:ascii="Times New Roman" w:hAnsi="Times New Roman"/>
                <w:spacing w:val="-6"/>
                <w:sz w:val="25"/>
                <w:szCs w:val="25"/>
              </w:rPr>
              <w:t>Муниципальную</w:t>
            </w:r>
            <w:r w:rsidR="00C1410F" w:rsidRPr="00552784">
              <w:rPr>
                <w:rFonts w:ascii="Times New Roman" w:hAnsi="Times New Roman"/>
                <w:sz w:val="25"/>
                <w:szCs w:val="25"/>
              </w:rPr>
              <w:t xml:space="preserve"> программу «Управление муниципальными финансами в городе Когалыме на 2014-2017 годы», утверждённую постановлением </w:t>
            </w:r>
          </w:p>
        </w:tc>
        <w:tc>
          <w:tcPr>
            <w:tcW w:w="759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C1410F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730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Default="00CF74CB" w:rsidP="00165DDB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Увеличение охвата населения города Когалыма </w:t>
            </w:r>
            <w:r w:rsidRPr="00552784">
              <w:rPr>
                <w:rFonts w:ascii="Times New Roman" w:hAnsi="Times New Roman"/>
                <w:spacing w:val="-8"/>
                <w:sz w:val="25"/>
                <w:szCs w:val="25"/>
              </w:rPr>
              <w:t>мероприятиями,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направленными на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 xml:space="preserve">повышение финансовой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грамотности. </w:t>
            </w:r>
          </w:p>
          <w:p w:rsidR="00C1410F" w:rsidRPr="00552784" w:rsidRDefault="00C1410F" w:rsidP="00165DDB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Снижение количества обращений потребителей банковских услуг</w:t>
            </w:r>
          </w:p>
        </w:tc>
      </w:tr>
    </w:tbl>
    <w:p w:rsidR="00177AA8" w:rsidRDefault="00177AA8" w:rsidP="00165DDB">
      <w:pPr>
        <w:spacing w:after="0" w:line="240" w:lineRule="auto"/>
        <w:rPr>
          <w:rFonts w:ascii="Times New Roman" w:hAnsi="Times New Roman"/>
          <w:sz w:val="26"/>
          <w:szCs w:val="26"/>
        </w:rPr>
        <w:sectPr w:rsidR="00177AA8" w:rsidSect="00D53F9B">
          <w:pgSz w:w="16838" w:h="11906" w:orient="landscape"/>
          <w:pgMar w:top="567" w:right="567" w:bottom="2552" w:left="567" w:header="709" w:footer="176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6"/>
        <w:gridCol w:w="3342"/>
        <w:gridCol w:w="2051"/>
        <w:gridCol w:w="2534"/>
        <w:gridCol w:w="45"/>
        <w:gridCol w:w="2413"/>
        <w:gridCol w:w="60"/>
        <w:gridCol w:w="2261"/>
        <w:gridCol w:w="2630"/>
      </w:tblGrid>
      <w:tr w:rsidR="00177AA8" w:rsidRPr="00552784" w:rsidTr="00177AA8">
        <w:tc>
          <w:tcPr>
            <w:tcW w:w="177" w:type="pct"/>
            <w:gridSpan w:val="2"/>
          </w:tcPr>
          <w:p w:rsidR="00177AA8" w:rsidRDefault="00177AA8" w:rsidP="00165D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1" w:type="pct"/>
          </w:tcPr>
          <w:p w:rsidR="00177AA8" w:rsidRPr="00552784" w:rsidRDefault="00177AA8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45" w:type="pct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11" w:type="pct"/>
            <w:gridSpan w:val="2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Администрации города Когалыма от 09.10.2013 №2863</w:t>
            </w:r>
          </w:p>
        </w:tc>
        <w:tc>
          <w:tcPr>
            <w:tcW w:w="759" w:type="pct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30" w:type="pct"/>
            <w:gridSpan w:val="2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27" w:type="pct"/>
          </w:tcPr>
          <w:p w:rsidR="00177AA8" w:rsidRPr="00552784" w:rsidRDefault="00177AA8" w:rsidP="00165DDB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F74CB" w:rsidRPr="00552784" w:rsidTr="00177AA8">
        <w:tc>
          <w:tcPr>
            <w:tcW w:w="5000" w:type="pct"/>
            <w:gridSpan w:val="10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F80523" w:rsidRPr="00552784" w:rsidTr="00177AA8">
        <w:tc>
          <w:tcPr>
            <w:tcW w:w="17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3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797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</w:tc>
        <w:tc>
          <w:tcPr>
            <w:tcW w:w="792" w:type="pct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Стабилизация деятельности организаций города Когалыма</w:t>
            </w:r>
          </w:p>
        </w:tc>
      </w:tr>
      <w:tr w:rsidR="00F80523" w:rsidRPr="00552784" w:rsidTr="00177AA8">
        <w:tc>
          <w:tcPr>
            <w:tcW w:w="175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3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797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Информация, направляемая в адрес Правительства Ханты-Мансийского автономного округа - Югры</w:t>
            </w:r>
          </w:p>
        </w:tc>
        <w:tc>
          <w:tcPr>
            <w:tcW w:w="792" w:type="pct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необоснованного роста цен с целью оперативного принятия решений</w:t>
            </w:r>
          </w:p>
        </w:tc>
      </w:tr>
      <w:tr w:rsidR="00177AA8" w:rsidRPr="00552784" w:rsidTr="00177AA8">
        <w:tc>
          <w:tcPr>
            <w:tcW w:w="175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3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797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ситуации на рынке труда города Когалыма</w:t>
            </w:r>
          </w:p>
        </w:tc>
        <w:tc>
          <w:tcPr>
            <w:tcW w:w="792" w:type="pct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Своевременное выявление кризисных явлений с целью оперативного принятия решений</w:t>
            </w:r>
          </w:p>
        </w:tc>
      </w:tr>
      <w:tr w:rsidR="00177AA8" w:rsidRPr="00552784" w:rsidTr="00177AA8">
        <w:tc>
          <w:tcPr>
            <w:tcW w:w="175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3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797" w:type="pct"/>
          </w:tcPr>
          <w:p w:rsidR="00CF74CB" w:rsidRPr="00552784" w:rsidRDefault="00CF74CB" w:rsidP="00177AA8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Постановление Администрации города Когалыма от 28.01.2015 №184 «О создании рабочей группы по снижению неформальной занятости, легализации «серой» заработной платы, </w:t>
            </w:r>
          </w:p>
        </w:tc>
        <w:tc>
          <w:tcPr>
            <w:tcW w:w="792" w:type="pct"/>
            <w:gridSpan w:val="3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Легализация трудовых отношений, заработной платы, обеспечение поступлений взносов в бюджет города Когалыма и государственные внебюджетные фонды</w:t>
            </w:r>
          </w:p>
        </w:tc>
      </w:tr>
    </w:tbl>
    <w:p w:rsidR="00177AA8" w:rsidRDefault="00177AA8" w:rsidP="00CF74CB">
      <w:pPr>
        <w:spacing w:after="0" w:line="240" w:lineRule="auto"/>
        <w:rPr>
          <w:rFonts w:ascii="Times New Roman" w:hAnsi="Times New Roman"/>
          <w:sz w:val="25"/>
          <w:szCs w:val="25"/>
        </w:rPr>
        <w:sectPr w:rsidR="00177AA8" w:rsidSect="00D53F9B">
          <w:pgSz w:w="16838" w:h="11906" w:orient="landscape"/>
          <w:pgMar w:top="2268" w:right="567" w:bottom="567" w:left="567" w:header="709" w:footer="176" w:gutter="0"/>
          <w:cols w:space="708"/>
          <w:docGrid w:linePitch="360"/>
        </w:sect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3348"/>
        <w:gridCol w:w="2051"/>
        <w:gridCol w:w="2534"/>
        <w:gridCol w:w="10"/>
        <w:gridCol w:w="2509"/>
        <w:gridCol w:w="2261"/>
        <w:gridCol w:w="2626"/>
      </w:tblGrid>
      <w:tr w:rsidR="00177AA8" w:rsidRPr="00552784" w:rsidTr="00177AA8">
        <w:tc>
          <w:tcPr>
            <w:tcW w:w="175" w:type="pct"/>
          </w:tcPr>
          <w:p w:rsidR="00177AA8" w:rsidRPr="00552784" w:rsidRDefault="00177AA8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53" w:type="pct"/>
          </w:tcPr>
          <w:p w:rsidR="00177AA8" w:rsidRPr="00552784" w:rsidRDefault="00177AA8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45" w:type="pct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97" w:type="pct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повышению собираемости страховых взносов во внебюджетные фонды в городе Когалыме»</w:t>
            </w:r>
          </w:p>
        </w:tc>
        <w:tc>
          <w:tcPr>
            <w:tcW w:w="792" w:type="pct"/>
            <w:gridSpan w:val="2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11" w:type="pct"/>
          </w:tcPr>
          <w:p w:rsidR="00177AA8" w:rsidRPr="00552784" w:rsidRDefault="00177AA8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27" w:type="pct"/>
          </w:tcPr>
          <w:p w:rsidR="00177AA8" w:rsidRPr="00552784" w:rsidRDefault="00177AA8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77AA8" w:rsidRPr="00552784" w:rsidTr="00177AA8">
        <w:tc>
          <w:tcPr>
            <w:tcW w:w="175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3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</w:t>
            </w:r>
            <w:proofErr w:type="gramStart"/>
            <w:r w:rsidR="00D02CA0" w:rsidRPr="00552784">
              <w:rPr>
                <w:rFonts w:ascii="Times New Roman" w:hAnsi="Times New Roman"/>
                <w:sz w:val="25"/>
                <w:szCs w:val="25"/>
              </w:rPr>
              <w:t>координации общественных связей Администрации города Когалыма</w:t>
            </w:r>
            <w:proofErr w:type="gramEnd"/>
          </w:p>
        </w:tc>
        <w:tc>
          <w:tcPr>
            <w:tcW w:w="797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Информация о мероприятиях, направленных на обеспечение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устойчивого развития экономики и социальной стабильности  </w:t>
            </w:r>
          </w:p>
        </w:tc>
        <w:tc>
          <w:tcPr>
            <w:tcW w:w="792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Формирование позитивного общественного мнения о ситуации в</w:t>
            </w:r>
            <w:r w:rsidR="00D02CA0" w:rsidRPr="00552784">
              <w:rPr>
                <w:rFonts w:ascii="Times New Roman" w:hAnsi="Times New Roman"/>
                <w:sz w:val="25"/>
                <w:szCs w:val="25"/>
              </w:rPr>
              <w:t xml:space="preserve"> экономике и социальной сфере</w:t>
            </w:r>
          </w:p>
        </w:tc>
      </w:tr>
      <w:tr w:rsidR="00177AA8" w:rsidRPr="00552784" w:rsidTr="00177AA8">
        <w:tc>
          <w:tcPr>
            <w:tcW w:w="176" w:type="pct"/>
          </w:tcPr>
          <w:p w:rsidR="00CF74CB" w:rsidRPr="00552784" w:rsidRDefault="00CF74CB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sz w:val="25"/>
                <w:szCs w:val="25"/>
              </w:rPr>
              <w:t>6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1" w:type="pct"/>
          </w:tcPr>
          <w:p w:rsidR="00CF74CB" w:rsidRPr="00552784" w:rsidRDefault="00CF74CB" w:rsidP="00165DD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645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00" w:type="pct"/>
            <w:gridSpan w:val="2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Отчет о заработной плате учреждений бюджетной сферы</w:t>
            </w:r>
          </w:p>
        </w:tc>
        <w:tc>
          <w:tcPr>
            <w:tcW w:w="789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711" w:type="pct"/>
          </w:tcPr>
          <w:p w:rsidR="00CF74CB" w:rsidRPr="00552784" w:rsidRDefault="00CF74CB" w:rsidP="00165DD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CF74CB" w:rsidRPr="00552784" w:rsidRDefault="00CF74CB" w:rsidP="00165DD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требуемого уровня заработной платы в бюджетной сфере</w:t>
            </w:r>
          </w:p>
        </w:tc>
      </w:tr>
      <w:tr w:rsidR="00177AA8" w:rsidRPr="00552784" w:rsidTr="00177AA8">
        <w:tc>
          <w:tcPr>
            <w:tcW w:w="176" w:type="pct"/>
          </w:tcPr>
          <w:p w:rsidR="00037965" w:rsidRPr="00552784" w:rsidRDefault="00037965" w:rsidP="00CF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</w:t>
            </w:r>
            <w:r w:rsidR="00CF74CB">
              <w:rPr>
                <w:rFonts w:ascii="Times New Roman" w:hAnsi="Times New Roman"/>
                <w:sz w:val="25"/>
                <w:szCs w:val="25"/>
              </w:rPr>
              <w:t>7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051" w:type="pct"/>
          </w:tcPr>
          <w:p w:rsidR="00037965" w:rsidRPr="00552784" w:rsidRDefault="00037965" w:rsidP="00037965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задолженности по выплате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заработной платы </w:t>
            </w:r>
          </w:p>
        </w:tc>
        <w:tc>
          <w:tcPr>
            <w:tcW w:w="645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800" w:type="pct"/>
            <w:gridSpan w:val="2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Информация</w:t>
            </w:r>
          </w:p>
        </w:tc>
        <w:tc>
          <w:tcPr>
            <w:tcW w:w="789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711" w:type="pct"/>
          </w:tcPr>
          <w:p w:rsidR="00037965" w:rsidRPr="00552784" w:rsidRDefault="00037965" w:rsidP="007963F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827" w:type="pct"/>
          </w:tcPr>
          <w:p w:rsidR="00037965" w:rsidRPr="00552784" w:rsidRDefault="00037965" w:rsidP="007963F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Своевременное выявление задолженности по выплате заработной платы в организациях и принятие мер, направленных на ликвидацию задолженности</w:t>
            </w:r>
          </w:p>
        </w:tc>
      </w:tr>
    </w:tbl>
    <w:p w:rsidR="00A149EF" w:rsidRPr="00BF3AA9" w:rsidRDefault="00A149EF" w:rsidP="00895F6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D53F9B">
      <w:pgSz w:w="16838" w:h="11906" w:orient="landscape"/>
      <w:pgMar w:top="567" w:right="567" w:bottom="2268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26" w:rsidRDefault="00070326" w:rsidP="00AA6A23">
      <w:pPr>
        <w:spacing w:after="0" w:line="240" w:lineRule="auto"/>
      </w:pPr>
      <w:r>
        <w:separator/>
      </w:r>
    </w:p>
  </w:endnote>
  <w:endnote w:type="continuationSeparator" w:id="0">
    <w:p w:rsidR="00070326" w:rsidRDefault="00070326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C13F00">
      <w:rPr>
        <w:rFonts w:ascii="Times New Roman" w:hAnsi="Times New Roman"/>
        <w:noProof/>
      </w:rPr>
      <w:t>2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26" w:rsidRDefault="00070326" w:rsidP="00AA6A23">
      <w:pPr>
        <w:spacing w:after="0" w:line="240" w:lineRule="auto"/>
      </w:pPr>
      <w:r>
        <w:separator/>
      </w:r>
    </w:p>
  </w:footnote>
  <w:footnote w:type="continuationSeparator" w:id="0">
    <w:p w:rsidR="00070326" w:rsidRDefault="00070326" w:rsidP="00AA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06F7B"/>
    <w:rsid w:val="0001776B"/>
    <w:rsid w:val="00037965"/>
    <w:rsid w:val="00037B5F"/>
    <w:rsid w:val="00070326"/>
    <w:rsid w:val="0009103D"/>
    <w:rsid w:val="000E3A12"/>
    <w:rsid w:val="001106BD"/>
    <w:rsid w:val="00115E4C"/>
    <w:rsid w:val="00135DE6"/>
    <w:rsid w:val="00177AA8"/>
    <w:rsid w:val="00185484"/>
    <w:rsid w:val="001A0403"/>
    <w:rsid w:val="001B2E12"/>
    <w:rsid w:val="001D3F0E"/>
    <w:rsid w:val="001D6AAA"/>
    <w:rsid w:val="001E62B1"/>
    <w:rsid w:val="001F36C1"/>
    <w:rsid w:val="002331A4"/>
    <w:rsid w:val="0026259A"/>
    <w:rsid w:val="0027248A"/>
    <w:rsid w:val="00300679"/>
    <w:rsid w:val="00352643"/>
    <w:rsid w:val="0035449B"/>
    <w:rsid w:val="003615EF"/>
    <w:rsid w:val="0037601B"/>
    <w:rsid w:val="0038134E"/>
    <w:rsid w:val="00392275"/>
    <w:rsid w:val="003A3F92"/>
    <w:rsid w:val="003D1F77"/>
    <w:rsid w:val="003F6AF0"/>
    <w:rsid w:val="00400D1A"/>
    <w:rsid w:val="004874D9"/>
    <w:rsid w:val="004B3D76"/>
    <w:rsid w:val="004D5CA1"/>
    <w:rsid w:val="005507A3"/>
    <w:rsid w:val="00552784"/>
    <w:rsid w:val="005A072C"/>
    <w:rsid w:val="005B7668"/>
    <w:rsid w:val="005D29EF"/>
    <w:rsid w:val="00631E1A"/>
    <w:rsid w:val="00657591"/>
    <w:rsid w:val="006645B4"/>
    <w:rsid w:val="0069742C"/>
    <w:rsid w:val="0072100E"/>
    <w:rsid w:val="00747C8D"/>
    <w:rsid w:val="00755D22"/>
    <w:rsid w:val="007562FF"/>
    <w:rsid w:val="00793A96"/>
    <w:rsid w:val="007E2F91"/>
    <w:rsid w:val="00800B8F"/>
    <w:rsid w:val="00807C84"/>
    <w:rsid w:val="0081754C"/>
    <w:rsid w:val="0084106F"/>
    <w:rsid w:val="00870DA4"/>
    <w:rsid w:val="00874204"/>
    <w:rsid w:val="008954A9"/>
    <w:rsid w:val="00895F6E"/>
    <w:rsid w:val="008C60A5"/>
    <w:rsid w:val="008D7CB0"/>
    <w:rsid w:val="008E1D44"/>
    <w:rsid w:val="00916850"/>
    <w:rsid w:val="0093730B"/>
    <w:rsid w:val="00945D73"/>
    <w:rsid w:val="009738F6"/>
    <w:rsid w:val="009B22B6"/>
    <w:rsid w:val="009D1074"/>
    <w:rsid w:val="00A149EF"/>
    <w:rsid w:val="00A62147"/>
    <w:rsid w:val="00A75BD6"/>
    <w:rsid w:val="00AA6A23"/>
    <w:rsid w:val="00AB260E"/>
    <w:rsid w:val="00AB2E4B"/>
    <w:rsid w:val="00AD5493"/>
    <w:rsid w:val="00B16826"/>
    <w:rsid w:val="00B936AF"/>
    <w:rsid w:val="00BF3AA9"/>
    <w:rsid w:val="00C04235"/>
    <w:rsid w:val="00C13F00"/>
    <w:rsid w:val="00C1410F"/>
    <w:rsid w:val="00C46520"/>
    <w:rsid w:val="00C61961"/>
    <w:rsid w:val="00CE7B06"/>
    <w:rsid w:val="00CF6A61"/>
    <w:rsid w:val="00CF74CB"/>
    <w:rsid w:val="00D02CA0"/>
    <w:rsid w:val="00D41643"/>
    <w:rsid w:val="00D53F9B"/>
    <w:rsid w:val="00D66A7B"/>
    <w:rsid w:val="00DA58F5"/>
    <w:rsid w:val="00DA5F3C"/>
    <w:rsid w:val="00DE3E4D"/>
    <w:rsid w:val="00E103DF"/>
    <w:rsid w:val="00E60844"/>
    <w:rsid w:val="00E73D3F"/>
    <w:rsid w:val="00E77A9C"/>
    <w:rsid w:val="00E86035"/>
    <w:rsid w:val="00ED2FAD"/>
    <w:rsid w:val="00EE7ABC"/>
    <w:rsid w:val="00F10905"/>
    <w:rsid w:val="00F43477"/>
    <w:rsid w:val="00F55909"/>
    <w:rsid w:val="00F80523"/>
    <w:rsid w:val="00F877F7"/>
    <w:rsid w:val="00FA2FB1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ConsPlusTitle">
    <w:name w:val="ConsPlusTitle"/>
    <w:uiPriority w:val="99"/>
    <w:rsid w:val="00C13F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0A94-A48A-43E3-A938-32F57723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Немыкина Ольга Викторовна</cp:lastModifiedBy>
  <cp:revision>67</cp:revision>
  <cp:lastPrinted>2015-08-17T04:27:00Z</cp:lastPrinted>
  <dcterms:created xsi:type="dcterms:W3CDTF">2015-03-27T06:04:00Z</dcterms:created>
  <dcterms:modified xsi:type="dcterms:W3CDTF">2015-08-18T07:03:00Z</dcterms:modified>
</cp:coreProperties>
</file>