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 w:rsidR="00D250F3">
        <w:rPr>
          <w:sz w:val="26"/>
          <w:lang w:val="en-US"/>
        </w:rPr>
        <w:t>V</w:t>
      </w:r>
      <w:r>
        <w:rPr>
          <w:sz w:val="26"/>
        </w:rPr>
        <w:t xml:space="preserve"> квартал 2022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FB14B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D250F3" w:rsidRPr="00D250F3">
        <w:rPr>
          <w:sz w:val="26"/>
        </w:rPr>
        <w:t>20.09</w:t>
      </w:r>
      <w:r>
        <w:rPr>
          <w:sz w:val="26"/>
        </w:rPr>
        <w:t>.2022 №</w:t>
      </w:r>
      <w:r w:rsidR="00D250F3" w:rsidRPr="00D250F3">
        <w:rPr>
          <w:sz w:val="26"/>
        </w:rPr>
        <w:t>773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Pr="00955F09">
        <w:rPr>
          <w:sz w:val="26"/>
        </w:rPr>
        <w:t>О показателях средней рыночной стоимости одного квадратного метра общей площади жилого помещения по субъе</w:t>
      </w:r>
      <w:r>
        <w:rPr>
          <w:sz w:val="26"/>
        </w:rPr>
        <w:t>ктам Российской Федерации на I</w:t>
      </w:r>
      <w:r w:rsidR="00D250F3">
        <w:rPr>
          <w:sz w:val="26"/>
          <w:lang w:val="en-US"/>
        </w:rPr>
        <w:t>V</w:t>
      </w:r>
      <w:r w:rsidRPr="00955F09">
        <w:rPr>
          <w:sz w:val="26"/>
        </w:rPr>
        <w:t xml:space="preserve"> квартал 202</w:t>
      </w:r>
      <w:r>
        <w:rPr>
          <w:sz w:val="26"/>
        </w:rPr>
        <w:t>2</w:t>
      </w:r>
      <w:r w:rsidRPr="00955F09">
        <w:rPr>
          <w:sz w:val="26"/>
        </w:rPr>
        <w:t xml:space="preserve"> года</w:t>
      </w:r>
      <w:r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 w:rsidR="00516080">
        <w:rPr>
          <w:sz w:val="26"/>
          <w:szCs w:val="26"/>
          <w:lang w:val="en-US"/>
        </w:rPr>
        <w:t>I</w:t>
      </w:r>
      <w:r w:rsidR="00D250F3">
        <w:rPr>
          <w:sz w:val="26"/>
          <w:szCs w:val="26"/>
          <w:lang w:val="en-US"/>
        </w:rPr>
        <w:t>V</w:t>
      </w:r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 xml:space="preserve">2022 года в размере </w:t>
      </w:r>
      <w:r w:rsidR="00D250F3" w:rsidRPr="00D250F3">
        <w:rPr>
          <w:sz w:val="26"/>
          <w:szCs w:val="26"/>
        </w:rPr>
        <w:t>91 822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 w:rsidR="00D250F3">
        <w:rPr>
          <w:sz w:val="26"/>
          <w:szCs w:val="26"/>
        </w:rPr>
        <w:t>девяносто одна</w:t>
      </w:r>
      <w:r>
        <w:rPr>
          <w:sz w:val="26"/>
          <w:szCs w:val="26"/>
        </w:rPr>
        <w:t xml:space="preserve"> тысяч</w:t>
      </w:r>
      <w:r w:rsidR="00D250F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250F3">
        <w:rPr>
          <w:sz w:val="26"/>
          <w:szCs w:val="26"/>
        </w:rPr>
        <w:t>восемьсот двадцать два</w:t>
      </w:r>
      <w:r>
        <w:rPr>
          <w:sz w:val="26"/>
          <w:szCs w:val="26"/>
        </w:rPr>
        <w:t>) рубл</w:t>
      </w:r>
      <w:r w:rsidR="00D818FC">
        <w:rPr>
          <w:sz w:val="26"/>
          <w:szCs w:val="26"/>
        </w:rPr>
        <w:t>я</w:t>
      </w:r>
      <w:r>
        <w:rPr>
          <w:sz w:val="26"/>
          <w:szCs w:val="26"/>
        </w:rPr>
        <w:t xml:space="preserve">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EB144E">
        <w:rPr>
          <w:sz w:val="26"/>
        </w:rPr>
        <w:t>(</w:t>
      </w:r>
      <w:hyperlink r:id="rId7" w:history="1">
        <w:r w:rsidRPr="00EB144E">
          <w:rPr>
            <w:rStyle w:val="a9"/>
            <w:color w:val="auto"/>
            <w:sz w:val="26"/>
            <w:u w:val="none"/>
            <w:lang w:val="en-US"/>
          </w:rPr>
          <w:t>www</w:t>
        </w:r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admkogalym</w:t>
        </w:r>
        <w:proofErr w:type="spellEnd"/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EB144E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Pr="00F46430">
        <w:rPr>
          <w:sz w:val="26"/>
          <w:szCs w:val="26"/>
        </w:rPr>
        <w:t>возложить на первого</w:t>
      </w:r>
      <w:r>
        <w:rPr>
          <w:sz w:val="26"/>
          <w:szCs w:val="26"/>
        </w:rPr>
        <w:t xml:space="preserve"> </w:t>
      </w:r>
      <w:r w:rsidRPr="00F46430">
        <w:rPr>
          <w:sz w:val="26"/>
          <w:szCs w:val="26"/>
        </w:rPr>
        <w:t>заместителя глав</w:t>
      </w:r>
      <w:r>
        <w:rPr>
          <w:sz w:val="26"/>
          <w:szCs w:val="26"/>
        </w:rPr>
        <w:t xml:space="preserve">ы города Когалыма </w:t>
      </w:r>
      <w:proofErr w:type="spellStart"/>
      <w:r>
        <w:rPr>
          <w:sz w:val="26"/>
          <w:szCs w:val="26"/>
        </w:rPr>
        <w:t>Р.Я.Ярема</w:t>
      </w:r>
      <w:proofErr w:type="spellEnd"/>
      <w:r>
        <w:rPr>
          <w:sz w:val="26"/>
          <w:szCs w:val="26"/>
        </w:rPr>
        <w:t xml:space="preserve">. </w:t>
      </w:r>
    </w:p>
    <w:p w:rsidR="00563DA1" w:rsidRDefault="00563DA1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563DA1" w:rsidRDefault="00563DA1" w:rsidP="00563D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3DA1" w:rsidTr="00563DA1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AFFF0D3C53C04D8AB67D2C5E72A5638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3DA1" w:rsidRDefault="00D250F3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3DA1">
              <w:tc>
                <w:tcPr>
                  <w:tcW w:w="3822" w:type="dxa"/>
                </w:tcPr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</w:t>
                  </w:r>
                  <w:proofErr w:type="gramEnd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Номер сертификата 1]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63DA1" w:rsidRDefault="00563DA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63DA1" w:rsidRDefault="00563D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989D27DC330E4B48935E369D06D80FD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563DA1" w:rsidRDefault="00D250F3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563DA1" w:rsidRDefault="00563DA1" w:rsidP="00563DA1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116BB4"/>
    <w:rsid w:val="00171A84"/>
    <w:rsid w:val="001D0927"/>
    <w:rsid w:val="001E328E"/>
    <w:rsid w:val="00201088"/>
    <w:rsid w:val="00297D75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F33B1"/>
    <w:rsid w:val="00516080"/>
    <w:rsid w:val="005500E4"/>
    <w:rsid w:val="00563DA1"/>
    <w:rsid w:val="006015ED"/>
    <w:rsid w:val="00625AA2"/>
    <w:rsid w:val="00635680"/>
    <w:rsid w:val="0066043C"/>
    <w:rsid w:val="00747B75"/>
    <w:rsid w:val="007C24AA"/>
    <w:rsid w:val="007D1C62"/>
    <w:rsid w:val="007E28C2"/>
    <w:rsid w:val="007F5689"/>
    <w:rsid w:val="00820045"/>
    <w:rsid w:val="008329FC"/>
    <w:rsid w:val="00857B8F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250F3"/>
    <w:rsid w:val="00D513C7"/>
    <w:rsid w:val="00D52DB6"/>
    <w:rsid w:val="00D818FC"/>
    <w:rsid w:val="00EB144E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ED6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F0D3C53C04D8AB67D2C5E72A56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FD33-A62B-48F5-976A-BD4B5478C2B7}"/>
      </w:docPartPr>
      <w:docPartBody>
        <w:p w:rsidR="00F903C2" w:rsidRDefault="00557D15" w:rsidP="00557D15">
          <w:pPr>
            <w:pStyle w:val="AFFF0D3C53C04D8AB67D2C5E72A5638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89D27DC330E4B48935E369D06D80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7C06-BA68-4ECB-A8F6-03AF76F5A10B}"/>
      </w:docPartPr>
      <w:docPartBody>
        <w:p w:rsidR="00F903C2" w:rsidRDefault="00557D15" w:rsidP="00557D15">
          <w:pPr>
            <w:pStyle w:val="989D27DC330E4B48935E369D06D80FD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207F"/>
    <w:rsid w:val="002D4D9E"/>
    <w:rsid w:val="00335857"/>
    <w:rsid w:val="004247CD"/>
    <w:rsid w:val="00442918"/>
    <w:rsid w:val="00557D15"/>
    <w:rsid w:val="006E323B"/>
    <w:rsid w:val="008527FF"/>
    <w:rsid w:val="00864A67"/>
    <w:rsid w:val="00A30898"/>
    <w:rsid w:val="00BD18F8"/>
    <w:rsid w:val="00BF171D"/>
    <w:rsid w:val="00E67E01"/>
    <w:rsid w:val="00E8076B"/>
    <w:rsid w:val="00F903C2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D1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  <w:style w:type="paragraph" w:customStyle="1" w:styleId="AFFF0D3C53C04D8AB67D2C5E72A5638F">
    <w:name w:val="AFFF0D3C53C04D8AB67D2C5E72A5638F"/>
    <w:rsid w:val="00557D15"/>
  </w:style>
  <w:style w:type="paragraph" w:customStyle="1" w:styleId="989D27DC330E4B48935E369D06D80FDF">
    <w:name w:val="989D27DC330E4B48935E369D06D80FDF"/>
    <w:rsid w:val="0055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C757-0F8B-45FC-9028-8A1659A7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Бежан Юлия Ревхатовна</cp:lastModifiedBy>
  <cp:revision>72</cp:revision>
  <cp:lastPrinted>2022-07-22T09:30:00Z</cp:lastPrinted>
  <dcterms:created xsi:type="dcterms:W3CDTF">2018-07-18T04:10:00Z</dcterms:created>
  <dcterms:modified xsi:type="dcterms:W3CDTF">2022-10-20T10:35:00Z</dcterms:modified>
</cp:coreProperties>
</file>