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97D32" w:rsidRPr="00897D32" w14:paraId="0DA41C4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6414E0A" w14:textId="77777777" w:rsidR="00874F39" w:rsidRPr="00897D3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225BAC7A" w14:textId="77777777" w:rsidR="00874F39" w:rsidRPr="00897D32" w:rsidRDefault="00874F39" w:rsidP="00874F39">
            <w:pPr>
              <w:rPr>
                <w:noProof/>
              </w:rPr>
            </w:pPr>
            <w:r w:rsidRPr="00897D32">
              <w:rPr>
                <w:noProof/>
              </w:rPr>
              <w:drawing>
                <wp:inline distT="0" distB="0" distL="0" distR="0" wp14:anchorId="4BC56A50" wp14:editId="6F8C4CE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1F48BCE" w14:textId="77777777" w:rsidR="00874F39" w:rsidRPr="00897D32" w:rsidRDefault="00874F39" w:rsidP="00874F39">
            <w:pPr>
              <w:rPr>
                <w:sz w:val="26"/>
                <w:szCs w:val="26"/>
              </w:rPr>
            </w:pPr>
          </w:p>
        </w:tc>
      </w:tr>
      <w:tr w:rsidR="00897D32" w:rsidRPr="00897D32" w14:paraId="5FFB54C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BDCA8DA" w14:textId="77777777" w:rsidR="00874F39" w:rsidRPr="00897D3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897D32">
              <w:rPr>
                <w:b/>
                <w:sz w:val="32"/>
                <w:szCs w:val="32"/>
              </w:rPr>
              <w:t>ПОСТАНОВЛЕНИЕ</w:t>
            </w:r>
          </w:p>
          <w:p w14:paraId="0B4698BA" w14:textId="77777777" w:rsidR="00874F39" w:rsidRPr="00897D3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897D32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2E5DCFD8" w14:textId="77777777" w:rsidR="00874F39" w:rsidRPr="00897D32" w:rsidRDefault="00874F39" w:rsidP="00874F39">
            <w:pPr>
              <w:jc w:val="center"/>
              <w:rPr>
                <w:sz w:val="26"/>
                <w:szCs w:val="26"/>
              </w:rPr>
            </w:pPr>
            <w:r w:rsidRPr="00897D32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9E779C" w:rsidRPr="009E779C" w14:paraId="3A61A64E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EF4E4C" w14:textId="77777777" w:rsidR="00874F39" w:rsidRPr="009E779C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29B9FD0" w14:textId="77777777" w:rsidR="00874F39" w:rsidRPr="009E779C" w:rsidRDefault="00874F39" w:rsidP="00874F39">
            <w:pPr>
              <w:ind w:right="2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9E779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E779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E779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E779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74EBF1C" w14:textId="77777777" w:rsidR="00874F39" w:rsidRPr="009E779C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3067920" w14:textId="77777777" w:rsidR="00874F39" w:rsidRPr="009E779C" w:rsidRDefault="00874F39" w:rsidP="00874F39">
            <w:pPr>
              <w:ind w:right="2"/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9E779C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F35C478" w14:textId="77777777" w:rsidR="00ED5C7C" w:rsidRPr="00897D3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CBF0A08" w14:textId="77777777" w:rsidR="00ED5C7C" w:rsidRPr="00897D3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7F0B7F7" w14:textId="77777777" w:rsidR="00874F39" w:rsidRPr="00897D32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8CE3726" w14:textId="77777777" w:rsidR="00956C18" w:rsidRPr="00897D32" w:rsidRDefault="00956C18" w:rsidP="00956C18">
      <w:pPr>
        <w:pStyle w:val="5"/>
        <w:jc w:val="left"/>
        <w:rPr>
          <w:szCs w:val="26"/>
        </w:rPr>
      </w:pPr>
      <w:r w:rsidRPr="00897D32">
        <w:rPr>
          <w:szCs w:val="26"/>
        </w:rPr>
        <w:t xml:space="preserve">Об организации </w:t>
      </w:r>
    </w:p>
    <w:p w14:paraId="7A26A463" w14:textId="77777777" w:rsidR="00956C18" w:rsidRPr="00897D32" w:rsidRDefault="00956C18" w:rsidP="00956C18">
      <w:pPr>
        <w:pStyle w:val="5"/>
        <w:jc w:val="left"/>
        <w:rPr>
          <w:szCs w:val="26"/>
        </w:rPr>
      </w:pPr>
      <w:r w:rsidRPr="00897D32">
        <w:rPr>
          <w:szCs w:val="26"/>
        </w:rPr>
        <w:t>инклюзивного образования</w:t>
      </w:r>
    </w:p>
    <w:p w14:paraId="377D6646" w14:textId="77777777" w:rsidR="00956C18" w:rsidRPr="00897D32" w:rsidRDefault="00956C18" w:rsidP="00956C18">
      <w:pPr>
        <w:pStyle w:val="5"/>
        <w:jc w:val="left"/>
        <w:rPr>
          <w:szCs w:val="26"/>
        </w:rPr>
      </w:pPr>
      <w:r w:rsidRPr="00897D32">
        <w:rPr>
          <w:szCs w:val="26"/>
        </w:rPr>
        <w:t>лиц с ограниченными возможностями здоровья</w:t>
      </w:r>
    </w:p>
    <w:p w14:paraId="60C94C17" w14:textId="77777777" w:rsidR="00956C18" w:rsidRPr="00897D32" w:rsidRDefault="00956C18" w:rsidP="00956C18">
      <w:pPr>
        <w:rPr>
          <w:sz w:val="26"/>
          <w:szCs w:val="26"/>
        </w:rPr>
      </w:pPr>
      <w:r w:rsidRPr="00897D32">
        <w:rPr>
          <w:sz w:val="26"/>
          <w:szCs w:val="26"/>
        </w:rPr>
        <w:t xml:space="preserve">в образовательных организациях </w:t>
      </w:r>
    </w:p>
    <w:p w14:paraId="25790532" w14:textId="77777777" w:rsidR="00956C18" w:rsidRPr="00897D32" w:rsidRDefault="00956C18" w:rsidP="00956C18">
      <w:pPr>
        <w:rPr>
          <w:sz w:val="26"/>
          <w:szCs w:val="26"/>
        </w:rPr>
      </w:pPr>
      <w:r w:rsidRPr="00897D32">
        <w:rPr>
          <w:sz w:val="26"/>
          <w:szCs w:val="26"/>
        </w:rPr>
        <w:t>города Когалыма</w:t>
      </w:r>
    </w:p>
    <w:p w14:paraId="2EC905CA" w14:textId="77777777" w:rsidR="00956C18" w:rsidRPr="00897D32" w:rsidRDefault="00956C18" w:rsidP="0095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EFD9D1" w14:textId="77777777" w:rsidR="00956C18" w:rsidRPr="00897D32" w:rsidRDefault="00956C18" w:rsidP="00956C18">
      <w:pPr>
        <w:tabs>
          <w:tab w:val="left" w:pos="90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округа – Югры от 13.12.2013 №543-п «Об организации инклюзивного образования лиц с ограниченными возможностями здоровья в Ханты-Манси</w:t>
      </w:r>
      <w:r w:rsidR="00C1136B" w:rsidRPr="00897D32">
        <w:rPr>
          <w:sz w:val="26"/>
          <w:szCs w:val="26"/>
        </w:rPr>
        <w:t xml:space="preserve">йском автономном округе – Югре», </w:t>
      </w:r>
      <w:r w:rsidRPr="00897D32">
        <w:rPr>
          <w:sz w:val="26"/>
          <w:szCs w:val="26"/>
        </w:rPr>
        <w:t>в целях создания необходимых условий для получения качественного образования лиц с ограниченными возможностями здоровья:</w:t>
      </w:r>
    </w:p>
    <w:p w14:paraId="3C84130C" w14:textId="77777777" w:rsidR="00956C18" w:rsidRPr="00897D32" w:rsidRDefault="00956C18" w:rsidP="0095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DB9165" w14:textId="77777777" w:rsidR="00956C18" w:rsidRPr="00897D32" w:rsidRDefault="00956C18" w:rsidP="00DC4B26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4"/>
        </w:rPr>
      </w:pPr>
      <w:r w:rsidRPr="00897D32">
        <w:rPr>
          <w:sz w:val="26"/>
          <w:szCs w:val="24"/>
        </w:rPr>
        <w:t>Утвердить Положение об организации инклюзивного образования лиц с ограниченными возможностями здоровья в образовательных организациях города Когалыма (далее – Положение) согласно приложению  к настоящему постановлению .</w:t>
      </w:r>
    </w:p>
    <w:p w14:paraId="4F65A7F5" w14:textId="77777777" w:rsidR="00956C18" w:rsidRPr="00897D32" w:rsidRDefault="00956C18" w:rsidP="00DC4B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9E93ACC" w14:textId="77777777" w:rsidR="00956C18" w:rsidRPr="00897D32" w:rsidRDefault="00956C18" w:rsidP="00DC4B2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Муниципальным образовательным организациям города Когалыма обеспечить мероприятия по организации инклюзивного образования лиц с ограниченными возможностями здоровья согласно Положению, утвержденному п.1 настоящего постановления.</w:t>
      </w:r>
    </w:p>
    <w:p w14:paraId="538160F3" w14:textId="77777777" w:rsidR="00956C18" w:rsidRPr="00897D32" w:rsidRDefault="00956C18" w:rsidP="00DC4B2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14:paraId="25713700" w14:textId="77777777" w:rsidR="00956C18" w:rsidRPr="00897D32" w:rsidRDefault="00956C18" w:rsidP="00DC4B2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spacing w:val="-6"/>
          <w:sz w:val="26"/>
          <w:szCs w:val="26"/>
        </w:rPr>
        <w:t xml:space="preserve">Управлению образования Администрации города Когалыма (А.Н.Лаврентьева) </w:t>
      </w:r>
      <w:r w:rsidR="00C1136B" w:rsidRPr="00897D32">
        <w:rPr>
          <w:spacing w:val="-6"/>
          <w:sz w:val="26"/>
          <w:szCs w:val="26"/>
        </w:rPr>
        <w:t xml:space="preserve">осуществлять координацию и контроль деятельности образовательных организаций города Когалыма </w:t>
      </w:r>
      <w:r w:rsidR="00C1136B" w:rsidRPr="00897D32">
        <w:rPr>
          <w:rFonts w:eastAsia="Calibri"/>
          <w:sz w:val="26"/>
          <w:szCs w:val="26"/>
          <w:lang w:eastAsia="en-US"/>
        </w:rPr>
        <w:t>по организации инклюзивного образования лиц с ограниченными возможностями здоровья.</w:t>
      </w:r>
    </w:p>
    <w:p w14:paraId="0357C3FC" w14:textId="77777777" w:rsidR="00956C18" w:rsidRPr="00897D32" w:rsidRDefault="00956C18" w:rsidP="00DC4B2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59064AE0" w14:textId="61D7EE4C" w:rsidR="00DC4B26" w:rsidRPr="009758AA" w:rsidRDefault="00DC4B26" w:rsidP="00DC4B2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758AA">
        <w:rPr>
          <w:spacing w:val="-6"/>
          <w:sz w:val="26"/>
          <w:szCs w:val="26"/>
        </w:rPr>
        <w:t>Управлению образования Администрации города Когалыма (А.Н.Лаврентьева)</w:t>
      </w:r>
      <w:r w:rsidR="00601691">
        <w:rPr>
          <w:spacing w:val="-6"/>
          <w:sz w:val="26"/>
          <w:szCs w:val="26"/>
        </w:rPr>
        <w:t xml:space="preserve"> направить в юридическое управление</w:t>
      </w:r>
      <w:r w:rsidRPr="009758AA">
        <w:rPr>
          <w:spacing w:val="-6"/>
          <w:sz w:val="26"/>
          <w:szCs w:val="26"/>
        </w:rPr>
        <w:t xml:space="preserve"> </w:t>
      </w:r>
      <w:bookmarkStart w:id="0" w:name="_GoBack"/>
      <w:bookmarkEnd w:id="0"/>
      <w:r w:rsidRPr="009758AA">
        <w:rPr>
          <w:spacing w:val="-6"/>
          <w:sz w:val="26"/>
          <w:szCs w:val="26"/>
        </w:rPr>
        <w:t>Администрации города Когалыма текст постановления</w:t>
      </w:r>
      <w:r>
        <w:rPr>
          <w:spacing w:val="-6"/>
          <w:sz w:val="26"/>
          <w:szCs w:val="26"/>
        </w:rPr>
        <w:t xml:space="preserve"> и приложение к нему</w:t>
      </w:r>
      <w:r w:rsidRPr="009758AA">
        <w:rPr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7" w:history="1">
        <w:r w:rsidRPr="009758AA">
          <w:rPr>
            <w:spacing w:val="-6"/>
            <w:sz w:val="26"/>
            <w:szCs w:val="26"/>
          </w:rPr>
          <w:t>распоряжением</w:t>
        </w:r>
      </w:hyperlink>
      <w:r w:rsidRPr="009758AA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        Ханты-Мансийского автономного округа – Югры», для дальнейшего направления </w:t>
      </w:r>
      <w:r w:rsidRPr="009758AA">
        <w:rPr>
          <w:spacing w:val="-6"/>
          <w:sz w:val="26"/>
          <w:szCs w:val="26"/>
        </w:rPr>
        <w:lastRenderedPageBreak/>
        <w:t>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1735348" w14:textId="77777777" w:rsidR="00DC4B26" w:rsidRPr="00DC4B26" w:rsidRDefault="00DC4B26" w:rsidP="00DC4B26">
      <w:pPr>
        <w:pStyle w:val="a7"/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14:paraId="204EDE2E" w14:textId="77777777" w:rsidR="00956C18" w:rsidRPr="00897D32" w:rsidRDefault="00956C18" w:rsidP="00DC4B26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897D32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897D32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Pr="00897D32">
          <w:rPr>
            <w:rStyle w:val="a9"/>
            <w:rFonts w:ascii="Times New Roman" w:hAnsi="Times New Roman"/>
            <w:color w:val="auto"/>
            <w:spacing w:val="-6"/>
            <w:sz w:val="26"/>
            <w:szCs w:val="26"/>
          </w:rPr>
          <w:t>www.admkogalym.ru</w:t>
        </w:r>
      </w:hyperlink>
      <w:r w:rsidRPr="00897D32">
        <w:rPr>
          <w:rFonts w:ascii="Times New Roman" w:hAnsi="Times New Roman"/>
          <w:spacing w:val="-6"/>
          <w:sz w:val="26"/>
          <w:szCs w:val="26"/>
        </w:rPr>
        <w:t xml:space="preserve">). </w:t>
      </w:r>
    </w:p>
    <w:p w14:paraId="0CAE4934" w14:textId="77777777" w:rsidR="00C1136B" w:rsidRPr="00897D32" w:rsidRDefault="00C1136B" w:rsidP="00DC4B26">
      <w:pPr>
        <w:pStyle w:val="a7"/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14:paraId="153B161A" w14:textId="77777777" w:rsidR="00956C18" w:rsidRPr="00897D32" w:rsidRDefault="00DC4B26" w:rsidP="00DC4B2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6C18" w:rsidRPr="00897D32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16CB9E7E" w14:textId="77777777" w:rsidR="001D0927" w:rsidRPr="00897D32" w:rsidRDefault="001D0927" w:rsidP="00ED5C7C">
      <w:pPr>
        <w:ind w:firstLine="709"/>
        <w:jc w:val="both"/>
        <w:rPr>
          <w:sz w:val="26"/>
          <w:szCs w:val="26"/>
        </w:rPr>
      </w:pPr>
    </w:p>
    <w:p w14:paraId="1C8C005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1F60F21" w14:textId="77777777" w:rsidR="00DC4B26" w:rsidRDefault="00DC4B26" w:rsidP="00ED5C7C">
      <w:pPr>
        <w:ind w:firstLine="709"/>
        <w:jc w:val="both"/>
        <w:rPr>
          <w:sz w:val="26"/>
          <w:szCs w:val="26"/>
        </w:rPr>
      </w:pPr>
    </w:p>
    <w:p w14:paraId="17AF32B1" w14:textId="77777777" w:rsidR="00DC4B26" w:rsidRPr="00897D32" w:rsidRDefault="00DC4B2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97D32" w:rsidRPr="00897D32" w14:paraId="6A4897F4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73871A4" w14:textId="77777777" w:rsidR="001D0927" w:rsidRPr="00897D32" w:rsidRDefault="00956C18" w:rsidP="001D0927">
                <w:pPr>
                  <w:rPr>
                    <w:sz w:val="28"/>
                    <w:szCs w:val="28"/>
                  </w:rPr>
                </w:pPr>
                <w:r w:rsidRPr="00897D32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897D32" w:rsidRPr="00897D32" w14:paraId="21027D2D" w14:textId="77777777" w:rsidTr="001D0927">
              <w:tc>
                <w:tcPr>
                  <w:tcW w:w="3822" w:type="dxa"/>
                </w:tcPr>
                <w:p w14:paraId="0B6C630B" w14:textId="77777777" w:rsidR="001D0927" w:rsidRPr="00897D32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97D32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46F7C47" wp14:editId="73FFB6E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897D32">
                    <w:rPr>
                      <w:b/>
                      <w:sz w:val="20"/>
                    </w:rPr>
                    <w:t>ДОКУМЕНТ ПОДПИСАН</w:t>
                  </w:r>
                </w:p>
                <w:p w14:paraId="582054E4" w14:textId="77777777" w:rsidR="001D0927" w:rsidRPr="00897D32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97D32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6B659BFF" w14:textId="77777777" w:rsidR="001D0927" w:rsidRPr="00897D3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341E786E" w14:textId="77777777" w:rsidR="001D0927" w:rsidRPr="00897D3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97D32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FFED1EE" w14:textId="77777777" w:rsidR="001D0927" w:rsidRPr="00897D3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97D32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DC85341" w14:textId="77777777" w:rsidR="001D0927" w:rsidRPr="00897D32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897D32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492EBC81" w14:textId="77777777" w:rsidR="001D0927" w:rsidRPr="00897D32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788F8CB" w14:textId="77777777" w:rsidR="001D0927" w:rsidRPr="00897D32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5CBD6E98" w14:textId="77777777" w:rsidR="001D0927" w:rsidRPr="00897D32" w:rsidRDefault="00956C18" w:rsidP="001D0927">
                <w:pPr>
                  <w:jc w:val="right"/>
                  <w:rPr>
                    <w:sz w:val="28"/>
                    <w:szCs w:val="28"/>
                  </w:rPr>
                </w:pPr>
                <w:r w:rsidRPr="00897D32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DFA6A91" w14:textId="77777777" w:rsidR="00C700C4" w:rsidRPr="00897D32" w:rsidRDefault="00C700C4">
      <w:pPr>
        <w:spacing w:after="200" w:line="276" w:lineRule="auto"/>
        <w:rPr>
          <w:sz w:val="26"/>
          <w:szCs w:val="26"/>
        </w:rPr>
      </w:pPr>
      <w:r w:rsidRPr="00897D32">
        <w:rPr>
          <w:sz w:val="26"/>
          <w:szCs w:val="26"/>
        </w:rPr>
        <w:br w:type="page"/>
      </w:r>
    </w:p>
    <w:p w14:paraId="0AD73158" w14:textId="77777777" w:rsidR="0086685A" w:rsidRPr="00897D32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897D32">
        <w:rPr>
          <w:sz w:val="26"/>
          <w:szCs w:val="26"/>
        </w:rPr>
        <w:lastRenderedPageBreak/>
        <w:t xml:space="preserve">Приложение </w:t>
      </w:r>
    </w:p>
    <w:p w14:paraId="7C8CA966" w14:textId="77777777" w:rsidR="0086685A" w:rsidRPr="00897D32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897D32">
        <w:rPr>
          <w:sz w:val="26"/>
          <w:szCs w:val="26"/>
        </w:rPr>
        <w:t>к постановлению Администрации</w:t>
      </w:r>
    </w:p>
    <w:p w14:paraId="3B4BA33E" w14:textId="77777777" w:rsidR="0086685A" w:rsidRPr="00897D32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897D32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97D32" w:rsidRPr="00897D32" w14:paraId="725F2514" w14:textId="77777777" w:rsidTr="00ED62A2">
        <w:tc>
          <w:tcPr>
            <w:tcW w:w="2235" w:type="dxa"/>
          </w:tcPr>
          <w:p w14:paraId="5FC25EA8" w14:textId="77777777" w:rsidR="0086685A" w:rsidRPr="009E779C" w:rsidRDefault="0086685A" w:rsidP="00ED62A2">
            <w:pPr>
              <w:rPr>
                <w:color w:val="D9D9D9" w:themeColor="background1" w:themeShade="D9"/>
                <w:sz w:val="26"/>
                <w:szCs w:val="26"/>
              </w:rPr>
            </w:pPr>
            <w:r w:rsidRPr="009E779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E779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E779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E779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9E779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EB64AC4" w14:textId="77777777" w:rsidR="0086685A" w:rsidRPr="009E779C" w:rsidRDefault="0086685A" w:rsidP="00ED62A2">
            <w:pPr>
              <w:rPr>
                <w:color w:val="D9D9D9" w:themeColor="background1" w:themeShade="D9"/>
                <w:sz w:val="28"/>
                <w:szCs w:val="28"/>
              </w:rPr>
            </w:pPr>
            <w:r w:rsidRPr="009E779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71E7557" w14:textId="77777777" w:rsidR="0086685A" w:rsidRPr="00897D32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14:paraId="768854DB" w14:textId="77777777" w:rsidR="0086685A" w:rsidRPr="00897D32" w:rsidRDefault="0086685A" w:rsidP="0086685A">
      <w:pPr>
        <w:rPr>
          <w:sz w:val="26"/>
          <w:szCs w:val="26"/>
        </w:rPr>
      </w:pPr>
    </w:p>
    <w:p w14:paraId="672C55FC" w14:textId="77777777" w:rsidR="0086685A" w:rsidRPr="00897D32" w:rsidRDefault="0086685A" w:rsidP="0086685A">
      <w:pPr>
        <w:rPr>
          <w:sz w:val="26"/>
          <w:szCs w:val="26"/>
        </w:rPr>
      </w:pPr>
    </w:p>
    <w:p w14:paraId="2AEB8B46" w14:textId="77777777" w:rsidR="0086685A" w:rsidRPr="00897D32" w:rsidRDefault="0086685A" w:rsidP="0086685A">
      <w:pPr>
        <w:rPr>
          <w:sz w:val="26"/>
          <w:szCs w:val="26"/>
        </w:rPr>
      </w:pPr>
    </w:p>
    <w:p w14:paraId="294AD765" w14:textId="77777777" w:rsidR="00956C18" w:rsidRPr="00897D32" w:rsidRDefault="0086685A" w:rsidP="00956C18">
      <w:pPr>
        <w:widowControl w:val="0"/>
        <w:autoSpaceDE w:val="0"/>
        <w:autoSpaceDN w:val="0"/>
        <w:jc w:val="center"/>
        <w:rPr>
          <w:sz w:val="26"/>
        </w:rPr>
      </w:pPr>
      <w:r w:rsidRPr="00897D32">
        <w:rPr>
          <w:sz w:val="26"/>
          <w:szCs w:val="26"/>
        </w:rPr>
        <w:tab/>
      </w:r>
      <w:r w:rsidR="00956C18" w:rsidRPr="00897D32">
        <w:rPr>
          <w:sz w:val="26"/>
        </w:rPr>
        <w:t>Положение</w:t>
      </w:r>
    </w:p>
    <w:p w14:paraId="373604CD" w14:textId="77777777" w:rsidR="00956C18" w:rsidRPr="00897D32" w:rsidRDefault="00956C18" w:rsidP="00956C18">
      <w:pPr>
        <w:widowControl w:val="0"/>
        <w:autoSpaceDE w:val="0"/>
        <w:autoSpaceDN w:val="0"/>
        <w:jc w:val="center"/>
        <w:rPr>
          <w:sz w:val="26"/>
        </w:rPr>
      </w:pPr>
      <w:r w:rsidRPr="00897D32">
        <w:rPr>
          <w:sz w:val="26"/>
        </w:rPr>
        <w:t xml:space="preserve">об организации инклюзивного образования лиц с ограниченными возможностями здоровья в образовательных организациях города </w:t>
      </w:r>
      <w:r w:rsidR="00C1136B" w:rsidRPr="00897D32">
        <w:rPr>
          <w:sz w:val="26"/>
        </w:rPr>
        <w:t>Когалыма</w:t>
      </w:r>
    </w:p>
    <w:p w14:paraId="2E62EE69" w14:textId="77777777" w:rsidR="00956C18" w:rsidRPr="00897D32" w:rsidRDefault="00956C18" w:rsidP="00956C18">
      <w:pPr>
        <w:widowControl w:val="0"/>
        <w:autoSpaceDE w:val="0"/>
        <w:autoSpaceDN w:val="0"/>
        <w:jc w:val="center"/>
        <w:rPr>
          <w:sz w:val="26"/>
        </w:rPr>
      </w:pPr>
    </w:p>
    <w:p w14:paraId="246105FE" w14:textId="77777777" w:rsidR="00956C18" w:rsidRPr="00897D32" w:rsidRDefault="00956C18" w:rsidP="00956C18">
      <w:pPr>
        <w:widowControl w:val="0"/>
        <w:autoSpaceDE w:val="0"/>
        <w:autoSpaceDN w:val="0"/>
        <w:jc w:val="center"/>
        <w:rPr>
          <w:b/>
          <w:sz w:val="26"/>
        </w:rPr>
      </w:pPr>
      <w:r w:rsidRPr="00897D32">
        <w:rPr>
          <w:b/>
          <w:sz w:val="26"/>
          <w:lang w:val="en-US"/>
        </w:rPr>
        <w:t>I</w:t>
      </w:r>
      <w:r w:rsidRPr="00897D32">
        <w:rPr>
          <w:b/>
          <w:sz w:val="26"/>
        </w:rPr>
        <w:t>. Общие положения</w:t>
      </w:r>
    </w:p>
    <w:p w14:paraId="392F9E91" w14:textId="77777777" w:rsidR="00956C18" w:rsidRPr="00897D32" w:rsidRDefault="00956C18" w:rsidP="00956C18">
      <w:pPr>
        <w:widowControl w:val="0"/>
        <w:autoSpaceDE w:val="0"/>
        <w:autoSpaceDN w:val="0"/>
        <w:jc w:val="center"/>
        <w:rPr>
          <w:b/>
          <w:sz w:val="26"/>
        </w:rPr>
      </w:pPr>
    </w:p>
    <w:p w14:paraId="72E2EA7A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 xml:space="preserve">1.1. Настоящее Положение разработано в целях реализации гарантированного права лиц с ограниченными возможностями здоровья (далее - лица с ОВЗ) на получение качественного образования в образовательных организациях города Когалыма. </w:t>
      </w:r>
    </w:p>
    <w:p w14:paraId="064A474E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 xml:space="preserve">1.2. Создание условий для инклюзивного образования лиц с ОВЗ в городе Когалыме осуществляется в соответствии с Конституцией Российской Федерации, Федеральными законами от 03.05.2012 </w:t>
      </w:r>
      <w:hyperlink r:id="rId10" w:history="1">
        <w:r w:rsidRPr="00897D32">
          <w:rPr>
            <w:sz w:val="26"/>
          </w:rPr>
          <w:t>№46-ФЗ</w:t>
        </w:r>
      </w:hyperlink>
      <w:r w:rsidRPr="00897D32">
        <w:rPr>
          <w:sz w:val="26"/>
        </w:rPr>
        <w:t xml:space="preserve"> «О ратификации Конвенции о правах инвалидов», от 29.12.2012 </w:t>
      </w:r>
      <w:hyperlink r:id="rId11" w:history="1">
        <w:r w:rsidRPr="00897D32">
          <w:rPr>
            <w:sz w:val="26"/>
          </w:rPr>
          <w:t>№ 273-ФЗ</w:t>
        </w:r>
      </w:hyperlink>
      <w:r w:rsidRPr="00897D32">
        <w:rPr>
          <w:sz w:val="26"/>
        </w:rPr>
        <w:t xml:space="preserve"> «Об образовании в Российской Федерации», приказами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hyperlink r:id="rId12" w:history="1">
        <w:r w:rsidRPr="00897D32">
          <w:rPr>
            <w:sz w:val="26"/>
          </w:rPr>
          <w:t>Законом</w:t>
        </w:r>
      </w:hyperlink>
      <w:r w:rsidRPr="00897D32">
        <w:rPr>
          <w:sz w:val="26"/>
        </w:rPr>
        <w:t xml:space="preserve"> Ханты-Мансийского автономного округа - Югры от 01.07.2013 № 68-оз «Об образовании в Ханты-Мансийском автономном округе – Югре», постановлением Правительства Ханты-Мансийского автономного округа – Югры от 13.12.2013 №543-п «Об организации инклюзивного образования лиц с ограниченными возможностями здоровья в Ханты-Мансийском автономном округе – Югре».</w:t>
      </w:r>
    </w:p>
    <w:p w14:paraId="6A9E2DE9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1.3. Основные понятия, термины, определения:</w:t>
      </w:r>
    </w:p>
    <w:p w14:paraId="515434C9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2679E780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ребёнок-инвалид -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14:paraId="2DB2E33B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14:paraId="42C41E15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специальные условия для получения образования обучающимися с ограниченными возможностями здоровья -  условия обучения, воспитания и развития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p w14:paraId="78C2E8B0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686598B4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1CA01978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bCs/>
          <w:sz w:val="26"/>
        </w:rPr>
        <w:t>тьютор - педагогический работник, участвующий в разработке и реализации образовательной программы</w:t>
      </w:r>
      <w:r w:rsidRPr="00897D32">
        <w:rPr>
          <w:sz w:val="26"/>
        </w:rPr>
        <w:t>, имеющий высшее профессиональное образование по направлению подготовки «Образование и педагогика» и стаж педагогической работы не менее 2 лет;</w:t>
      </w:r>
    </w:p>
    <w:p w14:paraId="44FDCF89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ассистент (помощник) – лицо, оказывающее обучающимся с инвалидностью и ограниченными возможностями здоровья техническую помощь в процессе получения образования указанными обучающимися, без предъявления требований о наличии педагогического образования и к стажу работы.</w:t>
      </w:r>
    </w:p>
    <w:p w14:paraId="580F846C" w14:textId="77777777" w:rsidR="00956C18" w:rsidRPr="00897D32" w:rsidRDefault="00956C18" w:rsidP="00956C18">
      <w:pPr>
        <w:widowControl w:val="0"/>
        <w:autoSpaceDE w:val="0"/>
        <w:autoSpaceDN w:val="0"/>
        <w:ind w:firstLine="709"/>
        <w:rPr>
          <w:sz w:val="26"/>
        </w:rPr>
      </w:pPr>
    </w:p>
    <w:p w14:paraId="66581247" w14:textId="77777777" w:rsidR="00956C18" w:rsidRPr="00897D32" w:rsidRDefault="00956C18" w:rsidP="00956C18">
      <w:pPr>
        <w:widowControl w:val="0"/>
        <w:autoSpaceDE w:val="0"/>
        <w:autoSpaceDN w:val="0"/>
        <w:ind w:firstLine="540"/>
        <w:jc w:val="center"/>
        <w:rPr>
          <w:b/>
          <w:sz w:val="26"/>
        </w:rPr>
      </w:pPr>
      <w:r w:rsidRPr="00897D32">
        <w:rPr>
          <w:b/>
          <w:sz w:val="26"/>
          <w:lang w:val="en-US"/>
        </w:rPr>
        <w:t>II</w:t>
      </w:r>
      <w:r w:rsidRPr="00897D32">
        <w:rPr>
          <w:b/>
          <w:sz w:val="26"/>
        </w:rPr>
        <w:t>. Цель, задачи, принципы, модели инклюзивного образования</w:t>
      </w:r>
    </w:p>
    <w:p w14:paraId="5BC20EF9" w14:textId="77777777" w:rsidR="00956C18" w:rsidRPr="00897D32" w:rsidRDefault="00956C18" w:rsidP="00956C18">
      <w:pPr>
        <w:widowControl w:val="0"/>
        <w:autoSpaceDE w:val="0"/>
        <w:autoSpaceDN w:val="0"/>
        <w:ind w:firstLine="540"/>
        <w:jc w:val="center"/>
        <w:rPr>
          <w:b/>
          <w:sz w:val="26"/>
        </w:rPr>
      </w:pPr>
    </w:p>
    <w:p w14:paraId="3EC556DA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2.1. Целью инклюзивного образования является реализация прав обучающихся с ограниченными возможностями здоровья (далее – обучающиеся с ОВЗ) на получение качественного образования в соответствии с их психофизиологическими возможностями и особыми образовательными потребностями путем преодоления социальных, физиологических и психологических барьеров, приобщение к жизни в социуме.</w:t>
      </w:r>
    </w:p>
    <w:p w14:paraId="33A1AE5B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2.2. Инклюзивное образование призвано решить следующие задачи:</w:t>
      </w:r>
    </w:p>
    <w:p w14:paraId="5CAAA5A2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создание адаптивной образовательной среды, обеспечивающей удовлетворение как общих, так и особых образовательных потребностей обучающихся с ОВЗ;</w:t>
      </w:r>
    </w:p>
    <w:p w14:paraId="19A12A1F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обеспечение индивидуального педагогического подхода к обучающемуся с ОВЗ с учетом специфики и выраженности нарушения развития, социального опыта, индивидуальных и семейных ресурсов;</w:t>
      </w:r>
    </w:p>
    <w:p w14:paraId="56D99AD0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построение обучения особым образом – с выделением специальных задач, разделов содержания обучения, а также методов, приемов и средств достижения тех образовательных задач, которые в условиях нормативного развития достигаются традиционными способами;</w:t>
      </w:r>
    </w:p>
    <w:p w14:paraId="7514F633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интеграция процесса освоения знаний и учебных навыков и процесса развития социального опыта, жизненных компетенций;</w:t>
      </w:r>
    </w:p>
    <w:p w14:paraId="4035FE29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обеспечение психолого-педагогического сопровождения процесса интеграции обучающихся с ОВЗ в образовательную и социальную среду, содействия ребенку и его семье, помощи педагогическим работникам;</w:t>
      </w:r>
    </w:p>
    <w:p w14:paraId="726439A4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разработка специализированных программно-методических комплексов для обучения обучающихся с ОВЗ;</w:t>
      </w:r>
    </w:p>
    <w:p w14:paraId="0A04451D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координация и взаимодействие специалистов разного профиля и родителей (законных представителей), вовлеченных в образовательную деятельность;</w:t>
      </w:r>
    </w:p>
    <w:p w14:paraId="60DC18D0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повышение профессиональной компетентности педагогических работников в вопросах обучения и развития обучающихся с ОВЗ различной специфики и выраженности;</w:t>
      </w:r>
    </w:p>
    <w:p w14:paraId="76B0D500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формирование толерантного восприятия участников образовательных отношений к различным нарушениям развития и обучающимся с ОВЗ.</w:t>
      </w:r>
    </w:p>
    <w:p w14:paraId="78E86159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2.3. Принципы инклюзивного образования:</w:t>
      </w:r>
    </w:p>
    <w:p w14:paraId="05EB9962" w14:textId="2CC6B632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 xml:space="preserve">добровольность обучения в </w:t>
      </w:r>
      <w:r w:rsidRPr="00897D32">
        <w:rPr>
          <w:sz w:val="26"/>
        </w:rPr>
        <w:t>условиях</w:t>
      </w:r>
      <w:r w:rsidRPr="00897D32">
        <w:rPr>
          <w:rFonts w:eastAsia="Calibri"/>
          <w:sz w:val="26"/>
          <w:szCs w:val="26"/>
          <w:lang w:eastAsia="en-US"/>
        </w:rPr>
        <w:t xml:space="preserve"> инклюзивного образования (с согласия родителей (законных представителей)) обучающихся с ОВЗ;</w:t>
      </w:r>
    </w:p>
    <w:p w14:paraId="3A67F66E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обеспечение конституционных прав обучающихся с ОВЗ на получение общедоступного качественного общего образования путем интеграции традиционно организованной образовательной деятельности и создания специальных условий;</w:t>
      </w:r>
    </w:p>
    <w:p w14:paraId="4165ABC8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обеспечение оптимальных условий для получения обучающимися с ОВЗ общего образования, коррекции нарушений развития и социальной адаптации на основе специальных педагогических подходов;</w:t>
      </w:r>
    </w:p>
    <w:p w14:paraId="747BFEFB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адаптивность процесса обучения к уровням образования, к особенностям психофизического развития и подготовки обучающихся с ОВЗ;</w:t>
      </w:r>
    </w:p>
    <w:p w14:paraId="53F1CF87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 xml:space="preserve">обеспечение охраны здоровья при организации обучения в </w:t>
      </w:r>
      <w:r w:rsidRPr="00897D32">
        <w:rPr>
          <w:sz w:val="26"/>
        </w:rPr>
        <w:t>условиях</w:t>
      </w:r>
      <w:r w:rsidRPr="00897D32">
        <w:rPr>
          <w:rFonts w:eastAsia="Calibri"/>
          <w:sz w:val="26"/>
          <w:szCs w:val="26"/>
          <w:lang w:eastAsia="en-US"/>
        </w:rPr>
        <w:t xml:space="preserve"> инклюзивного образования;</w:t>
      </w:r>
    </w:p>
    <w:p w14:paraId="7EB3610E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rFonts w:eastAsia="Calibri"/>
          <w:sz w:val="26"/>
          <w:szCs w:val="26"/>
          <w:lang w:eastAsia="en-US"/>
        </w:rPr>
        <w:t>информационная открытость.</w:t>
      </w:r>
    </w:p>
    <w:p w14:paraId="429F4F52" w14:textId="77777777" w:rsidR="00956C18" w:rsidRPr="00897D32" w:rsidRDefault="00956C18" w:rsidP="00956C18">
      <w:pPr>
        <w:ind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 xml:space="preserve">2.4. Инклюзивное образование </w:t>
      </w:r>
      <w:r w:rsidRPr="00897D32">
        <w:rPr>
          <w:rFonts w:eastAsia="Calibri"/>
          <w:sz w:val="26"/>
          <w:szCs w:val="26"/>
          <w:lang w:eastAsia="en-US"/>
        </w:rPr>
        <w:t>обучающихся</w:t>
      </w:r>
      <w:r w:rsidRPr="00897D32">
        <w:rPr>
          <w:sz w:val="26"/>
          <w:szCs w:val="26"/>
        </w:rPr>
        <w:t xml:space="preserve"> с ОВЗ может реализовываться через следующие модели:</w:t>
      </w:r>
    </w:p>
    <w:p w14:paraId="74B2D2BB" w14:textId="77777777" w:rsidR="00956C18" w:rsidRPr="00897D32" w:rsidRDefault="00956C18" w:rsidP="00956C18">
      <w:pPr>
        <w:ind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>полная инклюзия</w:t>
      </w:r>
      <w:r w:rsidRPr="00897D32">
        <w:rPr>
          <w:b/>
          <w:sz w:val="26"/>
          <w:szCs w:val="26"/>
        </w:rPr>
        <w:t xml:space="preserve"> –</w:t>
      </w:r>
      <w:r w:rsidRPr="00897D32">
        <w:rPr>
          <w:sz w:val="26"/>
          <w:szCs w:val="26"/>
        </w:rPr>
        <w:t xml:space="preserve"> обучающиеся с ОВЗ посещают образовательные организации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                                                                                                                </w:t>
      </w:r>
    </w:p>
    <w:p w14:paraId="0B4B36E3" w14:textId="77777777" w:rsidR="00956C18" w:rsidRPr="00897D32" w:rsidRDefault="00956C18" w:rsidP="00956C18">
      <w:pPr>
        <w:ind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>частичная инклюзия</w:t>
      </w:r>
      <w:r w:rsidRPr="00897D32">
        <w:rPr>
          <w:b/>
          <w:sz w:val="26"/>
          <w:szCs w:val="26"/>
        </w:rPr>
        <w:t xml:space="preserve"> - </w:t>
      </w:r>
      <w:r w:rsidRPr="00897D32">
        <w:rPr>
          <w:sz w:val="26"/>
          <w:szCs w:val="26"/>
        </w:rPr>
        <w:t>обучающиеся с ОВЗ совмещают индивидуальное обучение на дому с посещением образовательной организации и обучаются по индивидуальным учебным планам по согласованию с родителями (законными представителями). Также обучающиеся с ОВЗ могут посещать кружки, клубы, внеклассные общешкольные мероприятия и др., если это не противоречит рекомендациям врачебной комиссии;</w:t>
      </w:r>
    </w:p>
    <w:p w14:paraId="5F856C1E" w14:textId="77777777" w:rsidR="00956C18" w:rsidRPr="00897D32" w:rsidRDefault="00956C18" w:rsidP="00956C18">
      <w:pPr>
        <w:ind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>внеурочная инклюзия - обучающиеся с ОВЗ обучаются только на дому по индивидуальным учебным планам и посещают кружки, клубы, внеклассные общешкольные мероприятия и др. в образовательной организации по рекомендациям врачебной комиссии и по согласованию с родителями (законными представителями).</w:t>
      </w:r>
    </w:p>
    <w:p w14:paraId="1C91A9F2" w14:textId="77777777" w:rsidR="00956C18" w:rsidRPr="00897D32" w:rsidRDefault="00956C18" w:rsidP="00956C18">
      <w:pPr>
        <w:ind w:firstLine="708"/>
        <w:jc w:val="both"/>
        <w:rPr>
          <w:sz w:val="26"/>
          <w:szCs w:val="26"/>
        </w:rPr>
      </w:pPr>
    </w:p>
    <w:p w14:paraId="1B3163BC" w14:textId="77777777" w:rsidR="00956C18" w:rsidRPr="00897D32" w:rsidRDefault="00956C18" w:rsidP="00956C18">
      <w:pPr>
        <w:widowControl w:val="0"/>
        <w:autoSpaceDE w:val="0"/>
        <w:autoSpaceDN w:val="0"/>
        <w:ind w:firstLine="540"/>
        <w:jc w:val="center"/>
        <w:rPr>
          <w:b/>
          <w:sz w:val="26"/>
        </w:rPr>
      </w:pPr>
      <w:r w:rsidRPr="00897D32">
        <w:rPr>
          <w:b/>
          <w:sz w:val="26"/>
          <w:lang w:val="en-US"/>
        </w:rPr>
        <w:t>III</w:t>
      </w:r>
      <w:r w:rsidRPr="00897D32">
        <w:rPr>
          <w:b/>
          <w:sz w:val="26"/>
        </w:rPr>
        <w:t>. Организация инклюзивного образования</w:t>
      </w:r>
    </w:p>
    <w:p w14:paraId="50CBED53" w14:textId="77777777" w:rsidR="00956C18" w:rsidRPr="00897D32" w:rsidRDefault="00956C18" w:rsidP="00956C18">
      <w:pPr>
        <w:widowControl w:val="0"/>
        <w:autoSpaceDE w:val="0"/>
        <w:autoSpaceDN w:val="0"/>
        <w:ind w:firstLine="540"/>
        <w:jc w:val="center"/>
        <w:rPr>
          <w:b/>
          <w:sz w:val="26"/>
        </w:rPr>
      </w:pPr>
    </w:p>
    <w:p w14:paraId="3A5C74AD" w14:textId="77777777" w:rsidR="00956C18" w:rsidRPr="00897D32" w:rsidRDefault="00956C18" w:rsidP="00956C18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Порядок приема обучающихся на обучение в условиях инклюзивного образования осуществляется в соответствии с действующим законодательством.</w:t>
      </w:r>
    </w:p>
    <w:p w14:paraId="07F4DD6E" w14:textId="77777777" w:rsidR="00956C18" w:rsidRPr="00897D32" w:rsidRDefault="00956C18" w:rsidP="00956C18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Инклюзивное образование реализуется в рамках общего образования (дошкольное, начальное общее, основное общее и среднее общее) в соответствии с федеральными государственными образовательными стандартами, а также в рамках дополнительного образования.</w:t>
      </w:r>
    </w:p>
    <w:p w14:paraId="57DF6A80" w14:textId="77777777" w:rsidR="00956C18" w:rsidRPr="00897D32" w:rsidRDefault="00956C18" w:rsidP="00956C18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Инклюзивное образование в системе общего образования города Когалыма может осуществляться во всех муниципальных образовательных организациях как совместно с другими обучающимися, так и в отдельных классах, группах. Предельная наполняемость класса, группы и количество обучающихся с ОВЗ в условиях инклюзивного образования определяются исходя из категории обучающихся с ОВЗ в соответствии с установленными санитарно-эпидемиологическими требованиями и правилами</w:t>
      </w:r>
    </w:p>
    <w:p w14:paraId="31058A6A" w14:textId="77777777" w:rsidR="00956C18" w:rsidRPr="00897D32" w:rsidRDefault="00956C18" w:rsidP="00956C18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Родители (законные представители) обучающихся с ОВЗ вправе выбрать для обучения своего ребенка образовательную организацию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комиссии.</w:t>
      </w:r>
    </w:p>
    <w:p w14:paraId="3C9BDD26" w14:textId="77777777" w:rsidR="00956C18" w:rsidRPr="00897D32" w:rsidRDefault="00956C18" w:rsidP="00956C18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Содержание общего образования и условия организации обучения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 абилитации инвалида (ИПРА).</w:t>
      </w:r>
    </w:p>
    <w:p w14:paraId="427FD013" w14:textId="77777777" w:rsidR="00956C18" w:rsidRPr="00897D32" w:rsidRDefault="00956C18" w:rsidP="00956C18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Обучение обучающихся с ОВЗ по адаптированной образовательной программе осуществляется на основании рекомендаций психолого-медико-педагогической комиссии только с согласия их родителей (законных представителей).</w:t>
      </w:r>
    </w:p>
    <w:p w14:paraId="3C5E3781" w14:textId="77777777" w:rsidR="00956C18" w:rsidRPr="00897D32" w:rsidRDefault="00956C18" w:rsidP="00956C18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Для организации инклюзивного образования лиц с ОВЗ в городе Когалыме:</w:t>
      </w:r>
    </w:p>
    <w:p w14:paraId="05841819" w14:textId="77777777" w:rsidR="00956C18" w:rsidRPr="00897D32" w:rsidRDefault="00956C18" w:rsidP="00956C18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управление образования Администрации города Когалыма осуществляет следующие функции:</w:t>
      </w:r>
    </w:p>
    <w:p w14:paraId="379D2E74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разработка и утверждение необходимых нормативных распорядительных актов по организации инклюзивного образования лиц с ОВЗ в городе Когалыме;</w:t>
      </w:r>
    </w:p>
    <w:p w14:paraId="240BFAE6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определение образовательных организаций, в которых организуется инклюзивное образование для лиц с ОВЗ;</w:t>
      </w:r>
    </w:p>
    <w:p w14:paraId="7AA50C76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создание условий формирования и функционирования безбарьерной доступной среды для лиц с ОВЗ в образовательных организациях;</w:t>
      </w:r>
    </w:p>
    <w:p w14:paraId="28DC12F0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организация и проведение мероприятий по созданию равного доступа лицам с ОВЗ к обучению;</w:t>
      </w:r>
    </w:p>
    <w:p w14:paraId="1DCF55A2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выявление потребности в прохождении курсовой подготовки и курсов повышения квалификации педагогических работников, работающих с лицами с ОВЗ, в условиях инклюзивного образования, в соответствии с которой осуществляет направление заявки в Департамент образования и науки Ханты-Мансийского автономного округа – Югры, АУ «Институт развития образования»;</w:t>
      </w:r>
    </w:p>
    <w:p w14:paraId="3614F687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организация и проведение мероприятий по обобщению и распространению педагогического опыта в реализации инклюзивного образования;</w:t>
      </w:r>
    </w:p>
    <w:p w14:paraId="5D42683E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инициирование и организация проведения мероприятий, направленных на формирование толерантного отношения к лицам с ОВЗ в образовательных организациях, с привлечением Когалымской городской благотворительной общественной организации семей с детьми-инвалидами «ДЕТСТВО»;</w:t>
      </w:r>
    </w:p>
    <w:p w14:paraId="57A5EC23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ведение муниципального реестра лиц с ОВЗ, обучающихся в условиях инклюзивного образования;</w:t>
      </w:r>
    </w:p>
    <w:p w14:paraId="1360DDD9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контроль создания специальных условий лицам с ОВЗ, обучающихся в условиях инклюзивного образования, в образовательных организациях;</w:t>
      </w:r>
    </w:p>
    <w:p w14:paraId="062B8D3A" w14:textId="77777777" w:rsidR="00956C18" w:rsidRPr="00897D32" w:rsidRDefault="00956C18" w:rsidP="00956C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сбор, обработка и направление в Департамент образования и науки Ханты-Мансийского автономного округа – Югры, АУ «Институт развития образования» запрашиваемой информации по вопросам обучения лиц с ОВЗ.</w:t>
      </w:r>
    </w:p>
    <w:p w14:paraId="4FD590CF" w14:textId="77777777" w:rsidR="00956C18" w:rsidRPr="00897D32" w:rsidRDefault="00956C18" w:rsidP="00956C18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образовательные организации города Когалыма осуществляют следующие функции:</w:t>
      </w:r>
    </w:p>
    <w:p w14:paraId="4F212B84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>разработка и утверждение локальных нормативных актов, регламентирующих обучение обучающихся с ОВЗ в условиях инклюзивного образования;</w:t>
      </w:r>
    </w:p>
    <w:p w14:paraId="468F4A62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 xml:space="preserve"> разработка и реализация адаптированных образовательных программ для обучающихся с ОВЗ;</w:t>
      </w:r>
    </w:p>
    <w:p w14:paraId="02256CDE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 xml:space="preserve">координация организации обучения обучающихся с ОВЗ в </w:t>
      </w:r>
      <w:r w:rsidRPr="00897D32">
        <w:rPr>
          <w:sz w:val="26"/>
        </w:rPr>
        <w:t>условиях</w:t>
      </w:r>
      <w:r w:rsidRPr="00897D32">
        <w:rPr>
          <w:sz w:val="26"/>
          <w:szCs w:val="26"/>
        </w:rPr>
        <w:t xml:space="preserve"> инклюзивного образования на уровне образовательной организации;</w:t>
      </w:r>
    </w:p>
    <w:p w14:paraId="70CE3D43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 xml:space="preserve">создание необходимых условий для получения образования обучающимися с ОВЗ в соответствии </w:t>
      </w:r>
      <w:r w:rsidRPr="00897D32">
        <w:rPr>
          <w:bCs/>
          <w:sz w:val="26"/>
          <w:szCs w:val="26"/>
        </w:rPr>
        <w:t>с рекомендациями психолого-медико-педагогической комиссии;</w:t>
      </w:r>
    </w:p>
    <w:p w14:paraId="33113186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  <w:szCs w:val="26"/>
        </w:rPr>
        <w:t>организация и проведение мероприятий по формированию</w:t>
      </w:r>
      <w:r w:rsidRPr="00897D32">
        <w:rPr>
          <w:sz w:val="26"/>
        </w:rPr>
        <w:t xml:space="preserve"> благоприятного психологического климата для </w:t>
      </w:r>
      <w:r w:rsidRPr="00897D32">
        <w:rPr>
          <w:sz w:val="26"/>
          <w:szCs w:val="26"/>
        </w:rPr>
        <w:t>обучающихся</w:t>
      </w:r>
      <w:r w:rsidRPr="00897D32">
        <w:rPr>
          <w:sz w:val="26"/>
        </w:rPr>
        <w:t xml:space="preserve"> с ОВЗ в образовательной организации;</w:t>
      </w:r>
    </w:p>
    <w:p w14:paraId="35A5A7BD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</w:rPr>
        <w:t>организация включения обучающихся с ОВЗ во внеурочную и (или) досуговую деятельность с учетом психофизиологических особенностей развития, а также их интересов и пожеланий родителей (законных представителей);</w:t>
      </w:r>
    </w:p>
    <w:p w14:paraId="2F20D122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</w:rPr>
        <w:t xml:space="preserve">осуществление деятельности по повышению квалификации педагогических и руководящих работников по вопросам инклюзивного образования, формирование заявки педагогических и руководящих работников на прохождение курсов повышения квалификации по вопросам инклюзивного образования и направление её в </w:t>
      </w:r>
      <w:r w:rsidRPr="00897D32">
        <w:rPr>
          <w:sz w:val="26"/>
          <w:szCs w:val="26"/>
        </w:rPr>
        <w:t>управление образования Администрации города Когалыма по запросу</w:t>
      </w:r>
      <w:r w:rsidRPr="00897D32">
        <w:rPr>
          <w:sz w:val="26"/>
        </w:rPr>
        <w:t>;</w:t>
      </w:r>
    </w:p>
    <w:p w14:paraId="1903C62B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</w:rPr>
        <w:t>обеспечение выполнения мероприятий по созданию равного доступа обучающимся с ОВЗ к обучению;</w:t>
      </w:r>
    </w:p>
    <w:p w14:paraId="40D617AB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</w:rPr>
        <w:t>организация работы тьюторов, обеспечивающих сопровождение образовательной деятельности в условиях инклюзивного образования, ассистентов (помощников) при необходимости;</w:t>
      </w:r>
    </w:p>
    <w:p w14:paraId="7056CFDD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  <w:szCs w:val="24"/>
        </w:rPr>
        <w:t xml:space="preserve">осуществление взаимодействия с управлением образования Администрации города Когалыма и сторонними организациями по вопросам организации </w:t>
      </w:r>
      <w:r w:rsidRPr="00897D32">
        <w:rPr>
          <w:sz w:val="26"/>
          <w:szCs w:val="26"/>
        </w:rPr>
        <w:t xml:space="preserve">обучения обучающихся с ОВЗ в </w:t>
      </w:r>
      <w:r w:rsidRPr="00897D32">
        <w:rPr>
          <w:sz w:val="26"/>
        </w:rPr>
        <w:t>условиях</w:t>
      </w:r>
      <w:r w:rsidRPr="00897D32">
        <w:rPr>
          <w:sz w:val="26"/>
          <w:szCs w:val="26"/>
        </w:rPr>
        <w:t xml:space="preserve"> инклюзивного образования</w:t>
      </w:r>
      <w:r w:rsidRPr="00897D32">
        <w:rPr>
          <w:sz w:val="26"/>
          <w:szCs w:val="24"/>
        </w:rPr>
        <w:t xml:space="preserve">; </w:t>
      </w:r>
    </w:p>
    <w:p w14:paraId="4D713BD5" w14:textId="77777777" w:rsidR="00956C18" w:rsidRPr="00897D32" w:rsidRDefault="00956C18" w:rsidP="00956C1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7D32">
        <w:rPr>
          <w:sz w:val="26"/>
          <w:szCs w:val="24"/>
        </w:rPr>
        <w:t xml:space="preserve">осуществление взаимодействия с родителями (законными представителями) обучающихся с ОВЗ по вопросам </w:t>
      </w:r>
      <w:r w:rsidRPr="00897D32">
        <w:rPr>
          <w:sz w:val="26"/>
          <w:szCs w:val="26"/>
        </w:rPr>
        <w:t xml:space="preserve">обучения обучающихся с ОВЗ в </w:t>
      </w:r>
      <w:r w:rsidRPr="00897D32">
        <w:rPr>
          <w:sz w:val="26"/>
        </w:rPr>
        <w:t>условиях</w:t>
      </w:r>
      <w:r w:rsidRPr="00897D32">
        <w:rPr>
          <w:sz w:val="26"/>
          <w:szCs w:val="26"/>
        </w:rPr>
        <w:t xml:space="preserve"> инклюзивного образования</w:t>
      </w:r>
      <w:r w:rsidRPr="00897D32">
        <w:rPr>
          <w:sz w:val="26"/>
          <w:szCs w:val="24"/>
        </w:rPr>
        <w:t>;</w:t>
      </w:r>
    </w:p>
    <w:p w14:paraId="0C113F9C" w14:textId="77777777" w:rsidR="00956C18" w:rsidRPr="00897D32" w:rsidRDefault="00956C18" w:rsidP="00956C18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учет детей-инвалидов/инвалидов и лиц с ОВЗ на этапах их поступления, обучения, государственной итоговой аттестации;</w:t>
      </w:r>
    </w:p>
    <w:p w14:paraId="0CC2065D" w14:textId="77777777" w:rsidR="00956C18" w:rsidRPr="00897D32" w:rsidRDefault="00956C18" w:rsidP="00956C18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размещение информации о наличии условий для обучения лиц с ОВЗ на сайте образовательной организации в специальном разделе (странице сайта) «Инклюзивное образование»;</w:t>
      </w:r>
    </w:p>
    <w:p w14:paraId="0A7AC43A" w14:textId="77777777" w:rsidR="00956C18" w:rsidRPr="00897D32" w:rsidRDefault="00956C18" w:rsidP="00956C18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ind w:left="0" w:firstLine="709"/>
        <w:jc w:val="both"/>
        <w:rPr>
          <w:sz w:val="26"/>
        </w:rPr>
      </w:pPr>
      <w:r w:rsidRPr="00897D32">
        <w:rPr>
          <w:sz w:val="26"/>
        </w:rPr>
        <w:t>создание в образовательной организации толерантной социокультурной среды, волонтёрской помощи детям-инвалидам.</w:t>
      </w:r>
    </w:p>
    <w:p w14:paraId="22C69F84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7D32">
        <w:rPr>
          <w:sz w:val="26"/>
        </w:rPr>
        <w:t xml:space="preserve">3.8.  </w:t>
      </w:r>
      <w:hyperlink r:id="rId13" w:history="1">
        <w:r w:rsidRPr="00897D32">
          <w:rPr>
            <w:sz w:val="26"/>
          </w:rPr>
          <w:t>Деятельность</w:t>
        </w:r>
      </w:hyperlink>
      <w:r w:rsidRPr="00897D32">
        <w:rPr>
          <w:sz w:val="26"/>
        </w:rPr>
        <w:t xml:space="preserve"> образовательной организации по обучению лиц с  ОВЗ регламентируется </w:t>
      </w:r>
      <w:r w:rsidR="00C66582" w:rsidRPr="00897D32">
        <w:rPr>
          <w:sz w:val="26"/>
        </w:rPr>
        <w:t>локальными нормативными актами</w:t>
      </w:r>
      <w:r w:rsidRPr="00897D32">
        <w:rPr>
          <w:sz w:val="26"/>
        </w:rPr>
        <w:t xml:space="preserve">, которые разрабатываются </w:t>
      </w:r>
      <w:r w:rsidR="00E83061" w:rsidRPr="00897D32">
        <w:rPr>
          <w:sz w:val="26"/>
        </w:rPr>
        <w:t xml:space="preserve">и принимаются в соответствии с нормами действующего законодательства </w:t>
      </w:r>
      <w:r w:rsidRPr="00897D32">
        <w:rPr>
          <w:sz w:val="26"/>
        </w:rPr>
        <w:t>образовательной организацией самостоятельно. Локальные нормативные акты не должны противоречить законодательству Российской Федерации.</w:t>
      </w:r>
    </w:p>
    <w:p w14:paraId="38E25881" w14:textId="77777777" w:rsidR="00956C18" w:rsidRPr="00897D32" w:rsidRDefault="00956C18" w:rsidP="00956C18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897D32">
        <w:rPr>
          <w:sz w:val="26"/>
        </w:rPr>
        <w:t>3.9. В целях обеспечения специальных условий обучения для детей-инвалидов и лиц с ОВЗ образовательной организации с письменного согласия родителей (законных представителей) необходимо иметь сведения о состоянии здоровья, рекомендации медико-социальной экспертизы (индивидуальная программа реабилитации и абилитации инвалида (ИПРА)) и (или) психолого-медико-педагогической комиссии.</w:t>
      </w:r>
    </w:p>
    <w:p w14:paraId="5E6A26A0" w14:textId="77777777" w:rsidR="00956C18" w:rsidRPr="00897D32" w:rsidRDefault="00956C18" w:rsidP="00956C18">
      <w:pPr>
        <w:autoSpaceDE w:val="0"/>
        <w:autoSpaceDN w:val="0"/>
        <w:adjustRightInd w:val="0"/>
        <w:ind w:firstLine="709"/>
        <w:rPr>
          <w:sz w:val="26"/>
          <w:szCs w:val="24"/>
        </w:rPr>
      </w:pPr>
    </w:p>
    <w:p w14:paraId="2958B932" w14:textId="77777777" w:rsidR="00ED5C7C" w:rsidRPr="00897D32" w:rsidRDefault="00ED5C7C" w:rsidP="00956C18">
      <w:pPr>
        <w:jc w:val="center"/>
        <w:rPr>
          <w:sz w:val="26"/>
          <w:szCs w:val="26"/>
        </w:rPr>
      </w:pPr>
    </w:p>
    <w:sectPr w:rsidR="00ED5C7C" w:rsidRPr="00897D32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69F"/>
    <w:multiLevelType w:val="hybridMultilevel"/>
    <w:tmpl w:val="68249E9A"/>
    <w:lvl w:ilvl="0" w:tplc="9B34B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F15"/>
    <w:multiLevelType w:val="multilevel"/>
    <w:tmpl w:val="B246C6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163041B"/>
    <w:multiLevelType w:val="multilevel"/>
    <w:tmpl w:val="3FAE49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7E0244"/>
    <w:multiLevelType w:val="hybridMultilevel"/>
    <w:tmpl w:val="6538B384"/>
    <w:lvl w:ilvl="0" w:tplc="9B34B04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85BF7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01691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97D32"/>
    <w:rsid w:val="008C0B7C"/>
    <w:rsid w:val="008D2DB3"/>
    <w:rsid w:val="00952EC3"/>
    <w:rsid w:val="00956C18"/>
    <w:rsid w:val="009E779C"/>
    <w:rsid w:val="00A564E7"/>
    <w:rsid w:val="00B22DDA"/>
    <w:rsid w:val="00BB1866"/>
    <w:rsid w:val="00BC37E6"/>
    <w:rsid w:val="00C1136B"/>
    <w:rsid w:val="00C27247"/>
    <w:rsid w:val="00C66582"/>
    <w:rsid w:val="00C700C4"/>
    <w:rsid w:val="00CB2627"/>
    <w:rsid w:val="00CC367F"/>
    <w:rsid w:val="00CF6B89"/>
    <w:rsid w:val="00D2144F"/>
    <w:rsid w:val="00D52DB6"/>
    <w:rsid w:val="00DC4B26"/>
    <w:rsid w:val="00E83061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0AD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6C18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customStyle="1" w:styleId="50">
    <w:name w:val="Заголовок 5 Знак"/>
    <w:basedOn w:val="a0"/>
    <w:link w:val="5"/>
    <w:rsid w:val="00956C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nhideWhenUsed/>
    <w:rsid w:val="00956C1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C4B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4B26"/>
  </w:style>
  <w:style w:type="character" w:customStyle="1" w:styleId="ac">
    <w:name w:val="Текст примечания Знак"/>
    <w:basedOn w:val="a0"/>
    <w:link w:val="ab"/>
    <w:uiPriority w:val="99"/>
    <w:semiHidden/>
    <w:rsid w:val="00DC4B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9B80E3FC64C32786628B19221A1C578068C220818E3E9C566622D5722649EC6DF7E02F809B67CF3Ej8M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A7BC85E1139805DC08D2F6CC14BD08AEA52D313BF70293A66CDD9769AB1613CD1F31C10D4FE75FEC292B6B4E51A822FAQ1w4G" TargetMode="External"/><Relationship Id="rId12" Type="http://schemas.openxmlformats.org/officeDocument/2006/relationships/hyperlink" Target="consultantplus://offline/ref=6A23DD1ED809A9712F69E8C274AB48BCC19C5E4BEF04056097BB2784D60F633B557B3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23DD1ED809A9712F69F6CF62C71FB3C69F024FEA060730CCEC21D3895F656E15F2FE6367DA5BCB7B3F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6A23DD1ED809A9712F69F6CF62C71FB3C6950944EE050730CCEC21D389753F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E756-1805-4E7A-BEAF-F569744D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Власенко Марина Геннадьевна</cp:lastModifiedBy>
  <cp:revision>6</cp:revision>
  <cp:lastPrinted>2021-01-20T06:03:00Z</cp:lastPrinted>
  <dcterms:created xsi:type="dcterms:W3CDTF">2022-04-20T05:02:00Z</dcterms:created>
  <dcterms:modified xsi:type="dcterms:W3CDTF">2022-04-21T04:54:00Z</dcterms:modified>
</cp:coreProperties>
</file>