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BF" w:rsidRDefault="00A446BF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6F4" w:rsidRPr="00E776F4" w:rsidRDefault="006C51D1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6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E776F4" w:rsidRPr="00E776F4">
        <w:rPr>
          <w:rFonts w:ascii="Times New Roman" w:hAnsi="Times New Roman" w:cs="Times New Roman"/>
          <w:b/>
          <w:sz w:val="26"/>
          <w:szCs w:val="26"/>
        </w:rPr>
        <w:t xml:space="preserve"> к </w:t>
      </w:r>
      <w:proofErr w:type="gramStart"/>
      <w:r w:rsidR="00E776F4" w:rsidRPr="00E776F4">
        <w:rPr>
          <w:rFonts w:ascii="Times New Roman" w:hAnsi="Times New Roman" w:cs="Times New Roman"/>
          <w:b/>
          <w:sz w:val="26"/>
          <w:szCs w:val="26"/>
        </w:rPr>
        <w:t>действующему</w:t>
      </w:r>
      <w:proofErr w:type="gramEnd"/>
      <w:r w:rsidR="00E776F4" w:rsidRPr="00E776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1D1" w:rsidRDefault="00E776F4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муниципальному правовому акту:</w:t>
      </w:r>
    </w:p>
    <w:p w:rsidR="00E776F4" w:rsidRPr="00E776F4" w:rsidRDefault="00E776F4" w:rsidP="00E776F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776F4">
        <w:rPr>
          <w:rFonts w:ascii="Times New Roman" w:hAnsi="Times New Roman" w:cs="Times New Roman"/>
          <w:i/>
          <w:sz w:val="26"/>
          <w:szCs w:val="26"/>
        </w:rPr>
        <w:t>постановление Администрации города Когалыма от 02.04.2015 №932 «Об утверждении Порядка оказания имущественной поддержки 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</w:r>
      <w:r>
        <w:rPr>
          <w:rFonts w:ascii="Times New Roman" w:hAnsi="Times New Roman" w:cs="Times New Roman"/>
          <w:i/>
          <w:sz w:val="26"/>
          <w:szCs w:val="26"/>
        </w:rPr>
        <w:t xml:space="preserve"> (далее – Порядок)</w:t>
      </w:r>
    </w:p>
    <w:p w:rsidR="00B15740" w:rsidRPr="00E776F4" w:rsidRDefault="00B15740" w:rsidP="00E776F4">
      <w:pPr>
        <w:spacing w:after="0" w:line="240" w:lineRule="auto"/>
        <w:ind w:firstLine="90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15740" w:rsidRDefault="00E776F4" w:rsidP="00B1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Порядок утвержден в</w:t>
      </w:r>
      <w:r w:rsidR="00B15740">
        <w:rPr>
          <w:rFonts w:ascii="Times New Roman" w:hAnsi="Times New Roman" w:cs="Times New Roman"/>
          <w:sz w:val="26"/>
          <w:szCs w:val="26"/>
        </w:rPr>
        <w:t xml:space="preserve">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15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законами</w:t>
      </w:r>
      <w:r w:rsidR="00B15740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от 26.07.2006 </w:t>
      </w:r>
      <w:r w:rsidR="00F86EB5">
        <w:rPr>
          <w:rFonts w:ascii="Times New Roman" w:hAnsi="Times New Roman" w:cs="Times New Roman"/>
          <w:sz w:val="26"/>
          <w:szCs w:val="26"/>
        </w:rPr>
        <w:t>№135-ФЗ «О защите конкуренции» и целях создания благоприятных условий для развития 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предпринимательства, осуществляющих свою деятельность в городе Когалыме.</w:t>
      </w:r>
      <w:proofErr w:type="gramEnd"/>
    </w:p>
    <w:p w:rsidR="004760F8" w:rsidRDefault="00F86EB5" w:rsidP="00B1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4760F8">
        <w:rPr>
          <w:rFonts w:ascii="Times New Roman" w:hAnsi="Times New Roman" w:cs="Times New Roman"/>
          <w:sz w:val="26"/>
          <w:szCs w:val="26"/>
        </w:rPr>
        <w:t xml:space="preserve">орядок оказания имущественной поддержки Субъектам МСП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="0014420C">
        <w:rPr>
          <w:rFonts w:ascii="Times New Roman" w:hAnsi="Times New Roman" w:cs="Times New Roman"/>
          <w:sz w:val="26"/>
          <w:szCs w:val="26"/>
        </w:rPr>
        <w:t xml:space="preserve"> в виде предоставления в аренду имущества,</w:t>
      </w:r>
      <w:r>
        <w:rPr>
          <w:rFonts w:ascii="Times New Roman" w:hAnsi="Times New Roman" w:cs="Times New Roman"/>
          <w:sz w:val="26"/>
          <w:szCs w:val="26"/>
        </w:rPr>
        <w:t xml:space="preserve"> включенного </w:t>
      </w:r>
      <w:r w:rsidR="00D149A8">
        <w:rPr>
          <w:rFonts w:ascii="Times New Roman" w:hAnsi="Times New Roman" w:cs="Times New Roman"/>
          <w:sz w:val="26"/>
          <w:szCs w:val="26"/>
        </w:rPr>
        <w:t>в П</w:t>
      </w:r>
      <w:r w:rsidR="0014420C">
        <w:rPr>
          <w:rFonts w:ascii="Times New Roman" w:hAnsi="Times New Roman" w:cs="Times New Roman"/>
          <w:sz w:val="26"/>
          <w:szCs w:val="26"/>
        </w:rPr>
        <w:t>еречень</w:t>
      </w:r>
      <w:r w:rsidR="00D149A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E54B7">
        <w:rPr>
          <w:rFonts w:ascii="Times New Roman" w:hAnsi="Times New Roman" w:cs="Times New Roman"/>
          <w:sz w:val="26"/>
          <w:szCs w:val="26"/>
        </w:rPr>
        <w:t>имущества</w:t>
      </w:r>
      <w:r w:rsidR="00D149A8">
        <w:rPr>
          <w:rFonts w:ascii="Times New Roman" w:hAnsi="Times New Roman" w:cs="Times New Roman"/>
          <w:sz w:val="26"/>
          <w:szCs w:val="26"/>
        </w:rPr>
        <w:t xml:space="preserve">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</w:r>
      <w:r w:rsidR="009846CF">
        <w:rPr>
          <w:rFonts w:ascii="Times New Roman" w:hAnsi="Times New Roman" w:cs="Times New Roman"/>
          <w:sz w:val="26"/>
          <w:szCs w:val="26"/>
        </w:rPr>
        <w:t>, на основании пункта 4 части 3 статьи 19 Федерального закона от 26.07.2007</w:t>
      </w:r>
      <w:r w:rsidR="00F1272A">
        <w:rPr>
          <w:rFonts w:ascii="Times New Roman" w:hAnsi="Times New Roman" w:cs="Times New Roman"/>
          <w:sz w:val="26"/>
          <w:szCs w:val="26"/>
        </w:rPr>
        <w:t xml:space="preserve"> №135-ФЗ «О защите конкуренции»</w:t>
      </w:r>
      <w:r w:rsidR="009846CF">
        <w:rPr>
          <w:rFonts w:ascii="Times New Roman" w:hAnsi="Times New Roman" w:cs="Times New Roman"/>
          <w:sz w:val="26"/>
          <w:szCs w:val="26"/>
        </w:rPr>
        <w:t xml:space="preserve"> в порядке предоставления муниципальной преференции, предоставляемой</w:t>
      </w:r>
      <w:proofErr w:type="gramEnd"/>
      <w:r w:rsidR="009846CF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Муниципальной программой, и не требующей предварительного согласия в письменной </w:t>
      </w:r>
      <w:r>
        <w:rPr>
          <w:rFonts w:ascii="Times New Roman" w:hAnsi="Times New Roman" w:cs="Times New Roman"/>
          <w:sz w:val="26"/>
          <w:szCs w:val="26"/>
        </w:rPr>
        <w:t>форме антимонопольного органа.</w:t>
      </w:r>
    </w:p>
    <w:p w:rsidR="00B15740" w:rsidRDefault="00B15740" w:rsidP="00B157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Pr="006C51D1" w:rsidRDefault="00E776F4" w:rsidP="00B15740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714" w:rsidRPr="00F86EB5" w:rsidRDefault="00E776F4" w:rsidP="00F86EB5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F59" w:rsidRPr="006C51D1" w:rsidRDefault="00A446BF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6C51D1" w:rsidRPr="006C51D1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6C51D1" w:rsidRPr="006C51D1">
        <w:rPr>
          <w:rFonts w:ascii="Times New Roman" w:hAnsi="Times New Roman" w:cs="Times New Roman"/>
          <w:sz w:val="26"/>
          <w:szCs w:val="26"/>
        </w:rPr>
        <w:tab/>
      </w:r>
      <w:r w:rsidR="006C51D1" w:rsidRPr="006C51D1">
        <w:rPr>
          <w:rFonts w:ascii="Times New Roman" w:hAnsi="Times New Roman" w:cs="Times New Roman"/>
          <w:sz w:val="26"/>
          <w:szCs w:val="26"/>
        </w:rPr>
        <w:tab/>
      </w:r>
      <w:r w:rsidR="006C51D1" w:rsidRPr="006C51D1">
        <w:rPr>
          <w:rFonts w:ascii="Times New Roman" w:hAnsi="Times New Roman" w:cs="Times New Roman"/>
          <w:sz w:val="26"/>
          <w:szCs w:val="26"/>
        </w:rPr>
        <w:tab/>
      </w:r>
      <w:r w:rsidR="006C51D1" w:rsidRPr="006C51D1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М.В.Лучицкая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CE1" w:rsidRDefault="00F62CE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P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51D1">
        <w:rPr>
          <w:rFonts w:ascii="Times New Roman" w:hAnsi="Times New Roman" w:cs="Times New Roman"/>
          <w:sz w:val="20"/>
          <w:szCs w:val="20"/>
        </w:rPr>
        <w:t>Исполнитель</w:t>
      </w:r>
    </w:p>
    <w:p w:rsidR="006C51D1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ОДО КУМИ</w:t>
      </w:r>
    </w:p>
    <w:p w:rsidR="00B15740" w:rsidRPr="006C51D1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А.М.Мыльникова</w:t>
      </w:r>
      <w:proofErr w:type="spellEnd"/>
    </w:p>
    <w:p w:rsidR="006C51D1" w:rsidRPr="006C51D1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93770</w:t>
      </w:r>
    </w:p>
    <w:sectPr w:rsidR="006C51D1" w:rsidRPr="006C51D1" w:rsidSect="008415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70"/>
    <w:multiLevelType w:val="hybridMultilevel"/>
    <w:tmpl w:val="B1F47E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CBD"/>
    <w:rsid w:val="00013714"/>
    <w:rsid w:val="0014420C"/>
    <w:rsid w:val="001D6A8C"/>
    <w:rsid w:val="002920C7"/>
    <w:rsid w:val="00307F5F"/>
    <w:rsid w:val="003110EE"/>
    <w:rsid w:val="0033194D"/>
    <w:rsid w:val="004760F8"/>
    <w:rsid w:val="005A1109"/>
    <w:rsid w:val="00624653"/>
    <w:rsid w:val="00697F03"/>
    <w:rsid w:val="006B624F"/>
    <w:rsid w:val="006C20DF"/>
    <w:rsid w:val="006C51D1"/>
    <w:rsid w:val="00720530"/>
    <w:rsid w:val="0084157D"/>
    <w:rsid w:val="00853F59"/>
    <w:rsid w:val="008652B3"/>
    <w:rsid w:val="008D7829"/>
    <w:rsid w:val="009846CF"/>
    <w:rsid w:val="009E3EAA"/>
    <w:rsid w:val="009E54B7"/>
    <w:rsid w:val="00A04AA9"/>
    <w:rsid w:val="00A446BF"/>
    <w:rsid w:val="00A82222"/>
    <w:rsid w:val="00AA1923"/>
    <w:rsid w:val="00AA3AF3"/>
    <w:rsid w:val="00AD2DE8"/>
    <w:rsid w:val="00B06DA0"/>
    <w:rsid w:val="00B15740"/>
    <w:rsid w:val="00CB7B11"/>
    <w:rsid w:val="00CC6076"/>
    <w:rsid w:val="00CD4E53"/>
    <w:rsid w:val="00D149A8"/>
    <w:rsid w:val="00D701F1"/>
    <w:rsid w:val="00E2174C"/>
    <w:rsid w:val="00E41D49"/>
    <w:rsid w:val="00E776F4"/>
    <w:rsid w:val="00EF3CBD"/>
    <w:rsid w:val="00F05908"/>
    <w:rsid w:val="00F1272A"/>
    <w:rsid w:val="00F47915"/>
    <w:rsid w:val="00F50B0A"/>
    <w:rsid w:val="00F62CE1"/>
    <w:rsid w:val="00F86EB5"/>
    <w:rsid w:val="00FB643E"/>
    <w:rsid w:val="00FE4DCE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Ленара Юлдашевна</dc:creator>
  <cp:keywords/>
  <dc:description/>
  <cp:lastModifiedBy>Мыльникова Алена Михайловна</cp:lastModifiedBy>
  <cp:revision>18</cp:revision>
  <cp:lastPrinted>2016-11-11T04:27:00Z</cp:lastPrinted>
  <dcterms:created xsi:type="dcterms:W3CDTF">2015-11-24T06:46:00Z</dcterms:created>
  <dcterms:modified xsi:type="dcterms:W3CDTF">2016-11-11T04:28:00Z</dcterms:modified>
</cp:coreProperties>
</file>