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A25C6E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BC7C731" w14:textId="77777777" w:rsidR="00874F39" w:rsidRPr="00035262" w:rsidRDefault="00874F39" w:rsidP="00067EFF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31881A" w14:textId="77777777" w:rsidR="00874F39" w:rsidRDefault="00874F39" w:rsidP="00067E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36B49" wp14:editId="7767B44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93F3D77" w14:textId="77777777" w:rsidR="00874F39" w:rsidRPr="005818CA" w:rsidRDefault="00874F39" w:rsidP="00067EFF">
            <w:pPr>
              <w:rPr>
                <w:sz w:val="26"/>
                <w:szCs w:val="26"/>
              </w:rPr>
            </w:pPr>
          </w:p>
        </w:tc>
      </w:tr>
      <w:tr w:rsidR="00874F39" w:rsidRPr="005818CA" w14:paraId="40884BF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64CB9D3" w14:textId="77777777" w:rsidR="00874F39" w:rsidRPr="00CE06CA" w:rsidRDefault="00874F39" w:rsidP="00067EF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881C40B" w14:textId="77777777" w:rsidR="00874F39" w:rsidRPr="00CE06CA" w:rsidRDefault="00874F39" w:rsidP="00067EF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4AC585" w14:textId="77777777" w:rsidR="00874F39" w:rsidRPr="005818CA" w:rsidRDefault="00874F39" w:rsidP="00067EFF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F1DF8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7D73BF7" w14:textId="77777777" w:rsidR="00874F39" w:rsidRDefault="00874F39" w:rsidP="00067EFF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244886" w14:textId="77777777" w:rsidR="00874F39" w:rsidRPr="00CE06CA" w:rsidRDefault="00874F39" w:rsidP="00067EFF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5FF15B2" w14:textId="77777777" w:rsidR="00874F39" w:rsidRDefault="00874F39" w:rsidP="00067EFF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5F01F6A" w14:textId="77777777" w:rsidR="00874F39" w:rsidRPr="00CE06CA" w:rsidRDefault="00874F39" w:rsidP="00067EFF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AB230C" w14:textId="77777777" w:rsidR="00FD3F80" w:rsidRDefault="00FD3F80" w:rsidP="00067E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A577569" w14:textId="77777777" w:rsidR="00F84A70" w:rsidRDefault="00F84A70" w:rsidP="00067E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4A34510" w14:textId="77777777" w:rsidR="00B10C09" w:rsidRDefault="00B10C09" w:rsidP="007E6C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8EB4CC" w14:textId="77777777" w:rsidR="007E6CFC" w:rsidRPr="00754502" w:rsidRDefault="007E6CFC" w:rsidP="007E6C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12BAACE3" w14:textId="77777777" w:rsidR="007E6CFC" w:rsidRPr="00754502" w:rsidRDefault="007E6CFC" w:rsidP="007E6C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1E872B7A" w14:textId="77777777" w:rsidR="007E6CFC" w:rsidRPr="00754502" w:rsidRDefault="007E6CFC" w:rsidP="007E6C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626C49B7" w14:textId="429BA4D6" w:rsidR="00FD3F80" w:rsidRDefault="007E6CFC" w:rsidP="007E6CFC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  <w:r w:rsidRPr="00754502">
        <w:rPr>
          <w:sz w:val="26"/>
          <w:szCs w:val="26"/>
        </w:rPr>
        <w:t xml:space="preserve">от </w:t>
      </w:r>
      <w:r>
        <w:rPr>
          <w:sz w:val="26"/>
          <w:szCs w:val="26"/>
        </w:rPr>
        <w:t>31.05.2021 №1147</w:t>
      </w:r>
    </w:p>
    <w:p w14:paraId="2713200A" w14:textId="77777777" w:rsidR="00F84A70" w:rsidRDefault="00F84A70" w:rsidP="00067EFF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569D226B" w14:textId="77777777" w:rsidR="00B10C09" w:rsidRPr="00754502" w:rsidRDefault="00B10C09" w:rsidP="00067EFF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389C8351" w14:textId="67667A7D" w:rsidR="001A6EDD" w:rsidRDefault="001A6EDD" w:rsidP="001A6EDD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333333"/>
          <w:sz w:val="26"/>
          <w:szCs w:val="26"/>
        </w:rPr>
      </w:pPr>
      <w:r>
        <w:rPr>
          <w:rFonts w:ascii="Times New Roman" w:hAnsi="Times New Roman"/>
          <w:b w:val="0"/>
          <w:spacing w:val="-6"/>
          <w:sz w:val="26"/>
          <w:szCs w:val="26"/>
        </w:rPr>
        <w:t>В</w:t>
      </w:r>
      <w:r>
        <w:rPr>
          <w:rFonts w:ascii="Times New Roman" w:hAnsi="Times New Roman"/>
          <w:b w:val="0"/>
          <w:sz w:val="26"/>
          <w:szCs w:val="26"/>
        </w:rPr>
        <w:t xml:space="preserve"> соответствии с Федеральным законом от 06.10.2003 №131-ФЗ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pacing w:val="-6"/>
          <w:sz w:val="26"/>
          <w:szCs w:val="26"/>
        </w:rPr>
        <w:t xml:space="preserve"> пунктом 7 статьи 78 Бюджетного кодекса Российской Федерации, </w:t>
      </w:r>
      <w:r w:rsidRPr="001A6EDD">
        <w:rPr>
          <w:rFonts w:ascii="Times New Roman" w:hAnsi="Times New Roman"/>
          <w:b w:val="0"/>
          <w:sz w:val="26"/>
          <w:szCs w:val="26"/>
        </w:rPr>
        <w:t>постановлением Правительства РФ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</w:t>
      </w:r>
      <w:r>
        <w:rPr>
          <w:rFonts w:ascii="Times New Roman" w:hAnsi="Times New Roman"/>
          <w:b w:val="0"/>
          <w:sz w:val="26"/>
          <w:szCs w:val="26"/>
        </w:rPr>
        <w:t xml:space="preserve"> Уставом города Когалыма,</w:t>
      </w:r>
      <w:r>
        <w:rPr>
          <w:rFonts w:ascii="Times New Roman" w:hAnsi="Times New Roman"/>
          <w:b w:val="0"/>
          <w:spacing w:val="-6"/>
          <w:sz w:val="26"/>
          <w:szCs w:val="26"/>
        </w:rPr>
        <w:t xml:space="preserve"> </w:t>
      </w:r>
      <w:r w:rsidRPr="001A6EDD">
        <w:rPr>
          <w:rFonts w:ascii="Times New Roman" w:hAnsi="Times New Roman"/>
          <w:b w:val="0"/>
          <w:sz w:val="26"/>
          <w:szCs w:val="26"/>
        </w:rPr>
        <w:t xml:space="preserve">решением Думы города Когалыма Ханты-Мансийского автономного округа-Югры от «17» января 2024 г. № 362-ГД «О внесении изменений в решение Думы города Когалыма от 13.12.2023 №350-ГД», </w:t>
      </w:r>
      <w:r>
        <w:rPr>
          <w:rFonts w:ascii="Times New Roman" w:hAnsi="Times New Roman"/>
          <w:b w:val="0"/>
          <w:spacing w:val="-6"/>
          <w:sz w:val="26"/>
          <w:szCs w:val="26"/>
        </w:rPr>
        <w:t xml:space="preserve">постановлением Администрации города Когалыма </w:t>
      </w:r>
      <w:r>
        <w:rPr>
          <w:rFonts w:ascii="Times New Roman" w:eastAsiaTheme="minorHAnsi" w:hAnsi="Times New Roman"/>
          <w:b w:val="0"/>
          <w:spacing w:val="-6"/>
          <w:sz w:val="26"/>
          <w:szCs w:val="26"/>
          <w:lang w:eastAsia="en-US"/>
        </w:rPr>
        <w:t>от 11.10.2013 №2899 «Об утверждении муниципальной программы «Развитие образования в городе Когалыме»:</w:t>
      </w:r>
    </w:p>
    <w:p w14:paraId="6766F352" w14:textId="77777777" w:rsidR="00754502" w:rsidRPr="00754502" w:rsidRDefault="00754502" w:rsidP="00F84A70">
      <w:pPr>
        <w:ind w:firstLine="709"/>
        <w:jc w:val="both"/>
        <w:rPr>
          <w:sz w:val="26"/>
          <w:szCs w:val="26"/>
        </w:rPr>
      </w:pPr>
    </w:p>
    <w:p w14:paraId="0C2F5D34" w14:textId="1F391159" w:rsidR="001A6EDD" w:rsidRDefault="007E6CFC" w:rsidP="00277EDA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EDD">
        <w:rPr>
          <w:rFonts w:ascii="Times New Roman" w:hAnsi="Times New Roman" w:cs="Times New Roman"/>
          <w:b w:val="0"/>
          <w:sz w:val="26"/>
          <w:szCs w:val="26"/>
        </w:rPr>
        <w:t>В постановление</w:t>
      </w:r>
      <w:r w:rsidR="00754502" w:rsidRPr="001A6ED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</w:t>
      </w:r>
      <w:r w:rsidRPr="001A6EDD">
        <w:rPr>
          <w:rFonts w:ascii="Times New Roman" w:hAnsi="Times New Roman" w:cs="Times New Roman"/>
          <w:b w:val="0"/>
          <w:sz w:val="26"/>
          <w:szCs w:val="26"/>
        </w:rPr>
        <w:t>да Когалыма от 31.05.2021 №1147 «Об утверждении порядка предоставления гранта в форме субсидий физическим лицам – победителям конкурса молодёжных инициатив города Когалыма на реализацию проекта» (далее – постановление) внести следующие изменения:</w:t>
      </w:r>
    </w:p>
    <w:p w14:paraId="6B5B4D96" w14:textId="77777777" w:rsidR="009530AA" w:rsidRPr="00277EDA" w:rsidRDefault="009530AA" w:rsidP="009530A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3ABE3C7" w14:textId="6CD9906D" w:rsidR="001A6EDD" w:rsidRDefault="001A6EDD" w:rsidP="006C0F65">
      <w:pPr>
        <w:pStyle w:val="ConsPlusTitle"/>
        <w:widowControl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EDD">
        <w:rPr>
          <w:rFonts w:ascii="Times New Roman" w:hAnsi="Times New Roman" w:cs="Times New Roman"/>
          <w:b w:val="0"/>
          <w:sz w:val="26"/>
          <w:szCs w:val="26"/>
        </w:rPr>
        <w:t>В преамбуле постановления слова «</w:t>
      </w:r>
      <w:r w:rsidRPr="001A6EDD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постановлением </w:t>
      </w:r>
      <w:r w:rsidRPr="001A6EDD">
        <w:rPr>
          <w:rFonts w:ascii="Times New Roman" w:hAnsi="Times New Roman" w:cs="Times New Roman"/>
          <w:b w:val="0"/>
          <w:sz w:val="26"/>
          <w:szCs w:val="26"/>
        </w:rPr>
        <w:t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277EDA">
        <w:rPr>
          <w:rFonts w:ascii="Times New Roman" w:hAnsi="Times New Roman" w:cs="Times New Roman"/>
          <w:b w:val="0"/>
          <w:sz w:val="26"/>
          <w:szCs w:val="26"/>
        </w:rPr>
        <w:t>ительства Российской Федерации»</w:t>
      </w:r>
      <w:r w:rsidRPr="001A6EDD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«постановлением Правительства РФ от 25.10.2023 №1782 «Об утверждении общих требований к нормативным </w:t>
      </w:r>
      <w:r w:rsidRPr="001A6EDD">
        <w:rPr>
          <w:rFonts w:ascii="Times New Roman" w:hAnsi="Times New Roman" w:cs="Times New Roman"/>
          <w:b w:val="0"/>
          <w:sz w:val="26"/>
          <w:szCs w:val="26"/>
        </w:rPr>
        <w:lastRenderedPageBreak/>
        <w:t>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3A99E9EF" w14:textId="77777777" w:rsidR="00497CAC" w:rsidRDefault="00497CAC" w:rsidP="00953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D01835A" w14:textId="3C87537E" w:rsidR="0065064F" w:rsidRDefault="00783EE4" w:rsidP="009530AA">
      <w:pPr>
        <w:pStyle w:val="ConsPlusTitle"/>
        <w:widowControl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к постановлени</w:t>
      </w:r>
      <w:r w:rsidR="0065064F">
        <w:rPr>
          <w:rFonts w:ascii="Times New Roman" w:hAnsi="Times New Roman" w:cs="Times New Roman"/>
          <w:b w:val="0"/>
          <w:sz w:val="26"/>
          <w:szCs w:val="26"/>
        </w:rPr>
        <w:t>ю</w:t>
      </w:r>
      <w:r w:rsidR="00497CAC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 w:rsidR="0065064F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20CE47D4" w14:textId="1E68D18B" w:rsidR="00BA3B3C" w:rsidRDefault="00BA3B3C" w:rsidP="00953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06D90FB" w14:textId="7EFCFF8A" w:rsidR="00BA3B3C" w:rsidRPr="00BA3B3C" w:rsidRDefault="00BA3B3C" w:rsidP="009530AA">
      <w:pPr>
        <w:pStyle w:val="ConsPlusTitle"/>
        <w:widowControl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тексту</w:t>
      </w:r>
      <w:r w:rsidR="00497CAC">
        <w:rPr>
          <w:rFonts w:ascii="Times New Roman" w:hAnsi="Times New Roman"/>
          <w:b w:val="0"/>
          <w:sz w:val="26"/>
          <w:szCs w:val="26"/>
        </w:rPr>
        <w:t xml:space="preserve"> порядка </w:t>
      </w:r>
      <w:r>
        <w:rPr>
          <w:rFonts w:ascii="Times New Roman" w:hAnsi="Times New Roman" w:cs="Times New Roman"/>
          <w:b w:val="0"/>
          <w:sz w:val="26"/>
          <w:szCs w:val="26"/>
        </w:rPr>
        <w:t>слова «</w:t>
      </w:r>
      <w:r w:rsidRPr="00BA3B3C">
        <w:rPr>
          <w:rFonts w:ascii="Times New Roman" w:hAnsi="Times New Roman"/>
          <w:b w:val="0"/>
          <w:sz w:val="26"/>
          <w:szCs w:val="26"/>
        </w:rPr>
        <w:t>показатели, необходимые для достижения</w:t>
      </w:r>
      <w:r>
        <w:rPr>
          <w:rFonts w:ascii="Times New Roman" w:hAnsi="Times New Roman"/>
          <w:b w:val="0"/>
          <w:sz w:val="26"/>
          <w:szCs w:val="26"/>
        </w:rPr>
        <w:t xml:space="preserve"> результата предос</w:t>
      </w:r>
      <w:r w:rsidRPr="00BA3B3C">
        <w:rPr>
          <w:rFonts w:ascii="Times New Roman" w:hAnsi="Times New Roman"/>
          <w:b w:val="0"/>
          <w:sz w:val="26"/>
          <w:szCs w:val="26"/>
        </w:rPr>
        <w:t>тавления гранта»</w:t>
      </w:r>
      <w:r>
        <w:rPr>
          <w:rFonts w:ascii="Times New Roman" w:hAnsi="Times New Roman"/>
          <w:b w:val="0"/>
          <w:sz w:val="26"/>
          <w:szCs w:val="26"/>
        </w:rPr>
        <w:t xml:space="preserve"> заменить словами «характеристики результата» в соответствующих падежах;</w:t>
      </w:r>
    </w:p>
    <w:p w14:paraId="02B01A35" w14:textId="0DB5FAE8" w:rsidR="00BA3B3C" w:rsidRDefault="00BA3B3C" w:rsidP="00953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C840BB9" w14:textId="51396EF4" w:rsidR="0065064F" w:rsidRDefault="0065064F" w:rsidP="009530AA">
      <w:pPr>
        <w:pStyle w:val="ConsPlusTitle"/>
        <w:widowControl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1.3 </w:t>
      </w:r>
      <w:r w:rsidR="00497CAC">
        <w:rPr>
          <w:rFonts w:ascii="Times New Roman" w:hAnsi="Times New Roman" w:cs="Times New Roman"/>
          <w:b w:val="0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b w:val="0"/>
          <w:sz w:val="26"/>
          <w:szCs w:val="26"/>
        </w:rPr>
        <w:t>дополнить абзацем 9 следующего содержания:</w:t>
      </w:r>
    </w:p>
    <w:p w14:paraId="0B93A5BE" w14:textId="6492D2F7" w:rsidR="0065064F" w:rsidRDefault="0065064F" w:rsidP="009530AA">
      <w:pPr>
        <w:pStyle w:val="a6"/>
        <w:ind w:firstLine="709"/>
        <w:rPr>
          <w:sz w:val="26"/>
          <w:szCs w:val="26"/>
        </w:rPr>
      </w:pPr>
      <w:r w:rsidRPr="0065064F">
        <w:rPr>
          <w:rFonts w:cs="Times New Roman"/>
          <w:b/>
          <w:sz w:val="26"/>
          <w:szCs w:val="26"/>
        </w:rPr>
        <w:t>«</w:t>
      </w:r>
      <w:r w:rsidRPr="0065064F">
        <w:rPr>
          <w:sz w:val="26"/>
          <w:szCs w:val="26"/>
        </w:rPr>
        <w:t>- заявка участника отбора – заявка участника отбора на предоставление гранта в форме субсидий из бюджета города Когалыма на реализацию проекта в рамках конкурса молодёжных инициатив города Когалыма (далее – заявка).»;</w:t>
      </w:r>
    </w:p>
    <w:p w14:paraId="6FB43F3F" w14:textId="77777777" w:rsidR="002929E1" w:rsidRDefault="002929E1" w:rsidP="009530AA">
      <w:pPr>
        <w:pStyle w:val="a6"/>
        <w:ind w:firstLine="709"/>
        <w:rPr>
          <w:sz w:val="26"/>
          <w:szCs w:val="26"/>
        </w:rPr>
      </w:pPr>
    </w:p>
    <w:p w14:paraId="77C81734" w14:textId="3CAF5A97" w:rsidR="00555A01" w:rsidRPr="00565015" w:rsidRDefault="00565015" w:rsidP="009530AA">
      <w:pPr>
        <w:pStyle w:val="a6"/>
        <w:numPr>
          <w:ilvl w:val="2"/>
          <w:numId w:val="30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В пункте 2.1</w:t>
      </w:r>
      <w:r w:rsidR="00497CAC">
        <w:rPr>
          <w:sz w:val="26"/>
          <w:szCs w:val="26"/>
        </w:rPr>
        <w:t xml:space="preserve"> порядка</w:t>
      </w:r>
      <w:r w:rsidR="00783EE4">
        <w:rPr>
          <w:sz w:val="26"/>
          <w:szCs w:val="26"/>
        </w:rPr>
        <w:t>:</w:t>
      </w:r>
    </w:p>
    <w:p w14:paraId="231DC340" w14:textId="2EF0B132" w:rsidR="00783EE4" w:rsidRDefault="00783EE4" w:rsidP="009530AA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1.2.2.1</w:t>
      </w:r>
      <w:r w:rsidR="0065064F" w:rsidRPr="00783EE4">
        <w:rPr>
          <w:sz w:val="26"/>
          <w:szCs w:val="26"/>
        </w:rPr>
        <w:t xml:space="preserve"> абзац первый после слов «на официальном сайте» дополнить словами «Администрации города Когалыма в информационно-телекоммуникационной сети «Интернет» </w:t>
      </w:r>
      <w:hyperlink r:id="rId9" w:history="1">
        <w:r w:rsidR="0065064F" w:rsidRPr="00783EE4">
          <w:rPr>
            <w:rStyle w:val="af2"/>
            <w:color w:val="auto"/>
            <w:sz w:val="26"/>
            <w:szCs w:val="26"/>
            <w:u w:val="none"/>
            <w:lang w:val="en-US"/>
          </w:rPr>
          <w:t>www</w:t>
        </w:r>
        <w:r w:rsidR="0065064F" w:rsidRPr="00783EE4">
          <w:rPr>
            <w:rStyle w:val="af2"/>
            <w:color w:val="auto"/>
            <w:sz w:val="26"/>
            <w:szCs w:val="26"/>
            <w:u w:val="none"/>
          </w:rPr>
          <w:t>.</w:t>
        </w:r>
        <w:r w:rsidR="0065064F" w:rsidRPr="00783EE4">
          <w:rPr>
            <w:rStyle w:val="af2"/>
            <w:color w:val="auto"/>
            <w:sz w:val="26"/>
            <w:szCs w:val="26"/>
            <w:u w:val="none"/>
            <w:lang w:val="en-US"/>
          </w:rPr>
          <w:t>admkogalym</w:t>
        </w:r>
        <w:r w:rsidR="0065064F" w:rsidRPr="00783EE4">
          <w:rPr>
            <w:rStyle w:val="af2"/>
            <w:color w:val="auto"/>
            <w:sz w:val="26"/>
            <w:szCs w:val="26"/>
            <w:u w:val="none"/>
          </w:rPr>
          <w:t>.</w:t>
        </w:r>
        <w:r w:rsidR="0065064F" w:rsidRPr="00783EE4">
          <w:rPr>
            <w:rStyle w:val="af2"/>
            <w:color w:val="auto"/>
            <w:sz w:val="26"/>
            <w:szCs w:val="26"/>
            <w:u w:val="none"/>
            <w:lang w:val="en-US"/>
          </w:rPr>
          <w:t>ru</w:t>
        </w:r>
      </w:hyperlink>
      <w:r w:rsidR="0065064F" w:rsidRPr="00783EE4">
        <w:rPr>
          <w:sz w:val="26"/>
          <w:szCs w:val="26"/>
        </w:rPr>
        <w:t xml:space="preserve"> (далее – официальный сайт)»;</w:t>
      </w:r>
    </w:p>
    <w:p w14:paraId="6184E87C" w14:textId="47F34767" w:rsidR="00783EE4" w:rsidRDefault="00BA3B3C" w:rsidP="009530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1.2.2.2</w:t>
      </w:r>
      <w:r w:rsidR="00783EE4">
        <w:rPr>
          <w:sz w:val="26"/>
          <w:szCs w:val="26"/>
        </w:rPr>
        <w:t>. в абзаце девятом слово «правил» заменить словом «порядка»;</w:t>
      </w:r>
    </w:p>
    <w:p w14:paraId="3C38A80C" w14:textId="3E56519A" w:rsidR="00783EE4" w:rsidRDefault="00BA3B3C" w:rsidP="009530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1.2.2.3</w:t>
      </w:r>
      <w:r w:rsidR="00783EE4">
        <w:rPr>
          <w:sz w:val="26"/>
          <w:szCs w:val="26"/>
        </w:rPr>
        <w:t>. дополнить пункт абзацем четырнадцатым следующего содержания:</w:t>
      </w:r>
    </w:p>
    <w:p w14:paraId="12F2227F" w14:textId="6823CE24" w:rsidR="00783EE4" w:rsidRDefault="00783EE4" w:rsidP="009530AA">
      <w:pPr>
        <w:pStyle w:val="a6"/>
        <w:ind w:firstLine="709"/>
        <w:rPr>
          <w:sz w:val="26"/>
          <w:szCs w:val="26"/>
        </w:rPr>
      </w:pPr>
      <w:r w:rsidRPr="00783EE4">
        <w:rPr>
          <w:sz w:val="26"/>
          <w:szCs w:val="26"/>
        </w:rPr>
        <w:t>«- срока реализации проекта, представленного для участия в Конкурсе в составе заявки, который не может быть больше одного календарного года с даты подписания соглашения.»;</w:t>
      </w:r>
      <w:r>
        <w:rPr>
          <w:sz w:val="26"/>
          <w:szCs w:val="26"/>
        </w:rPr>
        <w:t xml:space="preserve"> </w:t>
      </w:r>
    </w:p>
    <w:p w14:paraId="40A82F98" w14:textId="77777777" w:rsidR="00565015" w:rsidRDefault="00565015" w:rsidP="009530AA">
      <w:pPr>
        <w:pStyle w:val="a6"/>
        <w:ind w:firstLine="709"/>
        <w:rPr>
          <w:sz w:val="26"/>
          <w:szCs w:val="26"/>
        </w:rPr>
      </w:pPr>
    </w:p>
    <w:p w14:paraId="2CE4C557" w14:textId="6948688B" w:rsidR="00565015" w:rsidRPr="00565015" w:rsidRDefault="00565015" w:rsidP="009530AA">
      <w:pPr>
        <w:pStyle w:val="a6"/>
        <w:numPr>
          <w:ilvl w:val="2"/>
          <w:numId w:val="30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В пункте 2.2</w:t>
      </w:r>
      <w:r w:rsidR="00497CAC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>:</w:t>
      </w:r>
    </w:p>
    <w:p w14:paraId="500BCEC2" w14:textId="77777777" w:rsidR="00565015" w:rsidRDefault="00565015" w:rsidP="009530AA">
      <w:pPr>
        <w:pStyle w:val="a6"/>
        <w:numPr>
          <w:ilvl w:val="3"/>
          <w:numId w:val="30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абзац первый изложить в следующей редакции: </w:t>
      </w:r>
    </w:p>
    <w:p w14:paraId="6BF1529E" w14:textId="76403D61" w:rsidR="00565015" w:rsidRPr="00AB414D" w:rsidRDefault="00565015" w:rsidP="009530AA">
      <w:pPr>
        <w:pStyle w:val="a6"/>
        <w:tabs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«2.2. </w:t>
      </w:r>
      <w:r w:rsidRPr="00AB414D">
        <w:rPr>
          <w:sz w:val="26"/>
          <w:szCs w:val="26"/>
        </w:rPr>
        <w:t>Требования к участникам отбора, которым должны соответствовать участники отбора на фактическую дату подачи заявки:»;</w:t>
      </w:r>
    </w:p>
    <w:p w14:paraId="23FB6E63" w14:textId="77777777" w:rsidR="00565015" w:rsidRPr="00AB414D" w:rsidRDefault="00565015" w:rsidP="009530AA">
      <w:pPr>
        <w:pStyle w:val="a6"/>
        <w:numPr>
          <w:ilvl w:val="3"/>
          <w:numId w:val="30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AB414D">
        <w:rPr>
          <w:sz w:val="26"/>
          <w:szCs w:val="26"/>
        </w:rPr>
        <w:t>дополнить пункт абзацами шестым и седьмым следующего содержания:</w:t>
      </w:r>
    </w:p>
    <w:p w14:paraId="7FC69085" w14:textId="77777777" w:rsidR="00565015" w:rsidRPr="00AB414D" w:rsidRDefault="00565015" w:rsidP="009530AA">
      <w:pPr>
        <w:pStyle w:val="a6"/>
        <w:ind w:firstLine="709"/>
        <w:rPr>
          <w:sz w:val="26"/>
          <w:szCs w:val="26"/>
        </w:rPr>
      </w:pPr>
      <w:r w:rsidRPr="00AB414D">
        <w:rPr>
          <w:sz w:val="26"/>
          <w:szCs w:val="26"/>
        </w:rPr>
        <w:t>« 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FA3463C" w14:textId="77777777" w:rsidR="00565015" w:rsidRDefault="00565015" w:rsidP="00565015">
      <w:pPr>
        <w:pStyle w:val="Default"/>
        <w:ind w:firstLine="709"/>
        <w:jc w:val="both"/>
        <w:rPr>
          <w:sz w:val="26"/>
          <w:szCs w:val="26"/>
        </w:rPr>
      </w:pPr>
      <w:r w:rsidRPr="00AB414D">
        <w:rPr>
          <w:sz w:val="26"/>
          <w:szCs w:val="26"/>
        </w:rPr>
        <w:t>-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влиянием»;»;</w:t>
      </w:r>
    </w:p>
    <w:p w14:paraId="75E957A2" w14:textId="77777777" w:rsidR="00555A01" w:rsidRDefault="00555A01" w:rsidP="00565015">
      <w:pPr>
        <w:pStyle w:val="a6"/>
        <w:ind w:firstLine="709"/>
        <w:rPr>
          <w:sz w:val="26"/>
          <w:szCs w:val="26"/>
        </w:rPr>
      </w:pPr>
    </w:p>
    <w:p w14:paraId="6EAAD8C6" w14:textId="12261BDC" w:rsidR="00565015" w:rsidRDefault="00555A01" w:rsidP="006C0F65">
      <w:pPr>
        <w:pStyle w:val="a6"/>
        <w:numPr>
          <w:ilvl w:val="2"/>
          <w:numId w:val="30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Пункт 2.3 </w:t>
      </w:r>
      <w:r w:rsidR="00497CAC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>изложить в редакции согласно приложению 1 к настоящему постановлению.</w:t>
      </w:r>
    </w:p>
    <w:p w14:paraId="0A571E1C" w14:textId="77777777" w:rsidR="002929E1" w:rsidRDefault="002929E1" w:rsidP="002929E1">
      <w:pPr>
        <w:pStyle w:val="a6"/>
        <w:ind w:left="709"/>
        <w:rPr>
          <w:sz w:val="26"/>
          <w:szCs w:val="26"/>
        </w:rPr>
      </w:pPr>
    </w:p>
    <w:p w14:paraId="04E06F6A" w14:textId="41E0333E" w:rsidR="00555A01" w:rsidRDefault="00555A01" w:rsidP="006C0F65">
      <w:pPr>
        <w:pStyle w:val="a6"/>
        <w:numPr>
          <w:ilvl w:val="2"/>
          <w:numId w:val="30"/>
        </w:numPr>
        <w:ind w:left="0" w:firstLine="709"/>
        <w:rPr>
          <w:sz w:val="26"/>
          <w:szCs w:val="26"/>
        </w:rPr>
      </w:pPr>
      <w:r w:rsidRPr="00565015">
        <w:rPr>
          <w:sz w:val="26"/>
          <w:szCs w:val="26"/>
        </w:rPr>
        <w:t>В пункте</w:t>
      </w:r>
      <w:r w:rsidR="00565015">
        <w:rPr>
          <w:sz w:val="26"/>
          <w:szCs w:val="26"/>
        </w:rPr>
        <w:t xml:space="preserve"> 2.8 </w:t>
      </w:r>
      <w:r w:rsidR="00497CAC">
        <w:rPr>
          <w:sz w:val="26"/>
          <w:szCs w:val="26"/>
        </w:rPr>
        <w:t xml:space="preserve">порядка </w:t>
      </w:r>
      <w:r w:rsidRPr="00565015">
        <w:rPr>
          <w:sz w:val="26"/>
          <w:szCs w:val="26"/>
        </w:rPr>
        <w:t xml:space="preserve">цифры </w:t>
      </w:r>
      <w:r w:rsidR="00565015">
        <w:rPr>
          <w:sz w:val="26"/>
          <w:szCs w:val="26"/>
        </w:rPr>
        <w:t>«</w:t>
      </w:r>
      <w:r w:rsidRPr="00565015">
        <w:rPr>
          <w:sz w:val="26"/>
          <w:szCs w:val="26"/>
        </w:rPr>
        <w:t>420,</w:t>
      </w:r>
      <w:r w:rsidR="002929E1">
        <w:rPr>
          <w:sz w:val="26"/>
          <w:szCs w:val="26"/>
        </w:rPr>
        <w:t xml:space="preserve"> </w:t>
      </w:r>
      <w:r w:rsidRPr="00565015">
        <w:rPr>
          <w:sz w:val="26"/>
          <w:szCs w:val="26"/>
        </w:rPr>
        <w:t>439» заменить цифрами «404,</w:t>
      </w:r>
      <w:r w:rsidR="002929E1">
        <w:rPr>
          <w:sz w:val="26"/>
          <w:szCs w:val="26"/>
        </w:rPr>
        <w:t xml:space="preserve"> </w:t>
      </w:r>
      <w:r w:rsidRPr="00565015">
        <w:rPr>
          <w:sz w:val="26"/>
          <w:szCs w:val="26"/>
        </w:rPr>
        <w:t>409»;</w:t>
      </w:r>
    </w:p>
    <w:p w14:paraId="43835F7A" w14:textId="2E9AEA68" w:rsidR="00372036" w:rsidRPr="00372036" w:rsidRDefault="00372036" w:rsidP="006C0F65">
      <w:pPr>
        <w:pStyle w:val="a6"/>
        <w:rPr>
          <w:sz w:val="26"/>
          <w:szCs w:val="26"/>
        </w:rPr>
      </w:pPr>
    </w:p>
    <w:p w14:paraId="21F29DAB" w14:textId="6A13535A" w:rsidR="00372036" w:rsidRPr="00372036" w:rsidRDefault="00497CAC" w:rsidP="006C0F65">
      <w:pPr>
        <w:pStyle w:val="a6"/>
        <w:numPr>
          <w:ilvl w:val="2"/>
          <w:numId w:val="30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 пункте 2.9 порядка</w:t>
      </w:r>
      <w:r w:rsidR="00372036" w:rsidRPr="00372036">
        <w:rPr>
          <w:sz w:val="26"/>
          <w:szCs w:val="26"/>
        </w:rPr>
        <w:t xml:space="preserve">: </w:t>
      </w:r>
    </w:p>
    <w:p w14:paraId="283A18DE" w14:textId="77777777" w:rsidR="00372036" w:rsidRDefault="00372036" w:rsidP="006C0F65">
      <w:pPr>
        <w:pStyle w:val="a6"/>
        <w:numPr>
          <w:ilvl w:val="3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rPr>
          <w:sz w:val="26"/>
          <w:szCs w:val="26"/>
        </w:rPr>
      </w:pPr>
      <w:r w:rsidRPr="00372036">
        <w:rPr>
          <w:sz w:val="26"/>
          <w:szCs w:val="26"/>
        </w:rPr>
        <w:t xml:space="preserve">абзац первый пункта изложить в следующей редакции: </w:t>
      </w:r>
    </w:p>
    <w:p w14:paraId="033CEB08" w14:textId="709F3ED3" w:rsidR="00372036" w:rsidRPr="00372036" w:rsidRDefault="00372036" w:rsidP="00372036">
      <w:pPr>
        <w:pStyle w:val="a6"/>
        <w:tabs>
          <w:tab w:val="left" w:pos="1134"/>
          <w:tab w:val="left" w:pos="1276"/>
          <w:tab w:val="left" w:pos="1418"/>
        </w:tabs>
        <w:ind w:firstLine="709"/>
        <w:rPr>
          <w:sz w:val="26"/>
          <w:szCs w:val="26"/>
        </w:rPr>
      </w:pPr>
      <w:r w:rsidRPr="00372036">
        <w:rPr>
          <w:sz w:val="26"/>
          <w:szCs w:val="26"/>
        </w:rPr>
        <w:t>«2.9. Порядок и сроки проведения проверки участников отбора и заявки рассмотрения и оценки заявок участников отбора.»;</w:t>
      </w:r>
    </w:p>
    <w:p w14:paraId="145D2200" w14:textId="411CA6EF" w:rsidR="00372036" w:rsidRPr="00372036" w:rsidRDefault="00372036" w:rsidP="006C0F65">
      <w:pPr>
        <w:pStyle w:val="a6"/>
        <w:numPr>
          <w:ilvl w:val="3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rPr>
          <w:sz w:val="26"/>
          <w:szCs w:val="26"/>
        </w:rPr>
      </w:pPr>
      <w:r w:rsidRPr="00372036">
        <w:rPr>
          <w:sz w:val="26"/>
          <w:szCs w:val="26"/>
        </w:rPr>
        <w:t xml:space="preserve">абзац восьмой изложить в следующей редакции: </w:t>
      </w:r>
    </w:p>
    <w:p w14:paraId="53EE2933" w14:textId="77777777" w:rsidR="00372036" w:rsidRPr="00372036" w:rsidRDefault="00372036" w:rsidP="00372036">
      <w:pPr>
        <w:pStyle w:val="a6"/>
        <w:tabs>
          <w:tab w:val="left" w:pos="1134"/>
          <w:tab w:val="left" w:pos="1418"/>
        </w:tabs>
        <w:ind w:firstLine="709"/>
        <w:rPr>
          <w:sz w:val="26"/>
          <w:szCs w:val="26"/>
        </w:rPr>
      </w:pPr>
      <w:r w:rsidRPr="00372036">
        <w:rPr>
          <w:sz w:val="26"/>
          <w:szCs w:val="26"/>
        </w:rPr>
        <w:t>«3) осуществляет проверку заявки на соответствие требованиям, установленным пунктом 2.3 настоящего Порядка; проверку соответствия участника отбора категории отбора, установленной пунктом 1.4 настоящего Порядка, а также требованиям, установленным пунктом 2.2 настоящего Порядка (на основании представленных документов);»;</w:t>
      </w:r>
    </w:p>
    <w:p w14:paraId="72AF6324" w14:textId="77777777" w:rsidR="00372036" w:rsidRPr="00372036" w:rsidRDefault="00372036" w:rsidP="00372036">
      <w:pPr>
        <w:pStyle w:val="a6"/>
        <w:tabs>
          <w:tab w:val="left" w:pos="1134"/>
        </w:tabs>
        <w:ind w:firstLine="709"/>
        <w:rPr>
          <w:sz w:val="26"/>
          <w:szCs w:val="26"/>
        </w:rPr>
      </w:pPr>
    </w:p>
    <w:p w14:paraId="3127E966" w14:textId="085333F7" w:rsidR="00372036" w:rsidRPr="00372036" w:rsidRDefault="00372036" w:rsidP="006C0F65">
      <w:pPr>
        <w:pStyle w:val="a6"/>
        <w:numPr>
          <w:ilvl w:val="2"/>
          <w:numId w:val="3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72036">
        <w:rPr>
          <w:sz w:val="26"/>
          <w:szCs w:val="26"/>
        </w:rPr>
        <w:t xml:space="preserve">В абзаце первом пункта 2.11 </w:t>
      </w:r>
      <w:r w:rsidR="00497CAC">
        <w:rPr>
          <w:sz w:val="26"/>
          <w:szCs w:val="26"/>
        </w:rPr>
        <w:t xml:space="preserve">порядка </w:t>
      </w:r>
      <w:r w:rsidRPr="00372036">
        <w:rPr>
          <w:sz w:val="26"/>
          <w:szCs w:val="26"/>
        </w:rPr>
        <w:t>слово «правила» заменить словом «порядок»;</w:t>
      </w:r>
    </w:p>
    <w:p w14:paraId="5462F50A" w14:textId="77777777" w:rsidR="00555A01" w:rsidRDefault="00555A01" w:rsidP="00372036">
      <w:pPr>
        <w:pStyle w:val="a8"/>
        <w:ind w:left="0" w:firstLine="709"/>
        <w:rPr>
          <w:sz w:val="26"/>
          <w:szCs w:val="26"/>
        </w:rPr>
      </w:pPr>
    </w:p>
    <w:p w14:paraId="180718AE" w14:textId="589D6A7A" w:rsidR="002929E1" w:rsidRPr="00420BC3" w:rsidRDefault="002929E1" w:rsidP="006C0F65">
      <w:pPr>
        <w:pStyle w:val="a6"/>
        <w:numPr>
          <w:ilvl w:val="2"/>
          <w:numId w:val="30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В разделе 3</w:t>
      </w:r>
      <w:r w:rsidR="00497CAC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>:</w:t>
      </w:r>
    </w:p>
    <w:p w14:paraId="07C3C417" w14:textId="6ADC14C0" w:rsidR="002929E1" w:rsidRPr="002929E1" w:rsidRDefault="00497CAC" w:rsidP="006C0F65">
      <w:pPr>
        <w:pStyle w:val="a6"/>
        <w:numPr>
          <w:ilvl w:val="3"/>
          <w:numId w:val="30"/>
        </w:numPr>
        <w:tabs>
          <w:tab w:val="left" w:pos="1134"/>
          <w:tab w:val="left" w:pos="1418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2929E1">
        <w:rPr>
          <w:sz w:val="26"/>
          <w:szCs w:val="26"/>
        </w:rPr>
        <w:t>ункты 3.1</w:t>
      </w:r>
      <w:r w:rsidR="00420BC3">
        <w:rPr>
          <w:sz w:val="26"/>
          <w:szCs w:val="26"/>
        </w:rPr>
        <w:t xml:space="preserve"> </w:t>
      </w:r>
      <w:r w:rsidR="002929E1">
        <w:rPr>
          <w:sz w:val="26"/>
          <w:szCs w:val="26"/>
        </w:rPr>
        <w:t>-</w:t>
      </w:r>
      <w:r w:rsidR="00420BC3">
        <w:rPr>
          <w:sz w:val="26"/>
          <w:szCs w:val="26"/>
        </w:rPr>
        <w:t xml:space="preserve"> </w:t>
      </w:r>
      <w:r w:rsidR="002929E1">
        <w:rPr>
          <w:sz w:val="26"/>
          <w:szCs w:val="26"/>
        </w:rPr>
        <w:t>3.3</w:t>
      </w:r>
      <w:r w:rsidR="00AA59D6">
        <w:rPr>
          <w:sz w:val="26"/>
          <w:szCs w:val="26"/>
        </w:rPr>
        <w:t>, 3.8</w:t>
      </w:r>
      <w:r w:rsidR="002929E1">
        <w:rPr>
          <w:sz w:val="26"/>
          <w:szCs w:val="26"/>
        </w:rPr>
        <w:t xml:space="preserve"> исключить, пункты 3.4 </w:t>
      </w:r>
      <w:r w:rsidR="00420BC3">
        <w:rPr>
          <w:sz w:val="26"/>
          <w:szCs w:val="26"/>
        </w:rPr>
        <w:t>-</w:t>
      </w:r>
      <w:r w:rsidR="002929E1">
        <w:rPr>
          <w:sz w:val="26"/>
          <w:szCs w:val="26"/>
        </w:rPr>
        <w:t xml:space="preserve"> 3.11 считать пунктами 3.1 </w:t>
      </w:r>
      <w:r w:rsidR="00420BC3">
        <w:rPr>
          <w:sz w:val="26"/>
          <w:szCs w:val="26"/>
        </w:rPr>
        <w:t>-</w:t>
      </w:r>
      <w:r w:rsidR="002929E1">
        <w:rPr>
          <w:sz w:val="26"/>
          <w:szCs w:val="26"/>
        </w:rPr>
        <w:t xml:space="preserve"> 3.</w:t>
      </w:r>
      <w:r w:rsidR="00420BC3">
        <w:rPr>
          <w:sz w:val="26"/>
          <w:szCs w:val="26"/>
        </w:rPr>
        <w:t>7</w:t>
      </w:r>
      <w:r w:rsidR="002929E1">
        <w:rPr>
          <w:sz w:val="26"/>
          <w:szCs w:val="26"/>
        </w:rPr>
        <w:t xml:space="preserve"> соответственно;</w:t>
      </w:r>
    </w:p>
    <w:p w14:paraId="3370D5A1" w14:textId="548C6F51" w:rsidR="00BA3B3C" w:rsidRPr="00BA3B3C" w:rsidRDefault="00497CAC" w:rsidP="006C0F65">
      <w:pPr>
        <w:pStyle w:val="a6"/>
        <w:numPr>
          <w:ilvl w:val="3"/>
          <w:numId w:val="30"/>
        </w:numPr>
        <w:tabs>
          <w:tab w:val="left" w:pos="1134"/>
          <w:tab w:val="left" w:pos="1418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а</w:t>
      </w:r>
      <w:r w:rsidR="00BA3B3C">
        <w:rPr>
          <w:sz w:val="26"/>
          <w:szCs w:val="26"/>
        </w:rPr>
        <w:t>бзац второй пункта 3.7 изложить в следующей редакции:</w:t>
      </w:r>
    </w:p>
    <w:p w14:paraId="5793FE4E" w14:textId="514E7A58" w:rsidR="00BA3B3C" w:rsidRDefault="00BA3B3C" w:rsidP="00420BC3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A3B3C">
        <w:rPr>
          <w:sz w:val="26"/>
          <w:szCs w:val="26"/>
        </w:rPr>
        <w:t>«Общая сумма на предоставление гранта в соответствующем финансовом году, указанном в объявлении, составляет 600 000 (шестьсот тысяч) рублей 00 копеек».</w:t>
      </w:r>
    </w:p>
    <w:p w14:paraId="4AB86E8A" w14:textId="72F481FE" w:rsidR="00BA3B3C" w:rsidRPr="00354F24" w:rsidRDefault="00497CAC" w:rsidP="006C0F65">
      <w:pPr>
        <w:pStyle w:val="a8"/>
        <w:numPr>
          <w:ilvl w:val="3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A3B3C" w:rsidRPr="00354F24">
        <w:rPr>
          <w:rFonts w:ascii="Times New Roman" w:hAnsi="Times New Roman"/>
          <w:sz w:val="26"/>
          <w:szCs w:val="26"/>
        </w:rPr>
        <w:t xml:space="preserve"> абзацах третьем, четвертом</w:t>
      </w:r>
      <w:r w:rsidR="00354F24" w:rsidRPr="00354F24">
        <w:rPr>
          <w:rFonts w:ascii="Times New Roman" w:hAnsi="Times New Roman"/>
          <w:sz w:val="26"/>
          <w:szCs w:val="26"/>
        </w:rPr>
        <w:t xml:space="preserve">, шестом </w:t>
      </w:r>
      <w:r w:rsidR="00BA3B3C" w:rsidRPr="00354F24">
        <w:rPr>
          <w:rFonts w:ascii="Times New Roman" w:hAnsi="Times New Roman"/>
          <w:sz w:val="26"/>
          <w:szCs w:val="26"/>
        </w:rPr>
        <w:t xml:space="preserve">подпункта 3.9.2 </w:t>
      </w:r>
      <w:r w:rsidR="006C0F65">
        <w:rPr>
          <w:rFonts w:ascii="Times New Roman" w:hAnsi="Times New Roman"/>
          <w:sz w:val="26"/>
          <w:szCs w:val="26"/>
        </w:rPr>
        <w:t xml:space="preserve">пункта 3.9 </w:t>
      </w:r>
      <w:r w:rsidR="00BA3B3C" w:rsidRPr="00354F24">
        <w:rPr>
          <w:rFonts w:ascii="Times New Roman" w:hAnsi="Times New Roman"/>
          <w:sz w:val="26"/>
          <w:szCs w:val="26"/>
        </w:rPr>
        <w:t>слова «предусмотренных пунктом 5.1 настоящего Порядка», «указанных в пункте 3.7 настоящего Порядка»</w:t>
      </w:r>
      <w:r w:rsidR="00354F24" w:rsidRPr="00354F24">
        <w:rPr>
          <w:rFonts w:ascii="Times New Roman" w:hAnsi="Times New Roman"/>
          <w:sz w:val="26"/>
          <w:szCs w:val="26"/>
        </w:rPr>
        <w:t>, «</w:t>
      </w:r>
      <w:r w:rsidR="00354F24" w:rsidRPr="00354F24">
        <w:rPr>
          <w:rFonts w:ascii="Times New Roman" w:hAnsi="Times New Roman"/>
          <w:spacing w:val="-6"/>
          <w:sz w:val="26"/>
          <w:szCs w:val="26"/>
        </w:rPr>
        <w:t xml:space="preserve">при условии соблюдения требований пунктов 3.5 - 3.6 </w:t>
      </w:r>
      <w:r w:rsidR="006C0F65">
        <w:rPr>
          <w:rFonts w:ascii="Times New Roman" w:hAnsi="Times New Roman"/>
          <w:spacing w:val="-6"/>
          <w:sz w:val="26"/>
          <w:szCs w:val="26"/>
        </w:rPr>
        <w:t>настоящего Порядка</w:t>
      </w:r>
      <w:r w:rsidR="00354F24" w:rsidRPr="00354F24">
        <w:rPr>
          <w:rFonts w:ascii="Times New Roman" w:hAnsi="Times New Roman"/>
          <w:spacing w:val="-6"/>
          <w:sz w:val="26"/>
          <w:szCs w:val="26"/>
        </w:rPr>
        <w:t>»</w:t>
      </w:r>
      <w:r w:rsidR="00BA3B3C" w:rsidRPr="00354F24">
        <w:rPr>
          <w:rFonts w:ascii="Times New Roman" w:hAnsi="Times New Roman"/>
          <w:sz w:val="26"/>
          <w:szCs w:val="26"/>
        </w:rPr>
        <w:t xml:space="preserve"> заменить словами «предусмотренных пунктом 6.1 настоящего Порядка», «указанных в пункте 3.4 настоящего Порядка»</w:t>
      </w:r>
      <w:r w:rsidR="00C86AC4">
        <w:rPr>
          <w:rFonts w:ascii="Times New Roman" w:hAnsi="Times New Roman"/>
          <w:sz w:val="26"/>
          <w:szCs w:val="26"/>
        </w:rPr>
        <w:t>,</w:t>
      </w:r>
      <w:r w:rsidR="00354F24" w:rsidRPr="00354F24">
        <w:rPr>
          <w:rFonts w:ascii="Times New Roman" w:hAnsi="Times New Roman"/>
          <w:sz w:val="26"/>
          <w:szCs w:val="26"/>
        </w:rPr>
        <w:t xml:space="preserve"> «</w:t>
      </w:r>
      <w:r w:rsidR="00354F24" w:rsidRPr="00354F24">
        <w:rPr>
          <w:rFonts w:ascii="Times New Roman" w:hAnsi="Times New Roman"/>
          <w:spacing w:val="-6"/>
          <w:sz w:val="26"/>
          <w:szCs w:val="26"/>
        </w:rPr>
        <w:t xml:space="preserve">при условии соблюдения требований </w:t>
      </w:r>
      <w:r w:rsidR="00354F24">
        <w:rPr>
          <w:rFonts w:ascii="Times New Roman" w:hAnsi="Times New Roman"/>
          <w:spacing w:val="-6"/>
          <w:sz w:val="26"/>
          <w:szCs w:val="26"/>
        </w:rPr>
        <w:t xml:space="preserve">пунктов 3.2 - </w:t>
      </w:r>
      <w:r w:rsidR="00354F24" w:rsidRPr="00354F24">
        <w:rPr>
          <w:rFonts w:ascii="Times New Roman" w:hAnsi="Times New Roman"/>
          <w:spacing w:val="-6"/>
          <w:sz w:val="26"/>
          <w:szCs w:val="26"/>
        </w:rPr>
        <w:t>3.3 настоящего</w:t>
      </w:r>
      <w:r w:rsidR="006C0F65">
        <w:rPr>
          <w:rFonts w:ascii="Times New Roman" w:hAnsi="Times New Roman"/>
          <w:spacing w:val="-6"/>
          <w:sz w:val="26"/>
          <w:szCs w:val="26"/>
        </w:rPr>
        <w:t xml:space="preserve"> Порядка</w:t>
      </w:r>
      <w:r w:rsidR="00354F24" w:rsidRPr="00354F24">
        <w:rPr>
          <w:rFonts w:ascii="Times New Roman" w:hAnsi="Times New Roman"/>
          <w:spacing w:val="-6"/>
          <w:sz w:val="26"/>
          <w:szCs w:val="26"/>
        </w:rPr>
        <w:t>»</w:t>
      </w:r>
      <w:r w:rsidR="00354F24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354F24" w:rsidRPr="00354F24">
        <w:rPr>
          <w:rFonts w:ascii="Times New Roman" w:hAnsi="Times New Roman"/>
          <w:sz w:val="26"/>
          <w:szCs w:val="26"/>
        </w:rPr>
        <w:t>соответственно;</w:t>
      </w:r>
    </w:p>
    <w:p w14:paraId="3AFCC0F5" w14:textId="3F3AA9C6" w:rsidR="002929E1" w:rsidRDefault="002929E1" w:rsidP="00372036">
      <w:pPr>
        <w:pStyle w:val="a8"/>
        <w:ind w:left="0" w:firstLine="709"/>
        <w:rPr>
          <w:sz w:val="26"/>
          <w:szCs w:val="26"/>
        </w:rPr>
      </w:pPr>
    </w:p>
    <w:p w14:paraId="68D81845" w14:textId="78AA26C7" w:rsidR="002929E1" w:rsidRDefault="00BB0D58" w:rsidP="006C0F65">
      <w:pPr>
        <w:pStyle w:val="a6"/>
        <w:numPr>
          <w:ilvl w:val="2"/>
          <w:numId w:val="30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Абзац второй пункта 4.1 </w:t>
      </w:r>
      <w:r w:rsidR="00497CAC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 xml:space="preserve">изложить в следующей редакции: </w:t>
      </w:r>
    </w:p>
    <w:p w14:paraId="10CDE228" w14:textId="77777777" w:rsidR="00BB0D58" w:rsidRDefault="00BB0D58" w:rsidP="00BB0D58">
      <w:pPr>
        <w:pStyle w:val="a6"/>
        <w:ind w:firstLine="709"/>
        <w:rPr>
          <w:sz w:val="26"/>
          <w:szCs w:val="26"/>
        </w:rPr>
      </w:pPr>
      <w:r w:rsidRPr="00BB0D58">
        <w:rPr>
          <w:sz w:val="26"/>
          <w:szCs w:val="26"/>
        </w:rPr>
        <w:t>«Получатель гранта предоставляет в отчётность по формам, определённым типовой формой соглашения, установленной Комитетом финансов Администрации города Когалыма. Отчётность предоставляется ежеква</w:t>
      </w:r>
      <w:r>
        <w:rPr>
          <w:sz w:val="26"/>
          <w:szCs w:val="26"/>
        </w:rPr>
        <w:t>ртально (нарастающим итогом) до</w:t>
      </w:r>
      <w:r w:rsidRPr="00BB0D58">
        <w:rPr>
          <w:sz w:val="26"/>
          <w:szCs w:val="26"/>
        </w:rPr>
        <w:t xml:space="preserve"> 15 числа месяца, следующего за отчётным кварталом, итоговый отчет – в течение 20 календарных дней после завершения срока реализации проекта, указанного в соглашении»;</w:t>
      </w:r>
    </w:p>
    <w:p w14:paraId="5ADF43D5" w14:textId="77777777" w:rsidR="00BB0D58" w:rsidRPr="00BB0D58" w:rsidRDefault="00BB0D58" w:rsidP="00BB0D58">
      <w:pPr>
        <w:pStyle w:val="a6"/>
        <w:tabs>
          <w:tab w:val="left" w:pos="1560"/>
        </w:tabs>
        <w:ind w:firstLine="709"/>
        <w:rPr>
          <w:rFonts w:cs="Times New Roman"/>
          <w:sz w:val="26"/>
          <w:szCs w:val="26"/>
        </w:rPr>
      </w:pPr>
    </w:p>
    <w:p w14:paraId="292F5F0F" w14:textId="398D9E1C" w:rsidR="00BB0D58" w:rsidRDefault="00C86AC4" w:rsidP="006C0F65">
      <w:pPr>
        <w:pStyle w:val="a8"/>
        <w:numPr>
          <w:ilvl w:val="2"/>
          <w:numId w:val="30"/>
        </w:numPr>
        <w:tabs>
          <w:tab w:val="left" w:pos="1560"/>
        </w:tabs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B37528">
        <w:rPr>
          <w:rFonts w:ascii="Times New Roman" w:hAnsi="Times New Roman"/>
          <w:sz w:val="26"/>
          <w:szCs w:val="26"/>
        </w:rPr>
        <w:t>аздел</w:t>
      </w:r>
      <w:r w:rsidR="00BB0D58" w:rsidRPr="00BB0D58">
        <w:rPr>
          <w:rFonts w:ascii="Times New Roman" w:hAnsi="Times New Roman"/>
          <w:sz w:val="26"/>
          <w:szCs w:val="26"/>
        </w:rPr>
        <w:t xml:space="preserve"> 5 </w:t>
      </w:r>
      <w:r w:rsidR="00497CAC">
        <w:rPr>
          <w:rFonts w:ascii="Times New Roman" w:hAnsi="Times New Roman"/>
          <w:sz w:val="26"/>
          <w:szCs w:val="26"/>
        </w:rPr>
        <w:t xml:space="preserve">порядка </w:t>
      </w:r>
      <w:r w:rsidR="00B37528">
        <w:rPr>
          <w:rFonts w:ascii="Times New Roman" w:hAnsi="Times New Roman"/>
          <w:sz w:val="26"/>
          <w:szCs w:val="26"/>
        </w:rPr>
        <w:t xml:space="preserve">изложить </w:t>
      </w:r>
      <w:r w:rsidR="00497CAC">
        <w:rPr>
          <w:rFonts w:ascii="Times New Roman" w:hAnsi="Times New Roman"/>
          <w:sz w:val="26"/>
          <w:szCs w:val="26"/>
        </w:rPr>
        <w:t xml:space="preserve">в редакции </w:t>
      </w:r>
      <w:r w:rsidR="00BB0D58" w:rsidRPr="00BB0D58">
        <w:rPr>
          <w:rFonts w:ascii="Times New Roman" w:eastAsiaTheme="minorHAnsi" w:hAnsi="Times New Roman"/>
          <w:sz w:val="26"/>
          <w:szCs w:val="26"/>
        </w:rPr>
        <w:t>согласно приложению 2</w:t>
      </w:r>
      <w:r w:rsidR="00B37528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14:paraId="01A8DE73" w14:textId="77777777" w:rsidR="00497CAC" w:rsidRPr="006C0F65" w:rsidRDefault="00497CAC" w:rsidP="006C0F65">
      <w:pPr>
        <w:pStyle w:val="a8"/>
        <w:tabs>
          <w:tab w:val="left" w:pos="1560"/>
        </w:tabs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14:paraId="14E11F2B" w14:textId="53A03554" w:rsidR="00497CAC" w:rsidRPr="006C0F65" w:rsidRDefault="00497CAC" w:rsidP="006C0F65">
      <w:pPr>
        <w:pStyle w:val="a8"/>
        <w:numPr>
          <w:ilvl w:val="1"/>
          <w:numId w:val="30"/>
        </w:numPr>
        <w:tabs>
          <w:tab w:val="left" w:pos="1560"/>
        </w:tabs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6C0F65">
        <w:rPr>
          <w:rFonts w:ascii="Times New Roman" w:eastAsiaTheme="minorHAnsi" w:hAnsi="Times New Roman"/>
          <w:sz w:val="26"/>
          <w:szCs w:val="26"/>
        </w:rPr>
        <w:t>Пункт 3 приложения 1 к порядку дополнить абзацами пятым, шестым следующего содержания:</w:t>
      </w:r>
    </w:p>
    <w:p w14:paraId="4DF12B46" w14:textId="1018B8C9" w:rsidR="00497CAC" w:rsidRPr="00497CAC" w:rsidRDefault="00497CAC" w:rsidP="00497CAC">
      <w:pPr>
        <w:pStyle w:val="a8"/>
        <w:tabs>
          <w:tab w:val="left" w:pos="1560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 - </w:t>
      </w:r>
      <w:r w:rsidRPr="00497CAC">
        <w:rPr>
          <w:rFonts w:ascii="Times New Roman" w:eastAsiaTheme="minorHAnsi" w:hAnsi="Times New Roman"/>
          <w:sz w:val="26"/>
          <w:szCs w:val="26"/>
        </w:rPr>
        <w:t>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8160B79" w14:textId="6BEA2C58" w:rsidR="00497CAC" w:rsidRDefault="00497CAC" w:rsidP="003B337C">
      <w:pPr>
        <w:pStyle w:val="a8"/>
        <w:tabs>
          <w:tab w:val="left" w:pos="1560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EC1F40">
        <w:rPr>
          <w:rFonts w:ascii="Times New Roman" w:eastAsiaTheme="minorHAnsi" w:hAnsi="Times New Roman"/>
          <w:sz w:val="26"/>
          <w:szCs w:val="26"/>
        </w:rPr>
        <w:t>- не являюсь иностранным агентом в соответствии с Федеральным законом «О контроле за деятельностью лиц, находящихся под</w:t>
      </w:r>
      <w:r w:rsidR="00C86AC4">
        <w:rPr>
          <w:rFonts w:ascii="Times New Roman" w:eastAsiaTheme="minorHAnsi" w:hAnsi="Times New Roman"/>
          <w:sz w:val="26"/>
          <w:szCs w:val="26"/>
        </w:rPr>
        <w:t xml:space="preserve"> иностранным влиянием».</w:t>
      </w:r>
    </w:p>
    <w:p w14:paraId="027DBCDA" w14:textId="77777777" w:rsidR="00EC1F40" w:rsidRPr="00497CAC" w:rsidRDefault="00EC1F40" w:rsidP="003B337C">
      <w:pPr>
        <w:pStyle w:val="a8"/>
        <w:tabs>
          <w:tab w:val="left" w:pos="1560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14:paraId="5A366601" w14:textId="410A8C88" w:rsidR="00EC1F40" w:rsidRPr="00C6752F" w:rsidRDefault="007B043F" w:rsidP="003B337C">
      <w:pPr>
        <w:pStyle w:val="a8"/>
        <w:numPr>
          <w:ilvl w:val="1"/>
          <w:numId w:val="30"/>
        </w:numPr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Строку 13 приложения</w:t>
      </w:r>
      <w:r w:rsidR="00EC1F40" w:rsidRPr="00C6752F">
        <w:rPr>
          <w:rFonts w:ascii="Times New Roman" w:eastAsiaTheme="minorHAnsi" w:hAnsi="Times New Roman"/>
          <w:sz w:val="26"/>
          <w:szCs w:val="26"/>
        </w:rPr>
        <w:t xml:space="preserve"> 1 к заявке изложить в редакции согласно приложению 3</w:t>
      </w:r>
      <w:r w:rsidR="00C86AC4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постановлению.</w:t>
      </w:r>
    </w:p>
    <w:p w14:paraId="7327EBE8" w14:textId="77777777" w:rsidR="00C6752F" w:rsidRPr="00C6752F" w:rsidRDefault="00C6752F" w:rsidP="003B337C">
      <w:pPr>
        <w:pStyle w:val="a8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14:paraId="35C1BB78" w14:textId="3D980831" w:rsidR="00C6752F" w:rsidRDefault="007B043F" w:rsidP="003B337C">
      <w:pPr>
        <w:pStyle w:val="a8"/>
        <w:numPr>
          <w:ilvl w:val="1"/>
          <w:numId w:val="30"/>
        </w:numPr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Таблицу в приложении 2 </w:t>
      </w:r>
      <w:r w:rsidR="00C6752F" w:rsidRPr="00C6752F">
        <w:rPr>
          <w:rFonts w:ascii="Times New Roman" w:eastAsiaTheme="minorHAnsi" w:hAnsi="Times New Roman"/>
          <w:sz w:val="26"/>
          <w:szCs w:val="26"/>
        </w:rPr>
        <w:t>к заявке изложить в редакции согласно приложению 4 к настоящему постановлению.</w:t>
      </w:r>
    </w:p>
    <w:p w14:paraId="4A69E3DA" w14:textId="77777777" w:rsidR="004973D9" w:rsidRPr="004973D9" w:rsidRDefault="004973D9" w:rsidP="003B337C">
      <w:pPr>
        <w:pStyle w:val="a8"/>
        <w:spacing w:line="240" w:lineRule="auto"/>
        <w:rPr>
          <w:rFonts w:ascii="Times New Roman" w:eastAsiaTheme="minorHAnsi" w:hAnsi="Times New Roman"/>
          <w:sz w:val="26"/>
          <w:szCs w:val="26"/>
        </w:rPr>
      </w:pPr>
    </w:p>
    <w:p w14:paraId="77CB3980" w14:textId="3A8F8FD4" w:rsidR="004973D9" w:rsidRPr="00C6752F" w:rsidRDefault="00F5654D" w:rsidP="003B337C">
      <w:pPr>
        <w:pStyle w:val="a8"/>
        <w:numPr>
          <w:ilvl w:val="1"/>
          <w:numId w:val="30"/>
        </w:numPr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Абзац пятый подпункта 5.3 </w:t>
      </w:r>
      <w:r w:rsidR="004973D9">
        <w:rPr>
          <w:rFonts w:ascii="Times New Roman" w:eastAsiaTheme="minorHAnsi" w:hAnsi="Times New Roman"/>
          <w:sz w:val="26"/>
          <w:szCs w:val="26"/>
        </w:rPr>
        <w:t>пункт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="004973D9">
        <w:rPr>
          <w:rFonts w:ascii="Times New Roman" w:eastAsiaTheme="minorHAnsi" w:hAnsi="Times New Roman"/>
          <w:sz w:val="26"/>
          <w:szCs w:val="26"/>
        </w:rPr>
        <w:t xml:space="preserve"> 5 приложения 2 к порядку</w:t>
      </w:r>
      <w:r w:rsidR="00964B9B">
        <w:rPr>
          <w:rFonts w:ascii="Times New Roman" w:eastAsiaTheme="minorHAnsi" w:hAnsi="Times New Roman"/>
          <w:sz w:val="26"/>
          <w:szCs w:val="26"/>
        </w:rPr>
        <w:t xml:space="preserve"> исключить, абзацы шестой - один</w:t>
      </w:r>
      <w:bookmarkStart w:id="0" w:name="_GoBack"/>
      <w:bookmarkEnd w:id="0"/>
      <w:r w:rsidR="00964B9B">
        <w:rPr>
          <w:rFonts w:ascii="Times New Roman" w:eastAsiaTheme="minorHAnsi" w:hAnsi="Times New Roman"/>
          <w:sz w:val="26"/>
          <w:szCs w:val="26"/>
        </w:rPr>
        <w:t>надцатый считать абзацами четвертым - десятым соответственно.</w:t>
      </w:r>
    </w:p>
    <w:p w14:paraId="0504DBE8" w14:textId="78A77AD1" w:rsidR="00C6752F" w:rsidRPr="00C6752F" w:rsidRDefault="00C6752F" w:rsidP="003B337C">
      <w:pPr>
        <w:pStyle w:val="a8"/>
        <w:spacing w:line="240" w:lineRule="auto"/>
        <w:ind w:left="1429"/>
        <w:rPr>
          <w:rFonts w:eastAsiaTheme="minorHAnsi"/>
          <w:sz w:val="26"/>
          <w:szCs w:val="26"/>
        </w:rPr>
      </w:pPr>
    </w:p>
    <w:p w14:paraId="10406333" w14:textId="47954752" w:rsidR="001F2951" w:rsidRDefault="00754502" w:rsidP="003B337C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FD3F80">
        <w:rPr>
          <w:rFonts w:cs="Times New Roman"/>
          <w:spacing w:val="-6"/>
          <w:sz w:val="26"/>
          <w:szCs w:val="26"/>
        </w:rPr>
        <w:t xml:space="preserve">Управлению </w:t>
      </w:r>
      <w:r w:rsidR="001F2951">
        <w:rPr>
          <w:rFonts w:cs="Times New Roman"/>
          <w:spacing w:val="-6"/>
          <w:sz w:val="26"/>
          <w:szCs w:val="26"/>
        </w:rPr>
        <w:t xml:space="preserve"> внутренней </w:t>
      </w:r>
      <w:r w:rsidRPr="00FD3F80">
        <w:rPr>
          <w:rFonts w:cs="Times New Roman"/>
          <w:spacing w:val="-6"/>
          <w:sz w:val="26"/>
          <w:szCs w:val="26"/>
        </w:rPr>
        <w:t xml:space="preserve">политики Администрации города </w:t>
      </w:r>
      <w:r w:rsidR="001F2951" w:rsidRPr="0070442E">
        <w:rPr>
          <w:rFonts w:cs="Times New Roman"/>
          <w:spacing w:val="-6"/>
          <w:sz w:val="26"/>
          <w:szCs w:val="26"/>
        </w:rPr>
        <w:t xml:space="preserve">Когалыма </w:t>
      </w:r>
      <w:r w:rsidR="00804B3A" w:rsidRPr="00E80B35">
        <w:rPr>
          <w:rFonts w:cs="Times New Roman"/>
          <w:spacing w:val="-6"/>
          <w:sz w:val="26"/>
          <w:szCs w:val="26"/>
        </w:rPr>
        <w:t>(</w:t>
      </w:r>
      <w:r w:rsidR="001F2951">
        <w:rPr>
          <w:rFonts w:cs="Times New Roman"/>
          <w:spacing w:val="-6"/>
          <w:sz w:val="26"/>
          <w:szCs w:val="26"/>
        </w:rPr>
        <w:t>Захаров А.В.</w:t>
      </w:r>
      <w:r w:rsidR="00804B3A" w:rsidRPr="00E80B35">
        <w:rPr>
          <w:rFonts w:cs="Times New Roman"/>
          <w:spacing w:val="-6"/>
          <w:sz w:val="26"/>
          <w:szCs w:val="26"/>
        </w:rPr>
        <w:t xml:space="preserve">) </w:t>
      </w:r>
      <w:r w:rsidRPr="00FD3F80">
        <w:rPr>
          <w:rFonts w:cs="Times New Roman"/>
          <w:spacing w:val="-6"/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1F2951">
        <w:rPr>
          <w:rFonts w:cs="Times New Roman"/>
          <w:spacing w:val="-6"/>
          <w:sz w:val="26"/>
          <w:szCs w:val="26"/>
        </w:rPr>
        <w:t xml:space="preserve"> и приложение</w:t>
      </w:r>
      <w:r w:rsidR="002B7C2D">
        <w:rPr>
          <w:rFonts w:cs="Times New Roman"/>
          <w:spacing w:val="-6"/>
          <w:sz w:val="26"/>
          <w:szCs w:val="26"/>
        </w:rPr>
        <w:t xml:space="preserve"> к нему</w:t>
      </w:r>
      <w:r w:rsidRPr="00FD3F80">
        <w:rPr>
          <w:rFonts w:cs="Times New Roman"/>
          <w:spacing w:val="-6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</w:t>
      </w:r>
      <w:r w:rsidR="001F2951">
        <w:rPr>
          <w:rFonts w:cs="Times New Roman"/>
          <w:spacing w:val="-6"/>
          <w:sz w:val="26"/>
          <w:szCs w:val="26"/>
        </w:rPr>
        <w:t xml:space="preserve">м Администрации города Когалыма </w:t>
      </w:r>
      <w:r w:rsidRPr="00FD3F80">
        <w:rPr>
          <w:rFonts w:cs="Times New Roman"/>
          <w:spacing w:val="-6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</w:t>
      </w:r>
      <w:r w:rsidR="004D0325">
        <w:rPr>
          <w:rFonts w:cs="Times New Roman"/>
          <w:spacing w:val="-6"/>
          <w:sz w:val="26"/>
          <w:szCs w:val="26"/>
        </w:rPr>
        <w:t xml:space="preserve">кого автономного округа – Югры» </w:t>
      </w:r>
      <w:r w:rsidR="004D0325" w:rsidRPr="004D0325">
        <w:rPr>
          <w:rFonts w:cs="Times New Roman"/>
          <w:spacing w:val="-6"/>
          <w:sz w:val="26"/>
          <w:szCs w:val="26"/>
        </w:rPr>
        <w:t>для дальнейшего направления в</w:t>
      </w:r>
      <w:r w:rsidR="004D0325">
        <w:rPr>
          <w:rFonts w:cs="Times New Roman"/>
          <w:spacing w:val="-6"/>
          <w:sz w:val="26"/>
          <w:szCs w:val="26"/>
        </w:rPr>
        <w:t xml:space="preserve"> </w:t>
      </w:r>
      <w:r w:rsidR="004D0325" w:rsidRPr="004D0325">
        <w:rPr>
          <w:rFonts w:cs="Times New Roman"/>
          <w:spacing w:val="-6"/>
          <w:sz w:val="26"/>
          <w:szCs w:val="26"/>
        </w:rPr>
        <w:t>Управление государственной регистрации нормативных правовых актов Аппарата</w:t>
      </w:r>
      <w:r w:rsidR="00AD772C">
        <w:rPr>
          <w:rFonts w:cs="Times New Roman"/>
          <w:spacing w:val="-6"/>
          <w:sz w:val="26"/>
          <w:szCs w:val="26"/>
        </w:rPr>
        <w:t xml:space="preserve"> </w:t>
      </w:r>
      <w:r w:rsidR="004D0325" w:rsidRPr="00AD772C">
        <w:rPr>
          <w:rFonts w:cs="Times New Roman"/>
          <w:spacing w:val="-6"/>
          <w:sz w:val="26"/>
          <w:szCs w:val="26"/>
        </w:rPr>
        <w:t>Губернатора Ханты-Мансийского автономного округа – Югры.</w:t>
      </w:r>
    </w:p>
    <w:p w14:paraId="1D8D7D67" w14:textId="77777777" w:rsidR="001F2951" w:rsidRDefault="001F2951" w:rsidP="001F2951">
      <w:pPr>
        <w:pStyle w:val="a6"/>
        <w:tabs>
          <w:tab w:val="left" w:pos="993"/>
        </w:tabs>
        <w:ind w:left="709"/>
        <w:rPr>
          <w:rFonts w:cs="Times New Roman"/>
          <w:spacing w:val="-6"/>
          <w:sz w:val="26"/>
          <w:szCs w:val="26"/>
        </w:rPr>
      </w:pPr>
    </w:p>
    <w:p w14:paraId="56699A2E" w14:textId="48C27A9E" w:rsidR="00754502" w:rsidRPr="001F2951" w:rsidRDefault="001F2951" w:rsidP="006C0F6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1F2951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</w:t>
      </w:r>
      <w:r>
        <w:rPr>
          <w:sz w:val="26"/>
          <w:szCs w:val="26"/>
        </w:rPr>
        <w:t>галымский вестник»: KOGVESTI.RU</w:t>
      </w:r>
      <w:r w:rsidRPr="001F2951">
        <w:rPr>
          <w:sz w:val="26"/>
          <w:szCs w:val="26"/>
        </w:rPr>
        <w:t>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«Интернет» (www.admkogalym.ru).</w:t>
      </w:r>
    </w:p>
    <w:p w14:paraId="0F3811D5" w14:textId="77777777" w:rsidR="001F2951" w:rsidRPr="001F2951" w:rsidRDefault="001F2951" w:rsidP="001F2951">
      <w:pPr>
        <w:pStyle w:val="a6"/>
        <w:tabs>
          <w:tab w:val="left" w:pos="993"/>
        </w:tabs>
        <w:ind w:left="709"/>
        <w:rPr>
          <w:rFonts w:cs="Times New Roman"/>
          <w:spacing w:val="-6"/>
          <w:sz w:val="26"/>
          <w:szCs w:val="26"/>
        </w:rPr>
      </w:pPr>
    </w:p>
    <w:p w14:paraId="18D837F6" w14:textId="0F888F49" w:rsidR="00ED5C7C" w:rsidRPr="001F2951" w:rsidRDefault="00754502" w:rsidP="006C0F6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1F2951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</w:t>
      </w:r>
      <w:r w:rsidR="001F2951" w:rsidRPr="001F2951">
        <w:rPr>
          <w:rFonts w:cs="Times New Roman"/>
          <w:color w:val="000000"/>
          <w:sz w:val="26"/>
          <w:szCs w:val="26"/>
        </w:rPr>
        <w:t xml:space="preserve">первого </w:t>
      </w:r>
      <w:r w:rsidRPr="001F2951">
        <w:rPr>
          <w:rFonts w:cs="Times New Roman"/>
          <w:color w:val="000000"/>
          <w:sz w:val="26"/>
          <w:szCs w:val="26"/>
        </w:rPr>
        <w:t>зам</w:t>
      </w:r>
      <w:r w:rsidR="006B065C">
        <w:rPr>
          <w:rFonts w:cs="Times New Roman"/>
          <w:color w:val="000000"/>
          <w:sz w:val="26"/>
          <w:szCs w:val="26"/>
        </w:rPr>
        <w:t xml:space="preserve">естителя главы города Когалыма </w:t>
      </w:r>
      <w:r w:rsidR="001F2951">
        <w:rPr>
          <w:rFonts w:cs="Times New Roman"/>
          <w:color w:val="000000"/>
          <w:sz w:val="26"/>
          <w:szCs w:val="26"/>
        </w:rPr>
        <w:t>Р.Я.Ярема.</w:t>
      </w:r>
    </w:p>
    <w:p w14:paraId="4DB0ADBC" w14:textId="77777777" w:rsidR="00F84A70" w:rsidRPr="00754502" w:rsidRDefault="00F84A70" w:rsidP="00067EFF">
      <w:pPr>
        <w:ind w:firstLine="709"/>
        <w:jc w:val="both"/>
        <w:rPr>
          <w:sz w:val="26"/>
          <w:szCs w:val="26"/>
        </w:rPr>
      </w:pPr>
    </w:p>
    <w:p w14:paraId="2641D559" w14:textId="77777777" w:rsidR="00FD3F80" w:rsidRDefault="00FD3F80" w:rsidP="00067EFF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3573FA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C9D9AD" w14:textId="77777777" w:rsidR="001D0927" w:rsidRPr="008465F5" w:rsidRDefault="001D0927" w:rsidP="00067EFF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A75707E" w14:textId="77777777" w:rsidTr="001D0927">
              <w:tc>
                <w:tcPr>
                  <w:tcW w:w="3822" w:type="dxa"/>
                </w:tcPr>
                <w:p w14:paraId="4EB07B51" w14:textId="77777777" w:rsidR="001D0927" w:rsidRPr="00903CF1" w:rsidRDefault="00F06198" w:rsidP="00067EF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7CAD36" wp14:editId="2A0DD62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377B87A" w14:textId="77777777" w:rsidR="001D0927" w:rsidRPr="00903CF1" w:rsidRDefault="001D0927" w:rsidP="00067EF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2ED094D" w14:textId="77777777" w:rsidR="001D0927" w:rsidRPr="00903CF1" w:rsidRDefault="001D0927" w:rsidP="00067E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A8A6E71" w14:textId="77777777" w:rsidR="001D0927" w:rsidRPr="00903CF1" w:rsidRDefault="001D0927" w:rsidP="00067E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BBBC9FC" w14:textId="77777777" w:rsidR="001D0927" w:rsidRPr="00903CF1" w:rsidRDefault="001D0927" w:rsidP="00067E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E40865D" w14:textId="77777777" w:rsidR="001D0927" w:rsidRDefault="001D0927" w:rsidP="00067EFF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DA60A48" w14:textId="77777777" w:rsidR="001D0927" w:rsidRDefault="001D0927" w:rsidP="00067EF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5E56324" w14:textId="77777777" w:rsidR="004C55AE" w:rsidRDefault="004C55AE" w:rsidP="00067EF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C6F7201" w14:textId="77777777" w:rsidR="004C55AE" w:rsidRDefault="004C55AE" w:rsidP="00067EF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6993B3" w14:textId="77777777" w:rsidR="001D0927" w:rsidRDefault="001D0927" w:rsidP="00067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B541285" w14:textId="77777777" w:rsidR="001D0927" w:rsidRPr="00465FC6" w:rsidRDefault="001D0927" w:rsidP="00067EFF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F33D750" w14:textId="77777777" w:rsidR="006C75F2" w:rsidRDefault="006C75F2" w:rsidP="00067EFF">
      <w:pPr>
        <w:rPr>
          <w:sz w:val="26"/>
          <w:szCs w:val="26"/>
        </w:rPr>
      </w:pPr>
    </w:p>
    <w:p w14:paraId="44223DE5" w14:textId="73235FD5" w:rsidR="00F84A70" w:rsidRDefault="00F84A70" w:rsidP="00067EFF">
      <w:pPr>
        <w:suppressAutoHyphens/>
        <w:jc w:val="center"/>
        <w:rPr>
          <w:sz w:val="26"/>
        </w:rPr>
      </w:pPr>
    </w:p>
    <w:p w14:paraId="2F206ECF" w14:textId="0A47BB91" w:rsidR="00BB0D58" w:rsidRDefault="00BB0D58" w:rsidP="00067EFF">
      <w:pPr>
        <w:suppressAutoHyphens/>
        <w:jc w:val="center"/>
        <w:rPr>
          <w:sz w:val="26"/>
        </w:rPr>
      </w:pPr>
    </w:p>
    <w:p w14:paraId="7CF35E46" w14:textId="1F7490E7" w:rsidR="00BB0D58" w:rsidRDefault="00BB0D58" w:rsidP="00067EFF">
      <w:pPr>
        <w:suppressAutoHyphens/>
        <w:jc w:val="center"/>
        <w:rPr>
          <w:sz w:val="26"/>
        </w:rPr>
      </w:pPr>
    </w:p>
    <w:p w14:paraId="55E7AFEE" w14:textId="34551846" w:rsidR="00BB0D58" w:rsidRDefault="00BB0D58" w:rsidP="00067EFF">
      <w:pPr>
        <w:suppressAutoHyphens/>
        <w:jc w:val="center"/>
        <w:rPr>
          <w:sz w:val="26"/>
        </w:rPr>
      </w:pPr>
    </w:p>
    <w:p w14:paraId="35ACBD76" w14:textId="100EC9D0" w:rsidR="00555A01" w:rsidRPr="00555A01" w:rsidRDefault="00555A01" w:rsidP="00555A01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Приложение</w:t>
      </w:r>
      <w:r w:rsidR="00BB0D58">
        <w:rPr>
          <w:sz w:val="26"/>
          <w:szCs w:val="26"/>
        </w:rPr>
        <w:t xml:space="preserve"> 1</w:t>
      </w:r>
    </w:p>
    <w:p w14:paraId="3EED2438" w14:textId="77777777" w:rsidR="00555A01" w:rsidRPr="00555A01" w:rsidRDefault="00555A01" w:rsidP="00555A01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к постановлению Администрации</w:t>
      </w:r>
    </w:p>
    <w:p w14:paraId="2A9355B5" w14:textId="77777777" w:rsidR="00555A01" w:rsidRPr="00555A01" w:rsidRDefault="00555A01" w:rsidP="00555A01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города Когалыма</w:t>
      </w:r>
    </w:p>
    <w:p w14:paraId="714BC0AA" w14:textId="77777777" w:rsidR="00555A01" w:rsidRPr="00555A01" w:rsidRDefault="00555A01" w:rsidP="00555A01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 xml:space="preserve">от     №       </w:t>
      </w:r>
    </w:p>
    <w:p w14:paraId="70AD4F3B" w14:textId="01E4649C" w:rsidR="00F84A70" w:rsidRDefault="00F84A70" w:rsidP="00067EFF">
      <w:pPr>
        <w:suppressAutoHyphens/>
        <w:jc w:val="center"/>
        <w:rPr>
          <w:sz w:val="26"/>
          <w:szCs w:val="26"/>
        </w:rPr>
      </w:pPr>
    </w:p>
    <w:p w14:paraId="43C590DB" w14:textId="7A94BFBE" w:rsidR="00F84A70" w:rsidRDefault="00F84A70" w:rsidP="00067EFF">
      <w:pPr>
        <w:suppressAutoHyphens/>
        <w:jc w:val="center"/>
        <w:rPr>
          <w:sz w:val="26"/>
        </w:rPr>
      </w:pPr>
    </w:p>
    <w:p w14:paraId="20A8C025" w14:textId="77777777" w:rsidR="00555A01" w:rsidRPr="00555A01" w:rsidRDefault="00555A01" w:rsidP="00555A01">
      <w:pPr>
        <w:pStyle w:val="a6"/>
        <w:ind w:firstLine="709"/>
        <w:rPr>
          <w:sz w:val="26"/>
          <w:szCs w:val="26"/>
        </w:rPr>
      </w:pPr>
      <w:r w:rsidRPr="00555A01">
        <w:rPr>
          <w:sz w:val="26"/>
          <w:szCs w:val="26"/>
          <w:highlight w:val="green"/>
        </w:rPr>
        <w:t>2.3. Порядок, сроки подачи заявки участником отбора и перечень документов, подтверждающих его соответствие требованиям к участникам отбора, указанным в пункте 2.2 настоящего Порядка.</w:t>
      </w:r>
    </w:p>
    <w:p w14:paraId="04E01733" w14:textId="6303E137" w:rsidR="00555A01" w:rsidRPr="00555A01" w:rsidRDefault="00555A01" w:rsidP="00555A01">
      <w:pPr>
        <w:pStyle w:val="a6"/>
        <w:ind w:firstLine="709"/>
        <w:rPr>
          <w:sz w:val="26"/>
          <w:szCs w:val="26"/>
        </w:rPr>
      </w:pPr>
      <w:r w:rsidRPr="00555A01">
        <w:rPr>
          <w:sz w:val="26"/>
          <w:szCs w:val="26"/>
        </w:rPr>
        <w:t xml:space="preserve">2.3.1. Для участия в отборе участники отбора в сроки, установленные в объявлении, предоставляют лично или через уполномоченного представителя в УВП по адресу: г. Когалым, улица Дружбы народов, 7, кабинеты </w:t>
      </w:r>
      <w:r w:rsidRPr="00555A01">
        <w:rPr>
          <w:sz w:val="26"/>
          <w:szCs w:val="26"/>
          <w:highlight w:val="green"/>
        </w:rPr>
        <w:t>404, 409</w:t>
      </w:r>
      <w:r w:rsidRPr="00555A01">
        <w:rPr>
          <w:sz w:val="26"/>
          <w:szCs w:val="26"/>
        </w:rPr>
        <w:t>, ежедневно, кроме субботы и воскресенья (понедельник с 08.30 до 12.30 часов и с 14.00 до 18.00 часов; вторник - пятница с 08.30 до 12.30 часов и с 14.00 до 17.00 часов) следующие документы:</w:t>
      </w:r>
    </w:p>
    <w:p w14:paraId="23E6A525" w14:textId="77777777" w:rsidR="00555A01" w:rsidRPr="00555A01" w:rsidRDefault="00555A01" w:rsidP="00555A01">
      <w:pPr>
        <w:pStyle w:val="a6"/>
        <w:ind w:firstLine="709"/>
        <w:rPr>
          <w:sz w:val="26"/>
          <w:szCs w:val="26"/>
          <w:highlight w:val="green"/>
        </w:rPr>
      </w:pPr>
      <w:r w:rsidRPr="00555A01">
        <w:rPr>
          <w:sz w:val="26"/>
          <w:szCs w:val="26"/>
          <w:highlight w:val="green"/>
        </w:rPr>
        <w:t>2.3.1.1. заявку по форме согласно приложению 1 к настоящему Порядку;</w:t>
      </w:r>
    </w:p>
    <w:p w14:paraId="625A36F5" w14:textId="77777777" w:rsidR="00555A01" w:rsidRPr="00555A01" w:rsidRDefault="00555A01" w:rsidP="00555A01">
      <w:pPr>
        <w:pStyle w:val="a6"/>
        <w:ind w:firstLine="709"/>
        <w:rPr>
          <w:sz w:val="26"/>
          <w:szCs w:val="26"/>
          <w:highlight w:val="green"/>
        </w:rPr>
      </w:pPr>
      <w:r w:rsidRPr="00555A01">
        <w:rPr>
          <w:sz w:val="26"/>
          <w:szCs w:val="26"/>
          <w:highlight w:val="green"/>
        </w:rPr>
        <w:t>2.3.1.2. перечень документов, подтверждающих соответствие участника отбора требованиям к участникам отбора</w:t>
      </w:r>
      <w:r w:rsidRPr="00555A01">
        <w:rPr>
          <w:b/>
          <w:sz w:val="26"/>
          <w:szCs w:val="26"/>
          <w:highlight w:val="green"/>
        </w:rPr>
        <w:t>,</w:t>
      </w:r>
      <w:r w:rsidRPr="00555A01">
        <w:rPr>
          <w:sz w:val="26"/>
          <w:szCs w:val="26"/>
          <w:highlight w:val="green"/>
        </w:rPr>
        <w:t xml:space="preserve"> указанным в пункте 2.2 настоящего Порядка:</w:t>
      </w:r>
    </w:p>
    <w:p w14:paraId="39FB4FE3" w14:textId="77777777" w:rsidR="00555A01" w:rsidRPr="00555A01" w:rsidRDefault="00555A01" w:rsidP="00555A01">
      <w:pPr>
        <w:pStyle w:val="a6"/>
        <w:ind w:firstLine="709"/>
        <w:rPr>
          <w:sz w:val="26"/>
          <w:szCs w:val="26"/>
          <w:highlight w:val="green"/>
        </w:rPr>
      </w:pPr>
      <w:r w:rsidRPr="00555A01">
        <w:rPr>
          <w:sz w:val="26"/>
          <w:szCs w:val="26"/>
          <w:highlight w:val="green"/>
        </w:rPr>
        <w:t>- копию идентификационного номера налогоплательщика участника отбора;</w:t>
      </w:r>
    </w:p>
    <w:p w14:paraId="79348D1B" w14:textId="77777777" w:rsidR="00555A01" w:rsidRPr="00555A01" w:rsidRDefault="00555A01" w:rsidP="00555A01">
      <w:pPr>
        <w:pStyle w:val="a6"/>
        <w:ind w:firstLine="709"/>
        <w:rPr>
          <w:sz w:val="26"/>
          <w:szCs w:val="26"/>
          <w:highlight w:val="green"/>
        </w:rPr>
      </w:pPr>
      <w:r w:rsidRPr="00555A01">
        <w:rPr>
          <w:sz w:val="26"/>
          <w:szCs w:val="26"/>
          <w:highlight w:val="green"/>
        </w:rPr>
        <w:t xml:space="preserve">- копию </w:t>
      </w:r>
      <w:r w:rsidRPr="00555A01">
        <w:rPr>
          <w:spacing w:val="-6"/>
          <w:sz w:val="26"/>
          <w:szCs w:val="26"/>
          <w:highlight w:val="green"/>
        </w:rPr>
        <w:t>страхового свидетельства обязательного пенсионного страхования или</w:t>
      </w:r>
      <w:r w:rsidRPr="00555A01">
        <w:rPr>
          <w:sz w:val="26"/>
          <w:szCs w:val="26"/>
          <w:highlight w:val="green"/>
        </w:rPr>
        <w:t xml:space="preserve"> страховой номер индивидуального лицевого счёта участника отбора;</w:t>
      </w:r>
    </w:p>
    <w:p w14:paraId="7016363F" w14:textId="77777777" w:rsidR="00555A01" w:rsidRPr="00555A01" w:rsidRDefault="00555A01" w:rsidP="00555A01">
      <w:pPr>
        <w:pStyle w:val="a6"/>
        <w:ind w:firstLine="709"/>
        <w:rPr>
          <w:sz w:val="26"/>
          <w:szCs w:val="26"/>
          <w:highlight w:val="green"/>
        </w:rPr>
      </w:pPr>
      <w:r w:rsidRPr="00555A01">
        <w:rPr>
          <w:sz w:val="26"/>
          <w:szCs w:val="26"/>
          <w:highlight w:val="green"/>
        </w:rPr>
        <w:t>- документ (копию документа)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отбора;</w:t>
      </w:r>
    </w:p>
    <w:p w14:paraId="1F2C0F64" w14:textId="77777777" w:rsidR="00555A01" w:rsidRPr="00555A01" w:rsidRDefault="00555A01" w:rsidP="00555A01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555A01">
        <w:rPr>
          <w:rFonts w:ascii="Times New Roman" w:hAnsi="Times New Roman" w:cs="Times New Roman"/>
          <w:sz w:val="26"/>
          <w:szCs w:val="26"/>
          <w:highlight w:val="green"/>
          <w:lang w:eastAsia="en-US"/>
        </w:rPr>
        <w:t xml:space="preserve">- </w:t>
      </w:r>
      <w:r w:rsidRPr="00555A01">
        <w:rPr>
          <w:rFonts w:ascii="Times New Roman" w:hAnsi="Times New Roman" w:cs="Times New Roman"/>
          <w:sz w:val="26"/>
          <w:szCs w:val="26"/>
          <w:highlight w:val="green"/>
        </w:rPr>
        <w:t>копию документа, удостоверяющего личность гражданина Российской Федерации – участника отбора;</w:t>
      </w:r>
    </w:p>
    <w:p w14:paraId="78573695" w14:textId="77777777" w:rsidR="00555A01" w:rsidRPr="00555A01" w:rsidRDefault="00555A01" w:rsidP="00555A01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  <w:lang w:eastAsia="en-US"/>
        </w:rPr>
      </w:pPr>
      <w:r w:rsidRPr="00555A01">
        <w:rPr>
          <w:rFonts w:ascii="Times New Roman" w:hAnsi="Times New Roman" w:cs="Times New Roman"/>
          <w:sz w:val="26"/>
          <w:szCs w:val="26"/>
          <w:highlight w:val="green"/>
        </w:rPr>
        <w:t xml:space="preserve">- </w:t>
      </w:r>
      <w:r w:rsidRPr="00555A01">
        <w:rPr>
          <w:rFonts w:ascii="Times New Roman" w:hAnsi="Times New Roman" w:cs="Times New Roman"/>
          <w:sz w:val="26"/>
          <w:szCs w:val="26"/>
          <w:highlight w:val="green"/>
          <w:lang w:eastAsia="en-US"/>
        </w:rPr>
        <w:t>с</w:t>
      </w:r>
      <w:r w:rsidRPr="00555A01">
        <w:rPr>
          <w:rFonts w:ascii="Times New Roman" w:hAnsi="Times New Roman" w:cs="Times New Roman"/>
          <w:sz w:val="26"/>
          <w:szCs w:val="26"/>
          <w:highlight w:val="green"/>
        </w:rPr>
        <w:t>правку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фонды (по собственной инициативе участника отбора);</w:t>
      </w:r>
    </w:p>
    <w:p w14:paraId="44D5E85E" w14:textId="77777777" w:rsidR="00555A01" w:rsidRPr="00555A01" w:rsidRDefault="00555A01" w:rsidP="00555A01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5A01">
        <w:rPr>
          <w:rFonts w:ascii="Times New Roman" w:hAnsi="Times New Roman" w:cs="Times New Roman"/>
          <w:sz w:val="26"/>
          <w:szCs w:val="26"/>
          <w:highlight w:val="green"/>
          <w:lang w:eastAsia="en-US"/>
        </w:rPr>
        <w:t xml:space="preserve">2.3.1.3. </w:t>
      </w:r>
      <w:r w:rsidRPr="00555A01">
        <w:rPr>
          <w:rFonts w:ascii="Times New Roman" w:hAnsi="Times New Roman" w:cs="Times New Roman"/>
          <w:sz w:val="26"/>
          <w:szCs w:val="26"/>
          <w:highlight w:val="green"/>
        </w:rPr>
        <w:t>презентацию проекта (в том числе на съёмном носителе), выполненная в формате Power Point (не более 10 слайдов).</w:t>
      </w:r>
    </w:p>
    <w:p w14:paraId="5D4029E6" w14:textId="77777777" w:rsidR="00555A01" w:rsidRPr="00555A01" w:rsidRDefault="00555A01" w:rsidP="00555A01">
      <w:pPr>
        <w:pStyle w:val="a6"/>
        <w:ind w:firstLine="709"/>
        <w:rPr>
          <w:sz w:val="26"/>
          <w:szCs w:val="26"/>
        </w:rPr>
      </w:pPr>
      <w:r w:rsidRPr="00555A01">
        <w:rPr>
          <w:sz w:val="26"/>
          <w:szCs w:val="26"/>
        </w:rPr>
        <w:t xml:space="preserve">2.3.2. Заявка участника отбора в соответствии с формой, </w:t>
      </w:r>
      <w:r w:rsidRPr="00555A01">
        <w:rPr>
          <w:sz w:val="26"/>
          <w:szCs w:val="26"/>
          <w:highlight w:val="green"/>
        </w:rPr>
        <w:t>установленной приложением 1 к настоящему Порядку</w:t>
      </w:r>
      <w:r w:rsidRPr="00555A01">
        <w:rPr>
          <w:sz w:val="26"/>
          <w:szCs w:val="26"/>
        </w:rPr>
        <w:t>, включает в себя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01944EE6" w14:textId="77777777" w:rsidR="00555A01" w:rsidRPr="00555A01" w:rsidRDefault="00555A01" w:rsidP="00555A0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5A01">
        <w:rPr>
          <w:rFonts w:eastAsiaTheme="minorHAnsi"/>
          <w:sz w:val="26"/>
          <w:szCs w:val="26"/>
          <w:lang w:eastAsia="en-US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 от имени участника отбора или нотариальной доверенности.</w:t>
      </w:r>
    </w:p>
    <w:p w14:paraId="31A38813" w14:textId="77777777" w:rsidR="00555A01" w:rsidRPr="00555A01" w:rsidRDefault="00555A01" w:rsidP="00555A01">
      <w:pPr>
        <w:pStyle w:val="a6"/>
        <w:ind w:firstLine="709"/>
        <w:rPr>
          <w:sz w:val="26"/>
          <w:szCs w:val="26"/>
        </w:rPr>
      </w:pPr>
      <w:r w:rsidRPr="00555A01">
        <w:rPr>
          <w:sz w:val="26"/>
          <w:szCs w:val="26"/>
        </w:rPr>
        <w:t>Заявка должна быть заполнена по всем пунктам.</w:t>
      </w:r>
    </w:p>
    <w:p w14:paraId="69A8156C" w14:textId="77777777" w:rsidR="00555A01" w:rsidRPr="00555A01" w:rsidRDefault="00555A01" w:rsidP="00555A01">
      <w:pPr>
        <w:pStyle w:val="a6"/>
        <w:ind w:firstLine="709"/>
        <w:rPr>
          <w:sz w:val="26"/>
          <w:szCs w:val="26"/>
        </w:rPr>
      </w:pPr>
      <w:r w:rsidRPr="00555A01">
        <w:rPr>
          <w:sz w:val="26"/>
          <w:szCs w:val="26"/>
        </w:rPr>
        <w:t xml:space="preserve">Заявка должна быть подписана участником отбора или уполномоченным представителем (применение факсимильных подписей не допускается). </w:t>
      </w:r>
    </w:p>
    <w:p w14:paraId="704AB160" w14:textId="77777777" w:rsidR="00555A01" w:rsidRPr="00555A01" w:rsidRDefault="00555A01" w:rsidP="00555A01">
      <w:pPr>
        <w:pStyle w:val="a6"/>
        <w:ind w:firstLine="709"/>
        <w:rPr>
          <w:sz w:val="26"/>
          <w:szCs w:val="26"/>
        </w:rPr>
      </w:pPr>
      <w:r w:rsidRPr="00555A01">
        <w:rPr>
          <w:sz w:val="26"/>
          <w:szCs w:val="26"/>
        </w:rPr>
        <w:t>Заявка должна быть написана на русском языке и иметь чёткую печать текстов.</w:t>
      </w:r>
    </w:p>
    <w:p w14:paraId="7C83B000" w14:textId="77777777" w:rsidR="00555A01" w:rsidRPr="00555A01" w:rsidRDefault="00555A01" w:rsidP="00555A01">
      <w:pPr>
        <w:pStyle w:val="a6"/>
        <w:ind w:firstLine="709"/>
        <w:rPr>
          <w:sz w:val="26"/>
          <w:szCs w:val="26"/>
        </w:rPr>
      </w:pPr>
      <w:r w:rsidRPr="00555A01">
        <w:rPr>
          <w:sz w:val="26"/>
          <w:szCs w:val="26"/>
        </w:rPr>
        <w:t>Расходы на подготовку и оформление документов, входящих в состав заявки, несёт участника отбора. Указанные расходы возмещению не подлежат.</w:t>
      </w:r>
    </w:p>
    <w:p w14:paraId="0D52F64E" w14:textId="7822A135" w:rsidR="00F84A70" w:rsidRDefault="00F84A70" w:rsidP="00067EFF">
      <w:pPr>
        <w:suppressAutoHyphens/>
        <w:jc w:val="center"/>
        <w:rPr>
          <w:sz w:val="26"/>
        </w:rPr>
      </w:pPr>
    </w:p>
    <w:p w14:paraId="638F6F34" w14:textId="10AA0EF6" w:rsidR="001F2951" w:rsidRDefault="001F2951" w:rsidP="00067EFF">
      <w:pPr>
        <w:suppressAutoHyphens/>
        <w:jc w:val="center"/>
        <w:rPr>
          <w:sz w:val="26"/>
        </w:rPr>
      </w:pPr>
    </w:p>
    <w:p w14:paraId="670CAA83" w14:textId="6BF657CD" w:rsidR="001F2951" w:rsidRDefault="001F2951" w:rsidP="00067EFF">
      <w:pPr>
        <w:suppressAutoHyphens/>
        <w:jc w:val="center"/>
        <w:rPr>
          <w:sz w:val="26"/>
        </w:rPr>
      </w:pPr>
    </w:p>
    <w:p w14:paraId="6493491C" w14:textId="016897E9" w:rsidR="001F2951" w:rsidRDefault="001F2951" w:rsidP="00067EFF">
      <w:pPr>
        <w:suppressAutoHyphens/>
        <w:jc w:val="center"/>
        <w:rPr>
          <w:sz w:val="26"/>
        </w:rPr>
      </w:pPr>
    </w:p>
    <w:p w14:paraId="249865DE" w14:textId="0588AD2D" w:rsidR="001F2951" w:rsidRDefault="001F2951" w:rsidP="00067EFF">
      <w:pPr>
        <w:suppressAutoHyphens/>
        <w:jc w:val="center"/>
        <w:rPr>
          <w:sz w:val="26"/>
        </w:rPr>
      </w:pPr>
    </w:p>
    <w:p w14:paraId="676846D0" w14:textId="4A6647E2" w:rsidR="001F2951" w:rsidRDefault="001F2951" w:rsidP="00067EFF">
      <w:pPr>
        <w:suppressAutoHyphens/>
        <w:jc w:val="center"/>
        <w:rPr>
          <w:sz w:val="26"/>
        </w:rPr>
      </w:pPr>
    </w:p>
    <w:p w14:paraId="50E074B4" w14:textId="4DEA01CB" w:rsidR="00BB0D58" w:rsidRDefault="00BB0D58" w:rsidP="00067EFF">
      <w:pPr>
        <w:suppressAutoHyphens/>
        <w:jc w:val="center"/>
        <w:rPr>
          <w:sz w:val="26"/>
        </w:rPr>
      </w:pPr>
    </w:p>
    <w:p w14:paraId="2553B1DF" w14:textId="16DB8BC9" w:rsidR="00BB0D58" w:rsidRDefault="00BB0D58" w:rsidP="00067EFF">
      <w:pPr>
        <w:suppressAutoHyphens/>
        <w:jc w:val="center"/>
        <w:rPr>
          <w:sz w:val="26"/>
        </w:rPr>
      </w:pPr>
    </w:p>
    <w:p w14:paraId="7F8E5457" w14:textId="124681E6" w:rsidR="00BB0D58" w:rsidRDefault="00BB0D58" w:rsidP="00067EFF">
      <w:pPr>
        <w:suppressAutoHyphens/>
        <w:jc w:val="center"/>
        <w:rPr>
          <w:sz w:val="26"/>
        </w:rPr>
      </w:pPr>
    </w:p>
    <w:p w14:paraId="35F2046F" w14:textId="20A0F2CA" w:rsidR="00BB0D58" w:rsidRDefault="00BB0D58" w:rsidP="00067EFF">
      <w:pPr>
        <w:suppressAutoHyphens/>
        <w:jc w:val="center"/>
        <w:rPr>
          <w:sz w:val="26"/>
        </w:rPr>
      </w:pPr>
    </w:p>
    <w:p w14:paraId="598EE867" w14:textId="124D2A91" w:rsidR="00BB0D58" w:rsidRDefault="00BB0D58" w:rsidP="00067EFF">
      <w:pPr>
        <w:suppressAutoHyphens/>
        <w:jc w:val="center"/>
        <w:rPr>
          <w:sz w:val="26"/>
        </w:rPr>
      </w:pPr>
    </w:p>
    <w:p w14:paraId="3566B912" w14:textId="40D6AA73" w:rsidR="00B37528" w:rsidRDefault="00B37528" w:rsidP="00067EFF">
      <w:pPr>
        <w:suppressAutoHyphens/>
        <w:jc w:val="center"/>
        <w:rPr>
          <w:sz w:val="26"/>
        </w:rPr>
      </w:pPr>
    </w:p>
    <w:p w14:paraId="0655DF7D" w14:textId="276B6C7E" w:rsidR="00B37528" w:rsidRDefault="00B37528" w:rsidP="00067EFF">
      <w:pPr>
        <w:suppressAutoHyphens/>
        <w:jc w:val="center"/>
        <w:rPr>
          <w:sz w:val="26"/>
        </w:rPr>
      </w:pPr>
    </w:p>
    <w:p w14:paraId="5F2DEC72" w14:textId="7FD4C6F9" w:rsidR="00B37528" w:rsidRDefault="00B37528" w:rsidP="00067EFF">
      <w:pPr>
        <w:suppressAutoHyphens/>
        <w:jc w:val="center"/>
        <w:rPr>
          <w:sz w:val="26"/>
        </w:rPr>
      </w:pPr>
    </w:p>
    <w:p w14:paraId="20E23E70" w14:textId="22820B75" w:rsidR="00B37528" w:rsidRDefault="00B37528" w:rsidP="00067EFF">
      <w:pPr>
        <w:suppressAutoHyphens/>
        <w:jc w:val="center"/>
        <w:rPr>
          <w:sz w:val="26"/>
        </w:rPr>
      </w:pPr>
    </w:p>
    <w:p w14:paraId="71FE46E4" w14:textId="42F28C4B" w:rsidR="00B37528" w:rsidRDefault="00B37528" w:rsidP="00067EFF">
      <w:pPr>
        <w:suppressAutoHyphens/>
        <w:jc w:val="center"/>
        <w:rPr>
          <w:sz w:val="26"/>
        </w:rPr>
      </w:pPr>
    </w:p>
    <w:p w14:paraId="6DFCEFA3" w14:textId="1B822A9E" w:rsidR="00B37528" w:rsidRDefault="00B37528" w:rsidP="00067EFF">
      <w:pPr>
        <w:suppressAutoHyphens/>
        <w:jc w:val="center"/>
        <w:rPr>
          <w:sz w:val="26"/>
        </w:rPr>
      </w:pPr>
    </w:p>
    <w:p w14:paraId="6BA9A02D" w14:textId="6572C1B3" w:rsidR="00B37528" w:rsidRDefault="00B37528" w:rsidP="00067EFF">
      <w:pPr>
        <w:suppressAutoHyphens/>
        <w:jc w:val="center"/>
        <w:rPr>
          <w:sz w:val="26"/>
        </w:rPr>
      </w:pPr>
    </w:p>
    <w:p w14:paraId="7E7DEAD5" w14:textId="3FA6E26B" w:rsidR="00B37528" w:rsidRDefault="00B37528" w:rsidP="00067EFF">
      <w:pPr>
        <w:suppressAutoHyphens/>
        <w:jc w:val="center"/>
        <w:rPr>
          <w:sz w:val="26"/>
        </w:rPr>
      </w:pPr>
    </w:p>
    <w:p w14:paraId="0048F239" w14:textId="098135E6" w:rsidR="00B37528" w:rsidRDefault="00B37528" w:rsidP="00067EFF">
      <w:pPr>
        <w:suppressAutoHyphens/>
        <w:jc w:val="center"/>
        <w:rPr>
          <w:sz w:val="26"/>
        </w:rPr>
      </w:pPr>
    </w:p>
    <w:p w14:paraId="3CFD6D15" w14:textId="614E8D25" w:rsidR="00B37528" w:rsidRDefault="00B37528" w:rsidP="00067EFF">
      <w:pPr>
        <w:suppressAutoHyphens/>
        <w:jc w:val="center"/>
        <w:rPr>
          <w:sz w:val="26"/>
        </w:rPr>
      </w:pPr>
    </w:p>
    <w:p w14:paraId="1D899CC9" w14:textId="4350846A" w:rsidR="00B37528" w:rsidRDefault="00B37528" w:rsidP="00067EFF">
      <w:pPr>
        <w:suppressAutoHyphens/>
        <w:jc w:val="center"/>
        <w:rPr>
          <w:sz w:val="26"/>
        </w:rPr>
      </w:pPr>
    </w:p>
    <w:p w14:paraId="02F4B599" w14:textId="00E74EF5" w:rsidR="00B37528" w:rsidRDefault="00B37528" w:rsidP="00067EFF">
      <w:pPr>
        <w:suppressAutoHyphens/>
        <w:jc w:val="center"/>
        <w:rPr>
          <w:sz w:val="26"/>
        </w:rPr>
      </w:pPr>
    </w:p>
    <w:p w14:paraId="44CCAC1A" w14:textId="7AF33A87" w:rsidR="00B37528" w:rsidRDefault="00B37528" w:rsidP="00067EFF">
      <w:pPr>
        <w:suppressAutoHyphens/>
        <w:jc w:val="center"/>
        <w:rPr>
          <w:sz w:val="26"/>
        </w:rPr>
      </w:pPr>
    </w:p>
    <w:p w14:paraId="60193903" w14:textId="42AD1E8D" w:rsidR="00B37528" w:rsidRDefault="00B37528" w:rsidP="00067EFF">
      <w:pPr>
        <w:suppressAutoHyphens/>
        <w:jc w:val="center"/>
        <w:rPr>
          <w:sz w:val="26"/>
        </w:rPr>
      </w:pPr>
    </w:p>
    <w:p w14:paraId="0679E7BC" w14:textId="0DBBC8FA" w:rsidR="00B37528" w:rsidRDefault="00B37528" w:rsidP="00067EFF">
      <w:pPr>
        <w:suppressAutoHyphens/>
        <w:jc w:val="center"/>
        <w:rPr>
          <w:sz w:val="26"/>
        </w:rPr>
      </w:pPr>
    </w:p>
    <w:p w14:paraId="7819E2B4" w14:textId="141B02F6" w:rsidR="00B37528" w:rsidRDefault="00B37528" w:rsidP="00067EFF">
      <w:pPr>
        <w:suppressAutoHyphens/>
        <w:jc w:val="center"/>
        <w:rPr>
          <w:sz w:val="26"/>
        </w:rPr>
      </w:pPr>
    </w:p>
    <w:p w14:paraId="6B4D5CAC" w14:textId="11E9335D" w:rsidR="00B37528" w:rsidRDefault="00B37528" w:rsidP="00067EFF">
      <w:pPr>
        <w:suppressAutoHyphens/>
        <w:jc w:val="center"/>
        <w:rPr>
          <w:sz w:val="26"/>
        </w:rPr>
      </w:pPr>
    </w:p>
    <w:p w14:paraId="3A643A72" w14:textId="32230214" w:rsidR="00B37528" w:rsidRDefault="00B37528" w:rsidP="00067EFF">
      <w:pPr>
        <w:suppressAutoHyphens/>
        <w:jc w:val="center"/>
        <w:rPr>
          <w:sz w:val="26"/>
        </w:rPr>
      </w:pPr>
    </w:p>
    <w:p w14:paraId="04138ADE" w14:textId="7CC312B4" w:rsidR="00B37528" w:rsidRDefault="00B37528" w:rsidP="00067EFF">
      <w:pPr>
        <w:suppressAutoHyphens/>
        <w:jc w:val="center"/>
        <w:rPr>
          <w:sz w:val="26"/>
        </w:rPr>
      </w:pPr>
    </w:p>
    <w:p w14:paraId="62B17C19" w14:textId="4DF2BCE6" w:rsidR="00B37528" w:rsidRDefault="00B37528" w:rsidP="00067EFF">
      <w:pPr>
        <w:suppressAutoHyphens/>
        <w:jc w:val="center"/>
        <w:rPr>
          <w:sz w:val="26"/>
        </w:rPr>
      </w:pPr>
    </w:p>
    <w:p w14:paraId="74459A05" w14:textId="2D32A32F" w:rsidR="00B37528" w:rsidRDefault="00B37528" w:rsidP="00067EFF">
      <w:pPr>
        <w:suppressAutoHyphens/>
        <w:jc w:val="center"/>
        <w:rPr>
          <w:sz w:val="26"/>
        </w:rPr>
      </w:pPr>
    </w:p>
    <w:p w14:paraId="0AAB152C" w14:textId="6057FD51" w:rsidR="00B37528" w:rsidRDefault="00B37528" w:rsidP="00067EFF">
      <w:pPr>
        <w:suppressAutoHyphens/>
        <w:jc w:val="center"/>
        <w:rPr>
          <w:sz w:val="26"/>
        </w:rPr>
      </w:pPr>
    </w:p>
    <w:p w14:paraId="2A9DFF71" w14:textId="0A5D64ED" w:rsidR="00B37528" w:rsidRDefault="00B37528" w:rsidP="00067EFF">
      <w:pPr>
        <w:suppressAutoHyphens/>
        <w:jc w:val="center"/>
        <w:rPr>
          <w:sz w:val="26"/>
        </w:rPr>
      </w:pPr>
    </w:p>
    <w:p w14:paraId="3BF58787" w14:textId="555D1F0F" w:rsidR="00B37528" w:rsidRDefault="00B37528" w:rsidP="00067EFF">
      <w:pPr>
        <w:suppressAutoHyphens/>
        <w:jc w:val="center"/>
        <w:rPr>
          <w:sz w:val="26"/>
        </w:rPr>
      </w:pPr>
    </w:p>
    <w:p w14:paraId="707D5431" w14:textId="1313E286" w:rsidR="00B37528" w:rsidRDefault="00B37528" w:rsidP="00067EFF">
      <w:pPr>
        <w:suppressAutoHyphens/>
        <w:jc w:val="center"/>
        <w:rPr>
          <w:sz w:val="26"/>
        </w:rPr>
      </w:pPr>
    </w:p>
    <w:p w14:paraId="7CE5F8EE" w14:textId="1D8BC2E4" w:rsidR="00B37528" w:rsidRDefault="00B37528" w:rsidP="00067EFF">
      <w:pPr>
        <w:suppressAutoHyphens/>
        <w:jc w:val="center"/>
        <w:rPr>
          <w:sz w:val="26"/>
        </w:rPr>
      </w:pPr>
    </w:p>
    <w:p w14:paraId="15C06532" w14:textId="10F6E3C4" w:rsidR="00B37528" w:rsidRDefault="00B37528" w:rsidP="00067EFF">
      <w:pPr>
        <w:suppressAutoHyphens/>
        <w:jc w:val="center"/>
        <w:rPr>
          <w:sz w:val="26"/>
        </w:rPr>
      </w:pPr>
    </w:p>
    <w:p w14:paraId="6A8C9D4F" w14:textId="2F7BC800" w:rsidR="00B37528" w:rsidRDefault="00B37528" w:rsidP="00067EFF">
      <w:pPr>
        <w:suppressAutoHyphens/>
        <w:jc w:val="center"/>
        <w:rPr>
          <w:sz w:val="26"/>
        </w:rPr>
      </w:pPr>
    </w:p>
    <w:p w14:paraId="3AB47BD8" w14:textId="38FFF120" w:rsidR="00B37528" w:rsidRDefault="00B37528" w:rsidP="00067EFF">
      <w:pPr>
        <w:suppressAutoHyphens/>
        <w:jc w:val="center"/>
        <w:rPr>
          <w:sz w:val="26"/>
        </w:rPr>
      </w:pPr>
    </w:p>
    <w:p w14:paraId="4DD2226E" w14:textId="117FAC95" w:rsidR="00B37528" w:rsidRDefault="00B37528" w:rsidP="00067EFF">
      <w:pPr>
        <w:suppressAutoHyphens/>
        <w:jc w:val="center"/>
        <w:rPr>
          <w:sz w:val="26"/>
        </w:rPr>
      </w:pPr>
    </w:p>
    <w:p w14:paraId="6A0C82B4" w14:textId="7CFF2487" w:rsidR="00B37528" w:rsidRDefault="00B37528" w:rsidP="00067EFF">
      <w:pPr>
        <w:suppressAutoHyphens/>
        <w:jc w:val="center"/>
        <w:rPr>
          <w:sz w:val="26"/>
        </w:rPr>
      </w:pPr>
    </w:p>
    <w:p w14:paraId="632959E2" w14:textId="77777777" w:rsidR="00B37528" w:rsidRDefault="00B37528" w:rsidP="00067EFF">
      <w:pPr>
        <w:suppressAutoHyphens/>
        <w:jc w:val="center"/>
        <w:rPr>
          <w:sz w:val="26"/>
        </w:rPr>
      </w:pPr>
    </w:p>
    <w:p w14:paraId="12FFB385" w14:textId="7696B8E6" w:rsidR="00BB0D58" w:rsidRDefault="00BB0D58" w:rsidP="00067EFF">
      <w:pPr>
        <w:suppressAutoHyphens/>
        <w:jc w:val="center"/>
        <w:rPr>
          <w:sz w:val="26"/>
        </w:rPr>
      </w:pPr>
    </w:p>
    <w:p w14:paraId="55E2F2C7" w14:textId="1CB0BCB8" w:rsidR="00BB0D58" w:rsidRPr="00555A01" w:rsidRDefault="00BB0D58" w:rsidP="00BB0D58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14:paraId="7E88AEEE" w14:textId="77777777" w:rsidR="00BB0D58" w:rsidRPr="00555A01" w:rsidRDefault="00BB0D58" w:rsidP="00BB0D58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к постановлению Администрации</w:t>
      </w:r>
    </w:p>
    <w:p w14:paraId="5CABDD37" w14:textId="77777777" w:rsidR="00BB0D58" w:rsidRPr="00555A01" w:rsidRDefault="00BB0D58" w:rsidP="00BB0D58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города Когалыма</w:t>
      </w:r>
    </w:p>
    <w:p w14:paraId="0F40499E" w14:textId="13B3C899" w:rsidR="00BB0D58" w:rsidRDefault="00BB0D58" w:rsidP="00BB0D58">
      <w:pPr>
        <w:suppressAutoHyphens/>
        <w:jc w:val="center"/>
        <w:rPr>
          <w:sz w:val="26"/>
        </w:rPr>
      </w:pPr>
      <w:r>
        <w:rPr>
          <w:sz w:val="26"/>
          <w:szCs w:val="26"/>
        </w:rPr>
        <w:t xml:space="preserve">                                </w:t>
      </w:r>
      <w:r w:rsidRPr="00555A01">
        <w:rPr>
          <w:sz w:val="26"/>
          <w:szCs w:val="26"/>
        </w:rPr>
        <w:t xml:space="preserve">от     №       </w:t>
      </w:r>
    </w:p>
    <w:p w14:paraId="43685B08" w14:textId="157913A8" w:rsidR="00BB0D58" w:rsidRDefault="00BB0D58" w:rsidP="00067EFF">
      <w:pPr>
        <w:suppressAutoHyphens/>
        <w:jc w:val="center"/>
        <w:rPr>
          <w:sz w:val="26"/>
        </w:rPr>
      </w:pPr>
    </w:p>
    <w:p w14:paraId="4D73286E" w14:textId="378CC406" w:rsidR="00BB0D58" w:rsidRPr="00BB0D58" w:rsidRDefault="00BB0D58" w:rsidP="00067EFF">
      <w:pPr>
        <w:suppressAutoHyphens/>
        <w:jc w:val="center"/>
        <w:rPr>
          <w:sz w:val="26"/>
          <w:szCs w:val="26"/>
        </w:rPr>
      </w:pPr>
    </w:p>
    <w:p w14:paraId="318A0599" w14:textId="73A6499E" w:rsidR="00BB0D58" w:rsidRPr="00B37528" w:rsidRDefault="00BB0D58" w:rsidP="006C0F65">
      <w:pPr>
        <w:pStyle w:val="a6"/>
        <w:numPr>
          <w:ilvl w:val="0"/>
          <w:numId w:val="30"/>
        </w:numPr>
        <w:jc w:val="center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Мониторинг достижения результата и характеристик результата предоставления гранта</w:t>
      </w:r>
    </w:p>
    <w:p w14:paraId="17058B3D" w14:textId="77777777" w:rsidR="00BB0D58" w:rsidRPr="00B37528" w:rsidRDefault="00BB0D58" w:rsidP="00BB0D58">
      <w:pPr>
        <w:pStyle w:val="a6"/>
        <w:rPr>
          <w:rFonts w:cs="Times New Roman"/>
          <w:sz w:val="26"/>
          <w:szCs w:val="26"/>
        </w:rPr>
      </w:pPr>
    </w:p>
    <w:p w14:paraId="4ABB4FAB" w14:textId="18B3A91D" w:rsidR="00BB0D58" w:rsidRPr="00B37528" w:rsidRDefault="00BB0D58" w:rsidP="00BB0D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528">
        <w:rPr>
          <w:rFonts w:eastAsia="Calibri"/>
          <w:sz w:val="26"/>
          <w:szCs w:val="26"/>
          <w:lang w:eastAsia="en-US"/>
        </w:rPr>
        <w:t xml:space="preserve">5.1. </w:t>
      </w:r>
      <w:r w:rsidRPr="00B37528">
        <w:rPr>
          <w:sz w:val="26"/>
          <w:szCs w:val="26"/>
        </w:rPr>
        <w:t xml:space="preserve">Мониторинг достижения результата предоставления гранта и характеристик результата осуществляет ГРБС исходя из достижения значений результата и характеристик результата, определенных соглашением, и событий, отражающих факт завершения соответствующего мероприятия по получению результата предоставления  гранта (контрольная точка), в </w:t>
      </w:r>
      <w:hyperlink r:id="rId11" w:history="1">
        <w:r w:rsidRPr="00B37528">
          <w:rPr>
            <w:sz w:val="26"/>
            <w:szCs w:val="26"/>
          </w:rPr>
          <w:t>порядке</w:t>
        </w:r>
      </w:hyperlink>
      <w:r w:rsidRPr="00B37528">
        <w:rPr>
          <w:sz w:val="26"/>
          <w:szCs w:val="26"/>
        </w:rPr>
        <w:t xml:space="preserve"> и по формам, которые установлены Министерством финансов Российской Федерации. </w:t>
      </w:r>
    </w:p>
    <w:p w14:paraId="30534CF3" w14:textId="26E3E681" w:rsidR="00E91171" w:rsidRPr="00B37528" w:rsidRDefault="00E91171" w:rsidP="001F2951">
      <w:pPr>
        <w:pStyle w:val="Default"/>
        <w:ind w:firstLine="709"/>
        <w:jc w:val="both"/>
        <w:rPr>
          <w:sz w:val="26"/>
          <w:szCs w:val="26"/>
        </w:rPr>
      </w:pPr>
    </w:p>
    <w:p w14:paraId="285C16C1" w14:textId="35BE0F76" w:rsidR="00B37528" w:rsidRPr="00B37528" w:rsidRDefault="00B37528" w:rsidP="006C0F65">
      <w:pPr>
        <w:pStyle w:val="ConsPlusNormal0"/>
        <w:numPr>
          <w:ilvl w:val="0"/>
          <w:numId w:val="3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37528">
        <w:rPr>
          <w:rFonts w:ascii="Times New Roman" w:hAnsi="Times New Roman" w:cs="Times New Roman"/>
          <w:sz w:val="26"/>
          <w:szCs w:val="26"/>
          <w:highlight w:val="green"/>
        </w:rPr>
        <w:t>Контроль</w:t>
      </w:r>
      <w:r w:rsidRPr="00B37528">
        <w:rPr>
          <w:rFonts w:ascii="Times New Roman" w:hAnsi="Times New Roman" w:cs="Times New Roman"/>
          <w:sz w:val="26"/>
          <w:szCs w:val="26"/>
        </w:rPr>
        <w:t xml:space="preserve"> за соблюдением условий и порядка предоставления гранта </w:t>
      </w:r>
      <w:r w:rsidRPr="00B37528">
        <w:rPr>
          <w:rFonts w:ascii="Times New Roman" w:hAnsi="Times New Roman" w:cs="Times New Roman"/>
          <w:sz w:val="26"/>
          <w:szCs w:val="26"/>
          <w:highlight w:val="green"/>
        </w:rPr>
        <w:t>и ответственность за их нарушение</w:t>
      </w:r>
    </w:p>
    <w:p w14:paraId="6FE1AA2D" w14:textId="77777777" w:rsidR="00B37528" w:rsidRPr="00B37528" w:rsidRDefault="00B37528" w:rsidP="00B37528">
      <w:pPr>
        <w:pStyle w:val="a8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14:paraId="3F4A65CD" w14:textId="77777777" w:rsidR="00B37528" w:rsidRPr="00B37528" w:rsidRDefault="00B37528" w:rsidP="006C0F65">
      <w:pPr>
        <w:pStyle w:val="a8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0" w:firstLine="698"/>
        <w:contextualSpacing w:val="0"/>
        <w:rPr>
          <w:rFonts w:ascii="Times New Roman" w:hAnsi="Times New Roman"/>
          <w:sz w:val="26"/>
          <w:szCs w:val="26"/>
          <w:highlight w:val="green"/>
        </w:rPr>
      </w:pPr>
      <w:r w:rsidRPr="00B37528">
        <w:rPr>
          <w:rFonts w:ascii="Times New Roman" w:hAnsi="Times New Roman"/>
          <w:sz w:val="26"/>
          <w:szCs w:val="26"/>
        </w:rPr>
        <w:t xml:space="preserve">В отношении получателя гранта </w:t>
      </w:r>
      <w:r w:rsidRPr="00B37528">
        <w:rPr>
          <w:rFonts w:ascii="Times New Roman" w:eastAsiaTheme="minorHAnsi" w:hAnsi="Times New Roman"/>
          <w:sz w:val="26"/>
          <w:szCs w:val="26"/>
        </w:rPr>
        <w:t xml:space="preserve">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Pr="00B37528">
        <w:rPr>
          <w:rFonts w:ascii="Times New Roman" w:hAnsi="Times New Roman"/>
          <w:sz w:val="26"/>
          <w:szCs w:val="26"/>
        </w:rPr>
        <w:t xml:space="preserve">ГРБС, предоставляющий грант, осуществляет проверку соблюдения ими порядка и условий предоставления гранта, в том числе в части достижения результатов его предоставления, а также проверки осуществляют Контрольно-счётная палата города Когалыма и отдел муниципального контроля Администрации города Когалыма </w:t>
      </w:r>
      <w:r w:rsidRPr="00B37528">
        <w:rPr>
          <w:rFonts w:ascii="Times New Roman" w:eastAsiaTheme="minorHAnsi" w:hAnsi="Times New Roman"/>
          <w:sz w:val="26"/>
          <w:szCs w:val="26"/>
        </w:rPr>
        <w:t xml:space="preserve">в соответствии со </w:t>
      </w:r>
      <w:hyperlink r:id="rId12" w:history="1">
        <w:r w:rsidRPr="00B37528">
          <w:rPr>
            <w:rFonts w:ascii="Times New Roman" w:eastAsiaTheme="minorHAnsi" w:hAnsi="Times New Roman"/>
            <w:color w:val="0000FF"/>
            <w:sz w:val="26"/>
            <w:szCs w:val="26"/>
          </w:rPr>
          <w:t>статьями 268.1</w:t>
        </w:r>
      </w:hyperlink>
      <w:r w:rsidRPr="00B37528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13" w:history="1">
        <w:r w:rsidRPr="00B37528">
          <w:rPr>
            <w:rFonts w:ascii="Times New Roman" w:eastAsiaTheme="minorHAnsi" w:hAnsi="Times New Roman"/>
            <w:color w:val="0000FF"/>
            <w:sz w:val="26"/>
            <w:szCs w:val="26"/>
          </w:rPr>
          <w:t>269.2</w:t>
        </w:r>
      </w:hyperlink>
      <w:r w:rsidRPr="00B37528">
        <w:rPr>
          <w:rFonts w:ascii="Times New Roman" w:eastAsiaTheme="minorHAnsi" w:hAnsi="Times New Roman"/>
          <w:sz w:val="26"/>
          <w:szCs w:val="26"/>
        </w:rPr>
        <w:t xml:space="preserve"> Бюджетного кодекса Российской Федерации.</w:t>
      </w:r>
    </w:p>
    <w:p w14:paraId="24304137" w14:textId="36D7E4AF" w:rsidR="00B37528" w:rsidRPr="00B37528" w:rsidRDefault="00B37528" w:rsidP="006C0F65">
      <w:pPr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7528">
        <w:rPr>
          <w:sz w:val="26"/>
          <w:szCs w:val="26"/>
        </w:rPr>
        <w:t>Получатель гранта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гранта в соответствии с заключенным соглашением, за достижение установленного настоящим Порядком результата предоставления гранта и характеристик результата, установленных соглашением.</w:t>
      </w:r>
    </w:p>
    <w:p w14:paraId="6A42A95A" w14:textId="136CE684" w:rsidR="00B37528" w:rsidRPr="00B37528" w:rsidRDefault="00B37528" w:rsidP="006C0F65">
      <w:pPr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7528">
        <w:rPr>
          <w:sz w:val="26"/>
          <w:szCs w:val="26"/>
        </w:rPr>
        <w:t xml:space="preserve">Контроль за достижением </w:t>
      </w:r>
      <w:r w:rsidRPr="00B37528">
        <w:rPr>
          <w:sz w:val="26"/>
          <w:szCs w:val="26"/>
          <w:lang w:eastAsia="en-US"/>
        </w:rPr>
        <w:t xml:space="preserve">результата и характеристик результата </w:t>
      </w:r>
      <w:r w:rsidRPr="00B37528">
        <w:rPr>
          <w:sz w:val="26"/>
          <w:szCs w:val="26"/>
        </w:rPr>
        <w:t>осуществляет ГРБС:</w:t>
      </w:r>
    </w:p>
    <w:p w14:paraId="1A67E1C0" w14:textId="58E2CE3C" w:rsidR="00B37528" w:rsidRPr="00B37528" w:rsidRDefault="00B37528" w:rsidP="00B37528">
      <w:pPr>
        <w:ind w:firstLine="709"/>
        <w:jc w:val="both"/>
        <w:rPr>
          <w:sz w:val="26"/>
          <w:szCs w:val="26"/>
        </w:rPr>
      </w:pPr>
      <w:r w:rsidRPr="00B37528">
        <w:rPr>
          <w:sz w:val="26"/>
          <w:szCs w:val="26"/>
        </w:rPr>
        <w:t xml:space="preserve">- на основании проверки отчёта о </w:t>
      </w:r>
      <w:r w:rsidRPr="00B37528">
        <w:rPr>
          <w:sz w:val="26"/>
          <w:szCs w:val="26"/>
          <w:lang w:eastAsia="en-US"/>
        </w:rPr>
        <w:t xml:space="preserve">достижении результата </w:t>
      </w:r>
      <w:r w:rsidRPr="00B37528">
        <w:rPr>
          <w:sz w:val="26"/>
          <w:szCs w:val="26"/>
        </w:rPr>
        <w:t>и характеристик результата;</w:t>
      </w:r>
    </w:p>
    <w:p w14:paraId="1E4C467D" w14:textId="77777777" w:rsidR="00B37528" w:rsidRPr="00B37528" w:rsidRDefault="00B37528" w:rsidP="00B37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528">
        <w:rPr>
          <w:sz w:val="26"/>
          <w:szCs w:val="26"/>
        </w:rPr>
        <w:t>-  посредством посещения мероприятия(-ий), реализуемого(-ых) в рамках проекта (составление акта контроля с приложением фотографий (не менее 5 штук).</w:t>
      </w:r>
    </w:p>
    <w:p w14:paraId="6F38E4AD" w14:textId="77777777" w:rsidR="00B37528" w:rsidRPr="00B37528" w:rsidRDefault="00B37528" w:rsidP="00B37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528">
        <w:rPr>
          <w:sz w:val="26"/>
          <w:szCs w:val="26"/>
        </w:rPr>
        <w:t xml:space="preserve">6.4. </w:t>
      </w:r>
      <w:r w:rsidRPr="00B37528">
        <w:rPr>
          <w:rFonts w:eastAsiaTheme="minorHAnsi"/>
          <w:color w:val="000000"/>
          <w:sz w:val="26"/>
          <w:szCs w:val="26"/>
          <w:lang w:eastAsia="en-US"/>
        </w:rPr>
        <w:t xml:space="preserve">Получатель гранта </w:t>
      </w:r>
      <w:r w:rsidRPr="00B37528">
        <w:rPr>
          <w:sz w:val="26"/>
          <w:szCs w:val="26"/>
        </w:rPr>
        <w:t>несёт ответственность за недостоверность представляемых в адрес ГРБС сведений, нарушение условий использования гранта в соответствии с законодательством Российской Федерации.</w:t>
      </w:r>
    </w:p>
    <w:p w14:paraId="74A9B4AF" w14:textId="77777777" w:rsidR="00B37528" w:rsidRPr="00B37528" w:rsidRDefault="00B37528" w:rsidP="00B37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528">
        <w:rPr>
          <w:sz w:val="26"/>
          <w:szCs w:val="26"/>
        </w:rPr>
        <w:t xml:space="preserve">6.5. </w:t>
      </w:r>
      <w:r w:rsidRPr="00B37528">
        <w:rPr>
          <w:rFonts w:eastAsiaTheme="minorHAnsi"/>
          <w:sz w:val="26"/>
          <w:szCs w:val="26"/>
          <w:highlight w:val="green"/>
          <w:lang w:eastAsia="en-US"/>
        </w:rPr>
        <w:t>Ответственность за нарушение условий и порядка предоставления гранта:</w:t>
      </w:r>
    </w:p>
    <w:p w14:paraId="2D8596E2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  <w:highlight w:val="green"/>
        </w:rPr>
        <w:t>6.5.1.</w:t>
      </w:r>
      <w:r w:rsidRPr="00B37528">
        <w:rPr>
          <w:rFonts w:cs="Times New Roman"/>
          <w:sz w:val="26"/>
          <w:szCs w:val="26"/>
        </w:rPr>
        <w:t xml:space="preserve"> Получатель гранта возвращает грант в бюджет города Когалыма в случаях:</w:t>
      </w:r>
    </w:p>
    <w:p w14:paraId="78FA38EF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6.5.1.1. несоблюдения получателем гранта условий, установленных при предоставлении гранта, выявленного по фактам проверок, проведённых ГРБС, Контрольно-счётной палатой города Когалыма, отделом муниципального контроля Администрации города Когалыма;</w:t>
      </w:r>
    </w:p>
    <w:p w14:paraId="32672B0D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6.5.1.2. предоставления получателем гранта недостоверных сведений в документах, предусмотренных настоящим Порядком, выявленных в том числе контрольными мероприятиями;</w:t>
      </w:r>
    </w:p>
    <w:p w14:paraId="3AEB5FE0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6.5.1.3. неисполнения или ненадлежащего исполнения обязательств по соглашению о предоставлении гранта;</w:t>
      </w:r>
    </w:p>
    <w:p w14:paraId="72C9D928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6.5.1.4. нецелевого использования гранта;</w:t>
      </w:r>
    </w:p>
    <w:p w14:paraId="449CC9FE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6.5.1.5. расторжения соглашения;</w:t>
      </w:r>
    </w:p>
    <w:p w14:paraId="4DFDF5DB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 xml:space="preserve">6.5.1.6. </w:t>
      </w:r>
      <w:r w:rsidRPr="00B37528">
        <w:rPr>
          <w:rFonts w:cs="Times New Roman"/>
          <w:sz w:val="26"/>
          <w:szCs w:val="26"/>
          <w:highlight w:val="green"/>
        </w:rPr>
        <w:t>недостижения значения результата и характеристик результата предоставления гранта предоставления гранта.</w:t>
      </w:r>
    </w:p>
    <w:p w14:paraId="22CDB192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 xml:space="preserve">6.5.2. При возникновении обстоятельств, указанных в подпунктах 6.5.1.1 - 6.5.1.5 настоящего подпункта, размер возвращаемого гранта устанавливается в документах по итогам проведённых контрольных мероприятий </w:t>
      </w:r>
      <w:r w:rsidRPr="00B37528">
        <w:rPr>
          <w:rFonts w:cs="Times New Roman"/>
          <w:sz w:val="26"/>
          <w:szCs w:val="26"/>
          <w:highlight w:val="green"/>
        </w:rPr>
        <w:t>и в требовании о возврате ГРБС.</w:t>
      </w:r>
    </w:p>
    <w:p w14:paraId="4821EDCE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 xml:space="preserve">При </w:t>
      </w:r>
      <w:r w:rsidRPr="00B37528">
        <w:rPr>
          <w:rFonts w:cs="Times New Roman"/>
          <w:sz w:val="26"/>
          <w:szCs w:val="26"/>
          <w:highlight w:val="green"/>
        </w:rPr>
        <w:t xml:space="preserve">недостижении значения результата и характеристик результата предоставления гранта </w:t>
      </w:r>
      <w:r w:rsidRPr="00B37528">
        <w:rPr>
          <w:rFonts w:cs="Times New Roman"/>
          <w:sz w:val="26"/>
          <w:szCs w:val="26"/>
        </w:rPr>
        <w:t xml:space="preserve">размер возвращаемого гранта устанавливается пропорционально недостигнутому объёму </w:t>
      </w:r>
      <w:r w:rsidRPr="00B37528">
        <w:rPr>
          <w:rFonts w:cs="Times New Roman"/>
          <w:sz w:val="26"/>
          <w:szCs w:val="26"/>
          <w:highlight w:val="green"/>
        </w:rPr>
        <w:t>характеристик результата предоставления гранта</w:t>
      </w:r>
      <w:r w:rsidRPr="00B37528">
        <w:rPr>
          <w:rFonts w:cs="Times New Roman"/>
          <w:sz w:val="26"/>
          <w:szCs w:val="26"/>
        </w:rPr>
        <w:t>, на основании представленных получателем гранта отчётных документов по реализации соглашения.</w:t>
      </w:r>
    </w:p>
    <w:p w14:paraId="58ACC16A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6.5.3. При возникновении обстоятельств, указанных в подпункте 6.5.1 пункта 6.5 настоящего Порядка, получатель гранта возвращает грант в бюджет города Когалыма:</w:t>
      </w:r>
    </w:p>
    <w:p w14:paraId="7684E795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- по требованию ГРБС не позднее 10 (десятого) рабочего дня со дня получения уведомления от ГРБС;</w:t>
      </w:r>
    </w:p>
    <w:p w14:paraId="63B5246E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- на основании представления и (или) предписания Контрольно-счётной палатой города Когалыма,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14:paraId="37437FFB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  <w:r w:rsidRPr="00B37528">
        <w:rPr>
          <w:rFonts w:cs="Times New Roman"/>
          <w:sz w:val="26"/>
          <w:szCs w:val="26"/>
        </w:rPr>
        <w:t>6.5.4. При отказе от добровольного возврата гранта средства взыскиваются в судебном порядке в соответствии с законодательством Российской Федерации.</w:t>
      </w:r>
    </w:p>
    <w:p w14:paraId="339188DD" w14:textId="77777777" w:rsidR="00B37528" w:rsidRPr="00B37528" w:rsidRDefault="00B37528" w:rsidP="00B37528">
      <w:pPr>
        <w:pStyle w:val="a6"/>
        <w:ind w:firstLine="709"/>
        <w:rPr>
          <w:rFonts w:cs="Times New Roman"/>
          <w:sz w:val="26"/>
          <w:szCs w:val="26"/>
        </w:rPr>
      </w:pPr>
    </w:p>
    <w:p w14:paraId="713C6777" w14:textId="77777777" w:rsidR="00B37528" w:rsidRDefault="00B37528" w:rsidP="00B37528">
      <w:pPr>
        <w:pStyle w:val="a6"/>
        <w:ind w:firstLine="709"/>
        <w:rPr>
          <w:sz w:val="26"/>
          <w:szCs w:val="26"/>
        </w:rPr>
      </w:pPr>
    </w:p>
    <w:p w14:paraId="6254638E" w14:textId="5A7C173A" w:rsidR="00555A01" w:rsidRDefault="00555A01" w:rsidP="001F2951">
      <w:pPr>
        <w:pStyle w:val="Default"/>
        <w:ind w:firstLine="709"/>
        <w:jc w:val="both"/>
        <w:rPr>
          <w:sz w:val="26"/>
          <w:szCs w:val="26"/>
        </w:rPr>
      </w:pPr>
    </w:p>
    <w:p w14:paraId="4DB8DBDF" w14:textId="07A2A60D" w:rsidR="00EC1F40" w:rsidRDefault="00EC1F40" w:rsidP="001F2951">
      <w:pPr>
        <w:pStyle w:val="Default"/>
        <w:ind w:firstLine="709"/>
        <w:jc w:val="both"/>
        <w:rPr>
          <w:sz w:val="26"/>
          <w:szCs w:val="26"/>
        </w:rPr>
      </w:pPr>
    </w:p>
    <w:p w14:paraId="05C8FF5E" w14:textId="0AF966EF" w:rsidR="004973D9" w:rsidRDefault="004973D9" w:rsidP="001F2951">
      <w:pPr>
        <w:pStyle w:val="Default"/>
        <w:ind w:firstLine="709"/>
        <w:jc w:val="both"/>
        <w:rPr>
          <w:sz w:val="26"/>
          <w:szCs w:val="26"/>
        </w:rPr>
      </w:pPr>
    </w:p>
    <w:p w14:paraId="1CEE91A1" w14:textId="075586D0" w:rsidR="004973D9" w:rsidRDefault="004973D9" w:rsidP="001F2951">
      <w:pPr>
        <w:pStyle w:val="Default"/>
        <w:ind w:firstLine="709"/>
        <w:jc w:val="both"/>
        <w:rPr>
          <w:sz w:val="26"/>
          <w:szCs w:val="26"/>
        </w:rPr>
      </w:pPr>
    </w:p>
    <w:p w14:paraId="77218B50" w14:textId="77777777" w:rsidR="004973D9" w:rsidRDefault="004973D9" w:rsidP="001F2951">
      <w:pPr>
        <w:pStyle w:val="Default"/>
        <w:ind w:firstLine="709"/>
        <w:jc w:val="both"/>
        <w:rPr>
          <w:sz w:val="26"/>
          <w:szCs w:val="26"/>
        </w:rPr>
      </w:pPr>
    </w:p>
    <w:p w14:paraId="40A5257D" w14:textId="57471080" w:rsidR="00EC1F40" w:rsidRPr="00555A01" w:rsidRDefault="00EC1F40" w:rsidP="00EC1F40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</w:p>
    <w:p w14:paraId="1A9C13BD" w14:textId="77777777" w:rsidR="00EC1F40" w:rsidRPr="00555A01" w:rsidRDefault="00EC1F40" w:rsidP="00EC1F40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к постановлению Администрации</w:t>
      </w:r>
    </w:p>
    <w:p w14:paraId="70ADFFA4" w14:textId="77777777" w:rsidR="00EC1F40" w:rsidRPr="00555A01" w:rsidRDefault="00EC1F40" w:rsidP="00EC1F40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города Когалыма</w:t>
      </w:r>
    </w:p>
    <w:p w14:paraId="54116C85" w14:textId="77777777" w:rsidR="00C6752F" w:rsidRDefault="00EC1F40" w:rsidP="00EC1F4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555A01">
        <w:rPr>
          <w:sz w:val="26"/>
          <w:szCs w:val="26"/>
        </w:rPr>
        <w:t xml:space="preserve">от     №  </w:t>
      </w:r>
    </w:p>
    <w:p w14:paraId="376A93BE" w14:textId="1F3A0A36" w:rsidR="00C6752F" w:rsidRPr="00C6752F" w:rsidRDefault="00EC1F40" w:rsidP="00C6752F">
      <w:pPr>
        <w:suppressAutoHyphens/>
        <w:jc w:val="right"/>
        <w:rPr>
          <w:sz w:val="26"/>
          <w:szCs w:val="26"/>
        </w:rPr>
      </w:pPr>
      <w:r w:rsidRPr="00555A01">
        <w:rPr>
          <w:sz w:val="26"/>
          <w:szCs w:val="26"/>
        </w:rPr>
        <w:t xml:space="preserve">     </w:t>
      </w:r>
      <w:r w:rsidR="00C6752F" w:rsidRPr="00C6752F">
        <w:rPr>
          <w:sz w:val="26"/>
          <w:szCs w:val="26"/>
        </w:rPr>
        <w:t xml:space="preserve">Приложение 1 </w:t>
      </w:r>
    </w:p>
    <w:p w14:paraId="0EB2BF43" w14:textId="77777777" w:rsidR="00C6752F" w:rsidRPr="00C6752F" w:rsidRDefault="00C6752F" w:rsidP="00C6752F">
      <w:pPr>
        <w:ind w:firstLine="709"/>
        <w:jc w:val="right"/>
        <w:rPr>
          <w:sz w:val="26"/>
          <w:szCs w:val="26"/>
        </w:rPr>
      </w:pPr>
      <w:r w:rsidRPr="00C6752F">
        <w:rPr>
          <w:sz w:val="26"/>
          <w:szCs w:val="26"/>
        </w:rPr>
        <w:t>к заявке</w:t>
      </w:r>
    </w:p>
    <w:p w14:paraId="3883BF6C" w14:textId="77777777" w:rsidR="00EC1F40" w:rsidRDefault="00EC1F40" w:rsidP="00EC1F40">
      <w:pPr>
        <w:suppressAutoHyphens/>
        <w:jc w:val="center"/>
        <w:rPr>
          <w:sz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1"/>
        <w:gridCol w:w="2744"/>
        <w:gridCol w:w="5212"/>
      </w:tblGrid>
      <w:tr w:rsidR="00EC1F40" w:rsidRPr="00EC1F40" w14:paraId="2C10B1F0" w14:textId="77777777" w:rsidTr="007B043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9BC" w14:textId="77777777" w:rsidR="00EC1F40" w:rsidRPr="00563906" w:rsidRDefault="00EC1F40" w:rsidP="007B043F">
            <w:pPr>
              <w:spacing w:after="200" w:line="276" w:lineRule="auto"/>
            </w:pPr>
          </w:p>
        </w:tc>
        <w:tc>
          <w:tcPr>
            <w:tcW w:w="4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82EE" w14:textId="3AEF943A" w:rsidR="00EC1F40" w:rsidRPr="00C86AC4" w:rsidRDefault="00EC1F40" w:rsidP="00EC1F40">
            <w:pPr>
              <w:pStyle w:val="a6"/>
              <w:rPr>
                <w:rFonts w:eastAsia="Calibri"/>
                <w:sz w:val="22"/>
                <w:szCs w:val="22"/>
                <w:highlight w:val="green"/>
              </w:rPr>
            </w:pPr>
            <w:r w:rsidRPr="00C86AC4">
              <w:rPr>
                <w:sz w:val="22"/>
                <w:szCs w:val="22"/>
                <w:highlight w:val="green"/>
              </w:rPr>
              <w:t>Результаты проекта (характеристики результата проекта)</w:t>
            </w:r>
          </w:p>
        </w:tc>
      </w:tr>
      <w:tr w:rsidR="00EC1F40" w:rsidRPr="00EC1F40" w14:paraId="0D084E49" w14:textId="77777777" w:rsidTr="007B043F">
        <w:tc>
          <w:tcPr>
            <w:tcW w:w="468" w:type="pct"/>
          </w:tcPr>
          <w:p w14:paraId="178716FC" w14:textId="77777777" w:rsidR="00EC1F40" w:rsidRPr="00EC1F40" w:rsidRDefault="00EC1F40" w:rsidP="006120EC">
            <w:pPr>
              <w:pStyle w:val="a6"/>
              <w:jc w:val="center"/>
              <w:rPr>
                <w:sz w:val="22"/>
                <w:szCs w:val="22"/>
              </w:rPr>
            </w:pPr>
            <w:r w:rsidRPr="00EC1F40">
              <w:rPr>
                <w:sz w:val="22"/>
                <w:szCs w:val="22"/>
              </w:rPr>
              <w:t>13.1.</w:t>
            </w:r>
          </w:p>
        </w:tc>
        <w:tc>
          <w:tcPr>
            <w:tcW w:w="1563" w:type="pct"/>
          </w:tcPr>
          <w:p w14:paraId="3489905F" w14:textId="14164180" w:rsidR="00EC1F40" w:rsidRPr="00C86AC4" w:rsidRDefault="00EC1F40" w:rsidP="006120EC">
            <w:pPr>
              <w:pStyle w:val="a6"/>
              <w:jc w:val="center"/>
              <w:rPr>
                <w:sz w:val="22"/>
                <w:szCs w:val="22"/>
                <w:highlight w:val="green"/>
              </w:rPr>
            </w:pPr>
            <w:r w:rsidRPr="00C86AC4">
              <w:rPr>
                <w:sz w:val="22"/>
                <w:szCs w:val="22"/>
                <w:highlight w:val="green"/>
              </w:rPr>
              <w:t>Характеристики результата:</w:t>
            </w:r>
          </w:p>
        </w:tc>
        <w:tc>
          <w:tcPr>
            <w:tcW w:w="2969" w:type="pct"/>
            <w:vMerge w:val="restart"/>
          </w:tcPr>
          <w:p w14:paraId="1C7469A6" w14:textId="77777777" w:rsidR="00EC1F40" w:rsidRPr="00EC1F40" w:rsidRDefault="00EC1F40" w:rsidP="006120EC">
            <w:pPr>
              <w:ind w:left="176"/>
              <w:jc w:val="both"/>
              <w:rPr>
                <w:i/>
                <w:sz w:val="22"/>
                <w:szCs w:val="22"/>
              </w:rPr>
            </w:pPr>
          </w:p>
          <w:p w14:paraId="3905D6AD" w14:textId="77777777" w:rsidR="00EC1F40" w:rsidRPr="00EC1F40" w:rsidRDefault="00EC1F40" w:rsidP="006120EC">
            <w:pPr>
              <w:ind w:left="176"/>
              <w:jc w:val="both"/>
              <w:rPr>
                <w:i/>
                <w:sz w:val="22"/>
                <w:szCs w:val="22"/>
              </w:rPr>
            </w:pPr>
          </w:p>
          <w:p w14:paraId="30098EBA" w14:textId="77777777" w:rsidR="00EC1F40" w:rsidRPr="00EC1F40" w:rsidRDefault="00EC1F40" w:rsidP="006120EC">
            <w:pPr>
              <w:ind w:left="176"/>
              <w:jc w:val="both"/>
              <w:rPr>
                <w:i/>
                <w:sz w:val="22"/>
                <w:szCs w:val="22"/>
              </w:rPr>
            </w:pPr>
          </w:p>
          <w:p w14:paraId="79B55447" w14:textId="77777777" w:rsidR="00EC1F40" w:rsidRPr="00EC1F40" w:rsidRDefault="00EC1F40" w:rsidP="006120EC">
            <w:pPr>
              <w:ind w:left="176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C1F40">
              <w:rPr>
                <w:i/>
                <w:sz w:val="22"/>
                <w:szCs w:val="22"/>
              </w:rPr>
              <w:t>Укажите конкретное числовое значение, которое планируется достичь за период реализации проекта.</w:t>
            </w:r>
          </w:p>
          <w:p w14:paraId="3C6F1869" w14:textId="77777777" w:rsidR="00EC1F40" w:rsidRPr="00EC1F40" w:rsidRDefault="00EC1F40" w:rsidP="006120EC">
            <w:pPr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EC1F40" w:rsidRPr="00EC1F40" w14:paraId="137FBAE9" w14:textId="77777777" w:rsidTr="007B043F">
        <w:tc>
          <w:tcPr>
            <w:tcW w:w="468" w:type="pct"/>
          </w:tcPr>
          <w:p w14:paraId="12B00DB4" w14:textId="77777777" w:rsidR="00EC1F40" w:rsidRPr="00EC1F40" w:rsidRDefault="00EC1F40" w:rsidP="006120EC">
            <w:pPr>
              <w:pStyle w:val="a6"/>
              <w:jc w:val="center"/>
              <w:rPr>
                <w:sz w:val="22"/>
                <w:szCs w:val="22"/>
              </w:rPr>
            </w:pPr>
            <w:r w:rsidRPr="00EC1F40">
              <w:rPr>
                <w:sz w:val="22"/>
                <w:szCs w:val="22"/>
              </w:rPr>
              <w:t>13.1.1.</w:t>
            </w:r>
          </w:p>
        </w:tc>
        <w:tc>
          <w:tcPr>
            <w:tcW w:w="1563" w:type="pct"/>
          </w:tcPr>
          <w:p w14:paraId="070A7B4D" w14:textId="77777777" w:rsidR="00EC1F40" w:rsidRPr="00C86AC4" w:rsidRDefault="00EC1F40" w:rsidP="006120EC">
            <w:pPr>
              <w:pStyle w:val="a6"/>
              <w:jc w:val="center"/>
              <w:rPr>
                <w:sz w:val="22"/>
                <w:szCs w:val="22"/>
                <w:highlight w:val="green"/>
              </w:rPr>
            </w:pPr>
            <w:r w:rsidRPr="00C86AC4">
              <w:rPr>
                <w:sz w:val="22"/>
                <w:szCs w:val="22"/>
                <w:highlight w:val="green"/>
              </w:rPr>
              <w:t>- количество реализованных в рамках проекта мероприятий</w:t>
            </w:r>
          </w:p>
        </w:tc>
        <w:tc>
          <w:tcPr>
            <w:tcW w:w="2969" w:type="pct"/>
            <w:vMerge/>
          </w:tcPr>
          <w:p w14:paraId="3828E255" w14:textId="77777777" w:rsidR="00EC1F40" w:rsidRPr="00EC1F40" w:rsidRDefault="00EC1F40" w:rsidP="006120EC">
            <w:pPr>
              <w:ind w:left="176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EC1F40" w:rsidRPr="00EC1F40" w14:paraId="2420071A" w14:textId="77777777" w:rsidTr="007B043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2EE" w14:textId="77777777" w:rsidR="00EC1F40" w:rsidRPr="00EC1F40" w:rsidRDefault="00EC1F40" w:rsidP="006120EC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EC1F40">
              <w:rPr>
                <w:rFonts w:eastAsia="Calibri"/>
                <w:sz w:val="22"/>
                <w:szCs w:val="22"/>
              </w:rPr>
              <w:t>13.1.2.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E6678" w14:textId="77777777" w:rsidR="00EC1F40" w:rsidRPr="00C86AC4" w:rsidRDefault="00EC1F40" w:rsidP="006120EC">
            <w:pPr>
              <w:tabs>
                <w:tab w:val="left" w:pos="1134"/>
              </w:tabs>
              <w:ind w:left="176"/>
              <w:jc w:val="center"/>
              <w:rPr>
                <w:rFonts w:eastAsia="Calibri"/>
                <w:sz w:val="22"/>
                <w:szCs w:val="22"/>
                <w:highlight w:val="green"/>
              </w:rPr>
            </w:pPr>
            <w:r w:rsidRPr="00C86AC4">
              <w:rPr>
                <w:sz w:val="22"/>
                <w:szCs w:val="22"/>
                <w:highlight w:val="green"/>
              </w:rPr>
              <w:t>- количество участников / благополучателей проекта</w:t>
            </w:r>
          </w:p>
        </w:tc>
        <w:tc>
          <w:tcPr>
            <w:tcW w:w="2969" w:type="pct"/>
            <w:vMerge/>
            <w:tcBorders>
              <w:bottom w:val="single" w:sz="4" w:space="0" w:color="auto"/>
            </w:tcBorders>
          </w:tcPr>
          <w:p w14:paraId="01EE0AC6" w14:textId="77777777" w:rsidR="00EC1F40" w:rsidRPr="00EC1F40" w:rsidRDefault="00EC1F40" w:rsidP="006120EC">
            <w:pPr>
              <w:ind w:left="176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EC1F40" w:rsidRPr="00EC1F40" w14:paraId="56373915" w14:textId="77777777" w:rsidTr="007B043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AA0" w14:textId="77777777" w:rsidR="00EC1F40" w:rsidRPr="00EC1F40" w:rsidRDefault="00EC1F40" w:rsidP="006120EC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EC1F40">
              <w:rPr>
                <w:rFonts w:eastAsia="Calibri"/>
                <w:sz w:val="22"/>
                <w:szCs w:val="22"/>
              </w:rPr>
              <w:t>13.1.3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EF63A" w14:textId="34DB8977" w:rsidR="00EC1F40" w:rsidRPr="00C86AC4" w:rsidRDefault="00EC1F40" w:rsidP="00EC1F40">
            <w:pPr>
              <w:tabs>
                <w:tab w:val="left" w:pos="1134"/>
              </w:tabs>
              <w:ind w:left="176"/>
              <w:jc w:val="center"/>
              <w:rPr>
                <w:sz w:val="22"/>
                <w:szCs w:val="22"/>
                <w:highlight w:val="green"/>
              </w:rPr>
            </w:pPr>
            <w:r w:rsidRPr="00C86AC4">
              <w:rPr>
                <w:sz w:val="22"/>
                <w:szCs w:val="22"/>
                <w:highlight w:val="green"/>
              </w:rPr>
              <w:t>- иные характеристики (при необходимости)</w:t>
            </w:r>
          </w:p>
        </w:tc>
        <w:tc>
          <w:tcPr>
            <w:tcW w:w="2969" w:type="pct"/>
            <w:tcBorders>
              <w:bottom w:val="single" w:sz="4" w:space="0" w:color="auto"/>
            </w:tcBorders>
          </w:tcPr>
          <w:p w14:paraId="12B8CA57" w14:textId="77777777" w:rsidR="00EC1F40" w:rsidRPr="00EC1F40" w:rsidRDefault="00EC1F40" w:rsidP="006120EC">
            <w:pPr>
              <w:ind w:left="176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EC1F40" w:rsidRPr="00EC1F40" w14:paraId="4119D7FB" w14:textId="77777777" w:rsidTr="007B043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D6D" w14:textId="77777777" w:rsidR="00EC1F40" w:rsidRPr="00EC1F40" w:rsidRDefault="00EC1F40" w:rsidP="006120E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C1F40">
              <w:rPr>
                <w:sz w:val="22"/>
                <w:szCs w:val="22"/>
              </w:rPr>
              <w:t>13.2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F55F" w14:textId="65357C62" w:rsidR="00EC1F40" w:rsidRPr="00C86AC4" w:rsidRDefault="00EC1F40" w:rsidP="00EC1F40">
            <w:pPr>
              <w:tabs>
                <w:tab w:val="left" w:pos="1134"/>
              </w:tabs>
              <w:ind w:left="176"/>
              <w:jc w:val="center"/>
              <w:rPr>
                <w:rFonts w:eastAsiaTheme="minorHAnsi"/>
                <w:sz w:val="22"/>
                <w:szCs w:val="22"/>
                <w:highlight w:val="green"/>
              </w:rPr>
            </w:pPr>
            <w:r w:rsidRPr="00C86AC4">
              <w:rPr>
                <w:sz w:val="22"/>
                <w:szCs w:val="22"/>
                <w:highlight w:val="green"/>
              </w:rPr>
              <w:t>Качественные характеристики результата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0EE3" w14:textId="77777777" w:rsidR="00EC1F40" w:rsidRPr="00EC1F40" w:rsidRDefault="00EC1F40" w:rsidP="006120EC">
            <w:pPr>
              <w:tabs>
                <w:tab w:val="left" w:pos="1134"/>
              </w:tabs>
              <w:ind w:left="17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EC1F40">
              <w:rPr>
                <w:rFonts w:eastAsia="Calibri"/>
                <w:i/>
                <w:sz w:val="22"/>
                <w:szCs w:val="22"/>
              </w:rPr>
              <w:t xml:space="preserve">Укажите  характеристики результата, не измеримые в числовых значениях, которые планируется достичь по итогам реализации проекта </w:t>
            </w:r>
            <w:r w:rsidRPr="00EC1F40">
              <w:rPr>
                <w:i/>
                <w:sz w:val="22"/>
                <w:szCs w:val="22"/>
              </w:rPr>
              <w:t>(положительные изменения в социуме, решение конкретных проблем, повышение качества жизни целевой группы и т.п.)</w:t>
            </w:r>
          </w:p>
        </w:tc>
      </w:tr>
    </w:tbl>
    <w:p w14:paraId="2534FACE" w14:textId="77777777" w:rsidR="007B043F" w:rsidRDefault="007B043F" w:rsidP="00C6752F">
      <w:pPr>
        <w:ind w:left="4962"/>
        <w:rPr>
          <w:sz w:val="26"/>
          <w:szCs w:val="26"/>
        </w:rPr>
      </w:pPr>
    </w:p>
    <w:p w14:paraId="501E450C" w14:textId="77777777" w:rsidR="007B043F" w:rsidRDefault="007B043F" w:rsidP="00C6752F">
      <w:pPr>
        <w:ind w:left="4962"/>
        <w:rPr>
          <w:sz w:val="26"/>
          <w:szCs w:val="26"/>
        </w:rPr>
      </w:pPr>
    </w:p>
    <w:p w14:paraId="565001C0" w14:textId="77777777" w:rsidR="007B043F" w:rsidRDefault="007B043F" w:rsidP="00C6752F">
      <w:pPr>
        <w:ind w:left="4962"/>
        <w:rPr>
          <w:sz w:val="26"/>
          <w:szCs w:val="26"/>
        </w:rPr>
      </w:pPr>
    </w:p>
    <w:p w14:paraId="3FA88DA4" w14:textId="77777777" w:rsidR="007B043F" w:rsidRDefault="007B043F" w:rsidP="00C6752F">
      <w:pPr>
        <w:ind w:left="4962"/>
        <w:rPr>
          <w:sz w:val="26"/>
          <w:szCs w:val="26"/>
        </w:rPr>
      </w:pPr>
    </w:p>
    <w:p w14:paraId="26868F32" w14:textId="77777777" w:rsidR="007B043F" w:rsidRDefault="007B043F" w:rsidP="00C6752F">
      <w:pPr>
        <w:ind w:left="4962"/>
        <w:rPr>
          <w:sz w:val="26"/>
          <w:szCs w:val="26"/>
        </w:rPr>
      </w:pPr>
    </w:p>
    <w:p w14:paraId="3E587B6F" w14:textId="77777777" w:rsidR="007B043F" w:rsidRDefault="007B043F" w:rsidP="00C6752F">
      <w:pPr>
        <w:ind w:left="4962"/>
        <w:rPr>
          <w:sz w:val="26"/>
          <w:szCs w:val="26"/>
        </w:rPr>
      </w:pPr>
    </w:p>
    <w:p w14:paraId="5E67D3B9" w14:textId="77777777" w:rsidR="007B043F" w:rsidRDefault="007B043F" w:rsidP="00C6752F">
      <w:pPr>
        <w:ind w:left="4962"/>
        <w:rPr>
          <w:sz w:val="26"/>
          <w:szCs w:val="26"/>
        </w:rPr>
      </w:pPr>
    </w:p>
    <w:p w14:paraId="363F3E1D" w14:textId="77777777" w:rsidR="007B043F" w:rsidRDefault="007B043F" w:rsidP="00C6752F">
      <w:pPr>
        <w:ind w:left="4962"/>
        <w:rPr>
          <w:sz w:val="26"/>
          <w:szCs w:val="26"/>
        </w:rPr>
      </w:pPr>
    </w:p>
    <w:p w14:paraId="0576AC1B" w14:textId="77777777" w:rsidR="007B043F" w:rsidRDefault="007B043F" w:rsidP="00C6752F">
      <w:pPr>
        <w:ind w:left="4962"/>
        <w:rPr>
          <w:sz w:val="26"/>
          <w:szCs w:val="26"/>
        </w:rPr>
      </w:pPr>
    </w:p>
    <w:p w14:paraId="28D56400" w14:textId="77777777" w:rsidR="007B043F" w:rsidRDefault="007B043F" w:rsidP="00C6752F">
      <w:pPr>
        <w:ind w:left="4962"/>
        <w:rPr>
          <w:sz w:val="26"/>
          <w:szCs w:val="26"/>
        </w:rPr>
      </w:pPr>
    </w:p>
    <w:p w14:paraId="0D9B60B6" w14:textId="77777777" w:rsidR="007B043F" w:rsidRDefault="007B043F" w:rsidP="00C6752F">
      <w:pPr>
        <w:ind w:left="4962"/>
        <w:rPr>
          <w:sz w:val="26"/>
          <w:szCs w:val="26"/>
        </w:rPr>
      </w:pPr>
    </w:p>
    <w:p w14:paraId="6E0A1C0B" w14:textId="77777777" w:rsidR="007B043F" w:rsidRDefault="007B043F" w:rsidP="00C6752F">
      <w:pPr>
        <w:ind w:left="4962"/>
        <w:rPr>
          <w:sz w:val="26"/>
          <w:szCs w:val="26"/>
        </w:rPr>
      </w:pPr>
    </w:p>
    <w:p w14:paraId="57D877A0" w14:textId="77777777" w:rsidR="007B043F" w:rsidRDefault="007B043F" w:rsidP="00C6752F">
      <w:pPr>
        <w:ind w:left="4962"/>
        <w:rPr>
          <w:sz w:val="26"/>
          <w:szCs w:val="26"/>
        </w:rPr>
      </w:pPr>
    </w:p>
    <w:p w14:paraId="018C81B5" w14:textId="77777777" w:rsidR="007B043F" w:rsidRDefault="007B043F" w:rsidP="00C6752F">
      <w:pPr>
        <w:ind w:left="4962"/>
        <w:rPr>
          <w:sz w:val="26"/>
          <w:szCs w:val="26"/>
        </w:rPr>
      </w:pPr>
    </w:p>
    <w:p w14:paraId="1308FDA3" w14:textId="77777777" w:rsidR="007B043F" w:rsidRDefault="007B043F" w:rsidP="00C6752F">
      <w:pPr>
        <w:ind w:left="4962"/>
        <w:rPr>
          <w:sz w:val="26"/>
          <w:szCs w:val="26"/>
        </w:rPr>
      </w:pPr>
    </w:p>
    <w:p w14:paraId="5281DBD1" w14:textId="77777777" w:rsidR="007B043F" w:rsidRDefault="007B043F" w:rsidP="00C6752F">
      <w:pPr>
        <w:ind w:left="4962"/>
        <w:rPr>
          <w:sz w:val="26"/>
          <w:szCs w:val="26"/>
        </w:rPr>
      </w:pPr>
    </w:p>
    <w:p w14:paraId="14F3BA9A" w14:textId="77777777" w:rsidR="007B043F" w:rsidRDefault="007B043F" w:rsidP="00C6752F">
      <w:pPr>
        <w:ind w:left="4962"/>
        <w:rPr>
          <w:sz w:val="26"/>
          <w:szCs w:val="26"/>
        </w:rPr>
      </w:pPr>
    </w:p>
    <w:p w14:paraId="70FC0E67" w14:textId="77777777" w:rsidR="007B043F" w:rsidRDefault="007B043F" w:rsidP="00C6752F">
      <w:pPr>
        <w:ind w:left="4962"/>
        <w:rPr>
          <w:sz w:val="26"/>
          <w:szCs w:val="26"/>
        </w:rPr>
      </w:pPr>
    </w:p>
    <w:p w14:paraId="69CB868B" w14:textId="77777777" w:rsidR="007B043F" w:rsidRDefault="007B043F" w:rsidP="00C6752F">
      <w:pPr>
        <w:ind w:left="4962"/>
        <w:rPr>
          <w:sz w:val="26"/>
          <w:szCs w:val="26"/>
        </w:rPr>
      </w:pPr>
    </w:p>
    <w:p w14:paraId="45B5A074" w14:textId="77777777" w:rsidR="007B043F" w:rsidRDefault="007B043F" w:rsidP="00C6752F">
      <w:pPr>
        <w:ind w:left="4962"/>
        <w:rPr>
          <w:sz w:val="26"/>
          <w:szCs w:val="26"/>
        </w:rPr>
      </w:pPr>
    </w:p>
    <w:p w14:paraId="24CFDC2D" w14:textId="77777777" w:rsidR="007B043F" w:rsidRDefault="007B043F" w:rsidP="00C6752F">
      <w:pPr>
        <w:ind w:left="4962"/>
        <w:rPr>
          <w:sz w:val="26"/>
          <w:szCs w:val="26"/>
        </w:rPr>
      </w:pPr>
    </w:p>
    <w:p w14:paraId="58093223" w14:textId="77777777" w:rsidR="007B043F" w:rsidRDefault="007B043F" w:rsidP="00C6752F">
      <w:pPr>
        <w:ind w:left="4962"/>
        <w:rPr>
          <w:sz w:val="26"/>
          <w:szCs w:val="26"/>
        </w:rPr>
      </w:pPr>
    </w:p>
    <w:p w14:paraId="59EDD629" w14:textId="77777777" w:rsidR="007B043F" w:rsidRDefault="007B043F" w:rsidP="00C6752F">
      <w:pPr>
        <w:ind w:left="4962"/>
        <w:rPr>
          <w:sz w:val="26"/>
          <w:szCs w:val="26"/>
        </w:rPr>
      </w:pPr>
    </w:p>
    <w:p w14:paraId="1E75D5DE" w14:textId="77777777" w:rsidR="007B043F" w:rsidRDefault="007B043F" w:rsidP="00C6752F">
      <w:pPr>
        <w:ind w:left="4962"/>
        <w:rPr>
          <w:sz w:val="26"/>
          <w:szCs w:val="26"/>
        </w:rPr>
      </w:pPr>
    </w:p>
    <w:p w14:paraId="265BF89F" w14:textId="77777777" w:rsidR="007B043F" w:rsidRDefault="007B043F" w:rsidP="00C6752F">
      <w:pPr>
        <w:ind w:left="4962"/>
        <w:rPr>
          <w:sz w:val="26"/>
          <w:szCs w:val="26"/>
        </w:rPr>
      </w:pPr>
    </w:p>
    <w:p w14:paraId="7025B3A8" w14:textId="77777777" w:rsidR="007B043F" w:rsidRDefault="007B043F" w:rsidP="00C6752F">
      <w:pPr>
        <w:ind w:left="4962"/>
        <w:rPr>
          <w:sz w:val="26"/>
          <w:szCs w:val="26"/>
        </w:rPr>
      </w:pPr>
    </w:p>
    <w:p w14:paraId="058D2727" w14:textId="315DA23C" w:rsidR="00C6752F" w:rsidRPr="00555A01" w:rsidRDefault="00C6752F" w:rsidP="00C6752F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4</w:t>
      </w:r>
    </w:p>
    <w:p w14:paraId="1323B932" w14:textId="77777777" w:rsidR="00C6752F" w:rsidRPr="00555A01" w:rsidRDefault="00C6752F" w:rsidP="00C6752F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к постановлению Администрации</w:t>
      </w:r>
    </w:p>
    <w:p w14:paraId="5C846537" w14:textId="77777777" w:rsidR="00C6752F" w:rsidRPr="00555A01" w:rsidRDefault="00C6752F" w:rsidP="00C6752F">
      <w:pPr>
        <w:ind w:left="4962"/>
        <w:rPr>
          <w:sz w:val="26"/>
          <w:szCs w:val="26"/>
        </w:rPr>
      </w:pPr>
      <w:r w:rsidRPr="00555A01">
        <w:rPr>
          <w:sz w:val="26"/>
          <w:szCs w:val="26"/>
        </w:rPr>
        <w:t>города Когалыма</w:t>
      </w:r>
    </w:p>
    <w:p w14:paraId="5E2BD5B5" w14:textId="77777777" w:rsidR="00C6752F" w:rsidRDefault="00C6752F" w:rsidP="00C6752F">
      <w:pPr>
        <w:suppressAutoHyphens/>
        <w:jc w:val="center"/>
        <w:rPr>
          <w:sz w:val="26"/>
        </w:rPr>
      </w:pPr>
      <w:r>
        <w:rPr>
          <w:sz w:val="26"/>
          <w:szCs w:val="26"/>
        </w:rPr>
        <w:t xml:space="preserve">                                </w:t>
      </w:r>
      <w:r w:rsidRPr="00555A01">
        <w:rPr>
          <w:sz w:val="26"/>
          <w:szCs w:val="26"/>
        </w:rPr>
        <w:t xml:space="preserve">от     №       </w:t>
      </w:r>
    </w:p>
    <w:p w14:paraId="7CC1653A" w14:textId="77777777" w:rsidR="00C6752F" w:rsidRDefault="00C6752F" w:rsidP="00C6752F">
      <w:pPr>
        <w:pStyle w:val="Default"/>
        <w:ind w:firstLine="709"/>
        <w:jc w:val="both"/>
        <w:rPr>
          <w:sz w:val="26"/>
          <w:szCs w:val="26"/>
        </w:rPr>
      </w:pPr>
    </w:p>
    <w:p w14:paraId="22556619" w14:textId="77777777" w:rsidR="00C6752F" w:rsidRDefault="00C6752F" w:rsidP="00C6752F">
      <w:pPr>
        <w:pStyle w:val="Default"/>
        <w:ind w:firstLine="709"/>
        <w:jc w:val="both"/>
        <w:rPr>
          <w:sz w:val="26"/>
          <w:szCs w:val="26"/>
        </w:rPr>
      </w:pPr>
    </w:p>
    <w:p w14:paraId="41CA404F" w14:textId="2BB16FB3" w:rsidR="00C6752F" w:rsidRPr="00C6752F" w:rsidRDefault="00C6752F" w:rsidP="001F2951">
      <w:pPr>
        <w:pStyle w:val="Default"/>
        <w:ind w:firstLine="709"/>
        <w:jc w:val="both"/>
        <w:rPr>
          <w:sz w:val="26"/>
          <w:szCs w:val="26"/>
        </w:rPr>
      </w:pPr>
    </w:p>
    <w:p w14:paraId="29DDB3EB" w14:textId="77777777" w:rsidR="00C6752F" w:rsidRPr="00C6752F" w:rsidRDefault="00C6752F" w:rsidP="00C6752F">
      <w:pPr>
        <w:ind w:firstLine="709"/>
        <w:jc w:val="right"/>
        <w:rPr>
          <w:sz w:val="26"/>
          <w:szCs w:val="26"/>
        </w:rPr>
      </w:pPr>
      <w:r w:rsidRPr="00C6752F">
        <w:rPr>
          <w:sz w:val="26"/>
          <w:szCs w:val="26"/>
        </w:rPr>
        <w:t xml:space="preserve">Приложение 2 </w:t>
      </w:r>
    </w:p>
    <w:p w14:paraId="394BFA2A" w14:textId="77777777" w:rsidR="00C6752F" w:rsidRPr="00C6752F" w:rsidRDefault="00C6752F" w:rsidP="00C6752F">
      <w:pPr>
        <w:ind w:firstLine="709"/>
        <w:jc w:val="right"/>
        <w:rPr>
          <w:sz w:val="26"/>
          <w:szCs w:val="26"/>
        </w:rPr>
      </w:pPr>
      <w:r w:rsidRPr="00C6752F">
        <w:rPr>
          <w:sz w:val="26"/>
          <w:szCs w:val="26"/>
        </w:rPr>
        <w:t>к заявке</w:t>
      </w:r>
    </w:p>
    <w:p w14:paraId="32C8F526" w14:textId="77777777" w:rsidR="00C6752F" w:rsidRPr="00C6752F" w:rsidRDefault="00C6752F" w:rsidP="00C6752F">
      <w:pPr>
        <w:jc w:val="center"/>
        <w:rPr>
          <w:sz w:val="26"/>
          <w:szCs w:val="26"/>
          <w:lang w:eastAsia="en-US"/>
        </w:rPr>
      </w:pPr>
    </w:p>
    <w:p w14:paraId="62718F1D" w14:textId="77777777" w:rsidR="00C6752F" w:rsidRPr="00C6752F" w:rsidRDefault="00C6752F" w:rsidP="00C6752F">
      <w:pPr>
        <w:jc w:val="center"/>
        <w:rPr>
          <w:sz w:val="26"/>
          <w:szCs w:val="26"/>
          <w:lang w:eastAsia="en-US"/>
        </w:rPr>
      </w:pPr>
    </w:p>
    <w:p w14:paraId="76937C9A" w14:textId="77777777" w:rsidR="00C6752F" w:rsidRPr="00DE4F7B" w:rsidRDefault="00C6752F" w:rsidP="00C6752F">
      <w:pPr>
        <w:ind w:firstLine="709"/>
        <w:jc w:val="right"/>
        <w:rPr>
          <w:szCs w:val="22"/>
        </w:rPr>
      </w:pPr>
    </w:p>
    <w:tbl>
      <w:tblPr>
        <w:tblStyle w:val="28"/>
        <w:tblW w:w="5000" w:type="pct"/>
        <w:tblInd w:w="0" w:type="dxa"/>
        <w:tblLook w:val="04A0" w:firstRow="1" w:lastRow="0" w:firstColumn="1" w:lastColumn="0" w:noHBand="0" w:noVBand="1"/>
      </w:tblPr>
      <w:tblGrid>
        <w:gridCol w:w="532"/>
        <w:gridCol w:w="1530"/>
        <w:gridCol w:w="1159"/>
        <w:gridCol w:w="637"/>
        <w:gridCol w:w="972"/>
        <w:gridCol w:w="1060"/>
        <w:gridCol w:w="1372"/>
        <w:gridCol w:w="1515"/>
      </w:tblGrid>
      <w:tr w:rsidR="00C6752F" w:rsidRPr="00DF71B8" w14:paraId="331373EF" w14:textId="77777777" w:rsidTr="00DF71B8">
        <w:tc>
          <w:tcPr>
            <w:tcW w:w="303" w:type="pct"/>
            <w:vMerge w:val="restart"/>
          </w:tcPr>
          <w:p w14:paraId="132021E0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52C040A7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870" w:type="pct"/>
            <w:vMerge w:val="restart"/>
          </w:tcPr>
          <w:p w14:paraId="347D1BF0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Наименование расходования средств</w:t>
            </w:r>
          </w:p>
        </w:tc>
        <w:tc>
          <w:tcPr>
            <w:tcW w:w="659" w:type="pct"/>
            <w:vMerge w:val="restart"/>
          </w:tcPr>
          <w:p w14:paraId="3EA594CA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362" w:type="pct"/>
            <w:vMerge w:val="restart"/>
          </w:tcPr>
          <w:p w14:paraId="7149D19C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Кол-во</w:t>
            </w:r>
          </w:p>
        </w:tc>
        <w:tc>
          <w:tcPr>
            <w:tcW w:w="553" w:type="pct"/>
            <w:vMerge w:val="restart"/>
          </w:tcPr>
          <w:p w14:paraId="37FB51C5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Цена за единицу (руб.)</w:t>
            </w:r>
          </w:p>
        </w:tc>
        <w:tc>
          <w:tcPr>
            <w:tcW w:w="2252" w:type="pct"/>
            <w:gridSpan w:val="3"/>
          </w:tcPr>
          <w:p w14:paraId="3F7CD566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Источник финансирования (руб.)</w:t>
            </w:r>
          </w:p>
        </w:tc>
      </w:tr>
      <w:tr w:rsidR="00C6752F" w:rsidRPr="00DF71B8" w14:paraId="3B11D523" w14:textId="77777777" w:rsidTr="00DF71B8">
        <w:tc>
          <w:tcPr>
            <w:tcW w:w="303" w:type="pct"/>
            <w:vMerge/>
          </w:tcPr>
          <w:p w14:paraId="0C53756A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0" w:type="pct"/>
            <w:vMerge/>
          </w:tcPr>
          <w:p w14:paraId="78CC11F6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9" w:type="pct"/>
            <w:vMerge/>
          </w:tcPr>
          <w:p w14:paraId="47D9FBE2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14:paraId="10A0EE23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3" w:type="pct"/>
            <w:vMerge/>
          </w:tcPr>
          <w:p w14:paraId="08DC70D0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0" w:type="pct"/>
          </w:tcPr>
          <w:p w14:paraId="0BE0829B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 xml:space="preserve">за счет </w:t>
            </w:r>
            <w:r w:rsidRPr="00DF71B8">
              <w:rPr>
                <w:rFonts w:eastAsiaTheme="minorEastAsia"/>
                <w:sz w:val="22"/>
                <w:szCs w:val="22"/>
                <w:highlight w:val="green"/>
              </w:rPr>
              <w:t>гранта в форме субсидий</w:t>
            </w:r>
          </w:p>
        </w:tc>
        <w:tc>
          <w:tcPr>
            <w:tcW w:w="780" w:type="pct"/>
          </w:tcPr>
          <w:p w14:paraId="3EFF19C6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862" w:type="pct"/>
          </w:tcPr>
          <w:p w14:paraId="5B8C93E0" w14:textId="77777777" w:rsidR="00C6752F" w:rsidRPr="00DF71B8" w:rsidRDefault="00C6752F" w:rsidP="006120EC">
            <w:pPr>
              <w:spacing w:after="160"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за счет привлечённых средств</w:t>
            </w:r>
          </w:p>
        </w:tc>
      </w:tr>
      <w:tr w:rsidR="00C6752F" w:rsidRPr="00DF71B8" w14:paraId="052E4060" w14:textId="77777777" w:rsidTr="00DF71B8">
        <w:tc>
          <w:tcPr>
            <w:tcW w:w="303" w:type="pct"/>
          </w:tcPr>
          <w:p w14:paraId="362A749C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870" w:type="pct"/>
          </w:tcPr>
          <w:p w14:paraId="15C856CC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9" w:type="pct"/>
          </w:tcPr>
          <w:p w14:paraId="41B68695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" w:type="pct"/>
          </w:tcPr>
          <w:p w14:paraId="1255DDFE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3" w:type="pct"/>
          </w:tcPr>
          <w:p w14:paraId="03322747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0" w:type="pct"/>
          </w:tcPr>
          <w:p w14:paraId="361985A4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0" w:type="pct"/>
          </w:tcPr>
          <w:p w14:paraId="0C28BCED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2" w:type="pct"/>
          </w:tcPr>
          <w:p w14:paraId="11E47A23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6752F" w:rsidRPr="00DF71B8" w14:paraId="560452D1" w14:textId="77777777" w:rsidTr="00DF71B8">
        <w:tc>
          <w:tcPr>
            <w:tcW w:w="303" w:type="pct"/>
          </w:tcPr>
          <w:p w14:paraId="5A684411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</w:rPr>
              <w:t>2…</w:t>
            </w:r>
          </w:p>
        </w:tc>
        <w:tc>
          <w:tcPr>
            <w:tcW w:w="870" w:type="pct"/>
          </w:tcPr>
          <w:p w14:paraId="6D082BEC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9" w:type="pct"/>
          </w:tcPr>
          <w:p w14:paraId="6D89DE37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" w:type="pct"/>
          </w:tcPr>
          <w:p w14:paraId="5D1EC9F5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3" w:type="pct"/>
          </w:tcPr>
          <w:p w14:paraId="01369E17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0" w:type="pct"/>
          </w:tcPr>
          <w:p w14:paraId="275B82EB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0" w:type="pct"/>
          </w:tcPr>
          <w:p w14:paraId="7CBA2B70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2" w:type="pct"/>
          </w:tcPr>
          <w:p w14:paraId="0D216AA1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6752F" w:rsidRPr="00DF71B8" w14:paraId="559650F9" w14:textId="77777777" w:rsidTr="00DF71B8">
        <w:tc>
          <w:tcPr>
            <w:tcW w:w="303" w:type="pct"/>
          </w:tcPr>
          <w:p w14:paraId="7EE9FBD5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45" w:type="pct"/>
            <w:gridSpan w:val="4"/>
          </w:tcPr>
          <w:p w14:paraId="716F0766" w14:textId="77777777" w:rsidR="00C6752F" w:rsidRPr="00DF71B8" w:rsidRDefault="00C6752F" w:rsidP="006120EC">
            <w:pPr>
              <w:spacing w:after="160" w:line="360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DF71B8">
              <w:rPr>
                <w:rFonts w:eastAsiaTheme="minorEastAsia"/>
                <w:sz w:val="22"/>
                <w:szCs w:val="22"/>
                <w:highlight w:val="green"/>
              </w:rPr>
              <w:t>ИТОГО:</w:t>
            </w:r>
          </w:p>
        </w:tc>
        <w:tc>
          <w:tcPr>
            <w:tcW w:w="610" w:type="pct"/>
          </w:tcPr>
          <w:p w14:paraId="4B7BB8FC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0" w:type="pct"/>
          </w:tcPr>
          <w:p w14:paraId="647468CC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2" w:type="pct"/>
          </w:tcPr>
          <w:p w14:paraId="60E53E5D" w14:textId="77777777" w:rsidR="00C6752F" w:rsidRPr="00DF71B8" w:rsidRDefault="00C6752F" w:rsidP="006120EC">
            <w:pPr>
              <w:spacing w:after="16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02AD3C79" w14:textId="77777777" w:rsidR="00C6752F" w:rsidRPr="00E6527E" w:rsidRDefault="00C6752F" w:rsidP="00C6752F">
      <w:pPr>
        <w:rPr>
          <w:lang w:eastAsia="en-US"/>
        </w:rPr>
      </w:pPr>
    </w:p>
    <w:p w14:paraId="463566BB" w14:textId="0C7F264E" w:rsidR="004973D9" w:rsidRDefault="004973D9" w:rsidP="001F2951">
      <w:pPr>
        <w:pStyle w:val="Default"/>
        <w:ind w:firstLine="709"/>
        <w:jc w:val="both"/>
        <w:rPr>
          <w:sz w:val="26"/>
          <w:szCs w:val="26"/>
        </w:rPr>
      </w:pPr>
    </w:p>
    <w:p w14:paraId="04ED4466" w14:textId="1D65AA2A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603DCE12" w14:textId="3E1766F3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22D54D06" w14:textId="6BF8A35D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3CA00BDD" w14:textId="62F3F879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449015F8" w14:textId="66A7A707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48BFB2E0" w14:textId="7D3E1476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51A3F1F2" w14:textId="1985AD27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38507BA6" w14:textId="02A457EA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75CD5FDB" w14:textId="62E34913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447739B1" w14:textId="2CED0256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1B7F5837" w14:textId="7F67E794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502C2269" w14:textId="4830E38C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16963DB1" w14:textId="1CC95BE3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73D6C9DC" w14:textId="120AF82F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49DFCEE8" w14:textId="2A117E16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7C1EE9BB" w14:textId="16128A9B" w:rsidR="007B043F" w:rsidRDefault="007B043F" w:rsidP="001F2951">
      <w:pPr>
        <w:pStyle w:val="Default"/>
        <w:ind w:firstLine="709"/>
        <w:jc w:val="both"/>
        <w:rPr>
          <w:sz w:val="26"/>
          <w:szCs w:val="26"/>
        </w:rPr>
      </w:pPr>
    </w:p>
    <w:p w14:paraId="605C2330" w14:textId="49BEE232" w:rsidR="00F5654D" w:rsidRDefault="00F5654D" w:rsidP="001F2951">
      <w:pPr>
        <w:pStyle w:val="Default"/>
        <w:ind w:firstLine="709"/>
        <w:jc w:val="both"/>
        <w:rPr>
          <w:sz w:val="26"/>
          <w:szCs w:val="26"/>
        </w:rPr>
      </w:pPr>
    </w:p>
    <w:p w14:paraId="3AF8785F" w14:textId="692EB70A" w:rsidR="00F5654D" w:rsidRDefault="00F5654D" w:rsidP="001F2951">
      <w:pPr>
        <w:pStyle w:val="Default"/>
        <w:ind w:firstLine="709"/>
        <w:jc w:val="both"/>
        <w:rPr>
          <w:sz w:val="26"/>
          <w:szCs w:val="26"/>
        </w:rPr>
      </w:pPr>
    </w:p>
    <w:p w14:paraId="4030F55E" w14:textId="3141DEDB" w:rsidR="00F5654D" w:rsidRDefault="00F5654D" w:rsidP="001F2951">
      <w:pPr>
        <w:pStyle w:val="Default"/>
        <w:ind w:firstLine="709"/>
        <w:jc w:val="both"/>
        <w:rPr>
          <w:sz w:val="26"/>
          <w:szCs w:val="26"/>
        </w:rPr>
      </w:pPr>
    </w:p>
    <w:p w14:paraId="470F4AE1" w14:textId="30B872FB" w:rsidR="00F5654D" w:rsidRDefault="00F5654D" w:rsidP="001F2951">
      <w:pPr>
        <w:pStyle w:val="Default"/>
        <w:ind w:firstLine="709"/>
        <w:jc w:val="both"/>
        <w:rPr>
          <w:sz w:val="26"/>
          <w:szCs w:val="26"/>
        </w:rPr>
      </w:pPr>
    </w:p>
    <w:p w14:paraId="2F1FC779" w14:textId="713440F3" w:rsidR="00F5654D" w:rsidRDefault="00F5654D" w:rsidP="001F2951">
      <w:pPr>
        <w:pStyle w:val="Default"/>
        <w:ind w:firstLine="709"/>
        <w:jc w:val="both"/>
        <w:rPr>
          <w:sz w:val="26"/>
          <w:szCs w:val="26"/>
        </w:rPr>
      </w:pPr>
    </w:p>
    <w:sectPr w:rsidR="00F5654D" w:rsidSect="00BB0D58">
      <w:pgSz w:w="11906" w:h="16838"/>
      <w:pgMar w:top="1134" w:right="567" w:bottom="1134" w:left="255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6B20" w14:textId="77777777" w:rsidR="0065064F" w:rsidRDefault="0065064F">
      <w:r>
        <w:separator/>
      </w:r>
    </w:p>
  </w:endnote>
  <w:endnote w:type="continuationSeparator" w:id="0">
    <w:p w14:paraId="1B8A7FE4" w14:textId="77777777" w:rsidR="0065064F" w:rsidRDefault="0065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D23CD" w14:textId="77777777" w:rsidR="0065064F" w:rsidRDefault="0065064F">
      <w:r>
        <w:separator/>
      </w:r>
    </w:p>
  </w:footnote>
  <w:footnote w:type="continuationSeparator" w:id="0">
    <w:p w14:paraId="72882A59" w14:textId="77777777" w:rsidR="0065064F" w:rsidRDefault="0065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5C0238"/>
    <w:multiLevelType w:val="hybridMultilevel"/>
    <w:tmpl w:val="A0DA631C"/>
    <w:lvl w:ilvl="0" w:tplc="CBCA853A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3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5FE2"/>
    <w:multiLevelType w:val="hybridMultilevel"/>
    <w:tmpl w:val="71AA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077D06"/>
    <w:multiLevelType w:val="multilevel"/>
    <w:tmpl w:val="E19E255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7D1021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D046702"/>
    <w:multiLevelType w:val="hybridMultilevel"/>
    <w:tmpl w:val="80222C90"/>
    <w:lvl w:ilvl="0" w:tplc="880475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62D9"/>
    <w:multiLevelType w:val="hybridMultilevel"/>
    <w:tmpl w:val="11EAA924"/>
    <w:lvl w:ilvl="0" w:tplc="09288FBA">
      <w:start w:val="1"/>
      <w:numFmt w:val="decimal"/>
      <w:lvlText w:val="%1."/>
      <w:lvlJc w:val="left"/>
      <w:pPr>
        <w:ind w:left="896" w:hanging="726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516F5F32"/>
    <w:multiLevelType w:val="multilevel"/>
    <w:tmpl w:val="B2E4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51C37451"/>
    <w:multiLevelType w:val="multilevel"/>
    <w:tmpl w:val="76CAC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D01DCE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C8409B7"/>
    <w:multiLevelType w:val="multilevel"/>
    <w:tmpl w:val="D9402C2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DA42243"/>
    <w:multiLevelType w:val="multilevel"/>
    <w:tmpl w:val="885469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1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70484C36"/>
    <w:multiLevelType w:val="multilevel"/>
    <w:tmpl w:val="04C8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18550D8"/>
    <w:multiLevelType w:val="multilevel"/>
    <w:tmpl w:val="7842E6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1B56BB0"/>
    <w:multiLevelType w:val="multilevel"/>
    <w:tmpl w:val="07A4A07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Zero"/>
      <w:lvlText w:val="%1.%2.%3.%4."/>
      <w:lvlJc w:val="left"/>
      <w:pPr>
        <w:ind w:left="2250" w:hanging="1080"/>
      </w:pPr>
    </w:lvl>
    <w:lvl w:ilvl="4">
      <w:start w:val="1"/>
      <w:numFmt w:val="decimalZero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21"/>
  </w:num>
  <w:num w:numId="6">
    <w:abstractNumId w:val="3"/>
  </w:num>
  <w:num w:numId="7">
    <w:abstractNumId w:val="15"/>
  </w:num>
  <w:num w:numId="8">
    <w:abstractNumId w:val="23"/>
  </w:num>
  <w:num w:numId="9">
    <w:abstractNumId w:val="6"/>
  </w:num>
  <w:num w:numId="10">
    <w:abstractNumId w:val="2"/>
  </w:num>
  <w:num w:numId="11">
    <w:abstractNumId w:val="17"/>
  </w:num>
  <w:num w:numId="12">
    <w:abstractNumId w:val="19"/>
  </w:num>
  <w:num w:numId="13">
    <w:abstractNumId w:val="14"/>
  </w:num>
  <w:num w:numId="14">
    <w:abstractNumId w:val="18"/>
  </w:num>
  <w:num w:numId="15">
    <w:abstractNumId w:val="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24"/>
  </w:num>
  <w:num w:numId="31">
    <w:abstractNumId w:val="12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7C8"/>
    <w:rsid w:val="00013AD8"/>
    <w:rsid w:val="00015A6A"/>
    <w:rsid w:val="00032D39"/>
    <w:rsid w:val="0005240C"/>
    <w:rsid w:val="00065045"/>
    <w:rsid w:val="00067EFF"/>
    <w:rsid w:val="00080C4A"/>
    <w:rsid w:val="000834B0"/>
    <w:rsid w:val="00083EE2"/>
    <w:rsid w:val="000A0D0C"/>
    <w:rsid w:val="000A4641"/>
    <w:rsid w:val="000B5E00"/>
    <w:rsid w:val="000D4C2C"/>
    <w:rsid w:val="000F0569"/>
    <w:rsid w:val="001769E9"/>
    <w:rsid w:val="001771E4"/>
    <w:rsid w:val="0018732A"/>
    <w:rsid w:val="001A6EDD"/>
    <w:rsid w:val="001B5D2D"/>
    <w:rsid w:val="001D0927"/>
    <w:rsid w:val="001D2E46"/>
    <w:rsid w:val="001D764E"/>
    <w:rsid w:val="001E328E"/>
    <w:rsid w:val="001F2951"/>
    <w:rsid w:val="00201088"/>
    <w:rsid w:val="00217449"/>
    <w:rsid w:val="00222B20"/>
    <w:rsid w:val="00226FDF"/>
    <w:rsid w:val="00227A8B"/>
    <w:rsid w:val="00250FBF"/>
    <w:rsid w:val="00251BDA"/>
    <w:rsid w:val="00272203"/>
    <w:rsid w:val="00277EDA"/>
    <w:rsid w:val="00283E12"/>
    <w:rsid w:val="0029037A"/>
    <w:rsid w:val="002929E1"/>
    <w:rsid w:val="002A69C3"/>
    <w:rsid w:val="002B10AF"/>
    <w:rsid w:val="002B49A0"/>
    <w:rsid w:val="002B6158"/>
    <w:rsid w:val="002B7C2D"/>
    <w:rsid w:val="002D5593"/>
    <w:rsid w:val="002E0A30"/>
    <w:rsid w:val="002E0DD6"/>
    <w:rsid w:val="002F7936"/>
    <w:rsid w:val="00300FDF"/>
    <w:rsid w:val="00310EBD"/>
    <w:rsid w:val="00313DAF"/>
    <w:rsid w:val="00323BA3"/>
    <w:rsid w:val="003447F7"/>
    <w:rsid w:val="003456D3"/>
    <w:rsid w:val="00354F24"/>
    <w:rsid w:val="003616E3"/>
    <w:rsid w:val="0036455F"/>
    <w:rsid w:val="00372036"/>
    <w:rsid w:val="003B337C"/>
    <w:rsid w:val="003D05E0"/>
    <w:rsid w:val="003F587E"/>
    <w:rsid w:val="00420BC3"/>
    <w:rsid w:val="0042654C"/>
    <w:rsid w:val="0043438A"/>
    <w:rsid w:val="004359DB"/>
    <w:rsid w:val="0044206E"/>
    <w:rsid w:val="00464026"/>
    <w:rsid w:val="00465AC2"/>
    <w:rsid w:val="00473B28"/>
    <w:rsid w:val="004973D9"/>
    <w:rsid w:val="00497CAC"/>
    <w:rsid w:val="004A3BF7"/>
    <w:rsid w:val="004B113F"/>
    <w:rsid w:val="004C54E8"/>
    <w:rsid w:val="004C55AE"/>
    <w:rsid w:val="004D0325"/>
    <w:rsid w:val="004D430E"/>
    <w:rsid w:val="004E530F"/>
    <w:rsid w:val="004E706C"/>
    <w:rsid w:val="004F33B1"/>
    <w:rsid w:val="005117BD"/>
    <w:rsid w:val="00552239"/>
    <w:rsid w:val="00555A01"/>
    <w:rsid w:val="00565015"/>
    <w:rsid w:val="00593270"/>
    <w:rsid w:val="005D22B9"/>
    <w:rsid w:val="005D25F3"/>
    <w:rsid w:val="005E4392"/>
    <w:rsid w:val="006015ED"/>
    <w:rsid w:val="00625AA2"/>
    <w:rsid w:val="0063387D"/>
    <w:rsid w:val="00637222"/>
    <w:rsid w:val="00642B5B"/>
    <w:rsid w:val="0065064F"/>
    <w:rsid w:val="00680CAC"/>
    <w:rsid w:val="006855D6"/>
    <w:rsid w:val="006938B2"/>
    <w:rsid w:val="006A2572"/>
    <w:rsid w:val="006B065C"/>
    <w:rsid w:val="006C0F65"/>
    <w:rsid w:val="006C75F2"/>
    <w:rsid w:val="006D1B27"/>
    <w:rsid w:val="006E3CD6"/>
    <w:rsid w:val="006E4C79"/>
    <w:rsid w:val="006E5F70"/>
    <w:rsid w:val="0070442E"/>
    <w:rsid w:val="007105FB"/>
    <w:rsid w:val="00723627"/>
    <w:rsid w:val="00735D7F"/>
    <w:rsid w:val="00747B75"/>
    <w:rsid w:val="00754502"/>
    <w:rsid w:val="00754536"/>
    <w:rsid w:val="00783EE4"/>
    <w:rsid w:val="0079524A"/>
    <w:rsid w:val="007954E9"/>
    <w:rsid w:val="007B043F"/>
    <w:rsid w:val="007B664D"/>
    <w:rsid w:val="007C24AA"/>
    <w:rsid w:val="007D1C62"/>
    <w:rsid w:val="007E001E"/>
    <w:rsid w:val="007E28C2"/>
    <w:rsid w:val="007E4BE2"/>
    <w:rsid w:val="007E67FE"/>
    <w:rsid w:val="007E6CFC"/>
    <w:rsid w:val="007F5689"/>
    <w:rsid w:val="00804B3A"/>
    <w:rsid w:val="00820045"/>
    <w:rsid w:val="00830D80"/>
    <w:rsid w:val="008329FC"/>
    <w:rsid w:val="0085744E"/>
    <w:rsid w:val="00857C85"/>
    <w:rsid w:val="0086685A"/>
    <w:rsid w:val="00874F39"/>
    <w:rsid w:val="00877CE5"/>
    <w:rsid w:val="008A7F02"/>
    <w:rsid w:val="008C0B7C"/>
    <w:rsid w:val="008C4788"/>
    <w:rsid w:val="008C5E10"/>
    <w:rsid w:val="008D0153"/>
    <w:rsid w:val="008D2A2D"/>
    <w:rsid w:val="008D2DB3"/>
    <w:rsid w:val="008F7730"/>
    <w:rsid w:val="00907D22"/>
    <w:rsid w:val="0092360E"/>
    <w:rsid w:val="00942629"/>
    <w:rsid w:val="00952EC3"/>
    <w:rsid w:val="009530AA"/>
    <w:rsid w:val="00957325"/>
    <w:rsid w:val="00964B9B"/>
    <w:rsid w:val="009A716F"/>
    <w:rsid w:val="009C7E47"/>
    <w:rsid w:val="009E0A2B"/>
    <w:rsid w:val="009E4EE2"/>
    <w:rsid w:val="00A03A40"/>
    <w:rsid w:val="00A10463"/>
    <w:rsid w:val="00A30619"/>
    <w:rsid w:val="00A4528F"/>
    <w:rsid w:val="00A454E6"/>
    <w:rsid w:val="00A47EE6"/>
    <w:rsid w:val="00A564E7"/>
    <w:rsid w:val="00A567E8"/>
    <w:rsid w:val="00A633CA"/>
    <w:rsid w:val="00A775D4"/>
    <w:rsid w:val="00A77E17"/>
    <w:rsid w:val="00AA48C3"/>
    <w:rsid w:val="00AA59D6"/>
    <w:rsid w:val="00AB414D"/>
    <w:rsid w:val="00AD0AFE"/>
    <w:rsid w:val="00AD3DC6"/>
    <w:rsid w:val="00AD772C"/>
    <w:rsid w:val="00AE007E"/>
    <w:rsid w:val="00B06AE7"/>
    <w:rsid w:val="00B10C09"/>
    <w:rsid w:val="00B22DDA"/>
    <w:rsid w:val="00B37528"/>
    <w:rsid w:val="00B600C8"/>
    <w:rsid w:val="00B63805"/>
    <w:rsid w:val="00B65B4A"/>
    <w:rsid w:val="00BA3B3C"/>
    <w:rsid w:val="00BB0D58"/>
    <w:rsid w:val="00BB1866"/>
    <w:rsid w:val="00BC37E6"/>
    <w:rsid w:val="00BC6836"/>
    <w:rsid w:val="00C27247"/>
    <w:rsid w:val="00C605A3"/>
    <w:rsid w:val="00C6752F"/>
    <w:rsid w:val="00C700C4"/>
    <w:rsid w:val="00C76D35"/>
    <w:rsid w:val="00C86AC4"/>
    <w:rsid w:val="00CA0DEF"/>
    <w:rsid w:val="00CB1945"/>
    <w:rsid w:val="00CB2627"/>
    <w:rsid w:val="00CC35D3"/>
    <w:rsid w:val="00CC367F"/>
    <w:rsid w:val="00CE7E02"/>
    <w:rsid w:val="00CF035A"/>
    <w:rsid w:val="00CF6B89"/>
    <w:rsid w:val="00D16E6D"/>
    <w:rsid w:val="00D4135E"/>
    <w:rsid w:val="00D47A99"/>
    <w:rsid w:val="00D52DB6"/>
    <w:rsid w:val="00D7507D"/>
    <w:rsid w:val="00D96D6A"/>
    <w:rsid w:val="00DA070E"/>
    <w:rsid w:val="00DE5853"/>
    <w:rsid w:val="00DF71B8"/>
    <w:rsid w:val="00E007BC"/>
    <w:rsid w:val="00E00FE1"/>
    <w:rsid w:val="00E02AE5"/>
    <w:rsid w:val="00E155CD"/>
    <w:rsid w:val="00E272F9"/>
    <w:rsid w:val="00E34233"/>
    <w:rsid w:val="00E51A48"/>
    <w:rsid w:val="00E67081"/>
    <w:rsid w:val="00E67921"/>
    <w:rsid w:val="00E80B35"/>
    <w:rsid w:val="00E91171"/>
    <w:rsid w:val="00EA2E0D"/>
    <w:rsid w:val="00EA574D"/>
    <w:rsid w:val="00EB6308"/>
    <w:rsid w:val="00EB75CB"/>
    <w:rsid w:val="00EC1F40"/>
    <w:rsid w:val="00ED5C7C"/>
    <w:rsid w:val="00ED62A2"/>
    <w:rsid w:val="00EE539C"/>
    <w:rsid w:val="00EE5AF5"/>
    <w:rsid w:val="00F06198"/>
    <w:rsid w:val="00F140B2"/>
    <w:rsid w:val="00F16A26"/>
    <w:rsid w:val="00F356B3"/>
    <w:rsid w:val="00F361E2"/>
    <w:rsid w:val="00F5080D"/>
    <w:rsid w:val="00F5654D"/>
    <w:rsid w:val="00F75DD4"/>
    <w:rsid w:val="00F84A70"/>
    <w:rsid w:val="00FB5937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DB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2951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F2951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951"/>
    <w:pPr>
      <w:keepNext/>
      <w:widowControl w:val="0"/>
      <w:ind w:left="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EDD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951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951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951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951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951"/>
    <w:pPr>
      <w:keepNext/>
      <w:tabs>
        <w:tab w:val="num" w:pos="360"/>
      </w:tabs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F29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1F29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E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9E4EE2"/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1A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A48"/>
  </w:style>
  <w:style w:type="character" w:customStyle="1" w:styleId="ab">
    <w:name w:val="Текст примечания Знак"/>
    <w:basedOn w:val="a0"/>
    <w:link w:val="aa"/>
    <w:uiPriority w:val="99"/>
    <w:semiHidden/>
    <w:rsid w:val="00E5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A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99"/>
    <w:rsid w:val="00EA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39"/>
    <w:rsid w:val="004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6402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464026"/>
    <w:rPr>
      <w:rFonts w:eastAsiaTheme="minorEastAsia"/>
      <w:lang w:eastAsia="ru-RU"/>
    </w:rPr>
  </w:style>
  <w:style w:type="table" w:customStyle="1" w:styleId="61">
    <w:name w:val="Сетка таблицы6"/>
    <w:basedOn w:val="a1"/>
    <w:next w:val="a5"/>
    <w:uiPriority w:val="39"/>
    <w:rsid w:val="005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4C55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C55AE"/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1F29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29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295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29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295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F295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F2951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1F2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1F2951"/>
  </w:style>
  <w:style w:type="character" w:customStyle="1" w:styleId="af4">
    <w:name w:val="Текст сноски Знак"/>
    <w:basedOn w:val="a0"/>
    <w:link w:val="af3"/>
    <w:uiPriority w:val="99"/>
    <w:semiHidden/>
    <w:rsid w:val="001F2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F2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1F2951"/>
  </w:style>
  <w:style w:type="paragraph" w:styleId="22">
    <w:name w:val="List Number 2"/>
    <w:basedOn w:val="a"/>
    <w:uiPriority w:val="99"/>
    <w:semiHidden/>
    <w:unhideWhenUsed/>
    <w:rsid w:val="001F2951"/>
    <w:pPr>
      <w:tabs>
        <w:tab w:val="num" w:pos="432"/>
      </w:tabs>
      <w:ind w:left="432" w:hanging="432"/>
    </w:pPr>
  </w:style>
  <w:style w:type="character" w:customStyle="1" w:styleId="af7">
    <w:name w:val="Основной текст Знак"/>
    <w:basedOn w:val="a0"/>
    <w:link w:val="af8"/>
    <w:uiPriority w:val="99"/>
    <w:semiHidden/>
    <w:rsid w:val="001F295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Body Text"/>
    <w:basedOn w:val="a"/>
    <w:link w:val="af7"/>
    <w:uiPriority w:val="99"/>
    <w:semiHidden/>
    <w:unhideWhenUsed/>
    <w:rsid w:val="001F2951"/>
    <w:pPr>
      <w:spacing w:after="120"/>
    </w:pPr>
    <w:rPr>
      <w:sz w:val="26"/>
      <w:szCs w:val="26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1F295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1F2951"/>
    <w:pPr>
      <w:ind w:firstLine="851"/>
      <w:jc w:val="both"/>
    </w:pPr>
    <w:rPr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F2951"/>
    <w:pPr>
      <w:widowControl w:val="0"/>
      <w:spacing w:line="259" w:lineRule="auto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F295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F2951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29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F2951"/>
    <w:pPr>
      <w:widowControl w:val="0"/>
      <w:spacing w:line="218" w:lineRule="auto"/>
      <w:ind w:firstLine="340"/>
      <w:jc w:val="both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F295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F2951"/>
    <w:pPr>
      <w:widowControl w:val="0"/>
      <w:spacing w:line="259" w:lineRule="auto"/>
      <w:ind w:left="567" w:hanging="567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2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F29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F2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1F29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1F2951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Знак2"/>
    <w:basedOn w:val="a"/>
    <w:uiPriority w:val="99"/>
    <w:rsid w:val="001F29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uiPriority w:val="99"/>
    <w:rsid w:val="001F2951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rsid w:val="001F2951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1F2951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2"/>
    <w:uiPriority w:val="99"/>
    <w:rsid w:val="001F2951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rsid w:val="001F2951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rsid w:val="001F2951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F2951"/>
    <w:pPr>
      <w:ind w:left="567"/>
      <w:jc w:val="both"/>
    </w:pPr>
    <w:rPr>
      <w:sz w:val="28"/>
    </w:rPr>
  </w:style>
  <w:style w:type="paragraph" w:customStyle="1" w:styleId="zg2">
    <w:name w:val="zg2"/>
    <w:basedOn w:val="a"/>
    <w:rsid w:val="001F2951"/>
    <w:rPr>
      <w:sz w:val="26"/>
      <w:szCs w:val="26"/>
    </w:rPr>
  </w:style>
  <w:style w:type="paragraph" w:customStyle="1" w:styleId="zg1">
    <w:name w:val="zg1"/>
    <w:basedOn w:val="a"/>
    <w:next w:val="zg2"/>
    <w:uiPriority w:val="99"/>
    <w:rsid w:val="001F2951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</w:rPr>
  </w:style>
  <w:style w:type="paragraph" w:customStyle="1" w:styleId="71">
    <w:name w:val="заголовок 7"/>
    <w:basedOn w:val="a"/>
    <w:next w:val="a"/>
    <w:uiPriority w:val="99"/>
    <w:rsid w:val="001F2951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ConsNormal">
    <w:name w:val="ConsNormal"/>
    <w:uiPriority w:val="99"/>
    <w:rsid w:val="001F29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F295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1F29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</w:rPr>
  </w:style>
  <w:style w:type="paragraph" w:customStyle="1" w:styleId="ConsPlusNonformat">
    <w:name w:val="ConsPlusNonformat"/>
    <w:uiPriority w:val="99"/>
    <w:rsid w:val="001F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"/>
    <w:basedOn w:val="a"/>
    <w:uiPriority w:val="99"/>
    <w:rsid w:val="001F29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uiPriority w:val="99"/>
    <w:rsid w:val="001F29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аголовок 3"/>
    <w:basedOn w:val="a"/>
    <w:next w:val="a"/>
    <w:uiPriority w:val="99"/>
    <w:rsid w:val="001F2951"/>
    <w:pPr>
      <w:keepNext/>
      <w:jc w:val="center"/>
    </w:pPr>
    <w:rPr>
      <w:b/>
      <w:sz w:val="28"/>
    </w:rPr>
  </w:style>
  <w:style w:type="paragraph" w:customStyle="1" w:styleId="BodyText21">
    <w:name w:val="Body Text 21"/>
    <w:basedOn w:val="a"/>
    <w:uiPriority w:val="99"/>
    <w:rsid w:val="001F2951"/>
    <w:pPr>
      <w:ind w:firstLine="720"/>
      <w:jc w:val="both"/>
    </w:pPr>
    <w:rPr>
      <w:sz w:val="24"/>
    </w:rPr>
  </w:style>
  <w:style w:type="paragraph" w:customStyle="1" w:styleId="BodyText23">
    <w:name w:val="Body Text 23"/>
    <w:basedOn w:val="a"/>
    <w:uiPriority w:val="99"/>
    <w:rsid w:val="001F2951"/>
    <w:pPr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uiPriority w:val="99"/>
    <w:rsid w:val="001F2951"/>
    <w:pPr>
      <w:ind w:firstLine="720"/>
      <w:jc w:val="both"/>
    </w:pPr>
  </w:style>
  <w:style w:type="paragraph" w:customStyle="1" w:styleId="311">
    <w:name w:val="Основной текст с отступом 31"/>
    <w:basedOn w:val="a"/>
    <w:uiPriority w:val="99"/>
    <w:rsid w:val="001F2951"/>
    <w:pPr>
      <w:ind w:firstLine="709"/>
      <w:jc w:val="both"/>
    </w:pPr>
    <w:rPr>
      <w:sz w:val="24"/>
    </w:rPr>
  </w:style>
  <w:style w:type="paragraph" w:customStyle="1" w:styleId="BodyText22">
    <w:name w:val="Body Text 22"/>
    <w:basedOn w:val="a"/>
    <w:uiPriority w:val="99"/>
    <w:rsid w:val="001F2951"/>
    <w:pPr>
      <w:jc w:val="center"/>
    </w:pPr>
    <w:rPr>
      <w:b/>
      <w:sz w:val="22"/>
    </w:rPr>
  </w:style>
  <w:style w:type="paragraph" w:customStyle="1" w:styleId="western">
    <w:name w:val="western"/>
    <w:basedOn w:val="a"/>
    <w:rsid w:val="001F29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1F2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1F2951"/>
    <w:rPr>
      <w:vertAlign w:val="superscript"/>
    </w:rPr>
  </w:style>
  <w:style w:type="character" w:styleId="afd">
    <w:name w:val="page number"/>
    <w:uiPriority w:val="99"/>
    <w:semiHidden/>
    <w:unhideWhenUsed/>
    <w:rsid w:val="001F2951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1F295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1F2951"/>
  </w:style>
  <w:style w:type="table" w:customStyle="1" w:styleId="28">
    <w:name w:val="Сетка таблицы2"/>
    <w:basedOn w:val="a1"/>
    <w:uiPriority w:val="99"/>
    <w:rsid w:val="001F2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3987175712AA57FF192993900BF9ACB86942F17D0AA5ED4B3B7E5E6ED5757108492161E00EFBA8C52FB7B24D60F034B8C5570703C7kDo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987175712AA57FF192993900BF9ACB86942F17D0AA5ED4B3B7E5E6ED5757108492161E00CFDA8C52FB7B24D60F034B8C5570703C7kDo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BF7F2654A588C081B67A8B50467A2E8E6522F2866937F0881D09F6F991A8C72F24E93D0927264BED8A0B01B968E4029D600F98F1E921C2Q8F7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66B5"/>
    <w:rsid w:val="002A1558"/>
    <w:rsid w:val="002D4D9E"/>
    <w:rsid w:val="00442918"/>
    <w:rsid w:val="005814AA"/>
    <w:rsid w:val="00884AED"/>
    <w:rsid w:val="00A30898"/>
    <w:rsid w:val="00B40FE9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60D-3A12-413C-94F6-BC3CEED5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40</cp:revision>
  <cp:lastPrinted>2022-11-09T07:01:00Z</cp:lastPrinted>
  <dcterms:created xsi:type="dcterms:W3CDTF">2022-12-13T06:20:00Z</dcterms:created>
  <dcterms:modified xsi:type="dcterms:W3CDTF">2024-02-21T07:00:00Z</dcterms:modified>
</cp:coreProperties>
</file>