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FB" w:rsidRPr="00836851" w:rsidRDefault="00AD07FB" w:rsidP="00AD07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85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</w:t>
      </w:r>
    </w:p>
    <w:p w:rsidR="00AD07FB" w:rsidRPr="00836851" w:rsidRDefault="00AD07FB" w:rsidP="00AD07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851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результатах публичных слушаний</w:t>
      </w:r>
    </w:p>
    <w:p w:rsidR="00AD07FB" w:rsidRPr="00836851" w:rsidRDefault="00AD07FB" w:rsidP="00AD07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7FB" w:rsidRPr="00836851" w:rsidRDefault="00AD07FB" w:rsidP="00AD07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85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C7BD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8368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4C7BD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8368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3685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F4347" w:rsidRPr="00836851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8368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368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End"/>
      <w:r w:rsidRPr="008368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68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68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68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68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F4347" w:rsidRPr="008368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102CF" w:rsidRPr="008368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83685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Когалым</w:t>
      </w:r>
    </w:p>
    <w:p w:rsidR="00AD07FB" w:rsidRPr="00836851" w:rsidRDefault="00AD07FB" w:rsidP="00AD07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347" w:rsidRPr="00836851" w:rsidRDefault="00AD07FB" w:rsidP="00AD07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85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публичных слушаний</w:t>
      </w:r>
      <w:r w:rsidR="00ED477D" w:rsidRPr="0083685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8368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 по подготовке проекта правил землепользования и застройки на территории города Когалыма, образованная </w:t>
      </w:r>
      <w:r w:rsidR="004C7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8368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города Когалыма от 04.03.2009 №423 </w:t>
      </w:r>
      <w:r w:rsidRPr="00836851">
        <w:rPr>
          <w:rFonts w:ascii="Times New Roman" w:hAnsi="Times New Roman" w:cs="Times New Roman"/>
          <w:sz w:val="26"/>
          <w:szCs w:val="26"/>
        </w:rPr>
        <w:t>«О подготовке проекта правил землепользования и застройки на территории города Когалыма»</w:t>
      </w:r>
      <w:r w:rsidRPr="0083685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</w:t>
      </w:r>
      <w:r w:rsidR="00FF4347" w:rsidRPr="008368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основании протокола </w:t>
      </w:r>
      <w:r w:rsidRPr="008368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публичных слушаний от </w:t>
      </w:r>
      <w:r w:rsidR="00C64554" w:rsidRPr="0083685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C7BD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8368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4C7BD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8368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2018, сообщает: </w:t>
      </w:r>
    </w:p>
    <w:p w:rsidR="00AD07FB" w:rsidRPr="00836851" w:rsidRDefault="00996FB1" w:rsidP="004C7B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85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C7BD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AD07FB" w:rsidRPr="008368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4C7BD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="00AD07FB" w:rsidRPr="008368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состоялись публичные слушания по</w:t>
      </w:r>
      <w:r w:rsidRPr="008368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2F21" w:rsidRPr="008368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проекту </w:t>
      </w:r>
      <w:r w:rsidR="004C7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Думы города Когалыма «О внесении изменений в решение Думы города Когалыма от 29.06.2009 №390-ГД» </w:t>
      </w:r>
      <w:r w:rsidRPr="00836851">
        <w:rPr>
          <w:rFonts w:ascii="Times New Roman" w:hAnsi="Times New Roman" w:cs="Times New Roman"/>
          <w:sz w:val="26"/>
          <w:szCs w:val="26"/>
        </w:rPr>
        <w:t>(далее – проект)</w:t>
      </w:r>
      <w:r w:rsidR="004C7BD6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которых приняли</w:t>
      </w:r>
      <w:r w:rsidR="00AD07FB" w:rsidRPr="008368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</w:t>
      </w:r>
      <w:r w:rsidR="004C7BD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64554" w:rsidRPr="0083685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B2F21" w:rsidRPr="008368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07FB" w:rsidRPr="00836851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="004C7BD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D07FB" w:rsidRPr="008368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7BD6" w:rsidRDefault="004C7BD6" w:rsidP="004C7B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публичных слушаниях поступили следующие предложения и замечания</w:t>
      </w:r>
      <w:r w:rsidRPr="00ED094A">
        <w:rPr>
          <w:rFonts w:ascii="Times New Roman" w:hAnsi="Times New Roman" w:cs="Times New Roman"/>
          <w:sz w:val="26"/>
          <w:szCs w:val="26"/>
        </w:rPr>
        <w:t xml:space="preserve"> от граждан, постоянно проживающих на территории города Когалыма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C7BD6" w:rsidRPr="008D02F2" w:rsidRDefault="004C7BD6" w:rsidP="004C7B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02F2">
        <w:rPr>
          <w:rFonts w:ascii="Times New Roman" w:hAnsi="Times New Roman" w:cs="Times New Roman"/>
          <w:sz w:val="26"/>
          <w:szCs w:val="26"/>
        </w:rPr>
        <w:t xml:space="preserve">1) по заявлению </w:t>
      </w:r>
      <w:proofErr w:type="spellStart"/>
      <w:r w:rsidRPr="008D02F2">
        <w:rPr>
          <w:rFonts w:ascii="Times New Roman" w:hAnsi="Times New Roman" w:cs="Times New Roman"/>
          <w:sz w:val="26"/>
          <w:szCs w:val="26"/>
        </w:rPr>
        <w:t>Рустамова</w:t>
      </w:r>
      <w:proofErr w:type="spellEnd"/>
      <w:r w:rsidRPr="008D02F2">
        <w:rPr>
          <w:rFonts w:ascii="Times New Roman" w:hAnsi="Times New Roman" w:cs="Times New Roman"/>
          <w:sz w:val="26"/>
          <w:szCs w:val="26"/>
        </w:rPr>
        <w:t xml:space="preserve"> А.И. от 05.12.2018 №1-ОГ-1924 предлагается отнести земельный участок с кадастровым номером 86:17:0010213:2, расположенный в территориальное зоне И-2 «Сооружения инженерной инфраструктуры», к территориальной зоне общественно-делового и коммерческого назначения;</w:t>
      </w:r>
    </w:p>
    <w:p w:rsidR="004C7BD6" w:rsidRPr="008D02F2" w:rsidRDefault="004C7BD6" w:rsidP="004C7B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02F2">
        <w:rPr>
          <w:rFonts w:ascii="Times New Roman" w:hAnsi="Times New Roman" w:cs="Times New Roman"/>
          <w:sz w:val="26"/>
          <w:szCs w:val="26"/>
        </w:rPr>
        <w:t>2) в целях приведения карты градостроительного зонирования в соответствие с действующим использованием предлагается:</w:t>
      </w:r>
    </w:p>
    <w:p w:rsidR="004C7BD6" w:rsidRDefault="004C7BD6" w:rsidP="004C7B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02F2">
        <w:rPr>
          <w:rFonts w:ascii="Times New Roman" w:hAnsi="Times New Roman" w:cs="Times New Roman"/>
          <w:sz w:val="26"/>
          <w:szCs w:val="26"/>
        </w:rPr>
        <w:t>- земельный участок с кадастровым номером 86:17:0010606:11, расположенный в территориальной зоне П-5</w:t>
      </w:r>
      <w:r>
        <w:rPr>
          <w:rFonts w:ascii="Times New Roman" w:hAnsi="Times New Roman" w:cs="Times New Roman"/>
          <w:sz w:val="26"/>
          <w:szCs w:val="26"/>
        </w:rPr>
        <w:t xml:space="preserve"> «Предприятий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 класса», отнести к территориальной зоне Ц-6 «Спортивных комплексов и сооружений»;</w:t>
      </w:r>
    </w:p>
    <w:p w:rsidR="004C7BD6" w:rsidRDefault="004C7BD6" w:rsidP="004C7B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земельные участки с условными </w:t>
      </w:r>
      <w:proofErr w:type="gramStart"/>
      <w:r>
        <w:rPr>
          <w:rFonts w:ascii="Times New Roman" w:hAnsi="Times New Roman" w:cs="Times New Roman"/>
          <w:sz w:val="26"/>
          <w:szCs w:val="26"/>
        </w:rPr>
        <w:t>номерами :ЗУ</w:t>
      </w:r>
      <w:proofErr w:type="gramEnd"/>
      <w:r>
        <w:rPr>
          <w:rFonts w:ascii="Times New Roman" w:hAnsi="Times New Roman" w:cs="Times New Roman"/>
          <w:sz w:val="26"/>
          <w:szCs w:val="26"/>
        </w:rPr>
        <w:t>62, :ЗУ12/10, :ЗУ11/10, :ЗУ10/10 (согласно проекту планировки и межевания территории под индивидуальное жилищное строительство в городе Когалыме, разработанному ООО «Архивариус» на основании муниципального контракта от 21.08.2018 №0187300013718000169-0210863-02), расположенные в территориальной зоне Ж-4 «Индивидуальной жилой застройки», отнести к территориальной зоне Ж-3 «Малоэтажной жилой застройки»;</w:t>
      </w:r>
    </w:p>
    <w:p w:rsidR="004C7BD6" w:rsidRDefault="004C7BD6" w:rsidP="004C7B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в соответствии с региональными нормативами градостроительного проектирования Ханты-Мансийского автономного округа – Югры, утвержденными постановлением Правительства Ханты-Мансийского автономного округа – Югры от 29.12.2014 №534-п, для территориальной зоны Ж-4 «Индивидуальной жилой застройки» предлагается установить следующие предельные параметры земельных участков:</w:t>
      </w:r>
    </w:p>
    <w:p w:rsidR="004C7BD6" w:rsidRDefault="004C7BD6" w:rsidP="004C7B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минимальная площадь земельного участка – 400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</w:t>
      </w:r>
    </w:p>
    <w:p w:rsidR="004C7BD6" w:rsidRDefault="004C7BD6" w:rsidP="004C7B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максимальная площадь земельного участка – 1500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C7BD6" w:rsidRDefault="004C7BD6" w:rsidP="004C7B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поступили следующие предложения и замечания</w:t>
      </w:r>
      <w:r w:rsidRPr="00ED094A">
        <w:rPr>
          <w:rFonts w:ascii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C7BD6" w:rsidRDefault="004C7BD6" w:rsidP="004C7B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ООО «ЛУКОЙЛ-Западная Сибирь»:</w:t>
      </w:r>
    </w:p>
    <w:p w:rsidR="004C7BD6" w:rsidRDefault="004C7BD6" w:rsidP="004C7B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1.1) в целях строительства объекта «Сад тропических лесов» на земельном участке с кадастровым номером 86:17:0010201:267, предлагается рассмотреть возможность </w:t>
      </w:r>
      <w:r w:rsidRPr="00843E1D">
        <w:rPr>
          <w:rFonts w:ascii="Times New Roman" w:hAnsi="Times New Roman" w:cs="Times New Roman"/>
          <w:sz w:val="26"/>
          <w:szCs w:val="26"/>
        </w:rPr>
        <w:t>включе</w:t>
      </w:r>
      <w:r>
        <w:rPr>
          <w:rFonts w:ascii="Times New Roman" w:hAnsi="Times New Roman" w:cs="Times New Roman"/>
          <w:sz w:val="26"/>
          <w:szCs w:val="26"/>
        </w:rPr>
        <w:t>ния</w:t>
      </w:r>
      <w:r w:rsidRPr="00843E1D">
        <w:rPr>
          <w:rFonts w:ascii="Times New Roman" w:hAnsi="Times New Roman" w:cs="Times New Roman"/>
          <w:sz w:val="26"/>
          <w:szCs w:val="26"/>
        </w:rPr>
        <w:t xml:space="preserve"> в состав основных видов разрешенного использования земельного участка </w:t>
      </w:r>
      <w:r>
        <w:rPr>
          <w:rFonts w:ascii="Times New Roman" w:hAnsi="Times New Roman" w:cs="Times New Roman"/>
          <w:sz w:val="26"/>
          <w:szCs w:val="26"/>
        </w:rPr>
        <w:t>территориальной зоны</w:t>
      </w:r>
      <w:r w:rsidRPr="00843E1D">
        <w:rPr>
          <w:rFonts w:ascii="Times New Roman" w:hAnsi="Times New Roman" w:cs="Times New Roman"/>
          <w:sz w:val="26"/>
          <w:szCs w:val="26"/>
        </w:rPr>
        <w:t xml:space="preserve"> Ц-6 «Спортивных комплексов и сооружений» вида </w:t>
      </w:r>
      <w:r>
        <w:rPr>
          <w:rFonts w:ascii="Times New Roman" w:hAnsi="Times New Roman" w:cs="Times New Roman"/>
          <w:sz w:val="26"/>
          <w:szCs w:val="26"/>
        </w:rPr>
        <w:t>«Предпринимательство» (код по Классификатору 4.0);</w:t>
      </w:r>
    </w:p>
    <w:p w:rsidR="004C7BD6" w:rsidRDefault="004C7BD6" w:rsidP="004C7B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1.2) в целях строительства образовательного центра и песчаного карьера в районе ул. Береговая предлагается отнести:</w:t>
      </w:r>
    </w:p>
    <w:p w:rsidR="004C7BD6" w:rsidRDefault="004C7BD6" w:rsidP="004C7B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территорию под строительство образовательного центра к территориальной зоне Ц-4 «Учреждений образования»,</w:t>
      </w:r>
    </w:p>
    <w:p w:rsidR="004C7BD6" w:rsidRDefault="004C7BD6" w:rsidP="004C7B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территорию под строительство песчаного карьера к территориальной зоне П-5 «Предприятий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 класса»;</w:t>
      </w:r>
    </w:p>
    <w:p w:rsidR="004C7BD6" w:rsidRDefault="004C7BD6" w:rsidP="004C7B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Департамента экономического развития Ханты-Мансийского автономного округа – Югры (обращение от 26.11.2018 №01-Исх-НМ-28575):</w:t>
      </w:r>
    </w:p>
    <w:p w:rsidR="004C7BD6" w:rsidRDefault="004C7BD6" w:rsidP="004C7B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2.1) </w:t>
      </w:r>
      <w:r w:rsidR="002F7299">
        <w:rPr>
          <w:rFonts w:ascii="Times New Roman" w:hAnsi="Times New Roman" w:cs="Times New Roman"/>
          <w:sz w:val="26"/>
          <w:szCs w:val="26"/>
        </w:rPr>
        <w:t>дополнить территориальную</w:t>
      </w:r>
      <w:r>
        <w:rPr>
          <w:rFonts w:ascii="Times New Roman" w:hAnsi="Times New Roman" w:cs="Times New Roman"/>
          <w:sz w:val="26"/>
          <w:szCs w:val="26"/>
        </w:rPr>
        <w:t xml:space="preserve"> зон</w:t>
      </w:r>
      <w:r w:rsidR="002F7299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, в границах котор</w:t>
      </w:r>
      <w:r w:rsidR="002F7299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размещены земельные участки с кадастровыми номерами 86:17:0010601:1, 86:17:0010601:4, видом разрешенного использования «Специальная деятельность» (код по Классификатору – 12.2).</w:t>
      </w:r>
    </w:p>
    <w:p w:rsidR="00302B98" w:rsidRPr="00836851" w:rsidRDefault="00302B98" w:rsidP="00302B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8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Комиссией по подготовке проекта правил землепользования и застройки на территории города Когалыма при принятии решения по результатам рассмотрения проекта рекомендуется учесть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</w:t>
      </w:r>
      <w:r w:rsidRPr="008368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7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замечания </w:t>
      </w:r>
      <w:r w:rsidRPr="0083685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№3, поступившие </w:t>
      </w:r>
      <w:r w:rsidRPr="00ED094A">
        <w:rPr>
          <w:rFonts w:ascii="Times New Roman" w:hAnsi="Times New Roman" w:cs="Times New Roman"/>
          <w:sz w:val="26"/>
          <w:szCs w:val="26"/>
        </w:rPr>
        <w:t>от граждан, постоянно проживающих на территории города Когалыма</w:t>
      </w:r>
      <w:r w:rsidRPr="008368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02B98" w:rsidRDefault="00302B98" w:rsidP="00302B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Предложение</w:t>
      </w:r>
      <w:r w:rsidRPr="008368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поступившее </w:t>
      </w:r>
      <w:r>
        <w:rPr>
          <w:rFonts w:ascii="Times New Roman" w:hAnsi="Times New Roman" w:cs="Times New Roman"/>
          <w:sz w:val="26"/>
          <w:szCs w:val="26"/>
        </w:rPr>
        <w:t>от гражданина (Рустамов А.И.)</w:t>
      </w:r>
      <w:r w:rsidRPr="00ED094A">
        <w:rPr>
          <w:rFonts w:ascii="Times New Roman" w:hAnsi="Times New Roman" w:cs="Times New Roman"/>
          <w:sz w:val="26"/>
          <w:szCs w:val="26"/>
        </w:rPr>
        <w:t>, постоянно проживающ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ED094A">
        <w:rPr>
          <w:rFonts w:ascii="Times New Roman" w:hAnsi="Times New Roman" w:cs="Times New Roman"/>
          <w:sz w:val="26"/>
          <w:szCs w:val="26"/>
        </w:rPr>
        <w:t xml:space="preserve"> на территории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3685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не учитывать при принятии решения по результатам рассмотр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ения проекта в связи с тем, что в </w:t>
      </w:r>
      <w:r w:rsidR="007B3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генеральным планом города Когалыма, актуализированным решением Думы города Когалыма от 24.09.2018 №216-ГД, земельный участок с кадастровым номером </w:t>
      </w:r>
      <w:r w:rsidR="007B32A8" w:rsidRPr="008D02F2">
        <w:rPr>
          <w:rFonts w:ascii="Times New Roman" w:hAnsi="Times New Roman" w:cs="Times New Roman"/>
          <w:sz w:val="26"/>
          <w:szCs w:val="26"/>
        </w:rPr>
        <w:t>86:17:0010213:2</w:t>
      </w:r>
      <w:r w:rsidR="007B32A8">
        <w:rPr>
          <w:rFonts w:ascii="Times New Roman" w:hAnsi="Times New Roman" w:cs="Times New Roman"/>
          <w:sz w:val="26"/>
          <w:szCs w:val="26"/>
        </w:rPr>
        <w:t xml:space="preserve"> относится к функциональной зоне инженерной инфраструктуры. </w:t>
      </w:r>
    </w:p>
    <w:p w:rsidR="007B32A8" w:rsidRDefault="007B32A8" w:rsidP="007B32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п. 7 ст. 35 Градостроительного кодекса РФ в</w:t>
      </w:r>
      <w:r>
        <w:rPr>
          <w:rFonts w:ascii="Times New Roman" w:hAnsi="Times New Roman" w:cs="Times New Roman"/>
          <w:sz w:val="26"/>
          <w:szCs w:val="26"/>
        </w:rPr>
        <w:t xml:space="preserve"> состав зон</w:t>
      </w:r>
      <w:r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инженерной инфраструктур</w:t>
      </w:r>
      <w:r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могут включаться</w:t>
      </w:r>
      <w:r>
        <w:rPr>
          <w:rFonts w:ascii="Times New Roman" w:hAnsi="Times New Roman" w:cs="Times New Roman"/>
          <w:sz w:val="26"/>
          <w:szCs w:val="26"/>
        </w:rPr>
        <w:t xml:space="preserve"> следующие территориальные зоны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B32A8" w:rsidRDefault="007B32A8" w:rsidP="007B32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коммунальные зоны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B32A8" w:rsidRDefault="007B32A8" w:rsidP="007B32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производственные зоны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B32A8" w:rsidRDefault="007B32A8" w:rsidP="007B32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) иные виды производственной, инженерной и транспортной инфраструктур.</w:t>
      </w:r>
    </w:p>
    <w:p w:rsidR="007B32A8" w:rsidRDefault="002F7299" w:rsidP="00302B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комиссией </w:t>
      </w:r>
      <w:r w:rsidRPr="008368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подготовке проекта правил землепользования и застройки на территории города Когалыма при принятии решения по результатам рассмотрения проекта рекомендуется учесть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</w:t>
      </w:r>
      <w:r w:rsidRPr="008368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замечания </w:t>
      </w:r>
      <w:r w:rsidRPr="0083685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1.1, №1.2, №2.1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поступившие </w:t>
      </w:r>
      <w:r>
        <w:rPr>
          <w:rFonts w:ascii="Times New Roman" w:hAnsi="Times New Roman" w:cs="Times New Roman"/>
          <w:sz w:val="26"/>
          <w:szCs w:val="26"/>
        </w:rPr>
        <w:t>от иных участников публичных слушаний</w:t>
      </w:r>
      <w:r w:rsidRPr="008368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4554" w:rsidRPr="00836851" w:rsidRDefault="00C64554" w:rsidP="00C6455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85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публичных слушаний по результатам публичных слушаний по проекту приняли решение:</w:t>
      </w:r>
    </w:p>
    <w:p w:rsidR="00C64554" w:rsidRPr="00836851" w:rsidRDefault="00C64554" w:rsidP="00C6455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8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Одобрить</w:t>
      </w:r>
      <w:r w:rsidRPr="008368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="00836851" w:rsidRPr="00836851">
        <w:rPr>
          <w:rFonts w:ascii="Times New Roman" w:hAnsi="Times New Roman" w:cs="Times New Roman"/>
          <w:sz w:val="26"/>
          <w:szCs w:val="26"/>
        </w:rPr>
        <w:t xml:space="preserve"> с учетом </w:t>
      </w:r>
      <w:r w:rsidR="002F7299">
        <w:rPr>
          <w:rFonts w:ascii="Times New Roman" w:hAnsi="Times New Roman" w:cs="Times New Roman"/>
          <w:sz w:val="26"/>
          <w:szCs w:val="26"/>
        </w:rPr>
        <w:t>предложений</w:t>
      </w:r>
      <w:r w:rsidRPr="00836851">
        <w:rPr>
          <w:rFonts w:ascii="Times New Roman" w:hAnsi="Times New Roman" w:cs="Times New Roman"/>
          <w:sz w:val="26"/>
          <w:szCs w:val="26"/>
        </w:rPr>
        <w:t xml:space="preserve"> </w:t>
      </w:r>
      <w:r w:rsidR="002F7299">
        <w:rPr>
          <w:rFonts w:ascii="Times New Roman" w:hAnsi="Times New Roman" w:cs="Times New Roman"/>
          <w:sz w:val="26"/>
          <w:szCs w:val="26"/>
        </w:rPr>
        <w:t xml:space="preserve">и замечаний </w:t>
      </w:r>
      <w:r w:rsidR="002F7299" w:rsidRPr="0083685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F7299">
        <w:rPr>
          <w:rFonts w:ascii="Times New Roman" w:eastAsia="Times New Roman" w:hAnsi="Times New Roman" w:cs="Times New Roman"/>
          <w:sz w:val="26"/>
          <w:szCs w:val="26"/>
          <w:lang w:eastAsia="ru-RU"/>
        </w:rPr>
        <w:t>2, №3, поступивших</w:t>
      </w:r>
      <w:r w:rsidR="002F7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7299" w:rsidRPr="00ED094A">
        <w:rPr>
          <w:rFonts w:ascii="Times New Roman" w:hAnsi="Times New Roman" w:cs="Times New Roman"/>
          <w:sz w:val="26"/>
          <w:szCs w:val="26"/>
        </w:rPr>
        <w:t>от граждан, постоянно проживающих на территории города Когалыма</w:t>
      </w:r>
      <w:r w:rsidR="002F7299">
        <w:rPr>
          <w:rFonts w:ascii="Times New Roman" w:hAnsi="Times New Roman" w:cs="Times New Roman"/>
          <w:sz w:val="26"/>
          <w:szCs w:val="26"/>
        </w:rPr>
        <w:t xml:space="preserve">, а также предложений и замечаний </w:t>
      </w:r>
      <w:r w:rsidR="002F7299" w:rsidRPr="0083685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F7299">
        <w:rPr>
          <w:rFonts w:ascii="Times New Roman" w:eastAsia="Times New Roman" w:hAnsi="Times New Roman" w:cs="Times New Roman"/>
          <w:sz w:val="26"/>
          <w:szCs w:val="26"/>
          <w:lang w:eastAsia="ru-RU"/>
        </w:rPr>
        <w:t>1.1, №1.2, №2.1, поступивши</w:t>
      </w:r>
      <w:r w:rsidR="002F7299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2F7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7299">
        <w:rPr>
          <w:rFonts w:ascii="Times New Roman" w:hAnsi="Times New Roman" w:cs="Times New Roman"/>
          <w:sz w:val="26"/>
          <w:szCs w:val="26"/>
        </w:rPr>
        <w:t>от иных участников публичных слушаний</w:t>
      </w:r>
      <w:r w:rsidR="002F7299">
        <w:rPr>
          <w:rFonts w:ascii="Times New Roman" w:hAnsi="Times New Roman" w:cs="Times New Roman"/>
          <w:sz w:val="26"/>
          <w:szCs w:val="26"/>
        </w:rPr>
        <w:t>.</w:t>
      </w:r>
    </w:p>
    <w:p w:rsidR="000102CF" w:rsidRPr="007B2F21" w:rsidRDefault="000102CF" w:rsidP="000102C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2CF" w:rsidRPr="007B2F21" w:rsidRDefault="000102CF" w:rsidP="000102C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779" w:rsidRPr="007B2F21" w:rsidRDefault="00F74779" w:rsidP="000102C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FF4347" w:rsidRPr="007B2F21" w:rsidRDefault="00FF4347" w:rsidP="000102C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</w:p>
    <w:p w:rsidR="00AD07FB" w:rsidRPr="007B2F21" w:rsidRDefault="00FF4347" w:rsidP="000102C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F2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D07FB" w:rsidRPr="007B2F2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</w:t>
      </w:r>
      <w:r w:rsidRPr="007B2F2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D07FB" w:rsidRPr="007B2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_______________ </w:t>
      </w:r>
      <w:proofErr w:type="spellStart"/>
      <w:r w:rsidRPr="007B2F21">
        <w:rPr>
          <w:rFonts w:ascii="Times New Roman" w:eastAsia="Times New Roman" w:hAnsi="Times New Roman" w:cs="Times New Roman"/>
          <w:sz w:val="26"/>
          <w:szCs w:val="26"/>
          <w:lang w:eastAsia="ru-RU"/>
        </w:rPr>
        <w:t>В.С.Лаишевцев</w:t>
      </w:r>
      <w:proofErr w:type="spellEnd"/>
    </w:p>
    <w:p w:rsidR="00F74779" w:rsidRPr="007B2F21" w:rsidRDefault="00F74779" w:rsidP="000102C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7FB" w:rsidRPr="007B2F21" w:rsidRDefault="00AD07FB" w:rsidP="000102C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публичных слушаний       _______________ </w:t>
      </w:r>
      <w:proofErr w:type="spellStart"/>
      <w:r w:rsidR="00996FB1" w:rsidRPr="007B2F21">
        <w:rPr>
          <w:rFonts w:ascii="Times New Roman" w:eastAsia="Times New Roman" w:hAnsi="Times New Roman" w:cs="Times New Roman"/>
          <w:sz w:val="26"/>
          <w:szCs w:val="26"/>
          <w:lang w:eastAsia="ru-RU"/>
        </w:rPr>
        <w:t>А.Р.Касимова</w:t>
      </w:r>
      <w:proofErr w:type="spellEnd"/>
    </w:p>
    <w:sectPr w:rsidR="00AD07FB" w:rsidRPr="007B2F21" w:rsidSect="002F7299">
      <w:footerReference w:type="even" r:id="rId6"/>
      <w:footerReference w:type="default" r:id="rId7"/>
      <w:pgSz w:w="11906" w:h="16838"/>
      <w:pgMar w:top="851" w:right="707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F0E" w:rsidRDefault="00633F0E" w:rsidP="00633F0E">
      <w:pPr>
        <w:spacing w:after="0" w:line="240" w:lineRule="auto"/>
      </w:pPr>
      <w:r>
        <w:separator/>
      </w:r>
    </w:p>
  </w:endnote>
  <w:endnote w:type="continuationSeparator" w:id="0">
    <w:p w:rsidR="00633F0E" w:rsidRDefault="00633F0E" w:rsidP="0063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2E1" w:rsidRDefault="00427624" w:rsidP="00896E70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615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02E1" w:rsidRDefault="002F7299" w:rsidP="00896E7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2E1" w:rsidRDefault="002F7299" w:rsidP="00896E70">
    <w:pPr>
      <w:pStyle w:val="a3"/>
      <w:ind w:right="360" w:firstLine="360"/>
      <w:jc w:val="right"/>
    </w:pPr>
  </w:p>
  <w:p w:rsidR="008402E1" w:rsidRDefault="002F729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F0E" w:rsidRDefault="00633F0E" w:rsidP="00633F0E">
      <w:pPr>
        <w:spacing w:after="0" w:line="240" w:lineRule="auto"/>
      </w:pPr>
      <w:r>
        <w:separator/>
      </w:r>
    </w:p>
  </w:footnote>
  <w:footnote w:type="continuationSeparator" w:id="0">
    <w:p w:rsidR="00633F0E" w:rsidRDefault="00633F0E" w:rsidP="00633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7FB"/>
    <w:rsid w:val="000102CF"/>
    <w:rsid w:val="0016152D"/>
    <w:rsid w:val="002F7299"/>
    <w:rsid w:val="00302B98"/>
    <w:rsid w:val="00427624"/>
    <w:rsid w:val="004C7BD6"/>
    <w:rsid w:val="00633F0E"/>
    <w:rsid w:val="007B2F21"/>
    <w:rsid w:val="007B32A8"/>
    <w:rsid w:val="00836851"/>
    <w:rsid w:val="00996FB1"/>
    <w:rsid w:val="009D28D5"/>
    <w:rsid w:val="00A65BD3"/>
    <w:rsid w:val="00AD07FB"/>
    <w:rsid w:val="00C526C7"/>
    <w:rsid w:val="00C64554"/>
    <w:rsid w:val="00D72F9D"/>
    <w:rsid w:val="00DA10D4"/>
    <w:rsid w:val="00DB40D0"/>
    <w:rsid w:val="00ED477D"/>
    <w:rsid w:val="00F23820"/>
    <w:rsid w:val="00F74779"/>
    <w:rsid w:val="00F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73F1A-AE74-42AB-BA2A-A483A64E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D07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D07F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AD07FB"/>
  </w:style>
  <w:style w:type="paragraph" w:styleId="a6">
    <w:name w:val="Balloon Text"/>
    <w:basedOn w:val="a"/>
    <w:link w:val="a7"/>
    <w:uiPriority w:val="99"/>
    <w:semiHidden/>
    <w:unhideWhenUsed/>
    <w:rsid w:val="00C5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6C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B2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BuyanovaEI</dc:creator>
  <cp:lastModifiedBy>Касимова Алина Ринатовна</cp:lastModifiedBy>
  <cp:revision>13</cp:revision>
  <cp:lastPrinted>2018-12-12T06:59:00Z</cp:lastPrinted>
  <dcterms:created xsi:type="dcterms:W3CDTF">2018-10-15T04:58:00Z</dcterms:created>
  <dcterms:modified xsi:type="dcterms:W3CDTF">2018-12-12T06:59:00Z</dcterms:modified>
</cp:coreProperties>
</file>