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F7" w:rsidRDefault="008470F7" w:rsidP="0084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ПОСТАНОВЛЕНИЕ</w:t>
      </w:r>
    </w:p>
    <w:p w:rsidR="008470F7" w:rsidRDefault="008470F7" w:rsidP="0084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8470F7" w:rsidRDefault="008470F7" w:rsidP="0084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изменения</w:t>
      </w: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постановление </w:t>
      </w: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11.06.2015 №1771</w:t>
      </w: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В соответствии с</w:t>
      </w:r>
      <w:r>
        <w:rPr>
          <w:rFonts w:ascii="Times New Roman" w:hAnsi="Times New Roman"/>
          <w:iCs/>
          <w:sz w:val="26"/>
        </w:rPr>
        <w:t xml:space="preserve"> Федеральным законом от 27.07.2010 №210-ФЗ «Об организации предоставления государственных и муниципальных услуг», распоряжением Губернатора Ханты-Мансийского автономного округа-Югры от 01.12.2012 №718-рп «О плане мероприятий («дорожной карте») по организации предоставления государственных и муниципальных услуг по принципу «одного окна» в Ханты-Мансийском автономном округе-Югре на 2012-2018 годы», Уставом города Когалыма, постановлением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eastAsia="Times New Roman" w:hAnsi="Times New Roman"/>
          <w:sz w:val="26"/>
          <w:lang w:eastAsia="ru-RU"/>
        </w:rPr>
        <w:t>:</w:t>
      </w:r>
    </w:p>
    <w:p w:rsidR="008470F7" w:rsidRDefault="008470F7" w:rsidP="00847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b/>
          <w:sz w:val="26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iCs/>
          <w:sz w:val="26"/>
        </w:rPr>
      </w:pPr>
      <w:r>
        <w:rPr>
          <w:b/>
          <w:sz w:val="26"/>
        </w:rPr>
        <w:tab/>
      </w:r>
      <w:r>
        <w:rPr>
          <w:rFonts w:ascii="Times New Roman" w:hAnsi="Times New Roman"/>
          <w:sz w:val="26"/>
        </w:rPr>
        <w:t>1.</w:t>
      </w:r>
      <w:r>
        <w:rPr>
          <w:b/>
          <w:sz w:val="26"/>
        </w:rPr>
        <w:t xml:space="preserve"> </w:t>
      </w:r>
      <w:r>
        <w:rPr>
          <w:rFonts w:ascii="Times New Roman" w:hAnsi="Times New Roman"/>
          <w:iCs/>
          <w:sz w:val="26"/>
        </w:rPr>
        <w:t xml:space="preserve">В постановление Администрации города Когалыма </w:t>
      </w:r>
      <w:proofErr w:type="gramStart"/>
      <w:r>
        <w:rPr>
          <w:rFonts w:ascii="Times New Roman" w:hAnsi="Times New Roman"/>
          <w:iCs/>
          <w:sz w:val="26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 xml:space="preserve"> 11.06.2015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№1771 </w:t>
      </w:r>
      <w:r>
        <w:rPr>
          <w:rFonts w:ascii="Times New Roman" w:hAnsi="Times New Roman"/>
          <w:iCs/>
          <w:sz w:val="26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6864CB">
        <w:rPr>
          <w:rFonts w:ascii="Times New Roman" w:hAnsi="Times New Roman"/>
          <w:sz w:val="26"/>
          <w:szCs w:val="26"/>
        </w:rPr>
        <w:t>Выдача согласия и оформление документов по обмену жилыми помещениями по договорам социального найма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iCs/>
          <w:sz w:val="26"/>
        </w:rPr>
        <w:t xml:space="preserve"> (далее - постановление) внести следующее изменение:</w:t>
      </w:r>
    </w:p>
    <w:p w:rsidR="008470F7" w:rsidRDefault="008470F7" w:rsidP="008470F7">
      <w:pPr>
        <w:tabs>
          <w:tab w:val="left" w:pos="0"/>
        </w:tabs>
        <w:spacing w:after="0" w:line="240" w:lineRule="auto"/>
        <w:jc w:val="both"/>
        <w:rPr>
          <w:b/>
          <w:color w:val="000000"/>
          <w:sz w:val="26"/>
          <w:lang w:eastAsia="ar-SA"/>
        </w:rPr>
      </w:pPr>
    </w:p>
    <w:p w:rsidR="008470F7" w:rsidRDefault="008470F7" w:rsidP="008470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b/>
          <w:color w:val="000000"/>
          <w:sz w:val="26"/>
          <w:lang w:eastAsia="ar-SA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1.1. Приложение к постановлению изложить в редакции согласно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приложению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8470F7" w:rsidRDefault="008470F7" w:rsidP="0084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hd w:val="clear" w:color="auto" w:fill="FFFFFF"/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 силу постановление Администрации города Когалыма от 25.03.2016 №731 «О внесении изменений в постановление Администрации города Когалыма от 11.06.2015 №1771».</w:t>
      </w:r>
    </w:p>
    <w:p w:rsidR="008470F7" w:rsidRDefault="008470F7" w:rsidP="008470F7">
      <w:pPr>
        <w:pStyle w:val="ConsPlusNormal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8470F7" w:rsidRDefault="008470F7" w:rsidP="00847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Управлению по жилищной политике Администрации города Когалыма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8470F7" w:rsidRDefault="008470F7" w:rsidP="0084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8470F7" w:rsidRDefault="008470F7" w:rsidP="00847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</w:pPr>
    </w:p>
    <w:p w:rsidR="008470F7" w:rsidRDefault="008470F7" w:rsidP="008470F7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6"/>
          <w:sz w:val="26"/>
          <w:szCs w:val="26"/>
          <w:lang w:eastAsia="ru-RU"/>
        </w:rPr>
        <w:lastRenderedPageBreak/>
        <w:t xml:space="preserve">5. </w:t>
      </w:r>
      <w:r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первого заместителя главы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Р.Я.Ярема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470F7" w:rsidRDefault="008470F7" w:rsidP="008470F7">
      <w:pPr>
        <w:jc w:val="both"/>
        <w:rPr>
          <w:rFonts w:ascii="Times New Roman" w:hAnsi="Times New Roman"/>
          <w:sz w:val="26"/>
          <w:szCs w:val="26"/>
        </w:rPr>
      </w:pPr>
    </w:p>
    <w:p w:rsidR="008470F7" w:rsidRDefault="008470F7" w:rsidP="00847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Глава города Когалыма   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8470F7" w:rsidRDefault="008470F7" w:rsidP="008470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</w:t>
      </w:r>
      <w:proofErr w:type="gramStart"/>
      <w:r>
        <w:rPr>
          <w:rFonts w:ascii="Times New Roman" w:eastAsia="Times New Roman" w:hAnsi="Times New Roman"/>
          <w:lang w:eastAsia="ru-RU"/>
        </w:rPr>
        <w:t>о.начальника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ЮУ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Г.Х.Аккужина</w:t>
      </w:r>
      <w:proofErr w:type="spellEnd"/>
    </w:p>
    <w:p w:rsidR="008470F7" w:rsidRDefault="008470F7" w:rsidP="008470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8470F7" w:rsidRDefault="008470F7" w:rsidP="008470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</w:t>
      </w:r>
      <w:proofErr w:type="gramStart"/>
      <w:r>
        <w:rPr>
          <w:rFonts w:ascii="Times New Roman" w:eastAsia="Times New Roman" w:hAnsi="Times New Roman"/>
          <w:lang w:eastAsia="ru-RU"/>
        </w:rPr>
        <w:t>о.начальника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Г.И.Миквельман</w:t>
      </w:r>
      <w:proofErr w:type="spellEnd"/>
    </w:p>
    <w:p w:rsidR="008470F7" w:rsidRDefault="008470F7" w:rsidP="008470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8470F7" w:rsidRDefault="008470F7" w:rsidP="008470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МАУ «</w:t>
      </w:r>
      <w:proofErr w:type="gramStart"/>
      <w:r>
        <w:rPr>
          <w:rFonts w:ascii="Times New Roman" w:eastAsia="Times New Roman" w:hAnsi="Times New Roman"/>
          <w:lang w:eastAsia="ru-RU"/>
        </w:rPr>
        <w:t>МФЦ»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М.С</w:t>
      </w:r>
      <w:proofErr w:type="gramEnd"/>
      <w:r>
        <w:rPr>
          <w:rFonts w:ascii="Times New Roman" w:eastAsia="Times New Roman" w:hAnsi="Times New Roman"/>
          <w:lang w:eastAsia="ru-RU"/>
        </w:rPr>
        <w:t>.Андреева</w:t>
      </w:r>
      <w:proofErr w:type="spellEnd"/>
    </w:p>
    <w:p w:rsidR="008470F7" w:rsidRDefault="008470F7" w:rsidP="008470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470F7" w:rsidRDefault="008470F7" w:rsidP="008470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Подготовлено:</w:t>
      </w:r>
    </w:p>
    <w:p w:rsidR="008470F7" w:rsidRDefault="008470F7" w:rsidP="008470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спец.-эксперт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8470F7" w:rsidRDefault="008470F7" w:rsidP="008470F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470F7" w:rsidRDefault="008470F7" w:rsidP="008470F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8470F7" w:rsidRDefault="00542B14" w:rsidP="003974C2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proofErr w:type="spellStart"/>
      <w:proofErr w:type="gramStart"/>
      <w:r w:rsidRPr="002C6EC8">
        <w:rPr>
          <w:rFonts w:ascii="Times New Roman" w:hAnsi="Times New Roman"/>
          <w:color w:val="FFFFFF"/>
          <w:lang w:eastAsia="ru-RU"/>
        </w:rPr>
        <w:t>ано:лавы</w:t>
      </w:r>
      <w:proofErr w:type="spellEnd"/>
      <w:proofErr w:type="gramEnd"/>
      <w:r w:rsidRPr="002C6EC8">
        <w:rPr>
          <w:rFonts w:ascii="Times New Roman" w:hAnsi="Times New Roman"/>
          <w:color w:val="FFFFFF"/>
          <w:lang w:eastAsia="ru-RU"/>
        </w:rPr>
        <w:t xml:space="preserve"> </w:t>
      </w:r>
      <w:r w:rsidR="003974C2">
        <w:rPr>
          <w:rFonts w:ascii="Times New Roman" w:hAnsi="Times New Roman"/>
          <w:color w:val="FFFFFF"/>
          <w:lang w:eastAsia="ru-RU"/>
        </w:rPr>
        <w:t xml:space="preserve">                                                                          </w:t>
      </w:r>
    </w:p>
    <w:p w:rsidR="008470F7" w:rsidRDefault="008470F7" w:rsidP="003974C2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8470F7" w:rsidRDefault="008470F7" w:rsidP="003974C2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8470F7" w:rsidRDefault="008470F7" w:rsidP="003974C2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542B14" w:rsidRPr="00B6093C" w:rsidRDefault="00542B14" w:rsidP="008470F7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  <w:lang w:eastAsia="ru-RU"/>
        </w:rPr>
      </w:pPr>
      <w:r w:rsidRPr="00B6093C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542B14" w:rsidRPr="00B6093C" w:rsidRDefault="00542B14" w:rsidP="00EE66CB">
      <w:pPr>
        <w:shd w:val="clear" w:color="auto" w:fill="FFFFFF"/>
        <w:spacing w:after="0" w:line="240" w:lineRule="auto"/>
        <w:ind w:left="4962" w:firstLine="4"/>
        <w:rPr>
          <w:rFonts w:ascii="Times New Roman" w:hAnsi="Times New Roman"/>
          <w:sz w:val="26"/>
          <w:szCs w:val="26"/>
          <w:lang w:eastAsia="ru-RU"/>
        </w:rPr>
      </w:pPr>
      <w:r w:rsidRPr="00B6093C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542B14" w:rsidRDefault="00542B14" w:rsidP="00EE66CB">
      <w:pPr>
        <w:shd w:val="clear" w:color="auto" w:fill="FFFFFF"/>
        <w:spacing w:after="0" w:line="240" w:lineRule="auto"/>
        <w:ind w:left="4962" w:firstLine="4"/>
        <w:rPr>
          <w:rFonts w:ascii="Times New Roman" w:hAnsi="Times New Roman"/>
          <w:sz w:val="26"/>
          <w:szCs w:val="26"/>
          <w:lang w:eastAsia="ru-RU"/>
        </w:rPr>
      </w:pPr>
      <w:r w:rsidRPr="00B6093C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542B14" w:rsidRPr="00B6093C" w:rsidRDefault="00542B14" w:rsidP="00EE66CB">
      <w:pPr>
        <w:shd w:val="clear" w:color="auto" w:fill="FFFFFF"/>
        <w:spacing w:after="0" w:line="240" w:lineRule="auto"/>
        <w:ind w:left="4962" w:firstLine="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8470F7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hAnsi="Times New Roman"/>
          <w:sz w:val="26"/>
          <w:szCs w:val="26"/>
          <w:lang w:eastAsia="ru-RU"/>
        </w:rPr>
        <w:t>№</w:t>
      </w:r>
    </w:p>
    <w:p w:rsidR="00542B14" w:rsidRPr="00B6093C" w:rsidRDefault="00542B14" w:rsidP="00F6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3069" w:rsidRPr="006864CB" w:rsidRDefault="00D73069" w:rsidP="00F6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864CB"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D73069" w:rsidRPr="006864CB" w:rsidRDefault="00D73069" w:rsidP="00F6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864CB">
        <w:rPr>
          <w:rFonts w:ascii="Times New Roman" w:hAnsi="Times New Roman"/>
          <w:b/>
          <w:bCs/>
          <w:sz w:val="26"/>
          <w:szCs w:val="26"/>
        </w:rPr>
        <w:t>«ВЫДАЧА СОГЛАСИЯ И ОФОРМЛЕНИЕ ДОКУМЕНТОВ ПО ОБМЕНУ ЖИЛЫМИ ПОМЕЩЕНИЯМИ ПО ДОГОВОРАМ СОЦИАЛЬНОГО НАЙМА»</w:t>
      </w:r>
    </w:p>
    <w:p w:rsidR="00D73069" w:rsidRDefault="00D73069" w:rsidP="00F6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42B14" w:rsidRPr="00B6093C" w:rsidRDefault="00D73069" w:rsidP="00F62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542B14" w:rsidRPr="00B6093C">
        <w:rPr>
          <w:rFonts w:ascii="Times New Roman" w:hAnsi="Times New Roman"/>
          <w:sz w:val="26"/>
          <w:szCs w:val="26"/>
        </w:rPr>
        <w:t>. Общие положения</w:t>
      </w:r>
    </w:p>
    <w:p w:rsidR="00542B14" w:rsidRPr="00B6093C" w:rsidRDefault="00542B14" w:rsidP="00F6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2B14" w:rsidRDefault="00542B14" w:rsidP="00D7306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Предмет регулирован</w:t>
      </w:r>
      <w:r w:rsidR="00D73069">
        <w:rPr>
          <w:rFonts w:ascii="Times New Roman" w:hAnsi="Times New Roman"/>
          <w:sz w:val="26"/>
          <w:szCs w:val="26"/>
        </w:rPr>
        <w:t>ия административного регламента</w:t>
      </w:r>
    </w:p>
    <w:p w:rsidR="00D73069" w:rsidRPr="00B6093C" w:rsidRDefault="00D73069" w:rsidP="00D7306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864CB" w:rsidRPr="0060786F" w:rsidRDefault="0060786F" w:rsidP="0060786F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786F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«Выдача согласия и оформление документов по обмену жилыми помещениями по договорам социального найма» (далее соответственно – административный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административных процедур и административных действий </w:t>
      </w:r>
      <w:r w:rsidRPr="0060786F">
        <w:rPr>
          <w:rFonts w:ascii="Times New Roman" w:hAnsi="Times New Roman"/>
          <w:sz w:val="26"/>
          <w:szCs w:val="26"/>
          <w:lang w:eastAsia="ru-RU"/>
        </w:rPr>
        <w:t>управления по жилищной политике Администрации города Когалыма (далее – Уполномоченный орган),</w:t>
      </w:r>
      <w:r w:rsidRPr="0060786F">
        <w:rPr>
          <w:rFonts w:ascii="Times New Roman" w:hAnsi="Times New Roman"/>
          <w:sz w:val="26"/>
          <w:szCs w:val="26"/>
        </w:rPr>
        <w:t xml:space="preserve"> </w:t>
      </w:r>
      <w:r w:rsidRPr="0060786F">
        <w:rPr>
          <w:rFonts w:ascii="Times New Roman" w:hAnsi="Times New Roman"/>
          <w:sz w:val="26"/>
          <w:szCs w:val="26"/>
          <w:lang w:eastAsia="ru-RU"/>
        </w:rPr>
        <w:t>а также порядок его взаимодействия с заявителями, органами власти, учреждениями и организациями при предоставлении муниципальной услуги</w:t>
      </w:r>
    </w:p>
    <w:p w:rsidR="00542B14" w:rsidRDefault="00542B14" w:rsidP="006864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Круг заявителей</w:t>
      </w:r>
    </w:p>
    <w:p w:rsidR="006864CB" w:rsidRPr="00B6093C" w:rsidRDefault="006864CB" w:rsidP="006864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0786F" w:rsidRPr="0060786F" w:rsidRDefault="0060786F" w:rsidP="0060786F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60786F">
        <w:rPr>
          <w:rFonts w:ascii="Times New Roman" w:hAnsi="Times New Roman"/>
          <w:szCs w:val="28"/>
        </w:rPr>
        <w:t>Заявителями на получение муниципальной услуги</w:t>
      </w:r>
      <w:r>
        <w:rPr>
          <w:rFonts w:ascii="Times New Roman" w:hAnsi="Times New Roman"/>
          <w:szCs w:val="28"/>
        </w:rPr>
        <w:t xml:space="preserve"> </w:t>
      </w:r>
      <w:r w:rsidRPr="0060786F">
        <w:rPr>
          <w:rFonts w:ascii="Times New Roman" w:hAnsi="Times New Roman"/>
          <w:szCs w:val="28"/>
        </w:rPr>
        <w:t xml:space="preserve">являются граждане, являющиеся нанимателями муниципальных жилых помещений жилищного фонда социального использования </w:t>
      </w:r>
      <w:r>
        <w:rPr>
          <w:rFonts w:ascii="Times New Roman" w:hAnsi="Times New Roman"/>
          <w:szCs w:val="28"/>
        </w:rPr>
        <w:t>городского округа города Когалыма</w:t>
      </w:r>
      <w:r w:rsidRPr="0060786F">
        <w:rPr>
          <w:rFonts w:ascii="Times New Roman" w:hAnsi="Times New Roman"/>
          <w:i/>
          <w:szCs w:val="28"/>
        </w:rPr>
        <w:t xml:space="preserve"> </w:t>
      </w:r>
      <w:r w:rsidRPr="0060786F">
        <w:rPr>
          <w:rFonts w:ascii="Times New Roman" w:hAnsi="Times New Roman"/>
          <w:szCs w:val="28"/>
        </w:rPr>
        <w:t>по договору социального найма (далее – заявители, наниматели).</w:t>
      </w:r>
    </w:p>
    <w:p w:rsidR="0060786F" w:rsidRDefault="0060786F" w:rsidP="006078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542B14" w:rsidRDefault="00542B14" w:rsidP="006864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Требования к порядку информирования о правилах предоставления муниципальной услуги</w:t>
      </w:r>
    </w:p>
    <w:p w:rsidR="006864CB" w:rsidRPr="00B6093C" w:rsidRDefault="006864CB" w:rsidP="006864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0786F" w:rsidRPr="00F721D1" w:rsidRDefault="006864CB" w:rsidP="0060786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Par48"/>
      <w:bookmarkEnd w:id="0"/>
      <w:r>
        <w:rPr>
          <w:rFonts w:ascii="Times New Roman" w:hAnsi="Times New Roman"/>
          <w:sz w:val="26"/>
          <w:szCs w:val="26"/>
        </w:rPr>
        <w:t>3</w:t>
      </w:r>
      <w:r w:rsidR="00542B14" w:rsidRPr="00B6093C">
        <w:rPr>
          <w:rFonts w:ascii="Times New Roman" w:hAnsi="Times New Roman"/>
          <w:sz w:val="26"/>
          <w:szCs w:val="26"/>
        </w:rPr>
        <w:t xml:space="preserve">. </w:t>
      </w:r>
      <w:r w:rsidR="0060786F" w:rsidRPr="00F721D1">
        <w:rPr>
          <w:rFonts w:ascii="Times New Roman" w:hAnsi="Times New Roman"/>
          <w:sz w:val="26"/>
          <w:szCs w:val="26"/>
        </w:rPr>
        <w:t xml:space="preserve">Информация о месте нахождения, справочных телефонах, графике работы, адресе электронной почты </w:t>
      </w:r>
      <w:r w:rsidR="0060786F">
        <w:rPr>
          <w:rFonts w:ascii="Times New Roman" w:hAnsi="Times New Roman"/>
          <w:sz w:val="26"/>
          <w:szCs w:val="26"/>
        </w:rPr>
        <w:t>уполномоченного органа</w:t>
      </w:r>
      <w:r w:rsidR="0060786F" w:rsidRPr="00F721D1">
        <w:rPr>
          <w:rFonts w:ascii="Times New Roman" w:hAnsi="Times New Roman"/>
          <w:b/>
          <w:sz w:val="26"/>
          <w:szCs w:val="26"/>
        </w:rPr>
        <w:t xml:space="preserve"> </w:t>
      </w:r>
      <w:r w:rsidR="0060786F" w:rsidRPr="00F721D1">
        <w:rPr>
          <w:rFonts w:ascii="Times New Roman" w:hAnsi="Times New Roman"/>
          <w:sz w:val="26"/>
          <w:szCs w:val="26"/>
        </w:rPr>
        <w:t xml:space="preserve">и </w:t>
      </w:r>
      <w:r w:rsidR="0060786F" w:rsidRPr="00164471">
        <w:rPr>
          <w:rFonts w:ascii="Times New Roman" w:hAnsi="Times New Roman"/>
          <w:sz w:val="26"/>
          <w:szCs w:val="26"/>
        </w:rPr>
        <w:t>структурн</w:t>
      </w:r>
      <w:r w:rsidR="0060786F">
        <w:rPr>
          <w:rFonts w:ascii="Times New Roman" w:hAnsi="Times New Roman"/>
          <w:sz w:val="26"/>
          <w:szCs w:val="26"/>
        </w:rPr>
        <w:t>ых подразделений Администрации города Когалыма, участвующих</w:t>
      </w:r>
      <w:r w:rsidR="0060786F" w:rsidRPr="00164471">
        <w:rPr>
          <w:rFonts w:ascii="Times New Roman" w:hAnsi="Times New Roman"/>
          <w:sz w:val="26"/>
          <w:szCs w:val="26"/>
        </w:rPr>
        <w:t xml:space="preserve"> в предоставлении муниципальной услуги</w:t>
      </w:r>
      <w:r w:rsidR="0060786F" w:rsidRPr="00F721D1">
        <w:rPr>
          <w:rFonts w:ascii="Times New Roman" w:hAnsi="Times New Roman"/>
          <w:sz w:val="26"/>
          <w:szCs w:val="26"/>
        </w:rPr>
        <w:t>:</w:t>
      </w:r>
    </w:p>
    <w:p w:rsidR="0060786F" w:rsidRDefault="0060786F" w:rsidP="00607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Место нахождения Уполномоченного органа: </w:t>
      </w:r>
    </w:p>
    <w:p w:rsidR="0060786F" w:rsidRPr="005A275A" w:rsidRDefault="0060786F" w:rsidP="00607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628481, </w:t>
      </w:r>
      <w:r w:rsidRPr="005A275A">
        <w:rPr>
          <w:rFonts w:ascii="Times New Roman" w:hAnsi="Times New Roman"/>
          <w:sz w:val="26"/>
          <w:szCs w:val="26"/>
        </w:rPr>
        <w:t>город Когалым</w:t>
      </w:r>
      <w:r>
        <w:rPr>
          <w:rFonts w:ascii="Times New Roman" w:hAnsi="Times New Roman"/>
          <w:sz w:val="26"/>
          <w:szCs w:val="26"/>
        </w:rPr>
        <w:t>,</w:t>
      </w:r>
      <w:r w:rsidRPr="005A275A">
        <w:rPr>
          <w:rFonts w:ascii="Times New Roman" w:hAnsi="Times New Roman"/>
          <w:sz w:val="26"/>
          <w:szCs w:val="26"/>
        </w:rPr>
        <w:t xml:space="preserve"> улица Дружбы Народов, дом 7, 1 этаж;</w:t>
      </w:r>
    </w:p>
    <w:p w:rsidR="0060786F" w:rsidRPr="005A275A" w:rsidRDefault="0060786F" w:rsidP="00607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кабинет №103 (начальник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Pr="005A275A">
        <w:rPr>
          <w:rFonts w:ascii="Times New Roman" w:hAnsi="Times New Roman"/>
          <w:sz w:val="26"/>
          <w:szCs w:val="26"/>
        </w:rPr>
        <w:t>);</w:t>
      </w:r>
    </w:p>
    <w:p w:rsidR="0060786F" w:rsidRPr="005A275A" w:rsidRDefault="0060786F" w:rsidP="00607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5A275A">
        <w:rPr>
          <w:rFonts w:ascii="Times New Roman" w:hAnsi="Times New Roman"/>
          <w:sz w:val="26"/>
          <w:szCs w:val="26"/>
        </w:rPr>
        <w:t>(34667) 93-552;</w:t>
      </w:r>
    </w:p>
    <w:p w:rsidR="0060786F" w:rsidRPr="005A275A" w:rsidRDefault="0060786F" w:rsidP="0060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факс: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5A275A">
        <w:rPr>
          <w:rFonts w:ascii="Times New Roman" w:hAnsi="Times New Roman"/>
          <w:sz w:val="26"/>
          <w:szCs w:val="26"/>
        </w:rPr>
        <w:t>(34667) 2-12-85</w:t>
      </w:r>
      <w:r>
        <w:rPr>
          <w:rFonts w:ascii="Times New Roman" w:hAnsi="Times New Roman"/>
          <w:sz w:val="26"/>
          <w:szCs w:val="26"/>
        </w:rPr>
        <w:t>;</w:t>
      </w:r>
    </w:p>
    <w:p w:rsidR="0060786F" w:rsidRPr="005A275A" w:rsidRDefault="0060786F" w:rsidP="0060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3E9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Структурным</w:t>
      </w:r>
      <w:r w:rsidRPr="005A275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подразделение</w:t>
      </w:r>
      <w:r w:rsidRPr="001F3E97">
        <w:rPr>
          <w:rFonts w:ascii="Times New Roman" w:eastAsia="Times New Roman" w:hAnsi="Times New Roman"/>
          <w:sz w:val="26"/>
          <w:szCs w:val="26"/>
          <w:lang w:eastAsia="ru-RU"/>
        </w:rPr>
        <w:t xml:space="preserve">м </w:t>
      </w:r>
      <w:r w:rsidRPr="005A275A">
        <w:rPr>
          <w:rFonts w:ascii="Times New Roman" w:eastAsia="Times New Roman" w:hAnsi="Times New Roman"/>
          <w:bCs/>
          <w:sz w:val="26"/>
          <w:szCs w:val="26"/>
          <w:lang w:eastAsia="ru-RU"/>
        </w:rPr>
        <w:t>Уполномоченного органа</w:t>
      </w:r>
      <w:r w:rsidRPr="001F3E97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1F3E97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осуществляющим </w:t>
      </w:r>
      <w:r w:rsidRPr="005A275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предоставление муниципальной услуги, является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A275A">
        <w:rPr>
          <w:rFonts w:ascii="Times New Roman" w:hAnsi="Times New Roman"/>
          <w:sz w:val="26"/>
          <w:szCs w:val="26"/>
        </w:rPr>
        <w:t xml:space="preserve">отдел по реализации жилищных программ (далее – </w:t>
      </w:r>
      <w:r w:rsidRPr="00B0225A">
        <w:rPr>
          <w:rFonts w:ascii="Times New Roman" w:hAnsi="Times New Roman"/>
          <w:sz w:val="26"/>
          <w:szCs w:val="26"/>
        </w:rPr>
        <w:t>отдел)</w:t>
      </w:r>
      <w:r>
        <w:rPr>
          <w:rFonts w:ascii="Times New Roman" w:hAnsi="Times New Roman"/>
          <w:sz w:val="26"/>
          <w:szCs w:val="26"/>
        </w:rPr>
        <w:t>.</w:t>
      </w:r>
      <w:r w:rsidRPr="005A275A">
        <w:rPr>
          <w:rFonts w:ascii="Times New Roman" w:hAnsi="Times New Roman"/>
          <w:sz w:val="26"/>
          <w:szCs w:val="26"/>
        </w:rPr>
        <w:t xml:space="preserve"> </w:t>
      </w:r>
    </w:p>
    <w:p w:rsidR="0060786F" w:rsidRDefault="0060786F" w:rsidP="0060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hAnsi="Times New Roman"/>
          <w:sz w:val="26"/>
          <w:szCs w:val="26"/>
        </w:rPr>
        <w:t>отдела</w:t>
      </w:r>
      <w:r w:rsidRPr="005A275A">
        <w:rPr>
          <w:rFonts w:ascii="Times New Roman" w:hAnsi="Times New Roman"/>
          <w:sz w:val="26"/>
          <w:szCs w:val="26"/>
        </w:rPr>
        <w:t xml:space="preserve">: </w:t>
      </w:r>
    </w:p>
    <w:p w:rsidR="0060786F" w:rsidRPr="005A275A" w:rsidRDefault="0060786F" w:rsidP="00607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628481, </w:t>
      </w:r>
      <w:r w:rsidRPr="005A275A">
        <w:rPr>
          <w:rFonts w:ascii="Times New Roman" w:hAnsi="Times New Roman"/>
          <w:sz w:val="26"/>
          <w:szCs w:val="26"/>
        </w:rPr>
        <w:t>город Когалым</w:t>
      </w:r>
      <w:r>
        <w:rPr>
          <w:rFonts w:ascii="Times New Roman" w:hAnsi="Times New Roman"/>
          <w:sz w:val="26"/>
          <w:szCs w:val="26"/>
        </w:rPr>
        <w:t>,</w:t>
      </w:r>
      <w:r w:rsidRPr="005A275A">
        <w:rPr>
          <w:rFonts w:ascii="Times New Roman" w:hAnsi="Times New Roman"/>
          <w:sz w:val="26"/>
          <w:szCs w:val="26"/>
        </w:rPr>
        <w:t xml:space="preserve"> улица Дружбы Народов, дом 7, 1 этаж;</w:t>
      </w:r>
    </w:p>
    <w:p w:rsidR="0060786F" w:rsidRDefault="0060786F" w:rsidP="00607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кабинет №104 (начальник отдела);</w:t>
      </w:r>
    </w:p>
    <w:p w:rsidR="0060786F" w:rsidRPr="005A275A" w:rsidRDefault="0060786F" w:rsidP="00607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контактный телефон/факс: </w:t>
      </w:r>
      <w:r>
        <w:rPr>
          <w:rFonts w:ascii="Times New Roman" w:hAnsi="Times New Roman"/>
          <w:sz w:val="26"/>
          <w:szCs w:val="26"/>
        </w:rPr>
        <w:t>8</w:t>
      </w:r>
      <w:r w:rsidRPr="005A275A">
        <w:rPr>
          <w:rFonts w:ascii="Times New Roman" w:hAnsi="Times New Roman"/>
          <w:sz w:val="26"/>
          <w:szCs w:val="26"/>
        </w:rPr>
        <w:t>(34667) 93-808;</w:t>
      </w:r>
    </w:p>
    <w:p w:rsidR="0060786F" w:rsidRPr="005A275A" w:rsidRDefault="0060786F" w:rsidP="00607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график приема граждан: вторник с 9.00 до 11.00;</w:t>
      </w:r>
    </w:p>
    <w:p w:rsidR="0060786F" w:rsidRPr="005A275A" w:rsidRDefault="0060786F" w:rsidP="00607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кабинеты №116, 117 (специалисты отдела);</w:t>
      </w:r>
    </w:p>
    <w:p w:rsidR="0060786F" w:rsidRPr="005A275A" w:rsidRDefault="0060786F" w:rsidP="0060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контактные телефоны/факс: код </w:t>
      </w:r>
      <w:r>
        <w:rPr>
          <w:rFonts w:ascii="Times New Roman" w:hAnsi="Times New Roman"/>
          <w:sz w:val="26"/>
          <w:szCs w:val="26"/>
        </w:rPr>
        <w:t>8</w:t>
      </w:r>
      <w:r w:rsidRPr="005A275A">
        <w:rPr>
          <w:rFonts w:ascii="Times New Roman" w:hAnsi="Times New Roman"/>
          <w:sz w:val="26"/>
          <w:szCs w:val="26"/>
        </w:rPr>
        <w:t>(34667) 93-776, 93-889, 93-802, 93-</w:t>
      </w:r>
      <w:proofErr w:type="gramStart"/>
      <w:r w:rsidRPr="005A275A">
        <w:rPr>
          <w:rFonts w:ascii="Times New Roman" w:hAnsi="Times New Roman"/>
          <w:sz w:val="26"/>
          <w:szCs w:val="26"/>
        </w:rPr>
        <w:t xml:space="preserve">803,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</w:t>
      </w:r>
      <w:r w:rsidRPr="005A275A">
        <w:rPr>
          <w:rFonts w:ascii="Times New Roman" w:hAnsi="Times New Roman"/>
          <w:sz w:val="26"/>
          <w:szCs w:val="26"/>
        </w:rPr>
        <w:t>93-805;</w:t>
      </w:r>
    </w:p>
    <w:p w:rsidR="0060786F" w:rsidRPr="005A275A" w:rsidRDefault="0060786F" w:rsidP="0060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 xml:space="preserve">график приема граждан: вторник, четверг: с 9.00 до 11.00; </w:t>
      </w:r>
    </w:p>
    <w:p w:rsidR="0060786F" w:rsidRPr="005A275A" w:rsidRDefault="0060786F" w:rsidP="00607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275A">
        <w:rPr>
          <w:rFonts w:ascii="Times New Roman" w:hAnsi="Times New Roman"/>
          <w:sz w:val="26"/>
          <w:szCs w:val="26"/>
        </w:rPr>
        <w:t>выходные дни – суббота, воскресенье.</w:t>
      </w:r>
    </w:p>
    <w:p w:rsidR="0060786F" w:rsidRPr="00BB0870" w:rsidRDefault="0060786F" w:rsidP="00607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Место нахождения отдела делопроизводства и работы с обращениями граждан управления по общим вопросам Администрации города Когалыма (далее – отдел делопроизводства) участвующего в предоставлении муниципальной услуги:</w:t>
      </w:r>
    </w:p>
    <w:p w:rsidR="0060786F" w:rsidRPr="00BB0870" w:rsidRDefault="0060786F" w:rsidP="00607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 xml:space="preserve">адрес: город </w:t>
      </w:r>
      <w:proofErr w:type="gramStart"/>
      <w:r w:rsidRPr="00BB0870">
        <w:rPr>
          <w:rFonts w:ascii="Times New Roman" w:hAnsi="Times New Roman"/>
          <w:sz w:val="26"/>
          <w:szCs w:val="26"/>
        </w:rPr>
        <w:t>Когалым,  улица</w:t>
      </w:r>
      <w:proofErr w:type="gramEnd"/>
      <w:r w:rsidRPr="00BB0870">
        <w:rPr>
          <w:rFonts w:ascii="Times New Roman" w:hAnsi="Times New Roman"/>
          <w:sz w:val="26"/>
          <w:szCs w:val="26"/>
        </w:rPr>
        <w:t xml:space="preserve"> Дружбы народов, 7, 4 этаж, кабинет №428;</w:t>
      </w:r>
    </w:p>
    <w:p w:rsidR="0060786F" w:rsidRPr="00BB0870" w:rsidRDefault="0060786F" w:rsidP="00607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почтовый индекс: 628481;</w:t>
      </w:r>
    </w:p>
    <w:p w:rsidR="0060786F" w:rsidRPr="00BB0870" w:rsidRDefault="0060786F" w:rsidP="00607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код города Когалыма: 34667;</w:t>
      </w:r>
    </w:p>
    <w:p w:rsidR="0060786F" w:rsidRPr="00BB0870" w:rsidRDefault="0060786F" w:rsidP="00607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телефон для справок: 2-00-98;</w:t>
      </w:r>
    </w:p>
    <w:p w:rsidR="0060786F" w:rsidRPr="00BB0870" w:rsidRDefault="0060786F" w:rsidP="006078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электронная почта: delo@admkogalym.ru;</w:t>
      </w:r>
    </w:p>
    <w:p w:rsidR="0060786F" w:rsidRPr="00F721D1" w:rsidRDefault="0060786F" w:rsidP="0060786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 xml:space="preserve">график работы отдела делопроизводства: </w:t>
      </w:r>
    </w:p>
    <w:p w:rsidR="0060786F" w:rsidRPr="00F721D1" w:rsidRDefault="0060786F" w:rsidP="0060786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понедельник - с 08.30 до 18.00,</w:t>
      </w:r>
    </w:p>
    <w:p w:rsidR="0060786F" w:rsidRPr="00F721D1" w:rsidRDefault="0060786F" w:rsidP="0060786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вторник, среда, четверг, пятница - с 08.30 до 17.00,</w:t>
      </w:r>
    </w:p>
    <w:p w:rsidR="0060786F" w:rsidRPr="00F721D1" w:rsidRDefault="0060786F" w:rsidP="0060786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перерыв - с 12.30 до 14.00,</w:t>
      </w:r>
    </w:p>
    <w:p w:rsidR="0060786F" w:rsidRDefault="0060786F" w:rsidP="0060786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21D1">
        <w:rPr>
          <w:rFonts w:ascii="Times New Roman" w:hAnsi="Times New Roman"/>
          <w:sz w:val="26"/>
          <w:szCs w:val="26"/>
        </w:rPr>
        <w:t>суббота, воскресенье – выходные дни.</w:t>
      </w:r>
    </w:p>
    <w:p w:rsidR="0060786F" w:rsidRDefault="0060786F" w:rsidP="006078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Место нахождения</w:t>
      </w:r>
      <w:r>
        <w:rPr>
          <w:rFonts w:ascii="Times New Roman" w:hAnsi="Times New Roman"/>
          <w:sz w:val="26"/>
          <w:szCs w:val="26"/>
        </w:rPr>
        <w:t xml:space="preserve"> комитета по управлению муниципальным имуществом Администрации города Когалыма (далее - Комитет) участвующего в предоставлении муниципальной услуги.</w:t>
      </w:r>
    </w:p>
    <w:p w:rsidR="0060786F" w:rsidRDefault="0060786F" w:rsidP="00607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адрес: </w:t>
      </w:r>
      <w:r w:rsidRPr="00E26F57">
        <w:rPr>
          <w:rFonts w:ascii="Times New Roman" w:hAnsi="Times New Roman"/>
          <w:sz w:val="26"/>
          <w:szCs w:val="26"/>
        </w:rPr>
        <w:t>город Когал</w:t>
      </w:r>
      <w:r>
        <w:rPr>
          <w:rFonts w:ascii="Times New Roman" w:hAnsi="Times New Roman"/>
          <w:sz w:val="26"/>
          <w:szCs w:val="26"/>
        </w:rPr>
        <w:t xml:space="preserve">ым, улица Дружбы Народов, дом 7, 1 этаж, </w:t>
      </w:r>
      <w:r w:rsidRPr="00603E15">
        <w:rPr>
          <w:rFonts w:ascii="Times New Roman" w:hAnsi="Times New Roman"/>
          <w:sz w:val="26"/>
          <w:szCs w:val="26"/>
        </w:rPr>
        <w:t>кабинет №1</w:t>
      </w:r>
      <w:r>
        <w:rPr>
          <w:rFonts w:ascii="Times New Roman" w:hAnsi="Times New Roman"/>
          <w:sz w:val="26"/>
          <w:szCs w:val="26"/>
        </w:rPr>
        <w:t>07</w:t>
      </w:r>
      <w:r w:rsidRPr="004677F0">
        <w:rPr>
          <w:rFonts w:ascii="Times New Roman" w:hAnsi="Times New Roman"/>
          <w:sz w:val="26"/>
          <w:szCs w:val="26"/>
        </w:rPr>
        <w:t>;</w:t>
      </w:r>
    </w:p>
    <w:p w:rsidR="0060786F" w:rsidRDefault="0060786F" w:rsidP="0060786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25A">
        <w:rPr>
          <w:rFonts w:ascii="Times New Roman" w:hAnsi="Times New Roman" w:cs="Times New Roman"/>
          <w:sz w:val="26"/>
          <w:szCs w:val="26"/>
        </w:rPr>
        <w:t>контактный телефон:</w:t>
      </w:r>
      <w:r>
        <w:rPr>
          <w:rFonts w:ascii="Times New Roman" w:hAnsi="Times New Roman" w:cs="Times New Roman"/>
          <w:sz w:val="26"/>
          <w:szCs w:val="26"/>
        </w:rPr>
        <w:t xml:space="preserve"> 8 (34667) 93-516;</w:t>
      </w:r>
    </w:p>
    <w:p w:rsidR="0060786F" w:rsidRDefault="0060786F" w:rsidP="0060786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 8 (34667) 2-15-18;</w:t>
      </w:r>
    </w:p>
    <w:p w:rsidR="0060786F" w:rsidRPr="005C0688" w:rsidRDefault="0060786F" w:rsidP="0060786F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E15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B54AF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kumi</w:t>
        </w:r>
        <w:r w:rsidRPr="005A275A">
          <w:rPr>
            <w:rStyle w:val="a4"/>
            <w:rFonts w:ascii="Times New Roman" w:hAnsi="Times New Roman"/>
            <w:sz w:val="26"/>
            <w:szCs w:val="26"/>
          </w:rPr>
          <w:t>-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kogalym</w:t>
        </w:r>
        <w:r w:rsidRPr="005A275A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5A275A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sz w:val="26"/>
          <w:szCs w:val="26"/>
        </w:rPr>
        <w:t>;</w:t>
      </w:r>
    </w:p>
    <w:p w:rsidR="0060786F" w:rsidRDefault="0060786F" w:rsidP="0060786F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 с 08.30 до 18.00, вторник – пятница с 08.30 до 17.00;</w:t>
      </w:r>
    </w:p>
    <w:p w:rsidR="0060786F" w:rsidRDefault="0060786F" w:rsidP="0060786F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обеденный перерыв: с 12.30 до 14.00;</w:t>
      </w:r>
    </w:p>
    <w:p w:rsidR="0060786F" w:rsidRDefault="0060786F" w:rsidP="00607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</w:t>
      </w:r>
      <w:r w:rsidRPr="00E26F57">
        <w:rPr>
          <w:rFonts w:ascii="Times New Roman" w:hAnsi="Times New Roman"/>
          <w:sz w:val="26"/>
          <w:szCs w:val="26"/>
        </w:rPr>
        <w:t>ыходные дни</w:t>
      </w:r>
      <w:r>
        <w:rPr>
          <w:rFonts w:ascii="Times New Roman" w:hAnsi="Times New Roman"/>
          <w:sz w:val="26"/>
          <w:szCs w:val="26"/>
        </w:rPr>
        <w:t xml:space="preserve"> – суббота, воскресенье</w:t>
      </w:r>
      <w:r w:rsidRPr="00E26F57">
        <w:rPr>
          <w:rFonts w:ascii="Times New Roman" w:hAnsi="Times New Roman"/>
          <w:sz w:val="26"/>
          <w:szCs w:val="26"/>
        </w:rPr>
        <w:t>.</w:t>
      </w:r>
    </w:p>
    <w:p w:rsidR="0060786F" w:rsidRPr="00B0225A" w:rsidRDefault="0060786F" w:rsidP="0060786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Место нахождения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225A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>го казённого</w:t>
      </w:r>
      <w:r w:rsidRPr="00B0225A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B0225A">
        <w:rPr>
          <w:rFonts w:ascii="Times New Roman" w:hAnsi="Times New Roman"/>
          <w:sz w:val="26"/>
          <w:szCs w:val="26"/>
        </w:rPr>
        <w:t xml:space="preserve"> «Управление жилищно-коммунального хозяйства города Когалыма» (далее - МКУ «УЖКХ г. Когалыма»)</w:t>
      </w:r>
      <w:r w:rsidRPr="003D4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участвующего в предоставлении муниципальной услуги</w:t>
      </w:r>
      <w:r w:rsidRPr="00B0225A">
        <w:rPr>
          <w:rFonts w:ascii="Times New Roman" w:hAnsi="Times New Roman"/>
          <w:sz w:val="26"/>
          <w:szCs w:val="26"/>
        </w:rPr>
        <w:t>.</w:t>
      </w:r>
    </w:p>
    <w:p w:rsidR="0060786F" w:rsidRPr="00B0225A" w:rsidRDefault="0060786F" w:rsidP="006078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</w:t>
      </w:r>
      <w:r w:rsidRPr="00B0225A">
        <w:rPr>
          <w:rFonts w:ascii="Times New Roman" w:hAnsi="Times New Roman"/>
          <w:sz w:val="26"/>
          <w:szCs w:val="26"/>
        </w:rPr>
        <w:t xml:space="preserve"> город Когалым улица Дружбы Народов, дом 7, 1 этаж, кабинет №126; </w:t>
      </w:r>
    </w:p>
    <w:p w:rsidR="0060786F" w:rsidRDefault="0060786F" w:rsidP="0060786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25A">
        <w:rPr>
          <w:rFonts w:ascii="Times New Roman" w:hAnsi="Times New Roman" w:cs="Times New Roman"/>
          <w:sz w:val="26"/>
          <w:szCs w:val="26"/>
        </w:rPr>
        <w:t>контактный телефон: 8 (34667) 93-537;</w:t>
      </w:r>
    </w:p>
    <w:p w:rsidR="0060786F" w:rsidRDefault="0060786F" w:rsidP="0060786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 8 (34667) 2-92-04;</w:t>
      </w:r>
    </w:p>
    <w:p w:rsidR="0060786F" w:rsidRDefault="0060786F" w:rsidP="0060786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E15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B54AF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B54AFC">
          <w:rPr>
            <w:rStyle w:val="a4"/>
            <w:rFonts w:ascii="Times New Roman" w:hAnsi="Times New Roman"/>
            <w:sz w:val="26"/>
            <w:szCs w:val="26"/>
            <w:lang w:val="en-US"/>
          </w:rPr>
          <w:t>gllonass</w:t>
        </w:r>
        <w:r w:rsidRPr="00B54AFC">
          <w:rPr>
            <w:rStyle w:val="a4"/>
            <w:rFonts w:ascii="Times New Roman" w:hAnsi="Times New Roman"/>
            <w:sz w:val="26"/>
            <w:szCs w:val="26"/>
          </w:rPr>
          <w:t>@</w:t>
        </w:r>
        <w:r w:rsidRPr="00B54AFC">
          <w:rPr>
            <w:rStyle w:val="a4"/>
            <w:rFonts w:ascii="Times New Roman" w:hAnsi="Times New Roman"/>
            <w:sz w:val="26"/>
            <w:szCs w:val="26"/>
            <w:lang w:val="en-US"/>
          </w:rPr>
          <w:t>yandex</w:t>
        </w:r>
        <w:r w:rsidRPr="00B54AFC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B54AFC">
          <w:rPr>
            <w:rStyle w:val="a4"/>
            <w:rFonts w:ascii="Times New Roman" w:hAnsi="Times New Roman"/>
            <w:sz w:val="26"/>
            <w:szCs w:val="26"/>
          </w:rPr>
          <w:t>ru</w:t>
        </w:r>
        <w:proofErr w:type="spellEnd"/>
      </w:hyperlink>
      <w:r>
        <w:rPr>
          <w:rStyle w:val="a4"/>
          <w:rFonts w:ascii="Times New Roman" w:hAnsi="Times New Roman"/>
          <w:sz w:val="26"/>
          <w:szCs w:val="26"/>
        </w:rPr>
        <w:t>;</w:t>
      </w:r>
    </w:p>
    <w:p w:rsidR="0060786F" w:rsidRDefault="0060786F" w:rsidP="0060786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 с 08.30 до 18.00, вторник – пятница с 08.30 до 17.00;</w:t>
      </w:r>
    </w:p>
    <w:p w:rsidR="0060786F" w:rsidRDefault="0060786F" w:rsidP="0060786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обеденный перерыв: с 12.30 до 14.00;</w:t>
      </w:r>
    </w:p>
    <w:p w:rsidR="0060786F" w:rsidRDefault="0060786F" w:rsidP="0060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</w:t>
      </w:r>
      <w:r w:rsidRPr="00E26F57">
        <w:rPr>
          <w:rFonts w:ascii="Times New Roman" w:hAnsi="Times New Roman"/>
          <w:sz w:val="26"/>
          <w:szCs w:val="26"/>
        </w:rPr>
        <w:t>ыходные дни</w:t>
      </w:r>
      <w:r>
        <w:rPr>
          <w:rFonts w:ascii="Times New Roman" w:hAnsi="Times New Roman"/>
          <w:sz w:val="26"/>
          <w:szCs w:val="26"/>
        </w:rPr>
        <w:t xml:space="preserve"> – суббота, воскресенье</w:t>
      </w:r>
      <w:r w:rsidRPr="00E26F57">
        <w:rPr>
          <w:rFonts w:ascii="Times New Roman" w:hAnsi="Times New Roman"/>
          <w:sz w:val="26"/>
          <w:szCs w:val="26"/>
        </w:rPr>
        <w:t>.</w:t>
      </w:r>
    </w:p>
    <w:p w:rsidR="00542B14" w:rsidRPr="004677F0" w:rsidRDefault="00DB20D2" w:rsidP="00607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Место нахождения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06600A">
        <w:rPr>
          <w:rFonts w:ascii="Times New Roman" w:hAnsi="Times New Roman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>а</w:t>
      </w:r>
      <w:r w:rsidR="00542B14" w:rsidRPr="004677F0">
        <w:rPr>
          <w:rFonts w:ascii="Times New Roman" w:hAnsi="Times New Roman"/>
          <w:sz w:val="26"/>
          <w:szCs w:val="26"/>
        </w:rPr>
        <w:t xml:space="preserve"> опеки и попечительства Администрации города Когалыма</w:t>
      </w:r>
      <w:r w:rsidR="00542B14">
        <w:rPr>
          <w:rFonts w:ascii="Times New Roman" w:hAnsi="Times New Roman"/>
          <w:sz w:val="26"/>
          <w:szCs w:val="26"/>
        </w:rPr>
        <w:t xml:space="preserve"> (далее – </w:t>
      </w:r>
      <w:r w:rsidR="0006600A">
        <w:rPr>
          <w:rFonts w:ascii="Times New Roman" w:hAnsi="Times New Roman"/>
          <w:sz w:val="26"/>
          <w:szCs w:val="26"/>
        </w:rPr>
        <w:t>Отдел</w:t>
      </w:r>
      <w:r w:rsidR="00542B14">
        <w:rPr>
          <w:rFonts w:ascii="Times New Roman" w:hAnsi="Times New Roman"/>
          <w:sz w:val="26"/>
          <w:szCs w:val="26"/>
        </w:rPr>
        <w:t xml:space="preserve"> опеки):</w:t>
      </w:r>
    </w:p>
    <w:p w:rsidR="00DB20D2" w:rsidRPr="00B0225A" w:rsidRDefault="00DB20D2" w:rsidP="00DB20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</w:t>
      </w:r>
      <w:r w:rsidRPr="00B0225A">
        <w:rPr>
          <w:rFonts w:ascii="Times New Roman" w:hAnsi="Times New Roman"/>
          <w:sz w:val="26"/>
          <w:szCs w:val="26"/>
        </w:rPr>
        <w:t xml:space="preserve"> город Когалым улица Дружбы Наро</w:t>
      </w:r>
      <w:r>
        <w:rPr>
          <w:rFonts w:ascii="Times New Roman" w:hAnsi="Times New Roman"/>
          <w:sz w:val="26"/>
          <w:szCs w:val="26"/>
        </w:rPr>
        <w:t>дов, дом 7, 4 этаж, кабинет №409</w:t>
      </w:r>
      <w:r w:rsidRPr="00B0225A">
        <w:rPr>
          <w:rFonts w:ascii="Times New Roman" w:hAnsi="Times New Roman"/>
          <w:sz w:val="26"/>
          <w:szCs w:val="26"/>
        </w:rPr>
        <w:t xml:space="preserve">; </w:t>
      </w:r>
    </w:p>
    <w:p w:rsidR="00542B14" w:rsidRPr="004677F0" w:rsidRDefault="00542B14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B14" w:rsidRPr="004677F0" w:rsidRDefault="00542B14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77F0">
        <w:rPr>
          <w:rFonts w:ascii="Times New Roman" w:hAnsi="Times New Roman"/>
          <w:sz w:val="26"/>
          <w:szCs w:val="26"/>
        </w:rPr>
        <w:t>телефон приемной: (34667) 93-646; 93-897;</w:t>
      </w:r>
    </w:p>
    <w:p w:rsidR="00542B14" w:rsidRPr="006864CB" w:rsidRDefault="00542B14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77F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proofErr w:type="spellStart"/>
      <w:r w:rsidRPr="004677F0">
        <w:rPr>
          <w:rFonts w:ascii="Times New Roman" w:hAnsi="Times New Roman"/>
          <w:sz w:val="26"/>
          <w:szCs w:val="26"/>
          <w:lang w:val="en-US"/>
        </w:rPr>
        <w:t>opekakogalym</w:t>
      </w:r>
      <w:proofErr w:type="spellEnd"/>
      <w:r w:rsidRPr="004677F0">
        <w:rPr>
          <w:rFonts w:ascii="Times New Roman" w:hAnsi="Times New Roman"/>
          <w:sz w:val="26"/>
          <w:szCs w:val="26"/>
        </w:rPr>
        <w:t>@</w:t>
      </w:r>
      <w:r w:rsidRPr="004677F0">
        <w:rPr>
          <w:rFonts w:ascii="Times New Roman" w:hAnsi="Times New Roman"/>
          <w:sz w:val="26"/>
          <w:szCs w:val="26"/>
          <w:lang w:val="en-US"/>
        </w:rPr>
        <w:t>mail</w:t>
      </w:r>
      <w:r w:rsidRPr="004677F0">
        <w:rPr>
          <w:rFonts w:ascii="Times New Roman" w:hAnsi="Times New Roman"/>
          <w:sz w:val="26"/>
          <w:szCs w:val="26"/>
        </w:rPr>
        <w:t>.</w:t>
      </w:r>
      <w:proofErr w:type="spellStart"/>
      <w:r w:rsidRPr="004677F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6864CB">
        <w:rPr>
          <w:rFonts w:ascii="Times New Roman" w:hAnsi="Times New Roman"/>
          <w:sz w:val="26"/>
          <w:szCs w:val="26"/>
        </w:rPr>
        <w:t>;</w:t>
      </w:r>
    </w:p>
    <w:p w:rsidR="00DB20D2" w:rsidRDefault="00DB20D2" w:rsidP="00DB20D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 с 08.30 до 18.00, вторник – пятница с 08.30 до 17.00;</w:t>
      </w:r>
    </w:p>
    <w:p w:rsidR="00DB20D2" w:rsidRDefault="00DB20D2" w:rsidP="00DB20D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обеденный перерыв: с 12.30 до 14.00;</w:t>
      </w:r>
    </w:p>
    <w:p w:rsidR="00DB20D2" w:rsidRDefault="00DB20D2" w:rsidP="00DB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</w:t>
      </w:r>
      <w:r w:rsidRPr="00E26F57">
        <w:rPr>
          <w:rFonts w:ascii="Times New Roman" w:hAnsi="Times New Roman"/>
          <w:sz w:val="26"/>
          <w:szCs w:val="26"/>
        </w:rPr>
        <w:t>ыходные дни</w:t>
      </w:r>
      <w:r>
        <w:rPr>
          <w:rFonts w:ascii="Times New Roman" w:hAnsi="Times New Roman"/>
          <w:sz w:val="26"/>
          <w:szCs w:val="26"/>
        </w:rPr>
        <w:t xml:space="preserve"> – суббота, воскресенье</w:t>
      </w:r>
      <w:r w:rsidRPr="00E26F57">
        <w:rPr>
          <w:rFonts w:ascii="Times New Roman" w:hAnsi="Times New Roman"/>
          <w:sz w:val="26"/>
          <w:szCs w:val="26"/>
        </w:rPr>
        <w:t>.</w:t>
      </w:r>
    </w:p>
    <w:p w:rsidR="00542B14" w:rsidRDefault="00DB20D2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0870">
        <w:rPr>
          <w:rFonts w:ascii="Times New Roman" w:hAnsi="Times New Roman"/>
          <w:sz w:val="26"/>
          <w:szCs w:val="26"/>
        </w:rPr>
        <w:t>Место нахождения</w:t>
      </w:r>
      <w:r>
        <w:rPr>
          <w:rFonts w:ascii="Times New Roman" w:hAnsi="Times New Roman"/>
          <w:sz w:val="26"/>
          <w:szCs w:val="26"/>
        </w:rPr>
        <w:t xml:space="preserve"> юридического управления</w:t>
      </w:r>
      <w:r w:rsidR="00542B14">
        <w:rPr>
          <w:rFonts w:ascii="Times New Roman" w:hAnsi="Times New Roman"/>
          <w:sz w:val="26"/>
          <w:szCs w:val="26"/>
        </w:rPr>
        <w:t xml:space="preserve"> Админист</w:t>
      </w:r>
      <w:r>
        <w:rPr>
          <w:rFonts w:ascii="Times New Roman" w:hAnsi="Times New Roman"/>
          <w:sz w:val="26"/>
          <w:szCs w:val="26"/>
        </w:rPr>
        <w:t>рации города Когалыма (далее – ю</w:t>
      </w:r>
      <w:r w:rsidR="00542B14">
        <w:rPr>
          <w:rFonts w:ascii="Times New Roman" w:hAnsi="Times New Roman"/>
          <w:sz w:val="26"/>
          <w:szCs w:val="26"/>
        </w:rPr>
        <w:t>ридическое управление):</w:t>
      </w:r>
    </w:p>
    <w:p w:rsidR="00DB20D2" w:rsidRPr="00B0225A" w:rsidRDefault="00DB20D2" w:rsidP="00DB20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</w:t>
      </w:r>
      <w:r w:rsidRPr="00B0225A">
        <w:rPr>
          <w:rFonts w:ascii="Times New Roman" w:hAnsi="Times New Roman"/>
          <w:sz w:val="26"/>
          <w:szCs w:val="26"/>
        </w:rPr>
        <w:t xml:space="preserve"> город Когалым улица Дружбы Наро</w:t>
      </w:r>
      <w:r>
        <w:rPr>
          <w:rFonts w:ascii="Times New Roman" w:hAnsi="Times New Roman"/>
          <w:sz w:val="26"/>
          <w:szCs w:val="26"/>
        </w:rPr>
        <w:t>дов, дом 7, 2</w:t>
      </w:r>
      <w:r>
        <w:rPr>
          <w:rFonts w:ascii="Times New Roman" w:hAnsi="Times New Roman"/>
          <w:sz w:val="26"/>
          <w:szCs w:val="26"/>
        </w:rPr>
        <w:t xml:space="preserve"> этаж, кабинет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201,202</w:t>
      </w:r>
      <w:r w:rsidRPr="00B0225A">
        <w:rPr>
          <w:rFonts w:ascii="Times New Roman" w:hAnsi="Times New Roman"/>
          <w:sz w:val="26"/>
          <w:szCs w:val="26"/>
        </w:rPr>
        <w:t xml:space="preserve">; </w:t>
      </w:r>
    </w:p>
    <w:p w:rsidR="00542B14" w:rsidRPr="004677F0" w:rsidRDefault="00542B14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</w:t>
      </w:r>
      <w:r w:rsidRPr="004677F0">
        <w:rPr>
          <w:rFonts w:ascii="Times New Roman" w:hAnsi="Times New Roman"/>
          <w:sz w:val="26"/>
          <w:szCs w:val="26"/>
        </w:rPr>
        <w:t>: (34667) </w:t>
      </w:r>
      <w:r>
        <w:rPr>
          <w:rFonts w:ascii="Times New Roman" w:hAnsi="Times New Roman"/>
          <w:sz w:val="26"/>
          <w:szCs w:val="26"/>
        </w:rPr>
        <w:t>93-818</w:t>
      </w:r>
      <w:r w:rsidRPr="004677F0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93-801; 93-886;</w:t>
      </w:r>
    </w:p>
    <w:p w:rsidR="00DB20D2" w:rsidRDefault="00DB20D2" w:rsidP="00DB20D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 с 08.30 до 18.00, вторник – пятница с 08.30 до 17.00;</w:t>
      </w:r>
    </w:p>
    <w:p w:rsidR="00DB20D2" w:rsidRDefault="00DB20D2" w:rsidP="00DB20D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обеденный перерыв: с 12.30 до 14.00;</w:t>
      </w:r>
    </w:p>
    <w:p w:rsidR="00DB20D2" w:rsidRDefault="00DB20D2" w:rsidP="00DB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</w:t>
      </w:r>
      <w:r w:rsidRPr="00E26F57">
        <w:rPr>
          <w:rFonts w:ascii="Times New Roman" w:hAnsi="Times New Roman"/>
          <w:sz w:val="26"/>
          <w:szCs w:val="26"/>
        </w:rPr>
        <w:t>ыходные дни</w:t>
      </w:r>
      <w:r>
        <w:rPr>
          <w:rFonts w:ascii="Times New Roman" w:hAnsi="Times New Roman"/>
          <w:sz w:val="26"/>
          <w:szCs w:val="26"/>
        </w:rPr>
        <w:t xml:space="preserve"> – суббота, воскресенье</w:t>
      </w:r>
      <w:r w:rsidRPr="00E26F57">
        <w:rPr>
          <w:rFonts w:ascii="Times New Roman" w:hAnsi="Times New Roman"/>
          <w:sz w:val="26"/>
          <w:szCs w:val="26"/>
        </w:rPr>
        <w:t>.</w:t>
      </w:r>
    </w:p>
    <w:p w:rsidR="00DB20D2" w:rsidRPr="003D4334" w:rsidRDefault="00DB20D2" w:rsidP="00DB20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4. Информация о месте нахождения, справочных телефонах, адресе электронной почты, графике работы муниципального автономного учреждения «Многофункциональный центр предоставления государственных и муниципальных услуг» (далее – МФЦ):</w:t>
      </w:r>
    </w:p>
    <w:p w:rsidR="00DB20D2" w:rsidRPr="003D4334" w:rsidRDefault="00DB20D2" w:rsidP="00DB20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 xml:space="preserve">адрес: 628485, город Когалым, улица Мира,15; </w:t>
      </w:r>
    </w:p>
    <w:p w:rsidR="00DB20D2" w:rsidRPr="003D4334" w:rsidRDefault="00DB20D2" w:rsidP="00DB20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телефоны для справок: (34667) 2-48-86, 2-48-56;</w:t>
      </w:r>
    </w:p>
    <w:p w:rsidR="00DB20D2" w:rsidRPr="003D4334" w:rsidRDefault="00DB20D2" w:rsidP="00DB20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адрес электронной почты: 013-0000@mfchmao.ru;</w:t>
      </w:r>
    </w:p>
    <w:p w:rsidR="00DB20D2" w:rsidRPr="003D4334" w:rsidRDefault="00DB20D2" w:rsidP="00DB20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 xml:space="preserve">адрес официального сайта: </w:t>
      </w:r>
      <w:hyperlink r:id="rId10" w:history="1">
        <w:r w:rsidRPr="003D4334">
          <w:rPr>
            <w:rFonts w:ascii="Times New Roman" w:hAnsi="Times New Roman"/>
            <w:sz w:val="26"/>
            <w:szCs w:val="26"/>
          </w:rPr>
          <w:t>http://mfchmao.ru/</w:t>
        </w:r>
      </w:hyperlink>
      <w:r w:rsidRPr="003D4334">
        <w:rPr>
          <w:rFonts w:ascii="Times New Roman" w:hAnsi="Times New Roman"/>
          <w:sz w:val="26"/>
          <w:szCs w:val="26"/>
        </w:rPr>
        <w:t>, раздел «МФЦ муниципальных образований»;</w:t>
      </w:r>
    </w:p>
    <w:p w:rsidR="00DB20D2" w:rsidRPr="003D4334" w:rsidRDefault="00DB20D2" w:rsidP="00DB20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график работы специалистов МФЦ:</w:t>
      </w:r>
    </w:p>
    <w:p w:rsidR="00DB20D2" w:rsidRPr="003D4334" w:rsidRDefault="00DB20D2" w:rsidP="00DB20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понедельник - пятница с 8:00 до 20:00 без перерыва на обед;</w:t>
      </w:r>
    </w:p>
    <w:p w:rsidR="00DB20D2" w:rsidRPr="003D4334" w:rsidRDefault="00DB20D2" w:rsidP="00DB20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суббота с 8:00 до 18:00 без перерыва на обед;</w:t>
      </w:r>
    </w:p>
    <w:p w:rsidR="00DB20D2" w:rsidRPr="003D4334" w:rsidRDefault="00DB20D2" w:rsidP="00DB20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D4334">
        <w:rPr>
          <w:rFonts w:ascii="Times New Roman" w:hAnsi="Times New Roman"/>
          <w:sz w:val="26"/>
          <w:szCs w:val="26"/>
        </w:rPr>
        <w:t>воскресенье – выходной день.</w:t>
      </w:r>
    </w:p>
    <w:p w:rsidR="00DB20D2" w:rsidRPr="006F0701" w:rsidRDefault="00DB20D2" w:rsidP="00DB20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0701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6F0701">
        <w:rPr>
          <w:rFonts w:ascii="Times New Roman" w:hAnsi="Times New Roman"/>
          <w:spacing w:val="-1"/>
          <w:sz w:val="26"/>
          <w:szCs w:val="26"/>
        </w:rPr>
        <w:t>Информация о месте нахождения, справочных телефонах, графике работы, адресах электронной почты, официальных сайтов в информационно-телекоммуникационной сети «Интернет»</w:t>
      </w:r>
      <w:r w:rsidRPr="006F0701">
        <w:rPr>
          <w:rFonts w:ascii="Times New Roman" w:hAnsi="Times New Roman"/>
          <w:bCs/>
          <w:sz w:val="26"/>
          <w:szCs w:val="26"/>
        </w:rPr>
        <w:t xml:space="preserve"> </w:t>
      </w:r>
      <w:r w:rsidRPr="006F0701">
        <w:rPr>
          <w:rFonts w:ascii="Times New Roman" w:hAnsi="Times New Roman"/>
          <w:sz w:val="26"/>
          <w:szCs w:val="26"/>
        </w:rPr>
        <w:t>органов государственной власти</w:t>
      </w:r>
      <w:r>
        <w:rPr>
          <w:rFonts w:ascii="Times New Roman" w:hAnsi="Times New Roman"/>
          <w:sz w:val="26"/>
          <w:szCs w:val="26"/>
        </w:rPr>
        <w:t>,</w:t>
      </w:r>
      <w:r w:rsidRPr="009851D1">
        <w:rPr>
          <w:bCs/>
          <w:sz w:val="28"/>
          <w:szCs w:val="28"/>
        </w:rPr>
        <w:t xml:space="preserve"> </w:t>
      </w:r>
      <w:r w:rsidRPr="009851D1">
        <w:rPr>
          <w:rFonts w:ascii="Times New Roman" w:hAnsi="Times New Roman"/>
          <w:sz w:val="26"/>
          <w:szCs w:val="26"/>
        </w:rPr>
        <w:t>органов местного самоуправления и организаций, участвующих в предоставлении муниципальной услуги</w:t>
      </w:r>
      <w:r w:rsidRPr="006F0701">
        <w:rPr>
          <w:rFonts w:ascii="Times New Roman" w:hAnsi="Times New Roman"/>
          <w:sz w:val="26"/>
          <w:szCs w:val="26"/>
        </w:rPr>
        <w:t>, обращение в которые необходимо для предоставления муниципальной услуги:</w:t>
      </w:r>
    </w:p>
    <w:p w:rsidR="00542B14" w:rsidRPr="007119CF" w:rsidRDefault="00542B14" w:rsidP="00EE66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9CF">
        <w:rPr>
          <w:rFonts w:ascii="Times New Roman" w:hAnsi="Times New Roman"/>
          <w:sz w:val="26"/>
          <w:szCs w:val="26"/>
        </w:rPr>
        <w:t xml:space="preserve">а) Общество с ограниченной ответственностью «Единый расчётно-информационный центр» Когалым (далее – ООО «ЕРИЦ») находится по адресу: город Когалым, улица Мира, дом 16А; </w:t>
      </w:r>
    </w:p>
    <w:p w:rsidR="00542B14" w:rsidRPr="007119CF" w:rsidRDefault="00542B14" w:rsidP="00EE66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9CF">
        <w:rPr>
          <w:rFonts w:ascii="Times New Roman" w:hAnsi="Times New Roman"/>
          <w:sz w:val="26"/>
          <w:szCs w:val="26"/>
        </w:rPr>
        <w:t>телефоны для справок: (34667) 5-12-49;</w:t>
      </w:r>
    </w:p>
    <w:p w:rsidR="00542B14" w:rsidRPr="007119CF" w:rsidRDefault="00542B14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9CF">
        <w:rPr>
          <w:rFonts w:ascii="Times New Roman" w:hAnsi="Times New Roman"/>
          <w:sz w:val="26"/>
          <w:szCs w:val="26"/>
        </w:rPr>
        <w:t xml:space="preserve">адрес электронной почты: </w:t>
      </w:r>
      <w:proofErr w:type="spellStart"/>
      <w:r w:rsidRPr="007119CF">
        <w:rPr>
          <w:rFonts w:ascii="Times New Roman" w:hAnsi="Times New Roman"/>
          <w:sz w:val="26"/>
          <w:szCs w:val="26"/>
          <w:lang w:val="en-US"/>
        </w:rPr>
        <w:t>eric</w:t>
      </w:r>
      <w:proofErr w:type="spellEnd"/>
      <w:r w:rsidRPr="007119CF">
        <w:rPr>
          <w:rFonts w:ascii="Times New Roman" w:hAnsi="Times New Roman"/>
          <w:sz w:val="26"/>
          <w:szCs w:val="26"/>
        </w:rPr>
        <w:t>_</w:t>
      </w:r>
      <w:proofErr w:type="spellStart"/>
      <w:r w:rsidRPr="007119CF"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Pr="007119CF">
        <w:rPr>
          <w:rFonts w:ascii="Times New Roman" w:hAnsi="Times New Roman"/>
          <w:sz w:val="26"/>
          <w:szCs w:val="26"/>
        </w:rPr>
        <w:t>@</w:t>
      </w:r>
      <w:r w:rsidRPr="007119CF">
        <w:rPr>
          <w:rFonts w:ascii="Times New Roman" w:hAnsi="Times New Roman"/>
          <w:sz w:val="26"/>
          <w:szCs w:val="26"/>
          <w:lang w:val="en-US"/>
        </w:rPr>
        <w:t>mail</w:t>
      </w:r>
      <w:r w:rsidRPr="007119CF">
        <w:rPr>
          <w:rFonts w:ascii="Times New Roman" w:hAnsi="Times New Roman"/>
          <w:sz w:val="26"/>
          <w:szCs w:val="26"/>
        </w:rPr>
        <w:t>.</w:t>
      </w:r>
      <w:proofErr w:type="spellStart"/>
      <w:r w:rsidRPr="007119C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119CF">
        <w:rPr>
          <w:rFonts w:ascii="Times New Roman" w:hAnsi="Times New Roman"/>
          <w:sz w:val="26"/>
          <w:szCs w:val="26"/>
        </w:rPr>
        <w:t>;</w:t>
      </w:r>
    </w:p>
    <w:p w:rsidR="00542B14" w:rsidRPr="007119CF" w:rsidRDefault="00542B14" w:rsidP="00EE66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9CF">
        <w:rPr>
          <w:rFonts w:ascii="Times New Roman" w:hAnsi="Times New Roman"/>
          <w:sz w:val="26"/>
          <w:szCs w:val="26"/>
        </w:rPr>
        <w:t>график работы:</w:t>
      </w:r>
      <w:r w:rsidRPr="007119CF">
        <w:rPr>
          <w:rFonts w:ascii="Times New Roman" w:hAnsi="Times New Roman"/>
          <w:sz w:val="26"/>
          <w:szCs w:val="26"/>
        </w:rPr>
        <w:tab/>
      </w:r>
    </w:p>
    <w:p w:rsidR="00542B14" w:rsidRPr="007119CF" w:rsidRDefault="00542B14" w:rsidP="00EE66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9CF">
        <w:rPr>
          <w:rFonts w:ascii="Times New Roman" w:hAnsi="Times New Roman"/>
          <w:sz w:val="26"/>
          <w:szCs w:val="26"/>
        </w:rPr>
        <w:t xml:space="preserve">размещён на сайте ООО «ЕРИЦ» </w:t>
      </w:r>
      <w:proofErr w:type="spellStart"/>
      <w:r w:rsidRPr="007119CF">
        <w:rPr>
          <w:rFonts w:ascii="Times New Roman" w:hAnsi="Times New Roman"/>
          <w:sz w:val="26"/>
          <w:szCs w:val="26"/>
          <w:lang w:val="en-US"/>
        </w:rPr>
        <w:t>erickgl</w:t>
      </w:r>
      <w:proofErr w:type="spellEnd"/>
      <w:r w:rsidRPr="007119CF">
        <w:rPr>
          <w:rFonts w:ascii="Times New Roman" w:hAnsi="Times New Roman"/>
          <w:sz w:val="26"/>
          <w:szCs w:val="26"/>
        </w:rPr>
        <w:t>.</w:t>
      </w:r>
      <w:proofErr w:type="spellStart"/>
      <w:r w:rsidRPr="007119C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7119CF">
        <w:rPr>
          <w:rFonts w:ascii="Times New Roman" w:hAnsi="Times New Roman"/>
          <w:sz w:val="26"/>
          <w:szCs w:val="26"/>
        </w:rPr>
        <w:t>;</w:t>
      </w:r>
    </w:p>
    <w:p w:rsidR="00542B14" w:rsidRDefault="00542B14" w:rsidP="00EE66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19CF">
        <w:rPr>
          <w:rFonts w:ascii="Times New Roman" w:hAnsi="Times New Roman"/>
          <w:sz w:val="26"/>
          <w:szCs w:val="26"/>
        </w:rPr>
        <w:t>воскрес</w:t>
      </w:r>
      <w:r w:rsidR="005A52F5">
        <w:rPr>
          <w:rFonts w:ascii="Times New Roman" w:hAnsi="Times New Roman"/>
          <w:sz w:val="26"/>
          <w:szCs w:val="26"/>
        </w:rPr>
        <w:t>енье, понедельник: выходные дни;</w:t>
      </w:r>
    </w:p>
    <w:p w:rsidR="005A52F5" w:rsidRPr="006E5CDE" w:rsidRDefault="005A52F5" w:rsidP="005A52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б) </w:t>
      </w:r>
      <w:r w:rsidRPr="006E5CDE">
        <w:rPr>
          <w:rFonts w:ascii="Times New Roman" w:eastAsia="Times New Roman" w:hAnsi="Times New Roman"/>
          <w:sz w:val="26"/>
          <w:szCs w:val="26"/>
        </w:rPr>
        <w:t>Бюджетное учреждение Ханты-Мансийского автономного округа – Югры «Когалымская городская больница».</w:t>
      </w:r>
    </w:p>
    <w:p w:rsidR="005A52F5" w:rsidRPr="006E5CDE" w:rsidRDefault="005A52F5" w:rsidP="005A52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E5CDE">
        <w:rPr>
          <w:rFonts w:ascii="Times New Roman" w:eastAsia="Times New Roman" w:hAnsi="Times New Roman"/>
          <w:sz w:val="26"/>
          <w:szCs w:val="26"/>
        </w:rPr>
        <w:t>Место нахождения бюджетного учреждения Ханты-Мансийского автономного               округа – Югры «Когалымская городская больница»: г. Когалым, ул. Молодежная, д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6E5CDE">
        <w:rPr>
          <w:rFonts w:ascii="Times New Roman" w:eastAsia="Times New Roman" w:hAnsi="Times New Roman"/>
          <w:sz w:val="26"/>
          <w:szCs w:val="26"/>
        </w:rPr>
        <w:t>19.</w:t>
      </w:r>
    </w:p>
    <w:p w:rsidR="005A52F5" w:rsidRPr="006E5CDE" w:rsidRDefault="005A52F5" w:rsidP="005A52F5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контактный телефоны: 8(34667) 2-33-55, 2-07-75;</w:t>
      </w:r>
    </w:p>
    <w:p w:rsidR="005A52F5" w:rsidRPr="006E5CDE" w:rsidRDefault="005A52F5" w:rsidP="005A52F5">
      <w:pPr>
        <w:spacing w:after="0" w:line="240" w:lineRule="auto"/>
        <w:ind w:firstLine="5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CDE">
        <w:rPr>
          <w:rFonts w:ascii="Times New Roman" w:hAnsi="Times New Roman"/>
          <w:bCs/>
          <w:sz w:val="26"/>
          <w:szCs w:val="26"/>
        </w:rPr>
        <w:t>официальный сайт:</w:t>
      </w:r>
      <w:r w:rsidRPr="006E5CDE">
        <w:rPr>
          <w:rFonts w:ascii="Times New Roman" w:hAnsi="Times New Roman"/>
          <w:sz w:val="26"/>
          <w:szCs w:val="26"/>
        </w:rPr>
        <w:t xml:space="preserve"> </w:t>
      </w:r>
      <w:r w:rsidRPr="006E5CDE">
        <w:rPr>
          <w:rFonts w:ascii="Times New Roman" w:hAnsi="Times New Roman"/>
          <w:bCs/>
          <w:sz w:val="26"/>
          <w:szCs w:val="26"/>
          <w:lang w:val="en-US"/>
        </w:rPr>
        <w:t>www</w:t>
      </w:r>
      <w:r w:rsidRPr="006E5CDE">
        <w:rPr>
          <w:rFonts w:ascii="Times New Roman" w:hAnsi="Times New Roman"/>
          <w:bCs/>
          <w:sz w:val="26"/>
          <w:szCs w:val="26"/>
        </w:rPr>
        <w:t>/</w:t>
      </w:r>
      <w:r w:rsidRPr="006E5CDE">
        <w:rPr>
          <w:rFonts w:ascii="Times New Roman" w:eastAsia="Times New Roman" w:hAnsi="Times New Roman"/>
          <w:sz w:val="26"/>
          <w:szCs w:val="26"/>
          <w:lang w:eastAsia="ru-RU"/>
        </w:rPr>
        <w:t>kogalym-lpu.ru;</w:t>
      </w:r>
    </w:p>
    <w:p w:rsidR="005A52F5" w:rsidRPr="006E5CDE" w:rsidRDefault="005A52F5" w:rsidP="005A52F5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bCs/>
          <w:sz w:val="26"/>
          <w:szCs w:val="26"/>
        </w:rPr>
        <w:t>адрес электронной почты:</w:t>
      </w:r>
      <w:r w:rsidRPr="006E5C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1" w:history="1">
        <w:r w:rsidRPr="006E5CDE">
          <w:rPr>
            <w:rFonts w:ascii="Times New Roman" w:hAnsi="Times New Roman"/>
            <w:sz w:val="26"/>
            <w:szCs w:val="26"/>
            <w:u w:val="single"/>
          </w:rPr>
          <w:t>mlpupri@yandex.ru</w:t>
        </w:r>
      </w:hyperlink>
      <w:r w:rsidRPr="006E5CDE">
        <w:rPr>
          <w:rFonts w:ascii="Times New Roman" w:hAnsi="Times New Roman"/>
          <w:sz w:val="26"/>
          <w:szCs w:val="26"/>
          <w:u w:val="single"/>
        </w:rPr>
        <w:t>;</w:t>
      </w:r>
    </w:p>
    <w:p w:rsidR="005A52F5" w:rsidRPr="006E5CDE" w:rsidRDefault="005A52F5" w:rsidP="005A52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CDE">
        <w:rPr>
          <w:rFonts w:ascii="Times New Roman" w:hAnsi="Times New Roman" w:cs="Times New Roman"/>
          <w:sz w:val="26"/>
          <w:szCs w:val="26"/>
        </w:rPr>
        <w:t>график работы: понедельник – пятница с 7.30 до 20.00 без перерыва на обед;</w:t>
      </w:r>
    </w:p>
    <w:p w:rsidR="005A52F5" w:rsidRPr="006E5CDE" w:rsidRDefault="005A52F5" w:rsidP="005A52F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5CDE">
        <w:rPr>
          <w:rFonts w:ascii="Times New Roman" w:hAnsi="Times New Roman"/>
          <w:sz w:val="26"/>
          <w:szCs w:val="26"/>
        </w:rPr>
        <w:t>выходные дни: суббота, воскресенье.</w:t>
      </w:r>
    </w:p>
    <w:p w:rsidR="005A52F5" w:rsidRPr="007119CF" w:rsidRDefault="005A52F5" w:rsidP="00EE66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B14" w:rsidRPr="00B6093C" w:rsidRDefault="00B04B82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42B14" w:rsidRPr="00B6093C">
        <w:rPr>
          <w:rFonts w:ascii="Times New Roman" w:hAnsi="Times New Roman"/>
          <w:sz w:val="26"/>
          <w:szCs w:val="26"/>
        </w:rPr>
        <w:t xml:space="preserve">. Сведения, указанные в </w:t>
      </w:r>
      <w:hyperlink w:anchor="Par48" w:history="1">
        <w:r w:rsidR="00542B14" w:rsidRPr="00B6093C">
          <w:rPr>
            <w:rFonts w:ascii="Times New Roman" w:hAnsi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/>
            <w:sz w:val="26"/>
            <w:szCs w:val="26"/>
          </w:rPr>
          <w:t>3</w:t>
        </w:r>
      </w:hyperlink>
      <w:r w:rsidR="00542B14" w:rsidRPr="00B6093C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5</w:t>
      </w:r>
      <w:r w:rsidR="00542B14" w:rsidRPr="00B6093C">
        <w:rPr>
          <w:rFonts w:ascii="Times New Roman" w:hAnsi="Times New Roman"/>
          <w:sz w:val="26"/>
          <w:szCs w:val="26"/>
        </w:rPr>
        <w:t xml:space="preserve"> административного регламента, размещаются</w:t>
      </w:r>
      <w:r w:rsidR="00542B14">
        <w:rPr>
          <w:rFonts w:ascii="Times New Roman" w:hAnsi="Times New Roman"/>
          <w:sz w:val="26"/>
          <w:szCs w:val="26"/>
        </w:rPr>
        <w:t xml:space="preserve"> </w:t>
      </w:r>
      <w:r w:rsidR="00530B5F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информационных стендах </w:t>
      </w:r>
      <w:r w:rsidR="00542B14" w:rsidRPr="00B6093C">
        <w:rPr>
          <w:rFonts w:ascii="Times New Roman" w:hAnsi="Times New Roman"/>
          <w:sz w:val="26"/>
          <w:szCs w:val="26"/>
        </w:rPr>
        <w:t>в мест</w:t>
      </w:r>
      <w:r w:rsidR="00530B5F">
        <w:rPr>
          <w:rFonts w:ascii="Times New Roman" w:hAnsi="Times New Roman"/>
          <w:sz w:val="26"/>
          <w:szCs w:val="26"/>
        </w:rPr>
        <w:t>е</w:t>
      </w:r>
      <w:r w:rsidR="00542B14" w:rsidRPr="00B6093C">
        <w:rPr>
          <w:rFonts w:ascii="Times New Roman" w:hAnsi="Times New Roman"/>
          <w:sz w:val="26"/>
          <w:szCs w:val="26"/>
        </w:rPr>
        <w:t xml:space="preserve"> предоставления муниципальной услуги и в информационно-телекоммуникационной сети Интернет: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Когалыма </w:t>
      </w:r>
      <w:hyperlink r:id="rId12" w:history="1">
        <w:r w:rsidR="00B04B82" w:rsidRPr="00530B5F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B04B82" w:rsidRPr="00530B5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B04B82" w:rsidRPr="00530B5F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B04B82" w:rsidRPr="00530B5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B04B82" w:rsidRPr="00530B5F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30B5F">
        <w:rPr>
          <w:rFonts w:ascii="Times New Roman" w:hAnsi="Times New Roman"/>
          <w:sz w:val="26"/>
          <w:szCs w:val="26"/>
        </w:rPr>
        <w:t xml:space="preserve"> </w:t>
      </w:r>
      <w:r w:rsidRPr="00B6093C">
        <w:rPr>
          <w:rFonts w:ascii="Times New Roman" w:hAnsi="Times New Roman"/>
          <w:sz w:val="26"/>
          <w:szCs w:val="26"/>
        </w:rPr>
        <w:t>(далее - официальный сайт);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:rsidR="00542B14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 xml:space="preserve"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530B5F">
        <w:rPr>
          <w:rFonts w:ascii="Times New Roman" w:hAnsi="Times New Roman"/>
          <w:sz w:val="26"/>
          <w:szCs w:val="26"/>
          <w:lang w:val="en-US"/>
        </w:rPr>
        <w:t>http</w:t>
      </w:r>
      <w:r w:rsidR="00530B5F">
        <w:rPr>
          <w:rFonts w:ascii="Times New Roman" w:hAnsi="Times New Roman"/>
          <w:sz w:val="26"/>
          <w:szCs w:val="26"/>
        </w:rPr>
        <w:t>://86.</w:t>
      </w:r>
      <w:proofErr w:type="spellStart"/>
      <w:r w:rsidR="00530B5F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="00530B5F" w:rsidRPr="00530B5F">
        <w:rPr>
          <w:rFonts w:ascii="Times New Roman" w:hAnsi="Times New Roman"/>
          <w:sz w:val="26"/>
          <w:szCs w:val="26"/>
        </w:rPr>
        <w:t>.</w:t>
      </w:r>
      <w:proofErr w:type="spellStart"/>
      <w:r w:rsidR="00530B5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30B5F" w:rsidRPr="00530B5F">
        <w:rPr>
          <w:rFonts w:ascii="Times New Roman" w:hAnsi="Times New Roman"/>
          <w:sz w:val="26"/>
          <w:szCs w:val="26"/>
        </w:rPr>
        <w:t xml:space="preserve">. </w:t>
      </w:r>
      <w:r w:rsidRPr="00B6093C">
        <w:rPr>
          <w:rFonts w:ascii="Times New Roman" w:hAnsi="Times New Roman"/>
          <w:sz w:val="26"/>
          <w:szCs w:val="26"/>
        </w:rPr>
        <w:t>(далее - региональный портал).</w:t>
      </w:r>
    </w:p>
    <w:p w:rsidR="00542B14" w:rsidRPr="00B6093C" w:rsidRDefault="003F701B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42B14" w:rsidRPr="00B6093C">
        <w:rPr>
          <w:rFonts w:ascii="Times New Roman" w:hAnsi="Times New Roman"/>
          <w:sz w:val="26"/>
          <w:szCs w:val="26"/>
        </w:rPr>
        <w:t>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устной (при личном обращении заявителя и/или по телефону);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 на официальном портале, Едином и региональном порталах.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 xml:space="preserve">в форме информационных (текстовых) материалов </w:t>
      </w:r>
      <w:r w:rsidR="00530B5F">
        <w:rPr>
          <w:rFonts w:ascii="Times New Roman" w:hAnsi="Times New Roman"/>
          <w:sz w:val="26"/>
          <w:szCs w:val="26"/>
        </w:rPr>
        <w:t xml:space="preserve">на информационном стенде </w:t>
      </w:r>
      <w:r w:rsidRPr="00B6093C">
        <w:rPr>
          <w:rFonts w:ascii="Times New Roman" w:hAnsi="Times New Roman"/>
          <w:sz w:val="26"/>
          <w:szCs w:val="26"/>
        </w:rPr>
        <w:t>в мест</w:t>
      </w:r>
      <w:r w:rsidR="00530B5F">
        <w:rPr>
          <w:rFonts w:ascii="Times New Roman" w:hAnsi="Times New Roman"/>
          <w:sz w:val="26"/>
          <w:szCs w:val="26"/>
        </w:rPr>
        <w:t>е</w:t>
      </w:r>
      <w:r w:rsidRPr="00B6093C">
        <w:rPr>
          <w:rFonts w:ascii="Times New Roman" w:hAnsi="Times New Roman"/>
          <w:sz w:val="26"/>
          <w:szCs w:val="26"/>
        </w:rPr>
        <w:t xml:space="preserve"> предоставления муниципальной услуги.</w:t>
      </w:r>
    </w:p>
    <w:p w:rsidR="00542B14" w:rsidRPr="00B6093C" w:rsidRDefault="003F701B" w:rsidP="00EE66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542B14" w:rsidRPr="00B6093C">
        <w:rPr>
          <w:rFonts w:ascii="Times New Roman" w:hAnsi="Times New Roman"/>
          <w:sz w:val="26"/>
          <w:szCs w:val="26"/>
        </w:rPr>
        <w:t xml:space="preserve">. В случае устного обращения (лично или по телефону) заявителя (его представителя) специалист </w:t>
      </w:r>
      <w:r>
        <w:rPr>
          <w:rFonts w:ascii="Times New Roman" w:hAnsi="Times New Roman"/>
          <w:sz w:val="26"/>
          <w:szCs w:val="26"/>
        </w:rPr>
        <w:t>отдела</w:t>
      </w:r>
      <w:r w:rsidR="00542B14" w:rsidRPr="00B6093C">
        <w:rPr>
          <w:rFonts w:ascii="Times New Roman" w:hAnsi="Times New Roman"/>
          <w:sz w:val="26"/>
          <w:szCs w:val="26"/>
        </w:rPr>
        <w:t xml:space="preserve">, </w:t>
      </w:r>
      <w:r w:rsidR="00530B5F">
        <w:rPr>
          <w:rFonts w:ascii="Times New Roman" w:hAnsi="Times New Roman"/>
          <w:sz w:val="26"/>
          <w:szCs w:val="26"/>
        </w:rPr>
        <w:t>ответственный за предоставление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="00542B14" w:rsidRPr="00B6093C">
        <w:rPr>
          <w:rFonts w:ascii="Times New Roman" w:hAnsi="Times New Roman"/>
          <w:sz w:val="26"/>
          <w:szCs w:val="26"/>
        </w:rPr>
        <w:t>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в соответствии с графиком</w:t>
      </w:r>
      <w:r w:rsidR="00542B14" w:rsidRPr="00B6093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42B14" w:rsidRPr="00B6093C">
        <w:rPr>
          <w:rFonts w:ascii="Times New Roman" w:hAnsi="Times New Roman"/>
          <w:sz w:val="26"/>
          <w:szCs w:val="26"/>
        </w:rPr>
        <w:t>работы уполномоченного органа</w:t>
      </w:r>
      <w:r w:rsidR="00542B14" w:rsidRPr="00800A22">
        <w:rPr>
          <w:rFonts w:ascii="Times New Roman" w:hAnsi="Times New Roman"/>
          <w:sz w:val="26"/>
          <w:szCs w:val="26"/>
        </w:rPr>
        <w:t>,</w:t>
      </w:r>
      <w:r w:rsidR="00542B14" w:rsidRPr="00B6093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42B14" w:rsidRPr="00B6093C">
        <w:rPr>
          <w:rFonts w:ascii="Times New Roman" w:hAnsi="Times New Roman"/>
          <w:sz w:val="26"/>
          <w:szCs w:val="26"/>
        </w:rPr>
        <w:t xml:space="preserve">указанным в </w:t>
      </w:r>
      <w:r w:rsidR="00EA211E">
        <w:rPr>
          <w:rFonts w:ascii="Times New Roman" w:hAnsi="Times New Roman"/>
          <w:sz w:val="26"/>
          <w:szCs w:val="26"/>
        </w:rPr>
        <w:t>пункте 3, 4</w:t>
      </w:r>
      <w:r w:rsidR="00542B14" w:rsidRPr="00B6093C">
        <w:rPr>
          <w:rFonts w:ascii="Times New Roman" w:hAnsi="Times New Roman"/>
          <w:sz w:val="26"/>
          <w:szCs w:val="26"/>
        </w:rPr>
        <w:t xml:space="preserve"> административного регламента, продолжительностью не более 15 минут.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542B14" w:rsidRPr="00B6093C" w:rsidRDefault="00542B14" w:rsidP="00EE66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</w:t>
      </w:r>
      <w:r w:rsidRPr="00B6093C">
        <w:rPr>
          <w:rFonts w:ascii="Times New Roman" w:hAnsi="Times New Roman"/>
          <w:sz w:val="26"/>
          <w:szCs w:val="26"/>
        </w:rPr>
        <w:lastRenderedPageBreak/>
        <w:t>лицу должен быть сообщен телефонный номер, по 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Администрацию города Когалыма письменное обращение о предоставлении ему письменного ответа, либо назначить другое удобное для</w:t>
      </w:r>
      <w:r w:rsidRPr="00B6093C">
        <w:rPr>
          <w:rFonts w:ascii="Times New Roman" w:hAnsi="Times New Roman"/>
          <w:sz w:val="26"/>
          <w:szCs w:val="26"/>
          <w:lang w:val="en-US"/>
        </w:rPr>
        <w:t> </w:t>
      </w:r>
      <w:r w:rsidRPr="00B6093C">
        <w:rPr>
          <w:rFonts w:ascii="Times New Roman" w:hAnsi="Times New Roman"/>
          <w:sz w:val="26"/>
          <w:szCs w:val="26"/>
        </w:rPr>
        <w:t xml:space="preserve">заявителя время для устного информирования. </w:t>
      </w:r>
    </w:p>
    <w:p w:rsidR="00542B14" w:rsidRPr="00B6093C" w:rsidRDefault="003F701B" w:rsidP="00EE66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42B14" w:rsidRPr="00B6093C">
        <w:rPr>
          <w:rFonts w:ascii="Times New Roman" w:hAnsi="Times New Roman" w:cs="Times New Roman"/>
          <w:sz w:val="26"/>
          <w:szCs w:val="26"/>
        </w:rPr>
        <w:t xml:space="preserve">. </w:t>
      </w:r>
      <w:r w:rsidR="00542B14" w:rsidRPr="00B6093C">
        <w:rPr>
          <w:rFonts w:ascii="Times New Roman" w:hAnsi="Times New Roman" w:cs="Times New Roman"/>
          <w:sz w:val="26"/>
          <w:szCs w:val="26"/>
          <w:lang w:eastAsia="en-US"/>
        </w:rPr>
        <w:t>Для получения информации по вопросам предоставления муниципальной услуги, сведений о ходе ее оказания, в письменной форме, в том числе электронной, заявителям необходимо обратиться в Отдел делопроизводства в соответствии с графиком работы,</w:t>
      </w:r>
      <w:r w:rsidR="00542B14" w:rsidRPr="00B6093C">
        <w:rPr>
          <w:rFonts w:ascii="Times New Roman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542B14" w:rsidRPr="00B6093C">
        <w:rPr>
          <w:rFonts w:ascii="Times New Roman" w:hAnsi="Times New Roman" w:cs="Times New Roman"/>
          <w:sz w:val="26"/>
          <w:szCs w:val="26"/>
          <w:lang w:eastAsia="en-US"/>
        </w:rPr>
        <w:t xml:space="preserve">указанным в подпункте </w:t>
      </w:r>
      <w:r w:rsidR="00EA211E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542B14" w:rsidRPr="00B6093C">
        <w:rPr>
          <w:rFonts w:ascii="Times New Roman" w:hAnsi="Times New Roman" w:cs="Times New Roman"/>
          <w:sz w:val="26"/>
          <w:szCs w:val="26"/>
          <w:lang w:eastAsia="en-US"/>
        </w:rPr>
        <w:t xml:space="preserve"> административного регламента, либо в МФЦ в соответствии с графиком работы, указанном в пункте </w:t>
      </w:r>
      <w:r w:rsidR="00EA211E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542B14" w:rsidRPr="00B6093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542B14" w:rsidRDefault="00542B14" w:rsidP="00EE66C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en-US"/>
        </w:rPr>
      </w:pPr>
      <w:r w:rsidRPr="00B6093C">
        <w:rPr>
          <w:rFonts w:ascii="Times New Roman" w:hAnsi="Times New Roman"/>
          <w:sz w:val="26"/>
          <w:szCs w:val="26"/>
        </w:rPr>
        <w:t xml:space="preserve"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 в </w:t>
      </w:r>
      <w:r w:rsidRPr="007F0C1E">
        <w:rPr>
          <w:rFonts w:ascii="Times New Roman" w:hAnsi="Times New Roman"/>
          <w:sz w:val="26"/>
          <w:szCs w:val="26"/>
        </w:rPr>
        <w:t xml:space="preserve">срок, не превышающий 30 дней со дня регистрации обращения в </w:t>
      </w:r>
      <w:r w:rsidRPr="007F0C1E">
        <w:rPr>
          <w:rFonts w:ascii="Times New Roman" w:hAnsi="Times New Roman"/>
          <w:sz w:val="26"/>
          <w:szCs w:val="26"/>
          <w:lang w:eastAsia="en-US"/>
        </w:rPr>
        <w:t>Администрации города Когалыма</w:t>
      </w:r>
      <w:r w:rsidRPr="007F0C1E">
        <w:rPr>
          <w:rFonts w:ascii="Times New Roman" w:hAnsi="Times New Roman"/>
          <w:sz w:val="26"/>
          <w:szCs w:val="26"/>
          <w:shd w:val="clear" w:color="auto" w:fill="FFFFFF"/>
          <w:lang w:eastAsia="en-US"/>
        </w:rPr>
        <w:t>.</w:t>
      </w:r>
    </w:p>
    <w:p w:rsidR="003F701B" w:rsidRPr="00B6093C" w:rsidRDefault="003F701B" w:rsidP="003F70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F701B">
        <w:rPr>
          <w:rFonts w:ascii="Times New Roman" w:hAnsi="Times New Roman"/>
          <w:sz w:val="26"/>
          <w:szCs w:val="26"/>
        </w:rPr>
        <w:t xml:space="preserve">Срок ответа на </w:t>
      </w:r>
      <w:r>
        <w:rPr>
          <w:rFonts w:ascii="Times New Roman" w:hAnsi="Times New Roman"/>
          <w:sz w:val="26"/>
          <w:szCs w:val="26"/>
        </w:rPr>
        <w:t>устное</w:t>
      </w:r>
      <w:r w:rsidRPr="003F701B">
        <w:rPr>
          <w:rFonts w:ascii="Times New Roman" w:hAnsi="Times New Roman"/>
          <w:sz w:val="26"/>
          <w:szCs w:val="26"/>
        </w:rPr>
        <w:t xml:space="preserve"> обращение заявителя о ходе предоставления муниципальной услуги – в день регистрации обращения в уполномоченном органе.</w:t>
      </w:r>
    </w:p>
    <w:p w:rsidR="00542B14" w:rsidRDefault="003F701B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542B14" w:rsidRPr="00B6093C">
        <w:rPr>
          <w:rFonts w:ascii="Times New Roman" w:hAnsi="Times New Roman"/>
          <w:sz w:val="26"/>
          <w:szCs w:val="26"/>
        </w:rPr>
        <w:t xml:space="preserve">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</w:t>
      </w:r>
      <w:hyperlink w:anchor="Par76" w:history="1">
        <w:r w:rsidR="00542B14" w:rsidRPr="00B6093C">
          <w:rPr>
            <w:rFonts w:ascii="Times New Roman" w:hAnsi="Times New Roman"/>
            <w:sz w:val="26"/>
            <w:szCs w:val="26"/>
          </w:rPr>
          <w:t xml:space="preserve">пункте </w:t>
        </w:r>
        <w:r w:rsidR="00EA211E">
          <w:rPr>
            <w:rFonts w:ascii="Times New Roman" w:hAnsi="Times New Roman"/>
            <w:sz w:val="26"/>
            <w:szCs w:val="26"/>
          </w:rPr>
          <w:t>6</w:t>
        </w:r>
        <w:r w:rsidR="00542B14" w:rsidRPr="00B6093C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542B14" w:rsidRPr="00B6093C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EA211E" w:rsidRPr="00EA211E" w:rsidRDefault="003F701B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EA211E">
        <w:rPr>
          <w:rFonts w:ascii="Times New Roman" w:hAnsi="Times New Roman"/>
          <w:sz w:val="26"/>
          <w:szCs w:val="26"/>
        </w:rPr>
        <w:t xml:space="preserve">. </w:t>
      </w:r>
      <w:r w:rsidR="00EA211E" w:rsidRPr="00EA211E">
        <w:rPr>
          <w:rFonts w:ascii="Times New Roman" w:hAnsi="Times New Roman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="00EA211E" w:rsidRPr="00EA211E">
        <w:rPr>
          <w:rFonts w:ascii="Times New Roman" w:hAnsi="Times New Roman"/>
          <w:sz w:val="26"/>
          <w:szCs w:val="26"/>
        </w:rPr>
        <w:br/>
        <w:t>в соответствии с действующим законодательством и регламентом работы МФЦ</w:t>
      </w:r>
      <w:r w:rsidR="00EA211E">
        <w:rPr>
          <w:rFonts w:ascii="Times New Roman" w:hAnsi="Times New Roman"/>
          <w:sz w:val="26"/>
          <w:szCs w:val="26"/>
        </w:rPr>
        <w:t>.</w:t>
      </w:r>
    </w:p>
    <w:p w:rsidR="00542B14" w:rsidRPr="00B6093C" w:rsidRDefault="003F701B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91"/>
      <w:bookmarkEnd w:id="1"/>
      <w:r>
        <w:rPr>
          <w:rFonts w:ascii="Times New Roman" w:hAnsi="Times New Roman"/>
          <w:sz w:val="26"/>
          <w:szCs w:val="26"/>
        </w:rPr>
        <w:t>12</w:t>
      </w:r>
      <w:r w:rsidR="00542B14" w:rsidRPr="00B6093C">
        <w:rPr>
          <w:rFonts w:ascii="Times New Roman" w:hAnsi="Times New Roman"/>
          <w:sz w:val="26"/>
          <w:szCs w:val="26"/>
        </w:rPr>
        <w:t xml:space="preserve">. </w:t>
      </w:r>
      <w:r w:rsidR="00EA211E">
        <w:rPr>
          <w:rFonts w:ascii="Times New Roman" w:hAnsi="Times New Roman"/>
          <w:sz w:val="26"/>
          <w:szCs w:val="26"/>
        </w:rPr>
        <w:t xml:space="preserve">На стенде в </w:t>
      </w:r>
      <w:r w:rsidR="00542B14" w:rsidRPr="00B6093C">
        <w:rPr>
          <w:rFonts w:ascii="Times New Roman" w:hAnsi="Times New Roman"/>
          <w:sz w:val="26"/>
          <w:szCs w:val="26"/>
        </w:rPr>
        <w:t>мест</w:t>
      </w:r>
      <w:r w:rsidR="00542B14">
        <w:rPr>
          <w:rFonts w:ascii="Times New Roman" w:hAnsi="Times New Roman"/>
          <w:sz w:val="26"/>
          <w:szCs w:val="26"/>
        </w:rPr>
        <w:t>ах</w:t>
      </w:r>
      <w:r w:rsidR="00542B14" w:rsidRPr="00B6093C">
        <w:rPr>
          <w:rFonts w:ascii="Times New Roman" w:hAnsi="Times New Roman"/>
          <w:sz w:val="26"/>
          <w:szCs w:val="26"/>
        </w:rPr>
        <w:t xml:space="preserve">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6093C">
        <w:rPr>
          <w:rFonts w:ascii="Times New Roman" w:hAnsi="Times New Roman"/>
          <w:sz w:val="26"/>
          <w:szCs w:val="26"/>
        </w:rPr>
        <w:t>извлечения из законодательных и иных нормативных правовых актов Российской Федерации, Ханты-Мансийского автономного округа – Югры, в том числе муниципальных правовых актов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B6093C">
        <w:rPr>
          <w:rFonts w:ascii="Times New Roman" w:hAnsi="Times New Roman"/>
          <w:sz w:val="26"/>
          <w:szCs w:val="26"/>
        </w:rPr>
        <w:t>, содержащих нормы, регулирующие деятельность по предоставлению муниципальной услуги;</w:t>
      </w:r>
    </w:p>
    <w:p w:rsidR="00F71D73" w:rsidRPr="00D82BD1" w:rsidRDefault="00542B14" w:rsidP="00F71D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71D73" w:rsidRPr="00D82BD1">
        <w:rPr>
          <w:rFonts w:ascii="Times New Roman" w:hAnsi="Times New Roman"/>
          <w:szCs w:val="28"/>
        </w:rPr>
        <w:t>место нахождения, график работы, справочные телефоны, адреса электронной почты уполномоченного органа</w:t>
      </w:r>
      <w:r w:rsidR="00F71D73">
        <w:rPr>
          <w:rFonts w:ascii="Times New Roman" w:hAnsi="Times New Roman"/>
          <w:szCs w:val="28"/>
        </w:rPr>
        <w:t xml:space="preserve">, структурных подразделений Администрации города Когалыма, </w:t>
      </w:r>
      <w:proofErr w:type="gramStart"/>
      <w:r w:rsidR="00F71D73">
        <w:rPr>
          <w:rFonts w:ascii="Times New Roman" w:hAnsi="Times New Roman"/>
          <w:szCs w:val="28"/>
        </w:rPr>
        <w:t>иных учреждений</w:t>
      </w:r>
      <w:proofErr w:type="gramEnd"/>
      <w:r w:rsidR="00F71D73">
        <w:rPr>
          <w:rFonts w:ascii="Times New Roman" w:hAnsi="Times New Roman"/>
          <w:szCs w:val="28"/>
        </w:rPr>
        <w:t xml:space="preserve"> </w:t>
      </w:r>
      <w:r w:rsidR="00F71D73">
        <w:rPr>
          <w:rFonts w:ascii="Times New Roman" w:hAnsi="Times New Roman"/>
          <w:i/>
          <w:szCs w:val="28"/>
        </w:rPr>
        <w:t>участвующ</w:t>
      </w:r>
      <w:r w:rsidR="00F71D73" w:rsidRPr="00D82BD1">
        <w:rPr>
          <w:rFonts w:ascii="Times New Roman" w:hAnsi="Times New Roman"/>
          <w:i/>
          <w:szCs w:val="28"/>
        </w:rPr>
        <w:t>их в пре</w:t>
      </w:r>
      <w:r w:rsidR="00F71D73">
        <w:rPr>
          <w:rFonts w:ascii="Times New Roman" w:hAnsi="Times New Roman"/>
          <w:i/>
          <w:szCs w:val="28"/>
        </w:rPr>
        <w:t>доставлении муниципальной услуги</w:t>
      </w:r>
      <w:r w:rsidR="00F71D73" w:rsidRPr="00D82BD1">
        <w:rPr>
          <w:rFonts w:ascii="Times New Roman" w:hAnsi="Times New Roman"/>
          <w:szCs w:val="28"/>
        </w:rPr>
        <w:t>;</w:t>
      </w:r>
    </w:p>
    <w:p w:rsidR="00F71D73" w:rsidRPr="00D82BD1" w:rsidRDefault="00F71D73" w:rsidP="00F71D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82BD1">
        <w:rPr>
          <w:rFonts w:ascii="Times New Roman" w:hAnsi="Times New Roman"/>
          <w:szCs w:val="28"/>
        </w:rPr>
        <w:t xml:space="preserve">сведения о способах получения информации о местах нахождения и графиках работы органов власти и организаций, обращение в которые необходимо для предоставления муниципальной услуги; </w:t>
      </w:r>
    </w:p>
    <w:p w:rsidR="00F71D73" w:rsidRPr="00D82BD1" w:rsidRDefault="00F71D73" w:rsidP="00F71D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82BD1">
        <w:rPr>
          <w:rFonts w:ascii="Times New Roman" w:hAnsi="Times New Roman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F71D73" w:rsidRPr="00D82BD1" w:rsidRDefault="00F71D73" w:rsidP="00F71D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82BD1">
        <w:rPr>
          <w:rFonts w:ascii="Times New Roman" w:hAnsi="Times New Roman"/>
          <w:szCs w:val="28"/>
        </w:rPr>
        <w:lastRenderedPageBreak/>
        <w:t>бланк заявления о предоставлении муниципальной услуги (далее также – заявление, заявление о предоставлении земельного участка) и образцы его заполнения;</w:t>
      </w:r>
    </w:p>
    <w:p w:rsidR="00F71D73" w:rsidRPr="00D82BD1" w:rsidRDefault="00F71D73" w:rsidP="00F71D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82BD1">
        <w:rPr>
          <w:rFonts w:ascii="Times New Roman" w:hAnsi="Times New Roman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71D73" w:rsidRPr="00D82BD1" w:rsidRDefault="00F71D73" w:rsidP="00F71D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82BD1">
        <w:rPr>
          <w:rFonts w:ascii="Times New Roman" w:hAnsi="Times New Roman"/>
          <w:szCs w:val="28"/>
        </w:rPr>
        <w:t>блок-схема последовательности действий при предоставлении муниципальной услуги;</w:t>
      </w:r>
    </w:p>
    <w:p w:rsidR="00F71D73" w:rsidRPr="00D82BD1" w:rsidRDefault="00F71D73" w:rsidP="00F71D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82BD1">
        <w:rPr>
          <w:rFonts w:ascii="Times New Roman" w:hAnsi="Times New Roman"/>
          <w:szCs w:val="28"/>
        </w:rPr>
        <w:t>основания для отказа в предоставлении муниципальной услуги;</w:t>
      </w:r>
    </w:p>
    <w:p w:rsidR="00542B14" w:rsidRPr="00B6093C" w:rsidRDefault="00542B14" w:rsidP="00F7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6093C">
        <w:rPr>
          <w:rFonts w:ascii="Times New Roman" w:hAnsi="Times New Roman"/>
          <w:sz w:val="26"/>
          <w:szCs w:val="26"/>
        </w:rPr>
        <w:t xml:space="preserve">текст настоящего административного регламента с </w:t>
      </w:r>
      <w:hyperlink w:anchor="Par341" w:history="1">
        <w:r w:rsidRPr="00B6093C">
          <w:rPr>
            <w:rFonts w:ascii="Times New Roman" w:hAnsi="Times New Roman"/>
            <w:sz w:val="26"/>
            <w:szCs w:val="26"/>
          </w:rPr>
          <w:t>приложениями</w:t>
        </w:r>
      </w:hyperlink>
      <w:r w:rsidRPr="00B6093C">
        <w:rPr>
          <w:rFonts w:ascii="Times New Roman" w:hAnsi="Times New Roman"/>
          <w:sz w:val="26"/>
          <w:szCs w:val="26"/>
        </w:rPr>
        <w:t xml:space="preserve"> (извлечения -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 </w:t>
      </w:r>
      <w:r w:rsidR="00F71D73">
        <w:rPr>
          <w:rFonts w:ascii="Times New Roman" w:hAnsi="Times New Roman"/>
          <w:sz w:val="26"/>
          <w:szCs w:val="26"/>
        </w:rPr>
        <w:t>отдела)</w:t>
      </w:r>
      <w:r w:rsidRPr="00B6093C">
        <w:rPr>
          <w:rFonts w:ascii="Times New Roman" w:hAnsi="Times New Roman"/>
          <w:sz w:val="26"/>
          <w:szCs w:val="26"/>
        </w:rPr>
        <w:t>.</w:t>
      </w:r>
    </w:p>
    <w:p w:rsidR="00542B14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 xml:space="preserve">В случае внесения изменений в порядок предоставления муниципальной услуги специалист </w:t>
      </w:r>
      <w:r w:rsidR="00F71D73">
        <w:rPr>
          <w:rFonts w:ascii="Times New Roman" w:hAnsi="Times New Roman"/>
          <w:sz w:val="26"/>
          <w:szCs w:val="26"/>
        </w:rPr>
        <w:t>отдела</w:t>
      </w:r>
      <w:r w:rsidRPr="00B6093C">
        <w:rPr>
          <w:rFonts w:ascii="Times New Roman" w:hAnsi="Times New Roman"/>
          <w:sz w:val="26"/>
          <w:szCs w:val="26"/>
        </w:rPr>
        <w:t xml:space="preserve"> </w:t>
      </w:r>
      <w:r w:rsidRPr="005775EE">
        <w:rPr>
          <w:rFonts w:ascii="Times New Roman" w:hAnsi="Times New Roman"/>
          <w:sz w:val="26"/>
          <w:szCs w:val="26"/>
        </w:rPr>
        <w:t>в срок, не превышающий 5 рабочих дней</w:t>
      </w:r>
      <w:r w:rsidRPr="00B6093C">
        <w:rPr>
          <w:rFonts w:ascii="Times New Roman" w:hAnsi="Times New Roman"/>
          <w:sz w:val="26"/>
          <w:szCs w:val="26"/>
        </w:rPr>
        <w:t xml:space="preserve"> со дня вступления в силу </w:t>
      </w:r>
      <w:r>
        <w:rPr>
          <w:rFonts w:ascii="Times New Roman" w:hAnsi="Times New Roman"/>
          <w:sz w:val="26"/>
          <w:szCs w:val="26"/>
        </w:rPr>
        <w:t>таких</w:t>
      </w:r>
      <w:r w:rsidRPr="00B6093C">
        <w:rPr>
          <w:rFonts w:ascii="Times New Roman" w:hAnsi="Times New Roman"/>
          <w:sz w:val="26"/>
          <w:szCs w:val="26"/>
        </w:rPr>
        <w:t xml:space="preserve">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542B14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B14" w:rsidRPr="00B6093C" w:rsidRDefault="00F71D73" w:rsidP="00F62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2</w:t>
      </w:r>
      <w:r w:rsidR="00542B14" w:rsidRPr="00B6093C">
        <w:rPr>
          <w:rFonts w:ascii="Times New Roman" w:hAnsi="Times New Roman"/>
          <w:sz w:val="26"/>
          <w:szCs w:val="26"/>
        </w:rPr>
        <w:t>. Стандарт предоставления муниципальной услуги</w:t>
      </w:r>
    </w:p>
    <w:p w:rsidR="00542B14" w:rsidRPr="00B6093C" w:rsidRDefault="00542B14" w:rsidP="00F6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211E" w:rsidRDefault="00542B14" w:rsidP="00EA21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Наименование муниципальной услуги</w:t>
      </w:r>
    </w:p>
    <w:p w:rsidR="00EA211E" w:rsidRDefault="00EA211E" w:rsidP="00EA21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542B14" w:rsidRDefault="00F71D73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EA211E">
        <w:rPr>
          <w:rFonts w:ascii="Times New Roman" w:hAnsi="Times New Roman"/>
          <w:sz w:val="26"/>
          <w:szCs w:val="26"/>
        </w:rPr>
        <w:t>. В</w:t>
      </w:r>
      <w:r w:rsidR="00542B14" w:rsidRPr="00B6093C">
        <w:rPr>
          <w:rFonts w:ascii="Times New Roman" w:hAnsi="Times New Roman"/>
          <w:sz w:val="26"/>
          <w:szCs w:val="26"/>
        </w:rPr>
        <w:t>ыдача согласия и оформление документов по обмену жилыми помещениями по договорам социального найма</w:t>
      </w:r>
    </w:p>
    <w:p w:rsidR="00EA211E" w:rsidRPr="00B6093C" w:rsidRDefault="00EA211E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42B14" w:rsidRDefault="00542B14" w:rsidP="00EA21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B6093C">
        <w:rPr>
          <w:rFonts w:ascii="Times New Roman" w:hAnsi="Times New Roman"/>
          <w:bCs/>
          <w:sz w:val="26"/>
          <w:szCs w:val="26"/>
        </w:rPr>
        <w:t>Наименование органа</w:t>
      </w:r>
      <w:r w:rsidR="00EA211E">
        <w:rPr>
          <w:rFonts w:ascii="Times New Roman" w:hAnsi="Times New Roman"/>
          <w:bCs/>
          <w:sz w:val="26"/>
          <w:szCs w:val="26"/>
        </w:rPr>
        <w:t xml:space="preserve"> местного самоуправления</w:t>
      </w:r>
      <w:r w:rsidRPr="00B6093C">
        <w:rPr>
          <w:rFonts w:ascii="Times New Roman" w:hAnsi="Times New Roman"/>
          <w:bCs/>
          <w:sz w:val="26"/>
          <w:szCs w:val="26"/>
        </w:rPr>
        <w:t>, предоставляющего муниципальную услугу, его структурных подразделений, участвующих в предоставлении муниципальной услуги</w:t>
      </w:r>
    </w:p>
    <w:p w:rsidR="00EA211E" w:rsidRPr="00B6093C" w:rsidRDefault="00EA211E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1D73" w:rsidRPr="004F1644" w:rsidRDefault="00F71D73" w:rsidP="00F71D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EA211E">
        <w:rPr>
          <w:rFonts w:ascii="Times New Roman" w:hAnsi="Times New Roman"/>
          <w:sz w:val="26"/>
          <w:szCs w:val="26"/>
        </w:rPr>
        <w:t xml:space="preserve">. </w:t>
      </w:r>
      <w:r w:rsidRPr="004F1644">
        <w:rPr>
          <w:rFonts w:ascii="Times New Roman" w:eastAsia="Times New Roman" w:hAnsi="Times New Roman"/>
          <w:sz w:val="26"/>
          <w:szCs w:val="26"/>
        </w:rPr>
        <w:t>Органом, предоставляющим муниципальную услугу, является управление по жилищной политике Администрации города Когалыма</w:t>
      </w:r>
      <w:r>
        <w:rPr>
          <w:rFonts w:ascii="Times New Roman" w:eastAsia="Times New Roman" w:hAnsi="Times New Roman"/>
          <w:sz w:val="26"/>
          <w:szCs w:val="26"/>
        </w:rPr>
        <w:t xml:space="preserve"> (Уполномоченный орган)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F71D73" w:rsidRPr="004F1644" w:rsidRDefault="00F71D73" w:rsidP="00F71D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Непосредственное предоставление муниципальной услуги осуществляет структурное подразделение Уполномоченного органа – отдел по реализации жилищных программ </w:t>
      </w:r>
      <w:r>
        <w:rPr>
          <w:rFonts w:ascii="Times New Roman" w:hAnsi="Times New Roman"/>
          <w:sz w:val="26"/>
          <w:szCs w:val="26"/>
        </w:rPr>
        <w:t>(отдел).</w:t>
      </w:r>
    </w:p>
    <w:p w:rsidR="00F71D73" w:rsidRPr="004F1644" w:rsidRDefault="00F71D73" w:rsidP="00F71D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За получением муниципальной услуги заявитель вправе обратится в МФЦ.</w:t>
      </w:r>
    </w:p>
    <w:p w:rsidR="00F71D73" w:rsidRDefault="00F71D73" w:rsidP="00F71D7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2E62EE">
        <w:rPr>
          <w:rFonts w:ascii="Times New Roman" w:eastAsia="Times New Roman" w:hAnsi="Times New Roman"/>
          <w:bCs/>
          <w:sz w:val="26"/>
          <w:szCs w:val="26"/>
          <w:lang w:eastAsia="ru-RU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F71D73" w:rsidRDefault="00F71D73" w:rsidP="00F71D7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 отделом опеки;</w:t>
      </w:r>
    </w:p>
    <w:p w:rsidR="00F71D73" w:rsidRDefault="00F71D73" w:rsidP="00F71D7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 юридическим управлением;</w:t>
      </w:r>
    </w:p>
    <w:p w:rsidR="00F71D73" w:rsidRPr="004F1644" w:rsidRDefault="00F71D73" w:rsidP="00F71D7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комитетом;</w:t>
      </w:r>
    </w:p>
    <w:p w:rsidR="00F71D73" w:rsidRPr="004F1644" w:rsidRDefault="00F71D73" w:rsidP="00F71D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bCs/>
          <w:iCs/>
          <w:sz w:val="26"/>
          <w:szCs w:val="26"/>
        </w:rPr>
        <w:t>обществом с ограниченной ответственностью «Единый расчетно-информационный центр»</w:t>
      </w:r>
      <w:r w:rsidRPr="004F1644">
        <w:rPr>
          <w:rFonts w:ascii="Times New Roman" w:hAnsi="Times New Roman"/>
          <w:sz w:val="26"/>
          <w:szCs w:val="26"/>
        </w:rPr>
        <w:t>;</w:t>
      </w:r>
    </w:p>
    <w:p w:rsidR="005A52F5" w:rsidRDefault="00F71D73" w:rsidP="00F71D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муниципальным казенным учреждением «Управление жилищно-коммунального хозяйства»</w:t>
      </w:r>
      <w:r w:rsidR="005A52F5">
        <w:rPr>
          <w:rFonts w:ascii="Times New Roman" w:hAnsi="Times New Roman"/>
          <w:sz w:val="26"/>
          <w:szCs w:val="26"/>
        </w:rPr>
        <w:t>;</w:t>
      </w:r>
    </w:p>
    <w:p w:rsidR="00F71D73" w:rsidRPr="004F1644" w:rsidRDefault="005A52F5" w:rsidP="00F71D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бюджетным</w:t>
      </w:r>
      <w:r w:rsidRPr="006E5CDE">
        <w:rPr>
          <w:rFonts w:ascii="Times New Roman" w:eastAsia="Times New Roman" w:hAnsi="Times New Roman"/>
          <w:sz w:val="26"/>
          <w:szCs w:val="26"/>
        </w:rPr>
        <w:t xml:space="preserve"> учреждение</w:t>
      </w:r>
      <w:r>
        <w:rPr>
          <w:rFonts w:ascii="Times New Roman" w:eastAsia="Times New Roman" w:hAnsi="Times New Roman"/>
          <w:sz w:val="26"/>
          <w:szCs w:val="26"/>
        </w:rPr>
        <w:t>м</w:t>
      </w:r>
      <w:r w:rsidRPr="006E5CDE">
        <w:rPr>
          <w:rFonts w:ascii="Times New Roman" w:eastAsia="Times New Roman" w:hAnsi="Times New Roman"/>
          <w:sz w:val="26"/>
          <w:szCs w:val="26"/>
        </w:rPr>
        <w:t xml:space="preserve"> Ханты-Мансийского автономного округа – Югры «Когалымская городская больница»</w:t>
      </w:r>
      <w:r w:rsidR="00F71D73" w:rsidRPr="004F1644">
        <w:rPr>
          <w:rFonts w:ascii="Times New Roman" w:hAnsi="Times New Roman"/>
          <w:sz w:val="26"/>
          <w:szCs w:val="26"/>
        </w:rPr>
        <w:t>.</w:t>
      </w:r>
    </w:p>
    <w:p w:rsidR="00F71D73" w:rsidRPr="004F1644" w:rsidRDefault="00F71D73" w:rsidP="00F7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Pr="004F1644">
        <w:rPr>
          <w:rFonts w:ascii="Times New Roman" w:hAnsi="Times New Roman"/>
          <w:sz w:val="26"/>
          <w:szCs w:val="26"/>
        </w:rPr>
        <w:t>В соответствии с требованиями пункта 3 части 1 статьи 7 Федерального закона от 27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4F1644">
        <w:rPr>
          <w:rFonts w:ascii="Times New Roman" w:hAnsi="Times New Roman"/>
          <w:sz w:val="26"/>
          <w:szCs w:val="26"/>
        </w:rPr>
        <w:t>2010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4F1644">
        <w:rPr>
          <w:rFonts w:ascii="Times New Roman" w:hAnsi="Times New Roman"/>
          <w:sz w:val="26"/>
          <w:szCs w:val="26"/>
        </w:rPr>
        <w:t>№210-ФЗ «Об организации предоставления государственных и муниципальных услуг» (далее – Федеральный закон от 27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4F1644">
        <w:rPr>
          <w:rFonts w:ascii="Times New Roman" w:hAnsi="Times New Roman"/>
          <w:sz w:val="26"/>
          <w:szCs w:val="26"/>
        </w:rPr>
        <w:t>2010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4F1644">
        <w:rPr>
          <w:rFonts w:ascii="Times New Roman" w:hAnsi="Times New Roman"/>
          <w:sz w:val="26"/>
          <w:szCs w:val="26"/>
        </w:rPr>
        <w:t>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услуг, а также порядка определения размера платы за оказание таких услуг».</w:t>
      </w:r>
    </w:p>
    <w:p w:rsidR="00F71D73" w:rsidRPr="004F1644" w:rsidRDefault="00F71D73" w:rsidP="00F7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ab/>
      </w:r>
    </w:p>
    <w:p w:rsidR="00CB71DB" w:rsidRPr="00B6093C" w:rsidRDefault="00CB71DB" w:rsidP="00F71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42B14" w:rsidRDefault="00542B14" w:rsidP="00CB71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Результат предоставления муниципальной услуги</w:t>
      </w:r>
    </w:p>
    <w:p w:rsidR="00CB71DB" w:rsidRPr="00B6093C" w:rsidRDefault="00CB71DB" w:rsidP="00EE66C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1C1148" w:rsidRPr="001C1148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Pr="001C1148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 выдача согласия, заключение договоров социального найма жилых помещений с нанимателями, которые вселяются в жилые помещения в соответствии с договорами об обмене жилыми помещениями, либо выдача (направление) заявителю уведомления об отказе в предоставлении муниципальной услуги.</w:t>
      </w:r>
    </w:p>
    <w:p w:rsidR="001C1148" w:rsidRPr="001C1148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148" w:rsidRPr="001C1148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C1148">
        <w:rPr>
          <w:rFonts w:ascii="Times New Roman" w:hAnsi="Times New Roman"/>
          <w:sz w:val="26"/>
          <w:szCs w:val="26"/>
        </w:rPr>
        <w:t>Срок предоставления муниципальной услуги,</w:t>
      </w:r>
    </w:p>
    <w:p w:rsidR="001C1148" w:rsidRPr="001C1148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C1148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</w:t>
      </w:r>
    </w:p>
    <w:p w:rsidR="001C1148" w:rsidRPr="001C1148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C1148" w:rsidRPr="001C1148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1C1148">
        <w:rPr>
          <w:rFonts w:ascii="Times New Roman" w:hAnsi="Times New Roman"/>
          <w:sz w:val="26"/>
          <w:szCs w:val="26"/>
        </w:rPr>
        <w:t xml:space="preserve">. Общий срок предоставления муниципальной услуги составляет: </w:t>
      </w:r>
    </w:p>
    <w:p w:rsidR="001C1148" w:rsidRPr="001C1148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1148">
        <w:rPr>
          <w:rFonts w:ascii="Times New Roman" w:hAnsi="Times New Roman"/>
          <w:sz w:val="26"/>
          <w:szCs w:val="26"/>
        </w:rPr>
        <w:t>при выдаче согласия на осуществление обмена жилыми помещениями - не более 10 рабочих дней со дня обращения;</w:t>
      </w:r>
    </w:p>
    <w:p w:rsidR="001C1148" w:rsidRPr="001C1148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1148">
        <w:rPr>
          <w:rFonts w:ascii="Times New Roman" w:hAnsi="Times New Roman"/>
          <w:sz w:val="26"/>
          <w:szCs w:val="26"/>
        </w:rPr>
        <w:t>при заключении договора социального найма жилых помещений с нанимателями, которые вселяются в жилые помещения в соответствии с договором об обмене жилыми помещениями - не более 10 рабочих дней со дня оформления (представления) согласия уполномоченного органа на обмен;</w:t>
      </w:r>
    </w:p>
    <w:p w:rsidR="001C1148" w:rsidRPr="001C1148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1148">
        <w:rPr>
          <w:rFonts w:ascii="Times New Roman" w:hAnsi="Times New Roman"/>
          <w:sz w:val="26"/>
          <w:szCs w:val="26"/>
        </w:rPr>
        <w:t>при выдаче уведомления об отказе в предоставлении муниципальной услуги - не более 10 рабочих дней со дня обращения.</w:t>
      </w:r>
    </w:p>
    <w:p w:rsidR="001C1148" w:rsidRPr="001C1148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1148">
        <w:rPr>
          <w:rFonts w:ascii="Times New Roman" w:hAnsi="Times New Roman"/>
          <w:sz w:val="26"/>
          <w:szCs w:val="26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712213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114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1C1148">
        <w:rPr>
          <w:rFonts w:ascii="Times New Roman" w:hAnsi="Times New Roman"/>
          <w:sz w:val="26"/>
          <w:szCs w:val="26"/>
        </w:rPr>
        <w:t xml:space="preserve">. 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Pr="001C1148">
        <w:rPr>
          <w:rFonts w:ascii="Times New Roman" w:hAnsi="Times New Roman"/>
          <w:sz w:val="26"/>
          <w:szCs w:val="26"/>
        </w:rPr>
        <w:lastRenderedPageBreak/>
        <w:t>регистрации заявления о предоставлении муниципальной услуги заявителя в уполномоченном органе.</w:t>
      </w:r>
    </w:p>
    <w:p w:rsidR="001C1148" w:rsidRDefault="001C1148" w:rsidP="001C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B14" w:rsidRDefault="00542B14" w:rsidP="007122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Правовые основания для предоставления муниципальной услуги</w:t>
      </w:r>
    </w:p>
    <w:p w:rsidR="00712213" w:rsidRPr="00B6093C" w:rsidRDefault="00712213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42B14" w:rsidRPr="00B6093C" w:rsidRDefault="00712213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</w:t>
      </w:r>
      <w:r w:rsidR="00542B14" w:rsidRPr="00B6093C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/>
          <w:sz w:val="26"/>
          <w:szCs w:val="26"/>
        </w:rPr>
        <w:t xml:space="preserve">о следующими нормативными правовыми актами: 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Жилищным кодексом Российской Федерации от 29.12.2004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93C">
        <w:rPr>
          <w:rFonts w:ascii="Times New Roman" w:hAnsi="Times New Roman"/>
          <w:sz w:val="26"/>
          <w:szCs w:val="26"/>
        </w:rPr>
        <w:t>№188-ФЗ («Российская газета», №1, 12.01.2005);</w:t>
      </w:r>
    </w:p>
    <w:p w:rsidR="00542B14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ст.3822);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546">
        <w:rPr>
          <w:rFonts w:ascii="Times New Roman" w:hAnsi="Times New Roman"/>
          <w:sz w:val="26"/>
          <w:szCs w:val="26"/>
        </w:rPr>
        <w:t>Федеральным законом от 02.05.2006 №59-ФЗ «О порядке рассмотрения обращений граждан Российской Федерации» («Российская газета», №95, 05.05.2006);</w:t>
      </w:r>
    </w:p>
    <w:p w:rsidR="00542B14" w:rsidRPr="00653F5F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 xml:space="preserve">Федеральным законом от 27.07.2010 №210-ФЗ «Об организации предоставления </w:t>
      </w:r>
      <w:r w:rsidRPr="00653F5F">
        <w:rPr>
          <w:rFonts w:ascii="Times New Roman" w:hAnsi="Times New Roman"/>
          <w:sz w:val="26"/>
          <w:szCs w:val="26"/>
        </w:rPr>
        <w:t>государственных и муниципальных услуг» («Российская газета», №168, 30.07.2010);</w:t>
      </w:r>
    </w:p>
    <w:p w:rsidR="00542B14" w:rsidRDefault="0060786F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542B14" w:rsidRPr="00653F5F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542B14" w:rsidRPr="00653F5F">
        <w:rPr>
          <w:rFonts w:ascii="Times New Roman" w:hAnsi="Times New Roman"/>
          <w:sz w:val="26"/>
          <w:szCs w:val="26"/>
        </w:rPr>
        <w:t xml:space="preserve">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19.06.2006, №25, ст. 2736);</w:t>
      </w:r>
    </w:p>
    <w:p w:rsidR="00542B14" w:rsidRPr="00FC6C89" w:rsidRDefault="00542B14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6C89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28.01.2006 </w:t>
      </w:r>
      <w:r>
        <w:rPr>
          <w:rFonts w:ascii="Times New Roman" w:hAnsi="Times New Roman"/>
          <w:sz w:val="26"/>
          <w:szCs w:val="26"/>
        </w:rPr>
        <w:t>№</w:t>
      </w:r>
      <w:r w:rsidRPr="00FC6C89">
        <w:rPr>
          <w:rFonts w:ascii="Times New Roman" w:hAnsi="Times New Roman"/>
          <w:sz w:val="26"/>
          <w:szCs w:val="26"/>
        </w:rPr>
        <w:t xml:space="preserve">47 </w:t>
      </w:r>
      <w:r>
        <w:rPr>
          <w:rFonts w:ascii="Times New Roman" w:hAnsi="Times New Roman"/>
          <w:sz w:val="26"/>
          <w:szCs w:val="26"/>
        </w:rPr>
        <w:t>«</w:t>
      </w:r>
      <w:r w:rsidRPr="00FC6C89">
        <w:rPr>
          <w:rFonts w:ascii="Times New Roman" w:hAnsi="Times New Roman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Times New Roman" w:hAnsi="Times New Roman"/>
          <w:sz w:val="26"/>
          <w:szCs w:val="26"/>
        </w:rPr>
        <w:t xml:space="preserve"> или реконструкции»</w:t>
      </w:r>
      <w:r w:rsidRPr="00FC6C8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«</w:t>
      </w:r>
      <w:r w:rsidRPr="00FC6C89">
        <w:rPr>
          <w:rFonts w:ascii="Times New Roman" w:hAnsi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FC6C89">
        <w:rPr>
          <w:rFonts w:ascii="Times New Roman" w:hAnsi="Times New Roman"/>
          <w:sz w:val="26"/>
          <w:szCs w:val="26"/>
        </w:rPr>
        <w:t xml:space="preserve"> от 06.02.2006 </w:t>
      </w:r>
      <w:r>
        <w:rPr>
          <w:rFonts w:ascii="Times New Roman" w:hAnsi="Times New Roman"/>
          <w:sz w:val="26"/>
          <w:szCs w:val="26"/>
        </w:rPr>
        <w:t>№</w:t>
      </w:r>
      <w:r w:rsidRPr="00FC6C89">
        <w:rPr>
          <w:rFonts w:ascii="Times New Roman" w:hAnsi="Times New Roman"/>
          <w:sz w:val="26"/>
          <w:szCs w:val="26"/>
        </w:rPr>
        <w:t>6, статья 702);</w:t>
      </w:r>
    </w:p>
    <w:p w:rsidR="00542B14" w:rsidRPr="00653F5F" w:rsidRDefault="00542B14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6C89">
        <w:rPr>
          <w:rFonts w:ascii="Times New Roman" w:hAnsi="Times New Roman"/>
          <w:sz w:val="26"/>
          <w:szCs w:val="26"/>
        </w:rPr>
        <w:t xml:space="preserve">Законом Ханты-Мансийского автономного округа - Югры от 06.07.2005 </w:t>
      </w:r>
      <w:r>
        <w:rPr>
          <w:rFonts w:ascii="Times New Roman" w:hAnsi="Times New Roman"/>
          <w:sz w:val="26"/>
          <w:szCs w:val="26"/>
        </w:rPr>
        <w:t>№</w:t>
      </w:r>
      <w:r w:rsidRPr="00FC6C89">
        <w:rPr>
          <w:rFonts w:ascii="Times New Roman" w:hAnsi="Times New Roman"/>
          <w:sz w:val="26"/>
          <w:szCs w:val="26"/>
        </w:rPr>
        <w:t xml:space="preserve">57-оз </w:t>
      </w:r>
      <w:r>
        <w:rPr>
          <w:rFonts w:ascii="Times New Roman" w:hAnsi="Times New Roman"/>
          <w:sz w:val="26"/>
          <w:szCs w:val="26"/>
        </w:rPr>
        <w:t>«</w:t>
      </w:r>
      <w:r w:rsidRPr="00FC6C89">
        <w:rPr>
          <w:rFonts w:ascii="Times New Roman" w:hAnsi="Times New Roman"/>
          <w:sz w:val="26"/>
          <w:szCs w:val="26"/>
        </w:rPr>
        <w:t xml:space="preserve">О регулировании отдельных жилищных отношений в Ханты-Мансийском автономном округе </w:t>
      </w:r>
      <w:r>
        <w:rPr>
          <w:rFonts w:ascii="Times New Roman" w:hAnsi="Times New Roman"/>
          <w:sz w:val="26"/>
          <w:szCs w:val="26"/>
        </w:rPr>
        <w:t>–</w:t>
      </w:r>
      <w:r w:rsidRPr="00FC6C89">
        <w:rPr>
          <w:rFonts w:ascii="Times New Roman" w:hAnsi="Times New Roman"/>
          <w:sz w:val="26"/>
          <w:szCs w:val="26"/>
        </w:rPr>
        <w:t xml:space="preserve"> Югре</w:t>
      </w:r>
      <w:r>
        <w:rPr>
          <w:rFonts w:ascii="Times New Roman" w:hAnsi="Times New Roman"/>
          <w:sz w:val="26"/>
          <w:szCs w:val="26"/>
        </w:rPr>
        <w:t>»</w:t>
      </w:r>
      <w:r w:rsidRPr="00FC6C8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«</w:t>
      </w:r>
      <w:r w:rsidRPr="00FC6C89">
        <w:rPr>
          <w:rFonts w:ascii="Times New Roman" w:hAnsi="Times New Roman"/>
          <w:sz w:val="26"/>
          <w:szCs w:val="26"/>
        </w:rPr>
        <w:t xml:space="preserve">Собрание законодательства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FC6C89">
        <w:rPr>
          <w:rFonts w:ascii="Times New Roman" w:hAnsi="Times New Roman"/>
          <w:sz w:val="26"/>
          <w:szCs w:val="26"/>
        </w:rPr>
        <w:t xml:space="preserve"> Югры</w:t>
      </w:r>
      <w:r>
        <w:rPr>
          <w:rFonts w:ascii="Times New Roman" w:hAnsi="Times New Roman"/>
          <w:sz w:val="26"/>
          <w:szCs w:val="26"/>
        </w:rPr>
        <w:t>»</w:t>
      </w:r>
      <w:r w:rsidRPr="00FC6C89">
        <w:rPr>
          <w:rFonts w:ascii="Times New Roman" w:hAnsi="Times New Roman"/>
          <w:sz w:val="26"/>
          <w:szCs w:val="26"/>
        </w:rPr>
        <w:t xml:space="preserve"> от 15.07.2005 </w:t>
      </w:r>
      <w:r>
        <w:rPr>
          <w:rFonts w:ascii="Times New Roman" w:hAnsi="Times New Roman"/>
          <w:sz w:val="26"/>
          <w:szCs w:val="26"/>
        </w:rPr>
        <w:t>№</w:t>
      </w:r>
      <w:r w:rsidRPr="00FC6C89">
        <w:rPr>
          <w:rFonts w:ascii="Times New Roman" w:hAnsi="Times New Roman"/>
          <w:sz w:val="26"/>
          <w:szCs w:val="26"/>
        </w:rPr>
        <w:t>7, часть I, статья 734);</w:t>
      </w:r>
    </w:p>
    <w:p w:rsidR="00542B14" w:rsidRPr="00653F5F" w:rsidRDefault="00542B14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3F5F">
        <w:rPr>
          <w:rFonts w:ascii="Times New Roman" w:hAnsi="Times New Roman"/>
          <w:sz w:val="26"/>
          <w:szCs w:val="26"/>
        </w:rPr>
        <w:t xml:space="preserve">Законом Ханты-Мансийского автономного округа - Югры от 11.06.2010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53F5F">
        <w:rPr>
          <w:rFonts w:ascii="Times New Roman" w:hAnsi="Times New Roman"/>
          <w:sz w:val="26"/>
          <w:szCs w:val="26"/>
        </w:rPr>
        <w:t>№102-оз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3F5F">
        <w:rPr>
          <w:rFonts w:ascii="Times New Roman" w:hAnsi="Times New Roman"/>
          <w:sz w:val="26"/>
          <w:szCs w:val="26"/>
        </w:rPr>
        <w:t>«Об административных правонарушениях» (принят Думой Ханты-Мансийского автономного округа - Югры 04.06.2010);</w:t>
      </w:r>
    </w:p>
    <w:p w:rsidR="00542B14" w:rsidRPr="00653F5F" w:rsidRDefault="00542B14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3F5F">
        <w:rPr>
          <w:rFonts w:ascii="Times New Roman" w:hAnsi="Times New Roman"/>
          <w:sz w:val="26"/>
          <w:szCs w:val="26"/>
        </w:rPr>
        <w:t>Решением Думы города Когалыма от 28.12.2005 №197-ГД «Об установлении учётной нормы площади жилого помещения, размера дохода и стоимости имущества в целях признания граждан малоимущими, а также нормы предоставления площади жилого помещения по договору социального найма» («Когалымский вестник», №4, 27.01.2006);</w:t>
      </w:r>
    </w:p>
    <w:p w:rsidR="00542B14" w:rsidRDefault="00542B14" w:rsidP="00EE6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 («Когалымский вестник», №26, 01.07.2011);</w:t>
      </w:r>
    </w:p>
    <w:p w:rsidR="00542B14" w:rsidRDefault="00542B14" w:rsidP="00EE66C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от 07.02.2012 №289 «Об утверждении порядка разработки и утверждения Административных </w:t>
      </w:r>
      <w:r w:rsidRPr="00B6093C">
        <w:rPr>
          <w:rFonts w:ascii="Times New Roman" w:hAnsi="Times New Roman"/>
          <w:sz w:val="26"/>
          <w:szCs w:val="26"/>
        </w:rPr>
        <w:lastRenderedPageBreak/>
        <w:t>регламентов предоставления муниципальных услуг» («Когалымский Вестник», 10.02.2012, №06</w:t>
      </w:r>
      <w:r>
        <w:rPr>
          <w:rFonts w:ascii="Times New Roman" w:hAnsi="Times New Roman"/>
          <w:sz w:val="26"/>
          <w:szCs w:val="26"/>
        </w:rPr>
        <w:t>);</w:t>
      </w:r>
    </w:p>
    <w:p w:rsidR="00542B14" w:rsidRPr="00B6093C" w:rsidRDefault="00542B14" w:rsidP="00EE66C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43BF2">
        <w:rPr>
          <w:rFonts w:ascii="Times New Roman" w:hAnsi="Times New Roman"/>
          <w:sz w:val="26"/>
          <w:szCs w:val="26"/>
        </w:rPr>
        <w:t>остановлением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«Многофункциональный центр предоставления государственных и муниципальных услуг» («Когалымский вестник», №31(539), 16.07.2014);</w:t>
      </w:r>
    </w:p>
    <w:p w:rsidR="00542B14" w:rsidRPr="00B6093C" w:rsidRDefault="00542B14" w:rsidP="00EE66CB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Постановлением Администрации города Когалыма от 01.03.2013 №521 «Об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служащих» («Жемчужина Сибири», 07.03.2013, №8 (289</w:t>
      </w:r>
      <w:r>
        <w:rPr>
          <w:rFonts w:ascii="Times New Roman" w:hAnsi="Times New Roman"/>
          <w:sz w:val="26"/>
          <w:szCs w:val="26"/>
        </w:rPr>
        <w:t>)</w:t>
      </w:r>
      <w:r w:rsidRPr="00B6093C">
        <w:rPr>
          <w:rFonts w:ascii="Times New Roman" w:hAnsi="Times New Roman"/>
          <w:sz w:val="26"/>
          <w:szCs w:val="26"/>
        </w:rPr>
        <w:t>).</w:t>
      </w:r>
    </w:p>
    <w:p w:rsidR="00542B14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настоящим административным регламентом.</w:t>
      </w:r>
    </w:p>
    <w:p w:rsidR="00712213" w:rsidRDefault="00712213" w:rsidP="00EE66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42B14" w:rsidRDefault="00542B14" w:rsidP="007122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712213" w:rsidRDefault="00712213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712213" w:rsidRPr="00712213" w:rsidRDefault="00712213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 w:rsidRPr="00712213">
        <w:rPr>
          <w:rFonts w:ascii="Times New Roman" w:hAnsi="Times New Roman"/>
          <w:sz w:val="26"/>
          <w:szCs w:val="26"/>
        </w:rPr>
        <w:t xml:space="preserve">Для предоставления муниципальной услуги </w:t>
      </w:r>
      <w:r w:rsidR="003974C2">
        <w:rPr>
          <w:rFonts w:ascii="Times New Roman" w:hAnsi="Times New Roman"/>
          <w:sz w:val="26"/>
          <w:szCs w:val="26"/>
        </w:rPr>
        <w:t>необходимы</w:t>
      </w:r>
      <w:r w:rsidRPr="00712213">
        <w:rPr>
          <w:rFonts w:ascii="Times New Roman" w:hAnsi="Times New Roman"/>
          <w:sz w:val="26"/>
          <w:szCs w:val="26"/>
        </w:rPr>
        <w:t xml:space="preserve"> следующие документы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115"/>
      <w:bookmarkEnd w:id="2"/>
      <w:r w:rsidRPr="00B6093C">
        <w:rPr>
          <w:rFonts w:ascii="Times New Roman" w:hAnsi="Times New Roman"/>
          <w:sz w:val="26"/>
          <w:szCs w:val="26"/>
        </w:rPr>
        <w:t>1) заявление о выдаче согласия и оформлении документов по обмену жилыми помещениями по договорам социального найма (далее - заявление о предоставлении муниципальной услуги);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2)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2C7F">
        <w:rPr>
          <w:rFonts w:ascii="Times New Roman" w:hAnsi="Times New Roman"/>
          <w:sz w:val="26"/>
          <w:szCs w:val="26"/>
        </w:rPr>
        <w:t>3) договор об обмене жилыми помещениями, подписанный нанимателями обмениваемых жилых помещений (договор составляется в количестве экземпляров, соответствующих числу сторон, участвующих в обмене жилых помещений, а также один экземпляр - для Комитета);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118"/>
      <w:bookmarkEnd w:id="3"/>
      <w:r w:rsidRPr="00B6093C">
        <w:rPr>
          <w:rFonts w:ascii="Times New Roman" w:hAnsi="Times New Roman"/>
          <w:sz w:val="26"/>
          <w:szCs w:val="26"/>
        </w:rPr>
        <w:t xml:space="preserve">4) копии документов, удостоверяющих личность заявителя и членов его семьи, в том числе временно отсутствующих, а также нанимателя жилого помещения, с которым заявителем заключен договор об обмене жилыми помещениями, и членов его семьи, в том </w:t>
      </w:r>
      <w:r>
        <w:rPr>
          <w:rFonts w:ascii="Times New Roman" w:hAnsi="Times New Roman"/>
          <w:sz w:val="26"/>
          <w:szCs w:val="26"/>
        </w:rPr>
        <w:t xml:space="preserve">числе временно отсутствующих, </w:t>
      </w:r>
      <w:r w:rsidRPr="005F17FC">
        <w:rPr>
          <w:rFonts w:ascii="Times New Roman" w:hAnsi="Times New Roman"/>
          <w:sz w:val="26"/>
          <w:szCs w:val="26"/>
        </w:rPr>
        <w:t>свидетельств о рождении детей (представляются на детей, не достигших</w:t>
      </w:r>
      <w:r>
        <w:rPr>
          <w:rFonts w:ascii="Times New Roman" w:hAnsi="Times New Roman"/>
          <w:sz w:val="26"/>
          <w:szCs w:val="26"/>
        </w:rPr>
        <w:t xml:space="preserve"> возраста</w:t>
      </w:r>
      <w:r w:rsidRPr="005F17FC">
        <w:rPr>
          <w:rFonts w:ascii="Times New Roman" w:hAnsi="Times New Roman"/>
          <w:sz w:val="26"/>
          <w:szCs w:val="26"/>
        </w:rPr>
        <w:t xml:space="preserve"> 14 лет) с приложением докуме</w:t>
      </w:r>
      <w:r>
        <w:rPr>
          <w:rFonts w:ascii="Times New Roman" w:hAnsi="Times New Roman"/>
          <w:sz w:val="26"/>
          <w:szCs w:val="26"/>
        </w:rPr>
        <w:t>нта о гражданстве (при наличии), к</w:t>
      </w:r>
      <w:r w:rsidRPr="005F17FC">
        <w:rPr>
          <w:rFonts w:ascii="Times New Roman" w:hAnsi="Times New Roman"/>
          <w:sz w:val="26"/>
          <w:szCs w:val="26"/>
        </w:rPr>
        <w:t>опии свидетельств о перемене фамилии</w:t>
      </w:r>
      <w:r>
        <w:rPr>
          <w:rFonts w:ascii="Times New Roman" w:hAnsi="Times New Roman"/>
          <w:sz w:val="26"/>
          <w:szCs w:val="26"/>
        </w:rPr>
        <w:t>, имени, отчества (при наличии);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ar119"/>
      <w:bookmarkEnd w:id="4"/>
      <w:r w:rsidRPr="00B6093C">
        <w:rPr>
          <w:rFonts w:ascii="Times New Roman" w:hAnsi="Times New Roman"/>
          <w:sz w:val="26"/>
          <w:szCs w:val="26"/>
        </w:rPr>
        <w:t>5) копии свидетельств о государственной регистрации заключения (расторжения) брака у заявителя и членов его семьи, в том числе временно отсутствующих (при наличии), а также нанимателя жилого помещения, с которым заявителем заключен договор об обмене жилыми помещениями, и членов его семьи, в том числе временно отсутствующих (при наличии);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ar120"/>
      <w:bookmarkEnd w:id="5"/>
      <w:r w:rsidRPr="00B6093C">
        <w:rPr>
          <w:rFonts w:ascii="Times New Roman" w:hAnsi="Times New Roman"/>
          <w:sz w:val="26"/>
          <w:szCs w:val="26"/>
        </w:rPr>
        <w:t>6) справка с места жительства о составе семьи и регистрации заявителя, а также нанимателя жилого помещения, с которым заявителем заключен договор об обмене жилыми помещениями</w:t>
      </w:r>
      <w:r>
        <w:rPr>
          <w:rFonts w:ascii="Times New Roman" w:hAnsi="Times New Roman"/>
          <w:sz w:val="26"/>
          <w:szCs w:val="26"/>
        </w:rPr>
        <w:t xml:space="preserve"> (выписка из домовой книги, выписка из финансово-лицевого счета)</w:t>
      </w:r>
      <w:r w:rsidRPr="00B6093C">
        <w:rPr>
          <w:rFonts w:ascii="Times New Roman" w:hAnsi="Times New Roman"/>
          <w:sz w:val="26"/>
          <w:szCs w:val="26"/>
        </w:rPr>
        <w:t>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ar121"/>
      <w:bookmarkEnd w:id="6"/>
      <w:r w:rsidRPr="00B6093C">
        <w:rPr>
          <w:rFonts w:ascii="Times New Roman" w:hAnsi="Times New Roman"/>
          <w:sz w:val="26"/>
          <w:szCs w:val="26"/>
        </w:rPr>
        <w:t xml:space="preserve">7) договор социального найма на жилое помещение жилищного фонда социального использования города Когалыма, находящееся в пользовании у заявителя, и дополнительные соглашения к нему, копия договора социального </w:t>
      </w:r>
      <w:r w:rsidRPr="00B6093C">
        <w:rPr>
          <w:rFonts w:ascii="Times New Roman" w:hAnsi="Times New Roman"/>
          <w:sz w:val="26"/>
          <w:szCs w:val="26"/>
        </w:rPr>
        <w:lastRenderedPageBreak/>
        <w:t>найма на жилое помещение жилищного фонда социального использования, находящееся в пользовании у нанимателя жилого помещения, с которым заявителем заключен договор об обмене жилыми помещениями, и копии дополнительных соглашений к нему;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ar122"/>
      <w:bookmarkEnd w:id="7"/>
      <w:r w:rsidRPr="00B6093C">
        <w:rPr>
          <w:rFonts w:ascii="Times New Roman" w:hAnsi="Times New Roman"/>
          <w:sz w:val="26"/>
          <w:szCs w:val="26"/>
        </w:rPr>
        <w:t>8) согласие на обмен жилыми помещениями совершеннолетних членов семьи заявителя, в том числе временно отсутствующих, а также совершеннолетних членов семьи, в том числе временно отсутствующего нанимателя жилого помещения, с которым заявителем заключен договор об обмене жилыми помещениями;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9) согласие органа опеки и попечительства по месту нахождения обмениваемых жилых помещений на обмен жилыми помещениями, предоставленными по договорам социального найма, в которых проживают малолетние, несовершеннолетние, недееспособные или ограниченно дееспособные граждане, являющиеся членами семьи заявителя и (или) нанимателя жилого помещения, с которым заявителем заключен договор об обмене жилыми помещениями (при наличии);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ar124"/>
      <w:bookmarkEnd w:id="8"/>
      <w:r w:rsidRPr="00B6093C">
        <w:rPr>
          <w:rFonts w:ascii="Times New Roman" w:hAnsi="Times New Roman"/>
          <w:sz w:val="26"/>
          <w:szCs w:val="26"/>
        </w:rPr>
        <w:t xml:space="preserve">10) медицинские справки о наличии (отсутствии) у заявителя и членов его семьи, а также у нанимателя жилого помещения и членов его семьи, с которым заявителем заключен договор об обмене жилыми помещениями, </w:t>
      </w:r>
      <w:hyperlink r:id="rId14" w:history="1">
        <w:r w:rsidRPr="00B6093C">
          <w:rPr>
            <w:rFonts w:ascii="Times New Roman" w:hAnsi="Times New Roman"/>
            <w:sz w:val="26"/>
            <w:szCs w:val="26"/>
          </w:rPr>
          <w:t>заболеваний</w:t>
        </w:r>
      </w:hyperlink>
      <w:r w:rsidRPr="00B6093C">
        <w:rPr>
          <w:rFonts w:ascii="Times New Roman" w:hAnsi="Times New Roman"/>
          <w:sz w:val="26"/>
          <w:szCs w:val="26"/>
        </w:rPr>
        <w:t>, установленных Постановлением Правительства Российской Федерации от 16.06.2006 №378, при которых невозможно совместное проживание граждан в одном жилом помещении (в случае вселения в коммунальную квартиру);</w:t>
      </w:r>
    </w:p>
    <w:p w:rsidR="00542B14" w:rsidRPr="00F54102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ar125"/>
      <w:bookmarkEnd w:id="9"/>
      <w:r w:rsidRPr="00F54102">
        <w:rPr>
          <w:rFonts w:ascii="Times New Roman" w:hAnsi="Times New Roman"/>
          <w:sz w:val="26"/>
          <w:szCs w:val="26"/>
        </w:rPr>
        <w:t>11) сведения об отсутствии предъявленного к заявителю иска о расторжении или об изменении договора социального найма жилого помещения;</w:t>
      </w:r>
    </w:p>
    <w:p w:rsidR="00542B14" w:rsidRPr="00F54102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ar126"/>
      <w:bookmarkEnd w:id="10"/>
      <w:r w:rsidRPr="00F54102">
        <w:rPr>
          <w:rFonts w:ascii="Times New Roman" w:hAnsi="Times New Roman"/>
          <w:sz w:val="26"/>
          <w:szCs w:val="26"/>
        </w:rPr>
        <w:t>12) сведения о том, что право заявителя и (или) членов его семьи на пользование жилым помещением не оспаривается в судебном порядке;</w:t>
      </w:r>
    </w:p>
    <w:p w:rsidR="00542B14" w:rsidRPr="00F54102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ar127"/>
      <w:bookmarkEnd w:id="11"/>
      <w:r w:rsidRPr="00F54102">
        <w:rPr>
          <w:rFonts w:ascii="Times New Roman" w:hAnsi="Times New Roman"/>
          <w:sz w:val="26"/>
          <w:szCs w:val="26"/>
        </w:rPr>
        <w:t>13) сведения о том, что жилое помещение, находящееся в пользовании у заявителя, не признано в установленном порядке непригодным для проживания;</w:t>
      </w:r>
    </w:p>
    <w:p w:rsidR="00542B14" w:rsidRPr="00F54102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4102">
        <w:rPr>
          <w:rFonts w:ascii="Times New Roman" w:hAnsi="Times New Roman"/>
          <w:sz w:val="26"/>
          <w:szCs w:val="26"/>
        </w:rPr>
        <w:t>14) сведения о том, что в отношении жилого дома, в котором находится жилое помещение, находящееся в пользовании у заявителя, не принято решение о сносе или его переоборудовании для использования в других целях;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ar129"/>
      <w:bookmarkEnd w:id="12"/>
      <w:r w:rsidRPr="00F54102">
        <w:rPr>
          <w:rFonts w:ascii="Times New Roman" w:hAnsi="Times New Roman"/>
          <w:sz w:val="26"/>
          <w:szCs w:val="26"/>
        </w:rPr>
        <w:t>15) сведения о том, что в отношении жилого дома, в котором находится жилое помещение, находящееся в пользовании у заявителя, не принято решение о капитальном ремонте с переустройством и (или) перепланировкой жилых помещений;</w:t>
      </w:r>
    </w:p>
    <w:p w:rsidR="00542B14" w:rsidRPr="006B7076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ar130"/>
      <w:bookmarkEnd w:id="13"/>
      <w:r w:rsidRPr="006B7076">
        <w:rPr>
          <w:rFonts w:ascii="Times New Roman" w:hAnsi="Times New Roman"/>
          <w:sz w:val="26"/>
          <w:szCs w:val="26"/>
        </w:rPr>
        <w:t>16) справка собственника жилого помещения, находящегося в пользовании у нанимателя, с которым заявителем заключен договор об обмене жилыми помещениями, об отсутствии предъявленного к нанимателю иска о расторжении или об изменении договора социального найма жилого помещения;</w:t>
      </w:r>
    </w:p>
    <w:p w:rsidR="00542B14" w:rsidRPr="006B7076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076">
        <w:rPr>
          <w:rFonts w:ascii="Times New Roman" w:hAnsi="Times New Roman"/>
          <w:sz w:val="26"/>
          <w:szCs w:val="26"/>
        </w:rPr>
        <w:t>17)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право нанимателя и (или) членов его семьи на пользование жилым помещением не оспаривается в судебном порядке;</w:t>
      </w:r>
    </w:p>
    <w:p w:rsidR="00542B14" w:rsidRPr="006B7076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076">
        <w:rPr>
          <w:rFonts w:ascii="Times New Roman" w:hAnsi="Times New Roman"/>
          <w:sz w:val="26"/>
          <w:szCs w:val="26"/>
        </w:rPr>
        <w:t xml:space="preserve">18) справка собственника жилого помещения, находящегося в пользовании у нанимателя, с которым заявителем заключен договор об обмене </w:t>
      </w:r>
      <w:r w:rsidRPr="006B7076">
        <w:rPr>
          <w:rFonts w:ascii="Times New Roman" w:hAnsi="Times New Roman"/>
          <w:sz w:val="26"/>
          <w:szCs w:val="26"/>
        </w:rPr>
        <w:lastRenderedPageBreak/>
        <w:t>жилыми помещениями, о том, что жилое помещение, находящееся в пользовании у нанимателя, не признано в установленном порядке непригодным для проживания;</w:t>
      </w:r>
    </w:p>
    <w:p w:rsidR="00542B14" w:rsidRPr="006B7076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076">
        <w:rPr>
          <w:rFonts w:ascii="Times New Roman" w:hAnsi="Times New Roman"/>
          <w:sz w:val="26"/>
          <w:szCs w:val="26"/>
        </w:rPr>
        <w:t>19)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в отношении жилого дома, в котором находится жилое помещение, находящееся в пользовании у нанимателя, не принято решение о сносе или его переоборудовании для использования в других целях;</w:t>
      </w:r>
    </w:p>
    <w:p w:rsidR="00542B14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ar134"/>
      <w:bookmarkEnd w:id="14"/>
      <w:r w:rsidRPr="006B7076">
        <w:rPr>
          <w:rFonts w:ascii="Times New Roman" w:hAnsi="Times New Roman"/>
          <w:sz w:val="26"/>
          <w:szCs w:val="26"/>
        </w:rPr>
        <w:t>20)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в отношении жилого дома, в котором находится жилое помещение, находящееся в пользовании у нанимателя, не принято решение о капитальном ремонте с переустройством и (или) перепланировкой жилых помещений.</w:t>
      </w:r>
    </w:p>
    <w:p w:rsidR="00542B14" w:rsidRPr="00C04FE4" w:rsidRDefault="005A3447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42B14" w:rsidRPr="00C04FE4">
        <w:rPr>
          <w:rFonts w:ascii="Times New Roman" w:hAnsi="Times New Roman"/>
          <w:sz w:val="26"/>
          <w:szCs w:val="26"/>
        </w:rPr>
        <w:t xml:space="preserve">1. Документы, указанные в </w:t>
      </w:r>
      <w:hyperlink w:anchor="Par115" w:history="1">
        <w:r w:rsidR="00542B14" w:rsidRPr="00C04FE4">
          <w:rPr>
            <w:rFonts w:ascii="Times New Roman" w:hAnsi="Times New Roman"/>
            <w:sz w:val="26"/>
            <w:szCs w:val="26"/>
          </w:rPr>
          <w:t>подпунктах 1</w:t>
        </w:r>
      </w:hyperlink>
      <w:r w:rsidR="00542B14" w:rsidRPr="00C04FE4">
        <w:rPr>
          <w:rFonts w:ascii="Times New Roman" w:hAnsi="Times New Roman"/>
          <w:sz w:val="26"/>
          <w:szCs w:val="26"/>
        </w:rPr>
        <w:t xml:space="preserve"> </w:t>
      </w:r>
      <w:r w:rsidR="00542B14">
        <w:rPr>
          <w:rFonts w:ascii="Times New Roman" w:hAnsi="Times New Roman"/>
          <w:sz w:val="26"/>
          <w:szCs w:val="26"/>
        </w:rPr>
        <w:t>-</w:t>
      </w:r>
      <w:r w:rsidR="00542B14" w:rsidRPr="00C04FE4">
        <w:rPr>
          <w:rFonts w:ascii="Times New Roman" w:hAnsi="Times New Roman"/>
          <w:sz w:val="26"/>
          <w:szCs w:val="26"/>
        </w:rPr>
        <w:t xml:space="preserve"> </w:t>
      </w:r>
      <w:r w:rsidR="00542B14">
        <w:rPr>
          <w:rFonts w:ascii="Times New Roman" w:hAnsi="Times New Roman"/>
          <w:sz w:val="26"/>
          <w:szCs w:val="26"/>
        </w:rPr>
        <w:t>5, 7 - 10</w:t>
      </w:r>
      <w:r w:rsidR="00542B14" w:rsidRPr="00C04FE4">
        <w:rPr>
          <w:rFonts w:ascii="Times New Roman" w:hAnsi="Times New Roman"/>
          <w:sz w:val="26"/>
          <w:szCs w:val="26"/>
        </w:rPr>
        <w:t xml:space="preserve"> </w:t>
      </w:r>
      <w:r w:rsidR="00542B14">
        <w:rPr>
          <w:rFonts w:ascii="Times New Roman" w:hAnsi="Times New Roman"/>
          <w:sz w:val="26"/>
          <w:szCs w:val="26"/>
        </w:rPr>
        <w:t>пункта 2</w:t>
      </w:r>
      <w:r>
        <w:rPr>
          <w:rFonts w:ascii="Times New Roman" w:hAnsi="Times New Roman"/>
          <w:sz w:val="26"/>
          <w:szCs w:val="26"/>
        </w:rPr>
        <w:t>0</w:t>
      </w:r>
      <w:r w:rsidR="00542B14">
        <w:rPr>
          <w:rFonts w:ascii="Times New Roman" w:hAnsi="Times New Roman"/>
          <w:sz w:val="26"/>
          <w:szCs w:val="26"/>
        </w:rPr>
        <w:t xml:space="preserve"> </w:t>
      </w:r>
      <w:r w:rsidR="00542B14" w:rsidRPr="00C04FE4">
        <w:rPr>
          <w:rFonts w:ascii="Times New Roman" w:hAnsi="Times New Roman"/>
          <w:sz w:val="26"/>
          <w:szCs w:val="26"/>
        </w:rPr>
        <w:t xml:space="preserve">административного регламента, представляются заявителем самостоятельно. </w:t>
      </w:r>
      <w:r w:rsidR="005A52F5" w:rsidRPr="00B6093C">
        <w:rPr>
          <w:rFonts w:ascii="Times New Roman" w:hAnsi="Times New Roman"/>
          <w:sz w:val="26"/>
          <w:szCs w:val="26"/>
        </w:rPr>
        <w:t xml:space="preserve">Копии документов, указанных в </w:t>
      </w:r>
      <w:hyperlink w:anchor="Par118" w:history="1">
        <w:r w:rsidR="005A52F5" w:rsidRPr="00B6093C">
          <w:rPr>
            <w:rFonts w:ascii="Times New Roman" w:hAnsi="Times New Roman"/>
            <w:sz w:val="26"/>
            <w:szCs w:val="26"/>
          </w:rPr>
          <w:t>подпунктах 4</w:t>
        </w:r>
      </w:hyperlink>
      <w:r w:rsidR="005A52F5" w:rsidRPr="00B6093C">
        <w:rPr>
          <w:rFonts w:ascii="Times New Roman" w:hAnsi="Times New Roman"/>
          <w:sz w:val="26"/>
          <w:szCs w:val="26"/>
        </w:rPr>
        <w:t xml:space="preserve">, </w:t>
      </w:r>
      <w:hyperlink w:anchor="Par119" w:history="1">
        <w:r w:rsidR="005A52F5" w:rsidRPr="00B6093C">
          <w:rPr>
            <w:rFonts w:ascii="Times New Roman" w:hAnsi="Times New Roman"/>
            <w:sz w:val="26"/>
            <w:szCs w:val="26"/>
          </w:rPr>
          <w:t>5</w:t>
        </w:r>
      </w:hyperlink>
      <w:r w:rsidR="005A52F5">
        <w:rPr>
          <w:rFonts w:ascii="Times New Roman" w:hAnsi="Times New Roman"/>
          <w:sz w:val="26"/>
          <w:szCs w:val="26"/>
        </w:rPr>
        <w:t xml:space="preserve"> </w:t>
      </w:r>
      <w:r w:rsidR="005A52F5" w:rsidRPr="005A3447">
        <w:rPr>
          <w:rFonts w:ascii="Times New Roman" w:hAnsi="Times New Roman"/>
          <w:sz w:val="26"/>
          <w:szCs w:val="26"/>
        </w:rPr>
        <w:t>пункта 20</w:t>
      </w:r>
      <w:r w:rsidR="005A52F5">
        <w:rPr>
          <w:rFonts w:ascii="Times New Roman" w:hAnsi="Times New Roman"/>
          <w:sz w:val="26"/>
          <w:szCs w:val="26"/>
        </w:rPr>
        <w:t xml:space="preserve"> </w:t>
      </w:r>
      <w:r w:rsidR="005A52F5" w:rsidRPr="00B6093C">
        <w:rPr>
          <w:rFonts w:ascii="Times New Roman" w:hAnsi="Times New Roman"/>
          <w:sz w:val="26"/>
          <w:szCs w:val="26"/>
        </w:rPr>
        <w:t>административного регламента,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специалист Управления,</w:t>
      </w:r>
      <w:r w:rsidR="005A52F5">
        <w:rPr>
          <w:rFonts w:ascii="Times New Roman" w:hAnsi="Times New Roman"/>
          <w:sz w:val="26"/>
          <w:szCs w:val="26"/>
        </w:rPr>
        <w:t xml:space="preserve"> </w:t>
      </w:r>
      <w:r w:rsidR="005A52F5" w:rsidRPr="00B6093C">
        <w:rPr>
          <w:rFonts w:ascii="Times New Roman" w:hAnsi="Times New Roman"/>
          <w:sz w:val="26"/>
          <w:szCs w:val="26"/>
        </w:rPr>
        <w:t xml:space="preserve">ответственный за предоставление муниципальной услуги, </w:t>
      </w:r>
      <w:r w:rsidR="005A52F5" w:rsidRPr="00F11379">
        <w:rPr>
          <w:rFonts w:ascii="Times New Roman" w:hAnsi="Times New Roman"/>
          <w:sz w:val="26"/>
          <w:szCs w:val="26"/>
        </w:rPr>
        <w:t>специалист МФЦ удостоверяет</w:t>
      </w:r>
      <w:r w:rsidR="005A52F5" w:rsidRPr="00B6093C">
        <w:rPr>
          <w:rFonts w:ascii="Times New Roman" w:hAnsi="Times New Roman"/>
          <w:sz w:val="26"/>
          <w:szCs w:val="26"/>
        </w:rPr>
        <w:t xml:space="preserve"> указанные документы, после чего оригиналы документов возвращаются заявителю.</w:t>
      </w:r>
    </w:p>
    <w:p w:rsidR="00542B14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FE4">
        <w:rPr>
          <w:rFonts w:ascii="Times New Roman" w:hAnsi="Times New Roman"/>
          <w:sz w:val="26"/>
          <w:szCs w:val="26"/>
        </w:rPr>
        <w:t>Документы, указанные в подпунктах 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4FE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4FE4">
        <w:rPr>
          <w:rFonts w:ascii="Times New Roman" w:hAnsi="Times New Roman"/>
          <w:sz w:val="26"/>
          <w:szCs w:val="26"/>
        </w:rPr>
        <w:t>20 пункта 2</w:t>
      </w:r>
      <w:r w:rsidR="005A3447">
        <w:rPr>
          <w:rFonts w:ascii="Times New Roman" w:hAnsi="Times New Roman"/>
          <w:sz w:val="26"/>
          <w:szCs w:val="26"/>
        </w:rPr>
        <w:t>0</w:t>
      </w:r>
      <w:r w:rsidRPr="00C04FE4">
        <w:rPr>
          <w:rFonts w:ascii="Times New Roman" w:hAnsi="Times New Roman"/>
          <w:sz w:val="26"/>
          <w:szCs w:val="26"/>
        </w:rPr>
        <w:t xml:space="preserve"> административного регламента, представляются заявителем самостоятельно</w:t>
      </w:r>
      <w:r>
        <w:rPr>
          <w:rFonts w:ascii="Times New Roman" w:hAnsi="Times New Roman"/>
          <w:sz w:val="26"/>
          <w:szCs w:val="26"/>
        </w:rPr>
        <w:t>,</w:t>
      </w:r>
      <w:r w:rsidRPr="00C04FE4">
        <w:rPr>
          <w:rFonts w:ascii="Times New Roman" w:hAnsi="Times New Roman"/>
          <w:sz w:val="26"/>
          <w:szCs w:val="26"/>
        </w:rPr>
        <w:t xml:space="preserve"> в случае если жилое помещение, находящееся в пользовании у нанимателя, с которым заявителем заключен договор об обмене жилыми помещениями</w:t>
      </w:r>
      <w:r>
        <w:rPr>
          <w:rFonts w:ascii="Times New Roman" w:hAnsi="Times New Roman"/>
          <w:sz w:val="26"/>
          <w:szCs w:val="26"/>
        </w:rPr>
        <w:t>,</w:t>
      </w:r>
      <w:r w:rsidRPr="00C04F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находится в другом населенном пункте на территории Российской Федерации.</w:t>
      </w:r>
    </w:p>
    <w:p w:rsidR="00542B14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1379">
        <w:rPr>
          <w:rFonts w:ascii="Times New Roman" w:hAnsi="Times New Roman"/>
          <w:sz w:val="26"/>
          <w:szCs w:val="26"/>
        </w:rPr>
        <w:t xml:space="preserve">Документы, содержащие сведения, указанные в </w:t>
      </w:r>
      <w:hyperlink w:anchor="Par125" w:history="1">
        <w:r w:rsidRPr="00F11379">
          <w:rPr>
            <w:rFonts w:ascii="Times New Roman" w:hAnsi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/>
            <w:sz w:val="26"/>
            <w:szCs w:val="26"/>
          </w:rPr>
          <w:t xml:space="preserve">6, </w:t>
        </w:r>
        <w:r w:rsidRPr="00F11379">
          <w:rPr>
            <w:rFonts w:ascii="Times New Roman" w:hAnsi="Times New Roman"/>
            <w:sz w:val="26"/>
            <w:szCs w:val="26"/>
          </w:rPr>
          <w:t>11</w:t>
        </w:r>
      </w:hyperlink>
      <w:r w:rsidRPr="00F11379">
        <w:rPr>
          <w:rFonts w:ascii="Times New Roman" w:hAnsi="Times New Roman"/>
          <w:sz w:val="26"/>
          <w:szCs w:val="26"/>
        </w:rPr>
        <w:t xml:space="preserve"> </w:t>
      </w:r>
      <w:r w:rsidR="003974C2">
        <w:rPr>
          <w:rFonts w:ascii="Times New Roman" w:hAnsi="Times New Roman"/>
          <w:sz w:val="26"/>
          <w:szCs w:val="26"/>
        </w:rPr>
        <w:t>–</w:t>
      </w:r>
      <w:r w:rsidRPr="00F11379">
        <w:rPr>
          <w:rFonts w:ascii="Times New Roman" w:hAnsi="Times New Roman"/>
          <w:sz w:val="26"/>
          <w:szCs w:val="26"/>
        </w:rPr>
        <w:t xml:space="preserve"> 20</w:t>
      </w:r>
      <w:r w:rsidR="003974C2">
        <w:rPr>
          <w:rFonts w:ascii="Times New Roman" w:hAnsi="Times New Roman"/>
          <w:sz w:val="26"/>
          <w:szCs w:val="26"/>
        </w:rPr>
        <w:t xml:space="preserve"> </w:t>
      </w:r>
      <w:r w:rsidR="003974C2" w:rsidRPr="00C04FE4">
        <w:rPr>
          <w:rFonts w:ascii="Times New Roman" w:hAnsi="Times New Roman"/>
          <w:sz w:val="26"/>
          <w:szCs w:val="26"/>
        </w:rPr>
        <w:t>пункта 2</w:t>
      </w:r>
      <w:r w:rsidR="003974C2">
        <w:rPr>
          <w:rFonts w:ascii="Times New Roman" w:hAnsi="Times New Roman"/>
          <w:sz w:val="26"/>
          <w:szCs w:val="26"/>
        </w:rPr>
        <w:t>0</w:t>
      </w:r>
      <w:r w:rsidR="003974C2" w:rsidRPr="00C04FE4">
        <w:rPr>
          <w:rFonts w:ascii="Times New Roman" w:hAnsi="Times New Roman"/>
          <w:sz w:val="26"/>
          <w:szCs w:val="26"/>
        </w:rPr>
        <w:t xml:space="preserve"> </w:t>
      </w:r>
      <w:r w:rsidRPr="00F11379">
        <w:rPr>
          <w:rFonts w:ascii="Times New Roman" w:hAnsi="Times New Roman"/>
          <w:sz w:val="26"/>
          <w:szCs w:val="26"/>
        </w:rPr>
        <w:t xml:space="preserve">административного регламента, </w:t>
      </w:r>
      <w:r>
        <w:rPr>
          <w:rFonts w:ascii="Times New Roman" w:hAnsi="Times New Roman"/>
          <w:sz w:val="26"/>
          <w:szCs w:val="26"/>
        </w:rPr>
        <w:t xml:space="preserve">запрашиваются </w:t>
      </w:r>
      <w:r w:rsidR="005A52F5">
        <w:rPr>
          <w:rFonts w:ascii="Times New Roman" w:hAnsi="Times New Roman"/>
          <w:sz w:val="26"/>
          <w:szCs w:val="26"/>
        </w:rPr>
        <w:t>отделом</w:t>
      </w:r>
      <w:r w:rsidRPr="00F113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 рамках межведомственного информационного взаимодействия</w:t>
      </w:r>
      <w:r w:rsidRPr="00F11379">
        <w:rPr>
          <w:rFonts w:ascii="Times New Roman" w:hAnsi="Times New Roman"/>
          <w:sz w:val="26"/>
          <w:szCs w:val="26"/>
        </w:rPr>
        <w:t xml:space="preserve"> или могут быть представлены заявителем по собственной инициативе.</w:t>
      </w:r>
    </w:p>
    <w:p w:rsidR="00E1276A" w:rsidRPr="00B6093C" w:rsidRDefault="00E1276A" w:rsidP="00E1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 xml:space="preserve">Документы, указанные в </w:t>
      </w:r>
      <w:hyperlink w:anchor="Par122" w:history="1">
        <w:r w:rsidRPr="00B6093C">
          <w:rPr>
            <w:rFonts w:ascii="Times New Roman" w:hAnsi="Times New Roman"/>
            <w:sz w:val="26"/>
            <w:szCs w:val="26"/>
          </w:rPr>
          <w:t>подпункте 8 пункта 2</w:t>
        </w:r>
        <w:r>
          <w:rPr>
            <w:rFonts w:ascii="Times New Roman" w:hAnsi="Times New Roman"/>
            <w:sz w:val="26"/>
            <w:szCs w:val="26"/>
          </w:rPr>
          <w:t>0</w:t>
        </w:r>
      </w:hyperlink>
      <w:r w:rsidRPr="00B6093C">
        <w:rPr>
          <w:rFonts w:ascii="Times New Roman" w:hAnsi="Times New Roman"/>
          <w:sz w:val="26"/>
          <w:szCs w:val="26"/>
        </w:rPr>
        <w:t xml:space="preserve"> административного регламента, оформляются в присутствии специалиста Управления, ответственного за предоставление муниципальной услуги, </w:t>
      </w:r>
      <w:r w:rsidRPr="00F11379">
        <w:rPr>
          <w:rFonts w:ascii="Times New Roman" w:hAnsi="Times New Roman"/>
          <w:sz w:val="26"/>
          <w:szCs w:val="26"/>
        </w:rPr>
        <w:t>специалиста МФЦ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93C">
        <w:rPr>
          <w:rFonts w:ascii="Times New Roman" w:hAnsi="Times New Roman"/>
          <w:sz w:val="26"/>
          <w:szCs w:val="26"/>
        </w:rPr>
        <w:t>либо представляются заявителем нотариально заверенные.</w:t>
      </w:r>
    </w:p>
    <w:p w:rsidR="00E1276A" w:rsidRDefault="00E1276A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276A" w:rsidRPr="00E1276A" w:rsidRDefault="00542B14" w:rsidP="00E1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4102">
        <w:rPr>
          <w:rFonts w:ascii="Times New Roman" w:hAnsi="Times New Roman"/>
          <w:sz w:val="26"/>
          <w:szCs w:val="26"/>
        </w:rPr>
        <w:t>2</w:t>
      </w:r>
      <w:r w:rsidR="00E1276A">
        <w:rPr>
          <w:rFonts w:ascii="Times New Roman" w:hAnsi="Times New Roman"/>
          <w:sz w:val="26"/>
          <w:szCs w:val="26"/>
        </w:rPr>
        <w:t>2</w:t>
      </w:r>
      <w:r w:rsidRPr="00F54102">
        <w:rPr>
          <w:rFonts w:ascii="Times New Roman" w:hAnsi="Times New Roman"/>
          <w:sz w:val="26"/>
          <w:szCs w:val="26"/>
        </w:rPr>
        <w:t xml:space="preserve">. </w:t>
      </w:r>
      <w:r w:rsidR="00E1276A" w:rsidRPr="00E1276A">
        <w:rPr>
          <w:rFonts w:ascii="Times New Roman" w:hAnsi="Times New Roman"/>
          <w:sz w:val="26"/>
          <w:szCs w:val="26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E1276A" w:rsidRPr="00E1276A" w:rsidRDefault="00E1276A" w:rsidP="00E1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76A">
        <w:rPr>
          <w:rFonts w:ascii="Times New Roman" w:hAnsi="Times New Roman"/>
          <w:sz w:val="26"/>
          <w:szCs w:val="26"/>
        </w:rPr>
        <w:t>Форма подачи документов:</w:t>
      </w:r>
    </w:p>
    <w:p w:rsidR="00E1276A" w:rsidRPr="00E1276A" w:rsidRDefault="00E1276A" w:rsidP="00E1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76A">
        <w:rPr>
          <w:rFonts w:ascii="Times New Roman" w:hAnsi="Times New Roman"/>
          <w:sz w:val="26"/>
          <w:szCs w:val="26"/>
        </w:rPr>
        <w:t>при личном обращении – предоставляется оригинал заявления, оригиналы документов;</w:t>
      </w:r>
    </w:p>
    <w:p w:rsidR="00E1276A" w:rsidRPr="00E1276A" w:rsidRDefault="00E1276A" w:rsidP="00E1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76A">
        <w:rPr>
          <w:rFonts w:ascii="Times New Roman" w:hAnsi="Times New Roman"/>
          <w:sz w:val="26"/>
          <w:szCs w:val="26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E1276A" w:rsidRDefault="00E1276A" w:rsidP="00E1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76A">
        <w:rPr>
          <w:rFonts w:ascii="Times New Roman" w:hAnsi="Times New Roman"/>
          <w:sz w:val="26"/>
          <w:szCs w:val="26"/>
        </w:rPr>
        <w:lastRenderedPageBreak/>
        <w:t>при подаче посредством Единого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542B14" w:rsidRPr="00B6093C" w:rsidRDefault="00E1276A" w:rsidP="00E12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542B14" w:rsidRPr="00B6093C">
        <w:rPr>
          <w:rFonts w:ascii="Times New Roman" w:hAnsi="Times New Roman"/>
          <w:sz w:val="26"/>
          <w:szCs w:val="26"/>
        </w:rPr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2</w:t>
      </w:r>
      <w:r w:rsidR="00E1276A">
        <w:rPr>
          <w:rFonts w:ascii="Times New Roman" w:hAnsi="Times New Roman"/>
          <w:sz w:val="26"/>
          <w:szCs w:val="26"/>
        </w:rPr>
        <w:t>4</w:t>
      </w:r>
      <w:r w:rsidRPr="00B6093C">
        <w:rPr>
          <w:rFonts w:ascii="Times New Roman" w:hAnsi="Times New Roman"/>
          <w:sz w:val="26"/>
          <w:szCs w:val="26"/>
        </w:rPr>
        <w:t>. Запрещается требовать от заявителей: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6093C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2B14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6093C">
        <w:rPr>
          <w:rFonts w:ascii="Times New Roman" w:hAnsi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B6093C">
          <w:rPr>
            <w:rFonts w:ascii="Times New Roman" w:hAnsi="Times New Roman"/>
            <w:sz w:val="26"/>
            <w:szCs w:val="26"/>
          </w:rPr>
          <w:t>частью 1 статьи 1</w:t>
        </w:r>
      </w:hyperlink>
      <w:r w:rsidRPr="00B6093C">
        <w:rPr>
          <w:rFonts w:ascii="Times New Roman" w:hAnsi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93C">
        <w:rPr>
          <w:rFonts w:ascii="Times New Roman" w:hAnsi="Times New Roman"/>
          <w:sz w:val="26"/>
          <w:szCs w:val="26"/>
        </w:rPr>
        <w:t>от 27.07.2010 №210-ФЗ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B6093C">
        <w:rPr>
          <w:rFonts w:ascii="Times New Roman" w:hAnsi="Times New Roman"/>
          <w:sz w:val="26"/>
          <w:szCs w:val="26"/>
        </w:rPr>
        <w:t xml:space="preserve">, за исключением документов, включенных в определенный </w:t>
      </w:r>
      <w:hyperlink r:id="rId16" w:history="1">
        <w:r w:rsidRPr="00B6093C">
          <w:rPr>
            <w:rFonts w:ascii="Times New Roman" w:hAnsi="Times New Roman"/>
            <w:sz w:val="26"/>
            <w:szCs w:val="26"/>
          </w:rPr>
          <w:t>частью 6 статьи 7</w:t>
        </w:r>
      </w:hyperlink>
      <w:r w:rsidRPr="00B6093C">
        <w:rPr>
          <w:rFonts w:ascii="Times New Roman" w:hAnsi="Times New Roman"/>
          <w:sz w:val="26"/>
          <w:szCs w:val="26"/>
        </w:rPr>
        <w:t xml:space="preserve">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A5352F" w:rsidRPr="00B6093C" w:rsidRDefault="00A5352F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B14" w:rsidRDefault="00542B14" w:rsidP="005A34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3447" w:rsidRPr="00B6093C" w:rsidRDefault="005A3447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A3447" w:rsidRDefault="00E1276A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5A3447">
        <w:rPr>
          <w:rFonts w:ascii="Times New Roman" w:hAnsi="Times New Roman"/>
          <w:sz w:val="26"/>
          <w:szCs w:val="26"/>
        </w:rPr>
        <w:t xml:space="preserve">. </w:t>
      </w:r>
      <w:r w:rsidRPr="00E1276A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- Югры не предусмотрено.</w:t>
      </w:r>
    </w:p>
    <w:p w:rsidR="00E1276A" w:rsidRPr="00B6093C" w:rsidRDefault="00E1276A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B14" w:rsidRDefault="00542B14" w:rsidP="005A34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5A3447" w:rsidRPr="00B6093C" w:rsidRDefault="005A3447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42B14" w:rsidRPr="005A3447" w:rsidRDefault="00E1276A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542B14" w:rsidRPr="00B6093C">
        <w:rPr>
          <w:rFonts w:ascii="Times New Roman" w:hAnsi="Times New Roman"/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</w:t>
      </w:r>
      <w:r w:rsidR="005A3447">
        <w:rPr>
          <w:rFonts w:ascii="Times New Roman" w:hAnsi="Times New Roman"/>
          <w:sz w:val="26"/>
          <w:szCs w:val="26"/>
        </w:rPr>
        <w:t xml:space="preserve">, </w:t>
      </w:r>
      <w:r w:rsidR="005A3447" w:rsidRPr="005A3447">
        <w:rPr>
          <w:rFonts w:ascii="Times New Roman" w:hAnsi="Times New Roman"/>
          <w:sz w:val="26"/>
          <w:szCs w:val="26"/>
        </w:rPr>
        <w:t>законодательством Х</w:t>
      </w:r>
      <w:r w:rsidR="005A3447">
        <w:rPr>
          <w:rFonts w:ascii="Times New Roman" w:hAnsi="Times New Roman"/>
          <w:sz w:val="26"/>
          <w:szCs w:val="26"/>
        </w:rPr>
        <w:t>анты-Мансийского автономного</w:t>
      </w:r>
      <w:r w:rsidR="005A3447" w:rsidRPr="005A3447">
        <w:rPr>
          <w:rFonts w:ascii="Times New Roman" w:hAnsi="Times New Roman"/>
          <w:sz w:val="26"/>
          <w:szCs w:val="26"/>
        </w:rPr>
        <w:t xml:space="preserve"> округа - Югры </w:t>
      </w:r>
      <w:r w:rsidR="00542B14" w:rsidRPr="005A3447">
        <w:rPr>
          <w:rFonts w:ascii="Times New Roman" w:hAnsi="Times New Roman"/>
          <w:sz w:val="26"/>
          <w:szCs w:val="26"/>
        </w:rPr>
        <w:t>не предусмотрены.</w:t>
      </w:r>
    </w:p>
    <w:p w:rsidR="00542B14" w:rsidRPr="00B6093C" w:rsidRDefault="00E1276A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ar162"/>
      <w:bookmarkEnd w:id="15"/>
      <w:r>
        <w:rPr>
          <w:rFonts w:ascii="Times New Roman" w:hAnsi="Times New Roman"/>
          <w:sz w:val="26"/>
          <w:szCs w:val="26"/>
        </w:rPr>
        <w:t>27</w:t>
      </w:r>
      <w:r w:rsidR="00542B14" w:rsidRPr="00B6093C">
        <w:rPr>
          <w:rFonts w:ascii="Times New Roman" w:hAnsi="Times New Roman"/>
          <w:sz w:val="26"/>
          <w:szCs w:val="26"/>
        </w:rPr>
        <w:t>. В предоставлении муниципальной услуги отказывается в случа</w:t>
      </w:r>
      <w:r w:rsidR="005A3447">
        <w:rPr>
          <w:rFonts w:ascii="Times New Roman" w:hAnsi="Times New Roman"/>
          <w:sz w:val="26"/>
          <w:szCs w:val="26"/>
        </w:rPr>
        <w:t>е</w:t>
      </w:r>
      <w:r w:rsidR="00542B14" w:rsidRPr="00B6093C">
        <w:rPr>
          <w:rFonts w:ascii="Times New Roman" w:hAnsi="Times New Roman"/>
          <w:sz w:val="26"/>
          <w:szCs w:val="26"/>
        </w:rPr>
        <w:t>, если: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к нанимателю обмениваемого жилого помещения, предъявлен иск о расторжении или об изменении договора социального найма жилого помещения;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lastRenderedPageBreak/>
        <w:t>право нанимателя и (или) члена его семьи пользования обмениваемым жилым помещением оспаривается в судебном порядке;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обмениваемое жилое помещение признано в установленном порядке непригодным для проживания;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принято решение о сносе жилого дома, в котором находится обмениваемое помещение, или его переоборудовании для использования в других целях;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принято решение о капитальном ремонте жилого дома, в котором находится обмениваемое помещение, с переустройством и (или) перепланировкой жилых помещений в этом доме;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7" w:history="1">
        <w:r w:rsidRPr="00B6093C">
          <w:rPr>
            <w:rFonts w:ascii="Times New Roman" w:hAnsi="Times New Roman"/>
            <w:sz w:val="26"/>
            <w:szCs w:val="26"/>
          </w:rPr>
          <w:t>пунктом 4 части 1 статьи 51</w:t>
        </w:r>
      </w:hyperlink>
      <w:r w:rsidRPr="00B6093C">
        <w:rPr>
          <w:rFonts w:ascii="Times New Roman" w:hAnsi="Times New Roman"/>
          <w:sz w:val="26"/>
          <w:szCs w:val="26"/>
        </w:rPr>
        <w:t xml:space="preserve"> Жилищного кодекса Российской Федерации перечне;</w:t>
      </w:r>
    </w:p>
    <w:p w:rsidR="005A3447" w:rsidRPr="00B6093C" w:rsidRDefault="005A3447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Par170"/>
      <w:bookmarkEnd w:id="16"/>
    </w:p>
    <w:p w:rsidR="00542B14" w:rsidRDefault="00542B14" w:rsidP="00A535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5352F" w:rsidRPr="00B6093C" w:rsidRDefault="00A5352F" w:rsidP="005A34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5A3447" w:rsidRPr="005A3447" w:rsidRDefault="00E1276A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5A3447" w:rsidRPr="005A3447">
        <w:rPr>
          <w:rFonts w:ascii="Times New Roman" w:hAnsi="Times New Roman"/>
          <w:sz w:val="26"/>
          <w:szCs w:val="26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2645CE" w:rsidRPr="00B6093C" w:rsidRDefault="002645CE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B14" w:rsidRDefault="00542B14" w:rsidP="002645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645CE" w:rsidRPr="00B6093C" w:rsidRDefault="002645CE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42B14" w:rsidRDefault="00E1276A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2645CE">
        <w:rPr>
          <w:rFonts w:ascii="Times New Roman" w:hAnsi="Times New Roman"/>
          <w:sz w:val="26"/>
          <w:szCs w:val="26"/>
        </w:rPr>
        <w:t xml:space="preserve">. </w:t>
      </w:r>
      <w:r w:rsidR="002645CE" w:rsidRPr="002645CE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542B14" w:rsidRPr="002645CE">
        <w:rPr>
          <w:rFonts w:ascii="Times New Roman" w:hAnsi="Times New Roman"/>
          <w:sz w:val="26"/>
          <w:szCs w:val="26"/>
        </w:rPr>
        <w:t>не должен превышать 15 минут.</w:t>
      </w:r>
    </w:p>
    <w:p w:rsidR="002645CE" w:rsidRPr="00B6093C" w:rsidRDefault="002645CE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276A" w:rsidRPr="00E1276A" w:rsidRDefault="00E1276A" w:rsidP="00E127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E1276A">
        <w:rPr>
          <w:rFonts w:ascii="Times New Roman" w:hAnsi="Times New Roman"/>
          <w:sz w:val="26"/>
          <w:szCs w:val="26"/>
        </w:rPr>
        <w:t>Срок и порядок регистрации запроса</w:t>
      </w:r>
    </w:p>
    <w:p w:rsidR="00E1276A" w:rsidRPr="00E1276A" w:rsidRDefault="00E1276A" w:rsidP="00E127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E1276A">
        <w:rPr>
          <w:rFonts w:ascii="Times New Roman" w:hAnsi="Times New Roman"/>
          <w:sz w:val="26"/>
          <w:szCs w:val="26"/>
        </w:rPr>
        <w:t>заявителя о предоставлении муниципальной услуги,</w:t>
      </w:r>
    </w:p>
    <w:p w:rsidR="002645CE" w:rsidRDefault="00E1276A" w:rsidP="00E127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E1276A">
        <w:rPr>
          <w:rFonts w:ascii="Times New Roman" w:hAnsi="Times New Roman"/>
          <w:sz w:val="26"/>
          <w:szCs w:val="26"/>
        </w:rPr>
        <w:t>в том числе поступившего посредством электронной почты и с использованием Единого и регионального порталов</w:t>
      </w:r>
    </w:p>
    <w:p w:rsidR="00E1276A" w:rsidRPr="00B6093C" w:rsidRDefault="00E1276A" w:rsidP="00E127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2645C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Заявления о предоставлении муниципальной услуги, поступившие</w:t>
      </w:r>
      <w:r w:rsidRPr="00DD4D46">
        <w:rPr>
          <w:rFonts w:ascii="Times New Roman" w:hAnsi="Times New Roman"/>
          <w:sz w:val="26"/>
          <w:szCs w:val="26"/>
        </w:rPr>
        <w:t xml:space="preserve"> в адрес Администрации города Когалыма, Уполномоченного органа, в том числе посредством электронной почты, Единого и регионального порталов подлежат обязательной регистрации специалистом отдела делопроизводства, специалистом отдела в </w:t>
      </w:r>
      <w:r>
        <w:rPr>
          <w:rFonts w:ascii="Times New Roman" w:hAnsi="Times New Roman"/>
          <w:sz w:val="26"/>
          <w:szCs w:val="26"/>
        </w:rPr>
        <w:t>течение 1 рабочего дня с момента поступления</w:t>
      </w:r>
      <w:r w:rsidRPr="00DD4D46">
        <w:rPr>
          <w:rFonts w:ascii="Times New Roman" w:hAnsi="Times New Roman"/>
          <w:sz w:val="26"/>
          <w:szCs w:val="26"/>
        </w:rPr>
        <w:t>.</w:t>
      </w:r>
    </w:p>
    <w:p w:rsidR="002645CE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В случае личного обращения заявителя с заявлением в Уполномоченный орган, заявление подлежит обязательной регистрации специалистом отдела в течение 15 минут.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 регистрируется </w:t>
      </w:r>
      <w:r>
        <w:rPr>
          <w:rFonts w:ascii="Times New Roman" w:hAnsi="Times New Roman"/>
          <w:sz w:val="26"/>
          <w:szCs w:val="26"/>
        </w:rPr>
        <w:t>посредством электронного документооборота.</w:t>
      </w:r>
    </w:p>
    <w:p w:rsid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4D46" w:rsidRPr="00B6093C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B14" w:rsidRDefault="00542B14" w:rsidP="002645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645CE" w:rsidRPr="00B6093C" w:rsidRDefault="002645CE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2645CE">
        <w:rPr>
          <w:rFonts w:ascii="Times New Roman" w:hAnsi="Times New Roman"/>
          <w:sz w:val="26"/>
          <w:szCs w:val="26"/>
        </w:rPr>
        <w:t xml:space="preserve">. </w:t>
      </w:r>
      <w:r w:rsidRPr="00DD4D46">
        <w:rPr>
          <w:rFonts w:ascii="Times New Roman" w:hAnsi="Times New Roman"/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уполномоченного органа, его режима работы, телефонов.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Каждое рабочее место специалиста, участвующего в предоставлении муниципальной услуги, оборудовано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F31A0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В помещении, в котором предоставляется муниципальная услуга, должны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входа с учетом беспрепятственного подъезда и поворота колясок.</w:t>
      </w:r>
    </w:p>
    <w:p w:rsidR="00DD4D46" w:rsidRPr="00B6093C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B14" w:rsidRDefault="00542B14" w:rsidP="00FF31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:rsidR="00FF31A0" w:rsidRPr="00B6093C" w:rsidRDefault="00FF31A0" w:rsidP="00FF31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</w:t>
      </w:r>
      <w:r w:rsidR="00CF1922">
        <w:rPr>
          <w:rFonts w:ascii="Times New Roman" w:hAnsi="Times New Roman"/>
          <w:sz w:val="26"/>
          <w:szCs w:val="26"/>
        </w:rPr>
        <w:t xml:space="preserve">. </w:t>
      </w:r>
      <w:r w:rsidRPr="00DD4D46">
        <w:rPr>
          <w:rFonts w:ascii="Times New Roman" w:hAnsi="Times New Roman"/>
          <w:sz w:val="26"/>
          <w:szCs w:val="26"/>
        </w:rPr>
        <w:t>Показатели доступности: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lastRenderedPageBreak/>
        <w:t>доступность форм документов, необходимых для получения муниципальной услуги;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телефонной связи, электронной почты.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</w:t>
      </w:r>
      <w:r w:rsidRPr="00DD4D46">
        <w:rPr>
          <w:rFonts w:ascii="Times New Roman" w:hAnsi="Times New Roman"/>
          <w:sz w:val="26"/>
          <w:szCs w:val="26"/>
        </w:rPr>
        <w:t>. Показатели качества муниципальной услуги: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соблюдение должностными лицами сроков предоставления муниципальной услуги;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F1922" w:rsidRPr="00B6093C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F1922" w:rsidRPr="00CF1922" w:rsidRDefault="00CF1922" w:rsidP="00CF192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CF1922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</w:t>
      </w:r>
    </w:p>
    <w:p w:rsidR="00CF1922" w:rsidRPr="00CF1922" w:rsidRDefault="00CF1922" w:rsidP="00CF1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F1922">
        <w:rPr>
          <w:rFonts w:ascii="Times New Roman" w:hAnsi="Times New Roman"/>
          <w:sz w:val="26"/>
          <w:szCs w:val="26"/>
        </w:rPr>
        <w:t>предоставления муниципальной услуги в многофункциональных</w:t>
      </w:r>
    </w:p>
    <w:p w:rsidR="00CF1922" w:rsidRPr="00CF1922" w:rsidRDefault="00CF1922" w:rsidP="00CF1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F1922">
        <w:rPr>
          <w:rFonts w:ascii="Times New Roman" w:hAnsi="Times New Roman"/>
          <w:sz w:val="26"/>
          <w:szCs w:val="26"/>
        </w:rPr>
        <w:t>центрах предоставления государственных и муниципальных услуг</w:t>
      </w:r>
    </w:p>
    <w:p w:rsidR="00CF1922" w:rsidRPr="00CF1922" w:rsidRDefault="00CF1922" w:rsidP="00CF19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F1922">
        <w:rPr>
          <w:rFonts w:ascii="Times New Roman" w:hAnsi="Times New Roman"/>
          <w:sz w:val="26"/>
          <w:szCs w:val="26"/>
        </w:rPr>
        <w:t>и особенности предоставления муниципальной услуги</w:t>
      </w:r>
    </w:p>
    <w:p w:rsidR="008451F2" w:rsidRDefault="00CF1922" w:rsidP="00CF19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CF1922">
        <w:rPr>
          <w:rFonts w:ascii="Times New Roman" w:hAnsi="Times New Roman"/>
          <w:sz w:val="26"/>
          <w:szCs w:val="26"/>
        </w:rPr>
        <w:t>в электронной форме</w:t>
      </w:r>
    </w:p>
    <w:p w:rsidR="00CF1922" w:rsidRPr="00CF1922" w:rsidRDefault="00CF1922" w:rsidP="00CF19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D4D46" w:rsidRPr="00DD4D46" w:rsidRDefault="008451F2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D4D4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DD4D46" w:rsidRPr="00DD4D46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DD4D46">
        <w:rPr>
          <w:rFonts w:ascii="Times New Roman" w:hAnsi="Times New Roman"/>
          <w:sz w:val="26"/>
          <w:szCs w:val="26"/>
        </w:rPr>
        <w:t>. Заявитель может подать заявление в электронной форме с использованием Единого и регионального порталов.</w:t>
      </w:r>
    </w:p>
    <w:p w:rsidR="00DD4D46" w:rsidRPr="00DD4D46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Заявление и документы,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542B14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D4D46">
        <w:rPr>
          <w:rFonts w:ascii="Times New Roman" w:hAnsi="Times New Roman"/>
          <w:sz w:val="26"/>
          <w:szCs w:val="26"/>
        </w:rPr>
        <w:t>Заявителю сообщается о регистрации заявления путем отражения информации на Едином и региональном порталах.</w:t>
      </w:r>
    </w:p>
    <w:p w:rsidR="00DD4D46" w:rsidRPr="00B6093C" w:rsidRDefault="00DD4D46" w:rsidP="00DD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42B14" w:rsidRPr="00B6093C" w:rsidRDefault="00DD4D46" w:rsidP="002949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3</w:t>
      </w:r>
      <w:r w:rsidR="00542B14" w:rsidRPr="00B6093C">
        <w:rPr>
          <w:rFonts w:ascii="Times New Roman" w:hAnsi="Times New Roman"/>
          <w:sz w:val="26"/>
          <w:szCs w:val="26"/>
        </w:rPr>
        <w:t>. Состав, последовательность и сроки выполнения</w:t>
      </w:r>
    </w:p>
    <w:p w:rsidR="00542B14" w:rsidRPr="00B6093C" w:rsidRDefault="00542B14" w:rsidP="0029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административных процедур, требования к порядку</w:t>
      </w:r>
    </w:p>
    <w:p w:rsidR="00542B14" w:rsidRPr="00B6093C" w:rsidRDefault="00542B14" w:rsidP="0029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их выполнения, в том числе особенности выполнения</w:t>
      </w:r>
    </w:p>
    <w:p w:rsidR="00542B14" w:rsidRDefault="00542B14" w:rsidP="00F6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административны</w:t>
      </w:r>
      <w:r w:rsidR="00DD4D46">
        <w:rPr>
          <w:rFonts w:ascii="Times New Roman" w:hAnsi="Times New Roman"/>
          <w:sz w:val="26"/>
          <w:szCs w:val="26"/>
        </w:rPr>
        <w:t>х процедур в электронной форме</w:t>
      </w:r>
    </w:p>
    <w:p w:rsidR="00741067" w:rsidRDefault="00741067" w:rsidP="00F6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4D46" w:rsidRDefault="00741067" w:rsidP="00F6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>Исчерпывающий перечень административных процедур</w:t>
      </w:r>
    </w:p>
    <w:p w:rsidR="00741067" w:rsidRPr="00B6093C" w:rsidRDefault="00741067" w:rsidP="00F6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1067" w:rsidRPr="00741067" w:rsidRDefault="00DD4D46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</w:t>
      </w:r>
      <w:r w:rsidR="00542B14" w:rsidRPr="00B6093C">
        <w:rPr>
          <w:rFonts w:ascii="Times New Roman" w:hAnsi="Times New Roman"/>
          <w:sz w:val="26"/>
          <w:szCs w:val="26"/>
        </w:rPr>
        <w:t xml:space="preserve">. </w:t>
      </w:r>
      <w:r w:rsidR="00741067" w:rsidRPr="00741067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741067" w:rsidRPr="00741067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>прием и регистрация заявления о предоставлении муниципальной услуги;</w:t>
      </w:r>
    </w:p>
    <w:p w:rsidR="00741067" w:rsidRPr="00741067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запросов;</w:t>
      </w:r>
    </w:p>
    <w:p w:rsidR="00741067" w:rsidRPr="00741067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 xml:space="preserve">рассмотрение заявления о предоставлении муниципальной услуги, принятие решения о предоставлении или об отказе в предоставлении </w:t>
      </w:r>
      <w:r w:rsidRPr="00741067">
        <w:rPr>
          <w:rFonts w:ascii="Times New Roman" w:hAnsi="Times New Roman"/>
          <w:sz w:val="26"/>
          <w:szCs w:val="26"/>
        </w:rPr>
        <w:lastRenderedPageBreak/>
        <w:t>муниципальной услуги и оформление документов, являющихся результатом предоставления муниципальной услуги;</w:t>
      </w:r>
    </w:p>
    <w:p w:rsidR="00741067" w:rsidRPr="00741067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CF1922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741067" w:rsidRPr="00B6093C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42B14" w:rsidRDefault="00542B14" w:rsidP="00CF19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Прием и регистрация заявления с документами о предоставлении муниципальной услуги</w:t>
      </w:r>
    </w:p>
    <w:p w:rsidR="00CF1922" w:rsidRPr="00B6093C" w:rsidRDefault="00CF1922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542B14" w:rsidRPr="00CF1922" w:rsidRDefault="00741067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</w:t>
      </w:r>
      <w:r w:rsidR="00CF1922">
        <w:rPr>
          <w:rFonts w:ascii="Times New Roman" w:hAnsi="Times New Roman"/>
          <w:sz w:val="26"/>
          <w:szCs w:val="26"/>
        </w:rPr>
        <w:t xml:space="preserve">. </w:t>
      </w:r>
      <w:r w:rsidR="00542B14" w:rsidRPr="00B6093C">
        <w:rPr>
          <w:rFonts w:ascii="Times New Roman" w:hAnsi="Times New Roman"/>
          <w:sz w:val="26"/>
          <w:szCs w:val="26"/>
        </w:rPr>
        <w:t>Основанием для начала адми</w:t>
      </w:r>
      <w:r>
        <w:rPr>
          <w:rFonts w:ascii="Times New Roman" w:hAnsi="Times New Roman"/>
          <w:sz w:val="26"/>
          <w:szCs w:val="26"/>
        </w:rPr>
        <w:t>нистративной процедуры является</w:t>
      </w:r>
      <w:r w:rsidR="00542B14" w:rsidRPr="00B6093C">
        <w:rPr>
          <w:rFonts w:ascii="Times New Roman" w:hAnsi="Times New Roman"/>
          <w:sz w:val="26"/>
          <w:szCs w:val="26"/>
        </w:rPr>
        <w:t xml:space="preserve"> </w:t>
      </w:r>
      <w:r w:rsidR="00542B14" w:rsidRPr="00843B30">
        <w:rPr>
          <w:rFonts w:ascii="Times New Roman" w:hAnsi="Times New Roman"/>
          <w:sz w:val="26"/>
          <w:szCs w:val="26"/>
        </w:rPr>
        <w:t xml:space="preserve">поступление в </w:t>
      </w:r>
      <w:r w:rsidR="00542B14">
        <w:rPr>
          <w:rFonts w:ascii="Times New Roman" w:hAnsi="Times New Roman"/>
          <w:sz w:val="26"/>
          <w:szCs w:val="26"/>
        </w:rPr>
        <w:t>Администрацию города Когалыма</w:t>
      </w:r>
      <w:r>
        <w:rPr>
          <w:rFonts w:ascii="Times New Roman" w:hAnsi="Times New Roman"/>
          <w:sz w:val="26"/>
          <w:szCs w:val="26"/>
        </w:rPr>
        <w:t>, уполномоченный орган</w:t>
      </w:r>
      <w:r w:rsidR="00542B14" w:rsidRPr="00843B30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</w:t>
      </w:r>
      <w:r w:rsidR="00CF1922">
        <w:rPr>
          <w:rFonts w:ascii="Times New Roman" w:hAnsi="Times New Roman"/>
          <w:sz w:val="26"/>
          <w:szCs w:val="26"/>
        </w:rPr>
        <w:t xml:space="preserve"> </w:t>
      </w:r>
      <w:r w:rsidR="00CF1922" w:rsidRPr="00CF1922">
        <w:rPr>
          <w:rFonts w:ascii="Times New Roman" w:hAnsi="Times New Roman"/>
          <w:sz w:val="26"/>
          <w:szCs w:val="26"/>
        </w:rPr>
        <w:t>с прилагаемыми к нему документами</w:t>
      </w:r>
      <w:r>
        <w:rPr>
          <w:rFonts w:ascii="Times New Roman" w:hAnsi="Times New Roman"/>
          <w:sz w:val="26"/>
          <w:szCs w:val="26"/>
        </w:rPr>
        <w:t>.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Сведения о специалисте, ответственном за выполнение административной процедуры: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за приём и регистрацию з</w:t>
      </w:r>
      <w:r w:rsidR="00741067">
        <w:rPr>
          <w:rFonts w:ascii="Times New Roman" w:hAnsi="Times New Roman"/>
          <w:sz w:val="26"/>
          <w:szCs w:val="26"/>
        </w:rPr>
        <w:t>аявления, поступившего по почте</w:t>
      </w:r>
      <w:r w:rsidRPr="00B6093C">
        <w:rPr>
          <w:rFonts w:ascii="Times New Roman" w:hAnsi="Times New Roman"/>
          <w:sz w:val="26"/>
          <w:szCs w:val="26"/>
        </w:rPr>
        <w:t xml:space="preserve"> в адрес Администрации города Когалыма или представленного заявителем лично в Администрацию города Когалыма, спе</w:t>
      </w:r>
      <w:r>
        <w:rPr>
          <w:rFonts w:ascii="Times New Roman" w:hAnsi="Times New Roman"/>
          <w:sz w:val="26"/>
          <w:szCs w:val="26"/>
        </w:rPr>
        <w:t xml:space="preserve">циалист Отдела делопроизводства, специалист </w:t>
      </w:r>
      <w:r w:rsidR="00741067">
        <w:rPr>
          <w:rFonts w:ascii="Times New Roman" w:hAnsi="Times New Roman"/>
          <w:sz w:val="26"/>
          <w:szCs w:val="26"/>
        </w:rPr>
        <w:t>отдела</w:t>
      </w:r>
      <w:r>
        <w:rPr>
          <w:rFonts w:ascii="Times New Roman" w:hAnsi="Times New Roman"/>
          <w:sz w:val="26"/>
          <w:szCs w:val="26"/>
        </w:rPr>
        <w:t>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 xml:space="preserve">за приём и регистрацию заявления, поступившего посредством Единого и регионального порталов: специалист </w:t>
      </w:r>
      <w:r w:rsidR="00741067">
        <w:rPr>
          <w:rFonts w:ascii="Times New Roman" w:hAnsi="Times New Roman"/>
          <w:sz w:val="26"/>
          <w:szCs w:val="26"/>
        </w:rPr>
        <w:t>отдела</w:t>
      </w:r>
      <w:r w:rsidRPr="00B6093C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услуги;</w:t>
      </w:r>
    </w:p>
    <w:p w:rsidR="00542B14" w:rsidRPr="00B6093C" w:rsidRDefault="00542B14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- за приём и регистрацию заявления лично в МФЦ - специалист МФЦ.</w:t>
      </w:r>
    </w:p>
    <w:p w:rsidR="00741067" w:rsidRPr="00741067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</w:t>
      </w:r>
    </w:p>
    <w:p w:rsidR="00741067" w:rsidRPr="00741067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 xml:space="preserve">при личном обращении - 15 минут с момента получения заявления специалистом </w:t>
      </w:r>
      <w:r>
        <w:rPr>
          <w:rFonts w:ascii="Times New Roman" w:hAnsi="Times New Roman"/>
          <w:sz w:val="26"/>
          <w:szCs w:val="26"/>
        </w:rPr>
        <w:t>отдела;</w:t>
      </w:r>
    </w:p>
    <w:p w:rsidR="00741067" w:rsidRPr="00741067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>1 рабочий день - с момента представления заявления в электронной форме, а также посредством почтового отправления.</w:t>
      </w:r>
    </w:p>
    <w:p w:rsidR="00741067" w:rsidRPr="00741067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>Максимальный срок выполнения данной административной процедуры 1 рабочий день с момента представления заявления в уполномоченный орган.</w:t>
      </w:r>
    </w:p>
    <w:p w:rsidR="00741067" w:rsidRPr="00741067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741067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741067" w:rsidRPr="00741067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0B7BCA" w:rsidRDefault="00741067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41067">
        <w:rPr>
          <w:rFonts w:ascii="Times New Roman" w:hAnsi="Times New Roman"/>
          <w:sz w:val="26"/>
          <w:szCs w:val="26"/>
        </w:rPr>
        <w:t xml:space="preserve">Зарегистрированное заявление и прилагаемые к нему документы передаются специалисту </w:t>
      </w:r>
      <w:r>
        <w:rPr>
          <w:rFonts w:ascii="Times New Roman" w:hAnsi="Times New Roman"/>
          <w:sz w:val="26"/>
          <w:szCs w:val="26"/>
        </w:rPr>
        <w:t>отдела</w:t>
      </w:r>
      <w:r w:rsidRPr="00741067">
        <w:rPr>
          <w:rFonts w:ascii="Times New Roman" w:hAnsi="Times New Roman"/>
          <w:sz w:val="26"/>
          <w:szCs w:val="26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0B7BCA" w:rsidRDefault="000B7BCA" w:rsidP="007410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4353F9" w:rsidRPr="00B6093C" w:rsidRDefault="000B7BCA" w:rsidP="000B7B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0B7BCA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</w:t>
      </w:r>
    </w:p>
    <w:p w:rsidR="000B7BCA" w:rsidRPr="000B7BCA" w:rsidRDefault="000B7BCA" w:rsidP="000B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38</w:t>
      </w:r>
      <w:r w:rsidR="004353F9">
        <w:rPr>
          <w:rFonts w:ascii="Times New Roman" w:hAnsi="Times New Roman"/>
          <w:sz w:val="26"/>
          <w:szCs w:val="26"/>
        </w:rPr>
        <w:t xml:space="preserve">. </w:t>
      </w:r>
      <w:r w:rsidRPr="000B7BCA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0B7BCA" w:rsidRPr="000B7BCA" w:rsidRDefault="000B7BCA" w:rsidP="000B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BCA">
        <w:rPr>
          <w:rFonts w:ascii="Times New Roman" w:hAnsi="Times New Roman"/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является специалист </w:t>
      </w:r>
      <w:r>
        <w:rPr>
          <w:rFonts w:ascii="Times New Roman" w:hAnsi="Times New Roman"/>
          <w:sz w:val="26"/>
          <w:szCs w:val="26"/>
        </w:rPr>
        <w:t>отдела</w:t>
      </w:r>
      <w:r w:rsidRPr="000B7BCA">
        <w:rPr>
          <w:rFonts w:ascii="Times New Roman" w:hAnsi="Times New Roman"/>
          <w:sz w:val="26"/>
          <w:szCs w:val="26"/>
        </w:rPr>
        <w:t>.</w:t>
      </w:r>
    </w:p>
    <w:p w:rsidR="000B7BCA" w:rsidRPr="000B7BCA" w:rsidRDefault="000B7BCA" w:rsidP="000B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BCA">
        <w:rPr>
          <w:rFonts w:ascii="Times New Roman" w:hAnsi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 по формированию и направлению межведомственных запросов:</w:t>
      </w:r>
    </w:p>
    <w:p w:rsidR="000B7BCA" w:rsidRDefault="000B7BCA" w:rsidP="000B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BCA"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в течение не более </w:t>
      </w:r>
      <w:r>
        <w:rPr>
          <w:rFonts w:ascii="Times New Roman" w:hAnsi="Times New Roman"/>
          <w:sz w:val="26"/>
          <w:szCs w:val="26"/>
        </w:rPr>
        <w:t xml:space="preserve">1 рабочего дня </w:t>
      </w:r>
      <w:r w:rsidRPr="000B7BCA">
        <w:rPr>
          <w:rFonts w:ascii="Times New Roman" w:hAnsi="Times New Roman"/>
          <w:sz w:val="26"/>
          <w:szCs w:val="26"/>
        </w:rPr>
        <w:t>со дня регистрации заявления</w:t>
      </w:r>
      <w:r w:rsidR="0023344E">
        <w:rPr>
          <w:rFonts w:ascii="Times New Roman" w:hAnsi="Times New Roman"/>
          <w:sz w:val="26"/>
          <w:szCs w:val="26"/>
        </w:rPr>
        <w:t>;</w:t>
      </w:r>
    </w:p>
    <w:p w:rsidR="0023344E" w:rsidRPr="000B7BCA" w:rsidRDefault="0023344E" w:rsidP="000B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3344E">
        <w:rPr>
          <w:rFonts w:ascii="Times New Roman" w:hAnsi="Times New Roman"/>
          <w:sz w:val="26"/>
          <w:szCs w:val="26"/>
        </w:rPr>
        <w:t>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органы, предост</w:t>
      </w:r>
      <w:r>
        <w:rPr>
          <w:rFonts w:ascii="Times New Roman" w:hAnsi="Times New Roman"/>
          <w:sz w:val="26"/>
          <w:szCs w:val="26"/>
        </w:rPr>
        <w:t>авляющие документ и информацию);</w:t>
      </w:r>
    </w:p>
    <w:p w:rsidR="000B7BCA" w:rsidRDefault="000B7BCA" w:rsidP="000B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BCA">
        <w:rPr>
          <w:rFonts w:ascii="Times New Roman" w:hAnsi="Times New Roman"/>
          <w:sz w:val="26"/>
          <w:szCs w:val="26"/>
        </w:rPr>
        <w:t xml:space="preserve">регистрация ответа на межведомственные запросы в течение не более </w:t>
      </w:r>
      <w:r w:rsidR="0023344E">
        <w:rPr>
          <w:rFonts w:ascii="Times New Roman" w:hAnsi="Times New Roman"/>
          <w:sz w:val="26"/>
          <w:szCs w:val="26"/>
        </w:rPr>
        <w:t>1 рабочего дня</w:t>
      </w:r>
      <w:r w:rsidRPr="000B7BCA">
        <w:rPr>
          <w:rFonts w:ascii="Times New Roman" w:hAnsi="Times New Roman"/>
          <w:sz w:val="26"/>
          <w:szCs w:val="26"/>
        </w:rPr>
        <w:t xml:space="preserve"> </w:t>
      </w:r>
      <w:r w:rsidR="0023344E">
        <w:rPr>
          <w:rFonts w:ascii="Times New Roman" w:hAnsi="Times New Roman"/>
          <w:sz w:val="26"/>
          <w:szCs w:val="26"/>
        </w:rPr>
        <w:t xml:space="preserve">со дня </w:t>
      </w:r>
      <w:r w:rsidRPr="000B7BCA">
        <w:rPr>
          <w:rFonts w:ascii="Times New Roman" w:hAnsi="Times New Roman"/>
          <w:sz w:val="26"/>
          <w:szCs w:val="26"/>
        </w:rPr>
        <w:t>поступления от</w:t>
      </w:r>
      <w:r w:rsidR="0023344E">
        <w:rPr>
          <w:rFonts w:ascii="Times New Roman" w:hAnsi="Times New Roman"/>
          <w:sz w:val="26"/>
          <w:szCs w:val="26"/>
        </w:rPr>
        <w:t>вета на межведомственный запрос</w:t>
      </w:r>
      <w:r w:rsidRPr="000B7BCA">
        <w:rPr>
          <w:rFonts w:ascii="Times New Roman" w:hAnsi="Times New Roman"/>
          <w:sz w:val="26"/>
          <w:szCs w:val="26"/>
        </w:rPr>
        <w:t>.</w:t>
      </w:r>
    </w:p>
    <w:p w:rsidR="000B7BCA" w:rsidRPr="000B7BCA" w:rsidRDefault="000B7BCA" w:rsidP="000B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BCA">
        <w:rPr>
          <w:rFonts w:ascii="Times New Roman" w:hAnsi="Times New Roman"/>
          <w:sz w:val="26"/>
          <w:szCs w:val="26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3344E" w:rsidRDefault="000B7BCA" w:rsidP="000B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7BCA">
        <w:rPr>
          <w:rFonts w:ascii="Times New Roman" w:hAnsi="Times New Roman"/>
          <w:sz w:val="26"/>
          <w:szCs w:val="26"/>
        </w:rPr>
        <w:t>Результат выполнения административной процедуры: полученные ответы на межведомственные запросы.</w:t>
      </w:r>
    </w:p>
    <w:p w:rsidR="0023344E" w:rsidRPr="0023344E" w:rsidRDefault="0023344E" w:rsidP="002334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344E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специалист </w:t>
      </w:r>
      <w:r>
        <w:rPr>
          <w:rFonts w:ascii="Times New Roman" w:hAnsi="Times New Roman"/>
          <w:sz w:val="26"/>
          <w:szCs w:val="26"/>
        </w:rPr>
        <w:t>отдела</w:t>
      </w:r>
      <w:r w:rsidRPr="0023344E">
        <w:rPr>
          <w:rFonts w:ascii="Times New Roman" w:hAnsi="Times New Roman"/>
          <w:sz w:val="26"/>
          <w:szCs w:val="26"/>
        </w:rPr>
        <w:t>, ответственный за формирование и направление межведомственных запросов, регистрирует отв</w:t>
      </w:r>
      <w:r>
        <w:rPr>
          <w:rFonts w:ascii="Times New Roman" w:hAnsi="Times New Roman"/>
          <w:sz w:val="26"/>
          <w:szCs w:val="26"/>
        </w:rPr>
        <w:t>ет на межведомственный запрос посредством электронного</w:t>
      </w:r>
      <w:r w:rsidRPr="0023344E">
        <w:rPr>
          <w:rFonts w:ascii="Times New Roman" w:hAnsi="Times New Roman"/>
          <w:sz w:val="26"/>
          <w:szCs w:val="26"/>
        </w:rPr>
        <w:t xml:space="preserve"> документооборо</w:t>
      </w:r>
      <w:r>
        <w:rPr>
          <w:rFonts w:ascii="Times New Roman" w:hAnsi="Times New Roman"/>
          <w:sz w:val="26"/>
          <w:szCs w:val="26"/>
        </w:rPr>
        <w:t>та</w:t>
      </w:r>
      <w:r w:rsidRPr="0023344E">
        <w:rPr>
          <w:rFonts w:ascii="Times New Roman" w:hAnsi="Times New Roman"/>
          <w:sz w:val="26"/>
          <w:szCs w:val="26"/>
        </w:rPr>
        <w:t>.</w:t>
      </w:r>
    </w:p>
    <w:p w:rsidR="0023344E" w:rsidRPr="0023344E" w:rsidRDefault="0023344E" w:rsidP="002334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344E">
        <w:rPr>
          <w:rFonts w:ascii="Times New Roman" w:hAnsi="Times New Roman"/>
          <w:sz w:val="26"/>
          <w:szCs w:val="26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>
        <w:rPr>
          <w:rFonts w:ascii="Times New Roman" w:hAnsi="Times New Roman"/>
          <w:sz w:val="26"/>
          <w:szCs w:val="26"/>
        </w:rPr>
        <w:t>отдела</w:t>
      </w:r>
      <w:r w:rsidRPr="0023344E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услуги, в день его поступления.</w:t>
      </w:r>
    </w:p>
    <w:p w:rsidR="0023344E" w:rsidRDefault="0023344E" w:rsidP="0092057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20570" w:rsidRPr="00920570" w:rsidRDefault="00542B14" w:rsidP="0092057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920570">
        <w:rPr>
          <w:rFonts w:ascii="Times New Roman" w:hAnsi="Times New Roman"/>
          <w:sz w:val="26"/>
          <w:szCs w:val="26"/>
        </w:rPr>
        <w:t xml:space="preserve">Рассмотрение </w:t>
      </w:r>
      <w:r w:rsidR="00920570" w:rsidRPr="00920570">
        <w:rPr>
          <w:rFonts w:ascii="Times New Roman" w:hAnsi="Times New Roman"/>
          <w:sz w:val="26"/>
          <w:szCs w:val="26"/>
        </w:rPr>
        <w:t>заявления</w:t>
      </w:r>
    </w:p>
    <w:p w:rsidR="00920570" w:rsidRPr="00920570" w:rsidRDefault="00920570" w:rsidP="0092057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920570">
        <w:rPr>
          <w:rFonts w:ascii="Times New Roman" w:hAnsi="Times New Roman"/>
          <w:sz w:val="26"/>
          <w:szCs w:val="26"/>
        </w:rPr>
        <w:t xml:space="preserve">о предоставлении муниципальной услуги, </w:t>
      </w:r>
      <w:r w:rsidR="00542B14" w:rsidRPr="00920570">
        <w:rPr>
          <w:rFonts w:ascii="Times New Roman" w:hAnsi="Times New Roman"/>
          <w:sz w:val="26"/>
          <w:szCs w:val="26"/>
        </w:rPr>
        <w:t>представленных документов и принятие решения о предоставлении или об отказе в предоставлении муниципальной услуги</w:t>
      </w:r>
      <w:r w:rsidRPr="00920570">
        <w:rPr>
          <w:rFonts w:ascii="Times New Roman" w:hAnsi="Times New Roman"/>
          <w:sz w:val="26"/>
          <w:szCs w:val="26"/>
        </w:rPr>
        <w:t xml:space="preserve"> и оформление </w:t>
      </w:r>
    </w:p>
    <w:p w:rsidR="00920570" w:rsidRPr="00920570" w:rsidRDefault="00920570" w:rsidP="0092057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920570">
        <w:rPr>
          <w:rFonts w:ascii="Times New Roman" w:hAnsi="Times New Roman"/>
          <w:sz w:val="26"/>
          <w:szCs w:val="26"/>
        </w:rPr>
        <w:t xml:space="preserve">документов, являющихся результатом предоставления </w:t>
      </w:r>
    </w:p>
    <w:p w:rsidR="00542B14" w:rsidRDefault="00920570" w:rsidP="0092057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920570">
        <w:rPr>
          <w:rFonts w:ascii="Times New Roman" w:hAnsi="Times New Roman"/>
          <w:sz w:val="26"/>
          <w:szCs w:val="26"/>
        </w:rPr>
        <w:t>муниципальной услуги</w:t>
      </w:r>
    </w:p>
    <w:p w:rsidR="004353F9" w:rsidRPr="00B6093C" w:rsidRDefault="004353F9" w:rsidP="00EE66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3344E" w:rsidRPr="0023344E" w:rsidRDefault="0023344E" w:rsidP="0023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</w:t>
      </w:r>
      <w:r w:rsidR="00920570">
        <w:rPr>
          <w:rFonts w:ascii="Times New Roman" w:hAnsi="Times New Roman"/>
          <w:sz w:val="26"/>
          <w:szCs w:val="26"/>
        </w:rPr>
        <w:t xml:space="preserve"> </w:t>
      </w:r>
      <w:r w:rsidRPr="0023344E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зарегистрированное заявление о предоставлении муниципальной </w:t>
      </w:r>
      <w:proofErr w:type="gramStart"/>
      <w:r w:rsidRPr="0023344E">
        <w:rPr>
          <w:rFonts w:ascii="Times New Roman" w:hAnsi="Times New Roman"/>
          <w:sz w:val="26"/>
          <w:szCs w:val="26"/>
        </w:rPr>
        <w:t>услуги,  зарегистрированные</w:t>
      </w:r>
      <w:proofErr w:type="gramEnd"/>
      <w:r w:rsidRPr="0023344E">
        <w:rPr>
          <w:rFonts w:ascii="Times New Roman" w:hAnsi="Times New Roman"/>
          <w:sz w:val="26"/>
          <w:szCs w:val="26"/>
        </w:rPr>
        <w:t xml:space="preserve"> ответы на межведомственные запросы (в случае их направления).</w:t>
      </w:r>
    </w:p>
    <w:p w:rsidR="0023344E" w:rsidRPr="0023344E" w:rsidRDefault="0023344E" w:rsidP="0023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344E">
        <w:rPr>
          <w:rFonts w:ascii="Times New Roman" w:hAnsi="Times New Roman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23344E" w:rsidRPr="0023344E" w:rsidRDefault="0023344E" w:rsidP="0023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344E">
        <w:rPr>
          <w:rFonts w:ascii="Times New Roman" w:hAnsi="Times New Roman"/>
          <w:sz w:val="26"/>
          <w:szCs w:val="26"/>
        </w:rPr>
        <w:t xml:space="preserve"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– специалист </w:t>
      </w:r>
      <w:r>
        <w:rPr>
          <w:rFonts w:ascii="Times New Roman" w:hAnsi="Times New Roman"/>
          <w:sz w:val="26"/>
          <w:szCs w:val="26"/>
        </w:rPr>
        <w:t>отдела,</w:t>
      </w:r>
      <w:r w:rsidRPr="0023344E">
        <w:rPr>
          <w:rFonts w:ascii="Times New Roman" w:hAnsi="Times New Roman"/>
          <w:sz w:val="26"/>
          <w:szCs w:val="26"/>
        </w:rPr>
        <w:t xml:space="preserve"> ответственный за предоставление муниципальной услуги;</w:t>
      </w:r>
    </w:p>
    <w:p w:rsidR="0023344E" w:rsidRPr="0023344E" w:rsidRDefault="0023344E" w:rsidP="0023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344E">
        <w:rPr>
          <w:rFonts w:ascii="Times New Roman" w:hAnsi="Times New Roman"/>
          <w:sz w:val="26"/>
          <w:szCs w:val="26"/>
        </w:rPr>
        <w:lastRenderedPageBreak/>
        <w:t xml:space="preserve">за подписание документов, являющихся результатом предоставления муниципальной услуги – </w:t>
      </w:r>
      <w:r>
        <w:rPr>
          <w:rFonts w:ascii="Times New Roman" w:hAnsi="Times New Roman"/>
          <w:sz w:val="26"/>
          <w:szCs w:val="26"/>
        </w:rPr>
        <w:t>глава города Когалыма</w:t>
      </w:r>
      <w:r w:rsidRPr="0023344E">
        <w:rPr>
          <w:rFonts w:ascii="Times New Roman" w:hAnsi="Times New Roman"/>
          <w:sz w:val="26"/>
          <w:szCs w:val="26"/>
        </w:rPr>
        <w:t xml:space="preserve"> либо лицо, его замещающее;</w:t>
      </w:r>
    </w:p>
    <w:p w:rsidR="00542B14" w:rsidRPr="00B6093C" w:rsidRDefault="0023344E" w:rsidP="0023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344E">
        <w:rPr>
          <w:rFonts w:ascii="Times New Roman" w:hAnsi="Times New Roman"/>
          <w:sz w:val="26"/>
          <w:szCs w:val="26"/>
        </w:rPr>
        <w:t xml:space="preserve">за регистрацию подписанных </w:t>
      </w:r>
      <w:r>
        <w:rPr>
          <w:rFonts w:ascii="Times New Roman" w:hAnsi="Times New Roman"/>
          <w:sz w:val="26"/>
          <w:szCs w:val="26"/>
        </w:rPr>
        <w:t xml:space="preserve">главой города Когалыма </w:t>
      </w:r>
      <w:r w:rsidRPr="0023344E">
        <w:rPr>
          <w:rFonts w:ascii="Times New Roman" w:hAnsi="Times New Roman"/>
          <w:sz w:val="26"/>
          <w:szCs w:val="26"/>
        </w:rPr>
        <w:t>либо лицом, его замещающим, документов, являющихся результатом предоставления муници</w:t>
      </w:r>
      <w:r>
        <w:rPr>
          <w:rFonts w:ascii="Times New Roman" w:hAnsi="Times New Roman"/>
          <w:sz w:val="26"/>
          <w:szCs w:val="26"/>
        </w:rPr>
        <w:t xml:space="preserve">пальной услуги </w:t>
      </w:r>
      <w:r w:rsidRPr="0023344E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специалист отдела делопроизводства</w:t>
      </w:r>
      <w:r w:rsidR="00542B14" w:rsidRPr="00BA717C">
        <w:rPr>
          <w:rFonts w:ascii="Times New Roman" w:hAnsi="Times New Roman"/>
          <w:sz w:val="26"/>
          <w:szCs w:val="26"/>
        </w:rPr>
        <w:t>.</w:t>
      </w:r>
    </w:p>
    <w:p w:rsidR="000667D6" w:rsidRPr="000667D6" w:rsidRDefault="000667D6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процедуры:</w:t>
      </w:r>
    </w:p>
    <w:p w:rsidR="000667D6" w:rsidRPr="000667D6" w:rsidRDefault="000667D6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 xml:space="preserve">рассмотрение заявления в течение </w:t>
      </w:r>
      <w:r>
        <w:rPr>
          <w:rFonts w:ascii="Times New Roman" w:hAnsi="Times New Roman"/>
          <w:sz w:val="26"/>
          <w:szCs w:val="26"/>
        </w:rPr>
        <w:t>1</w:t>
      </w:r>
      <w:r w:rsidRPr="000667D6">
        <w:rPr>
          <w:rFonts w:ascii="Times New Roman" w:hAnsi="Times New Roman"/>
          <w:sz w:val="26"/>
          <w:szCs w:val="26"/>
        </w:rPr>
        <w:t xml:space="preserve">рабочего дня со дня регистрации в уполномоченном органе </w:t>
      </w:r>
      <w:r>
        <w:rPr>
          <w:rFonts w:ascii="Times New Roman" w:hAnsi="Times New Roman"/>
          <w:sz w:val="26"/>
          <w:szCs w:val="26"/>
        </w:rPr>
        <w:t>о</w:t>
      </w:r>
      <w:r w:rsidRPr="000667D6">
        <w:rPr>
          <w:rFonts w:ascii="Times New Roman" w:hAnsi="Times New Roman"/>
          <w:sz w:val="26"/>
          <w:szCs w:val="26"/>
        </w:rPr>
        <w:t>тветов на межведомственные за</w:t>
      </w:r>
      <w:r>
        <w:rPr>
          <w:rFonts w:ascii="Times New Roman" w:hAnsi="Times New Roman"/>
          <w:sz w:val="26"/>
          <w:szCs w:val="26"/>
        </w:rPr>
        <w:t>просы (в случае их направления)</w:t>
      </w:r>
      <w:r w:rsidRPr="000667D6">
        <w:rPr>
          <w:rFonts w:ascii="Times New Roman" w:hAnsi="Times New Roman"/>
          <w:sz w:val="26"/>
          <w:szCs w:val="26"/>
        </w:rPr>
        <w:t>;</w:t>
      </w:r>
    </w:p>
    <w:p w:rsidR="000667D6" w:rsidRPr="000667D6" w:rsidRDefault="000667D6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 xml:space="preserve">подготовка, утверждение, регистрация решения об оформлении или об отказе в выдаче согласия на осуществление обмена жилыми помещениями по договору социального найма </w:t>
      </w:r>
      <w:r>
        <w:rPr>
          <w:rFonts w:ascii="Times New Roman" w:hAnsi="Times New Roman"/>
          <w:sz w:val="26"/>
          <w:szCs w:val="26"/>
        </w:rPr>
        <w:t>не позднее</w:t>
      </w:r>
      <w:r w:rsidRPr="000667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10 рабочих </w:t>
      </w:r>
      <w:r w:rsidRPr="000667D6">
        <w:rPr>
          <w:rFonts w:ascii="Times New Roman" w:hAnsi="Times New Roman"/>
          <w:sz w:val="26"/>
          <w:szCs w:val="26"/>
        </w:rPr>
        <w:t>со дня обращения;</w:t>
      </w:r>
    </w:p>
    <w:p w:rsidR="000667D6" w:rsidRPr="000667D6" w:rsidRDefault="000667D6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 xml:space="preserve">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заявителями, которые вселяются в жилые помещения в связи с обменом, не позднее 10 рабочих дней со дня оформления (представления) согласия </w:t>
      </w:r>
      <w:r>
        <w:rPr>
          <w:rFonts w:ascii="Times New Roman" w:hAnsi="Times New Roman"/>
          <w:sz w:val="26"/>
          <w:szCs w:val="26"/>
        </w:rPr>
        <w:t>уполномоченного органа на обмен</w:t>
      </w:r>
      <w:r w:rsidRPr="000667D6">
        <w:rPr>
          <w:rFonts w:ascii="Times New Roman" w:hAnsi="Times New Roman"/>
          <w:sz w:val="26"/>
          <w:szCs w:val="26"/>
        </w:rPr>
        <w:t>;</w:t>
      </w:r>
    </w:p>
    <w:p w:rsidR="000667D6" w:rsidRPr="000667D6" w:rsidRDefault="000667D6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специалист, ответственный за предоставление муниципальной услуги, в соответствии с соглашением о взаимодействии между МФЦ и уполномоченным органом обеспечивает их передачу в МФЦ.</w:t>
      </w:r>
    </w:p>
    <w:p w:rsidR="000667D6" w:rsidRPr="000667D6" w:rsidRDefault="000667D6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0667D6" w:rsidRPr="000667D6" w:rsidRDefault="000667D6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920570" w:rsidRDefault="000667D6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документообороте.</w:t>
      </w:r>
    </w:p>
    <w:p w:rsidR="000667D6" w:rsidRPr="00B6093C" w:rsidRDefault="000667D6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0570" w:rsidRPr="00920570" w:rsidRDefault="00920570" w:rsidP="0092057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920570">
        <w:rPr>
          <w:rFonts w:ascii="Times New Roman" w:hAnsi="Times New Roman"/>
          <w:sz w:val="26"/>
          <w:szCs w:val="26"/>
        </w:rPr>
        <w:t>Выдача (направление) заявителю документов,</w:t>
      </w:r>
    </w:p>
    <w:p w:rsidR="00920570" w:rsidRDefault="00920570" w:rsidP="0092057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920570">
        <w:rPr>
          <w:rFonts w:ascii="Times New Roman" w:hAnsi="Times New Roman"/>
          <w:sz w:val="26"/>
          <w:szCs w:val="26"/>
        </w:rPr>
        <w:t>являющихся результатом предоставления муниципальной услуги</w:t>
      </w:r>
    </w:p>
    <w:p w:rsidR="00920570" w:rsidRPr="00920570" w:rsidRDefault="00920570" w:rsidP="0092057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667D6" w:rsidRDefault="000667D6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</w:t>
      </w:r>
      <w:r w:rsidR="00920570">
        <w:rPr>
          <w:rFonts w:ascii="Times New Roman" w:hAnsi="Times New Roman"/>
          <w:sz w:val="26"/>
          <w:szCs w:val="26"/>
        </w:rPr>
        <w:t xml:space="preserve">. </w:t>
      </w:r>
      <w:r w:rsidRPr="000667D6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542B14" w:rsidRPr="00B6093C" w:rsidRDefault="00542B14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Сведения о должностном лице, ответственном за выполнение административной процедуры:</w:t>
      </w:r>
    </w:p>
    <w:p w:rsidR="00542B14" w:rsidRPr="00B6093C" w:rsidRDefault="00542B14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 xml:space="preserve">за выдачу заявителю документов, являющихся результатом предоставления муниципальной услуги, посредством Единого или регионального порталов: специалист </w:t>
      </w:r>
      <w:r w:rsidR="000667D6">
        <w:rPr>
          <w:rFonts w:ascii="Times New Roman" w:hAnsi="Times New Roman"/>
          <w:sz w:val="26"/>
          <w:szCs w:val="26"/>
        </w:rPr>
        <w:t>отдела</w:t>
      </w:r>
      <w:r w:rsidRPr="00B6093C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услуги;</w:t>
      </w:r>
    </w:p>
    <w:p w:rsidR="00542B14" w:rsidRPr="00B6093C" w:rsidRDefault="00542B14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за направление заявителю документов, являющихся результатом предоставления муниципальной услуги на</w:t>
      </w:r>
      <w:r w:rsidR="000667D6">
        <w:rPr>
          <w:rFonts w:ascii="Times New Roman" w:hAnsi="Times New Roman"/>
          <w:sz w:val="26"/>
          <w:szCs w:val="26"/>
        </w:rPr>
        <w:t>рочно или по почте: специалист о</w:t>
      </w:r>
      <w:r w:rsidRPr="00B6093C">
        <w:rPr>
          <w:rFonts w:ascii="Times New Roman" w:hAnsi="Times New Roman"/>
          <w:sz w:val="26"/>
          <w:szCs w:val="26"/>
        </w:rPr>
        <w:t>тдела делопроизводства;</w:t>
      </w:r>
    </w:p>
    <w:p w:rsidR="00542B14" w:rsidRPr="00B6093C" w:rsidRDefault="00542B14" w:rsidP="00066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lastRenderedPageBreak/>
        <w:t>за выдачу документов, являющихся результатом предоставления муниципальной услуги, в МФЦ - специалист МФЦ.</w:t>
      </w:r>
    </w:p>
    <w:p w:rsidR="000667D6" w:rsidRPr="000667D6" w:rsidRDefault="000667D6" w:rsidP="00066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0667D6" w:rsidRPr="000667D6" w:rsidRDefault="000667D6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 xml:space="preserve">путем выдачи заявителю лично в </w:t>
      </w:r>
      <w:r w:rsidR="0093444B">
        <w:rPr>
          <w:rFonts w:ascii="Times New Roman" w:hAnsi="Times New Roman"/>
          <w:sz w:val="26"/>
          <w:szCs w:val="26"/>
        </w:rPr>
        <w:t>отделе, отделе делопроизводства,</w:t>
      </w:r>
      <w:r w:rsidRPr="000667D6">
        <w:rPr>
          <w:rFonts w:ascii="Times New Roman" w:hAnsi="Times New Roman"/>
          <w:sz w:val="26"/>
          <w:szCs w:val="26"/>
        </w:rPr>
        <w:t xml:space="preserve"> либо в МФЦ;</w:t>
      </w:r>
    </w:p>
    <w:p w:rsidR="000667D6" w:rsidRPr="000667D6" w:rsidRDefault="000667D6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путем направления заявителю через Единый и региональный порталы;</w:t>
      </w:r>
    </w:p>
    <w:p w:rsidR="000667D6" w:rsidRPr="000667D6" w:rsidRDefault="000667D6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0667D6" w:rsidRPr="000667D6" w:rsidRDefault="000667D6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составляет не более </w:t>
      </w:r>
      <w:r w:rsidR="0093444B">
        <w:rPr>
          <w:rFonts w:ascii="Times New Roman" w:hAnsi="Times New Roman"/>
          <w:sz w:val="26"/>
          <w:szCs w:val="26"/>
        </w:rPr>
        <w:t xml:space="preserve">1 </w:t>
      </w:r>
      <w:r w:rsidRPr="000667D6">
        <w:rPr>
          <w:rFonts w:ascii="Times New Roman" w:hAnsi="Times New Roman"/>
          <w:sz w:val="26"/>
          <w:szCs w:val="26"/>
        </w:rPr>
        <w:t>рабочего дня со дня регистрации документов, являющихся результатом предоставления муниципальной услуги.</w:t>
      </w:r>
    </w:p>
    <w:p w:rsidR="000667D6" w:rsidRPr="000667D6" w:rsidRDefault="000667D6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0667D6" w:rsidRPr="000667D6" w:rsidRDefault="000667D6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0667D6" w:rsidRPr="000667D6" w:rsidRDefault="000667D6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0667D6" w:rsidRPr="000667D6" w:rsidRDefault="000667D6" w:rsidP="0006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0667D6" w:rsidRPr="000667D6" w:rsidRDefault="000667D6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 xml:space="preserve">в случае направления заявителю документов, являющихся результатом предоставления муниципальной услуги, </w:t>
      </w:r>
      <w:proofErr w:type="gramStart"/>
      <w:r w:rsidRPr="000667D6">
        <w:rPr>
          <w:rFonts w:ascii="Times New Roman" w:hAnsi="Times New Roman"/>
          <w:sz w:val="26"/>
          <w:szCs w:val="26"/>
        </w:rPr>
        <w:t>почтой  -</w:t>
      </w:r>
      <w:proofErr w:type="gramEnd"/>
      <w:r w:rsidRPr="000667D6">
        <w:rPr>
          <w:rFonts w:ascii="Times New Roman" w:hAnsi="Times New Roman"/>
          <w:sz w:val="26"/>
          <w:szCs w:val="26"/>
        </w:rPr>
        <w:t xml:space="preserve">  получение уведомление о вручении;</w:t>
      </w:r>
    </w:p>
    <w:p w:rsidR="000667D6" w:rsidRPr="000667D6" w:rsidRDefault="000667D6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:rsidR="000667D6" w:rsidRPr="000667D6" w:rsidRDefault="000667D6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</w:t>
      </w:r>
      <w:r w:rsidR="0093444B">
        <w:rPr>
          <w:rFonts w:ascii="Times New Roman" w:hAnsi="Times New Roman"/>
          <w:sz w:val="26"/>
          <w:szCs w:val="26"/>
        </w:rPr>
        <w:t>-</w:t>
      </w:r>
      <w:r w:rsidRPr="000667D6">
        <w:rPr>
          <w:rFonts w:ascii="Times New Roman" w:hAnsi="Times New Roman"/>
          <w:sz w:val="26"/>
          <w:szCs w:val="26"/>
        </w:rPr>
        <w:t xml:space="preserve"> прикрепление к электронному документообороту скриншота электронного у</w:t>
      </w:r>
      <w:r w:rsidR="0093444B">
        <w:rPr>
          <w:rFonts w:ascii="Times New Roman" w:hAnsi="Times New Roman"/>
          <w:sz w:val="26"/>
          <w:szCs w:val="26"/>
        </w:rPr>
        <w:t>ведомления о доставке сообщения</w:t>
      </w:r>
      <w:r w:rsidRPr="000667D6">
        <w:rPr>
          <w:rFonts w:ascii="Times New Roman" w:hAnsi="Times New Roman"/>
          <w:sz w:val="26"/>
          <w:szCs w:val="26"/>
        </w:rPr>
        <w:t>;</w:t>
      </w:r>
    </w:p>
    <w:p w:rsidR="00542B14" w:rsidRDefault="000667D6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67D6">
        <w:rPr>
          <w:rFonts w:ascii="Times New Roman" w:hAnsi="Times New Roman"/>
          <w:sz w:val="26"/>
          <w:szCs w:val="26"/>
        </w:rPr>
        <w:t xml:space="preserve">в случае направления документов, являющихся результатом предоставления муниципальной услуги, заявителю посредством Единого или регионального портала </w:t>
      </w:r>
      <w:r w:rsidR="0093444B">
        <w:rPr>
          <w:rFonts w:ascii="Times New Roman" w:hAnsi="Times New Roman"/>
          <w:sz w:val="26"/>
          <w:szCs w:val="26"/>
        </w:rPr>
        <w:t>-</w:t>
      </w:r>
      <w:r w:rsidRPr="000667D6">
        <w:rPr>
          <w:rFonts w:ascii="Times New Roman" w:hAnsi="Times New Roman"/>
          <w:sz w:val="26"/>
          <w:szCs w:val="26"/>
        </w:rPr>
        <w:t xml:space="preserve"> прикрепление к электронному документообороту скриншота записи о вы</w:t>
      </w:r>
      <w:r w:rsidR="0093444B">
        <w:rPr>
          <w:rFonts w:ascii="Times New Roman" w:hAnsi="Times New Roman"/>
          <w:sz w:val="26"/>
          <w:szCs w:val="26"/>
        </w:rPr>
        <w:t>даче документов заявителю</w:t>
      </w:r>
      <w:r w:rsidRPr="000667D6">
        <w:rPr>
          <w:rFonts w:ascii="Times New Roman" w:hAnsi="Times New Roman"/>
          <w:sz w:val="26"/>
          <w:szCs w:val="26"/>
        </w:rPr>
        <w:t>.</w:t>
      </w:r>
    </w:p>
    <w:p w:rsidR="0093444B" w:rsidRPr="00B6093C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2B14" w:rsidRPr="00B6093C" w:rsidRDefault="0093444B" w:rsidP="0093444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4</w:t>
      </w:r>
      <w:r w:rsidR="00542B14" w:rsidRPr="00B6093C">
        <w:rPr>
          <w:rFonts w:ascii="Times New Roman" w:hAnsi="Times New Roman"/>
          <w:sz w:val="26"/>
          <w:szCs w:val="26"/>
        </w:rPr>
        <w:t>. Формы контроля</w:t>
      </w:r>
    </w:p>
    <w:p w:rsidR="00542B14" w:rsidRDefault="00542B14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093C">
        <w:rPr>
          <w:rFonts w:ascii="Times New Roman" w:hAnsi="Times New Roman"/>
          <w:sz w:val="26"/>
          <w:szCs w:val="26"/>
        </w:rPr>
        <w:t>за исполнением административного регламента</w:t>
      </w:r>
    </w:p>
    <w:p w:rsidR="00920570" w:rsidRDefault="00920570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Порядок осуществления текущего контроля за соблюдением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41</w:t>
      </w:r>
      <w:r w:rsidRPr="0093444B">
        <w:rPr>
          <w:rFonts w:ascii="Times New Roman" w:hAnsi="Times New Roman"/>
          <w:sz w:val="26"/>
          <w:szCs w:val="26"/>
        </w:rPr>
        <w:t>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а также решений, принятых (осуществляемых) ответственными должностными лицами в ходе предоставления муниципальной услуги, осуществляется                     начальником Уполномоченного органа.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Порядок и периодичность осуществления плановых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и внеплановых проверок полноты и качества предоставления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муниципальной услуги, порядок и формы контроля за полнотой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и качеством предоставления муниципальной услуги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</w:t>
      </w:r>
      <w:r w:rsidRPr="0093444B">
        <w:rPr>
          <w:rFonts w:ascii="Times New Roman" w:hAnsi="Times New Roman"/>
          <w:sz w:val="26"/>
          <w:szCs w:val="26"/>
        </w:rPr>
        <w:t>.  Плановые проверки полноты и качества предоставления муниципальной услуги проводятся начальником Уполномоченного органа либо лицом его замещающим.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с решением начальника Уполномоченного органа либо лица его замещающего.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Внеплановые проверки полноты и качества предоставления муниципальной услуги проводятся начальником Уполномоченного органа,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Акт подписывается лицами, участвующими в проведении проверки.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Ответственность должностных лиц органа местного самоуправления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</w:t>
      </w:r>
      <w:r w:rsidRPr="0093444B">
        <w:rPr>
          <w:rFonts w:ascii="Times New Roman" w:hAnsi="Times New Roman"/>
          <w:sz w:val="26"/>
          <w:szCs w:val="26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</w:t>
      </w:r>
      <w:r w:rsidRPr="0093444B">
        <w:rPr>
          <w:rFonts w:ascii="Times New Roman" w:hAnsi="Times New Roman"/>
          <w:sz w:val="26"/>
          <w:szCs w:val="26"/>
        </w:rPr>
        <w:t xml:space="preserve">. В соответствии со статьей 9.6 Закона Ханты-Мансийского автономного округа – Югры от 11.06.2010 № 102-оз «Об административных </w:t>
      </w:r>
      <w:r w:rsidRPr="0093444B">
        <w:rPr>
          <w:rFonts w:ascii="Times New Roman" w:hAnsi="Times New Roman"/>
          <w:sz w:val="26"/>
          <w:szCs w:val="26"/>
        </w:rPr>
        <w:lastRenderedPageBreak/>
        <w:t>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Порядок и формы контроля за предоставлением муниципальной услуги,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со стороны граждан, их объединений и организаций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</w:t>
      </w:r>
      <w:r w:rsidRPr="0093444B">
        <w:rPr>
          <w:rFonts w:ascii="Times New Roman" w:hAnsi="Times New Roman"/>
          <w:sz w:val="26"/>
          <w:szCs w:val="26"/>
        </w:rPr>
        <w:t>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Администрации города Когалыма, Уполномоченного органа.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5. Досудебный (внесудебный) порядок обжалования решений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</w:t>
      </w:r>
      <w:r w:rsidRPr="0093444B">
        <w:rPr>
          <w:rFonts w:ascii="Times New Roman" w:hAnsi="Times New Roman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</w:t>
      </w:r>
      <w:r w:rsidRPr="0093444B">
        <w:rPr>
          <w:rFonts w:ascii="Times New Roman" w:hAnsi="Times New Roman"/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нарушения срока регистрации запроса заявителя о предоставлении муниципальной услуги;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нарушения срока предоставления муниципальной услуги;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lastRenderedPageBreak/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 у заявителя;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</w:t>
      </w:r>
      <w:r w:rsidRPr="0093444B">
        <w:rPr>
          <w:rFonts w:ascii="Times New Roman" w:hAnsi="Times New Roman"/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</w:t>
      </w:r>
      <w:r w:rsidRPr="0093444B">
        <w:rPr>
          <w:rFonts w:ascii="Times New Roman" w:hAnsi="Times New Roman"/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</w:t>
      </w:r>
      <w:r w:rsidRPr="0093444B">
        <w:rPr>
          <w:rFonts w:ascii="Times New Roman" w:hAnsi="Times New Roman"/>
          <w:sz w:val="26"/>
          <w:szCs w:val="26"/>
        </w:rPr>
        <w:t>. 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при наличии технической возможности посредством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(do.gosuslugi.ru)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</w:t>
      </w:r>
      <w:r w:rsidRPr="0093444B">
        <w:rPr>
          <w:rFonts w:ascii="Times New Roman" w:hAnsi="Times New Roman"/>
          <w:sz w:val="26"/>
          <w:szCs w:val="26"/>
        </w:rPr>
        <w:lastRenderedPageBreak/>
        <w:t>которой обжалуется, либо в месте, где заявителем получен результат указанной муниципальной услуги).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Время приема жалоб осуществляется в соответствии с графиком предоставления муниципальной услуги, указанным в пунктах 3, 4 Административного регламента.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В случае если жалоба подана заявителем в Уполномоченный орган,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Заявитель в жалобе указывает следующую информацию: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(бездействия) которых обжалуются;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участвующего в предоставлении муниципальной услуги, либо муниципального служащего;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участвующего в предоставлении муниципальной услуги, либо муниципального служащего.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подтверждающие полномочия на осуществление действий от имени заявителя, могут быть </w:t>
      </w:r>
      <w:r w:rsidRPr="0093444B">
        <w:rPr>
          <w:rFonts w:ascii="Times New Roman" w:hAnsi="Times New Roman"/>
          <w:sz w:val="26"/>
          <w:szCs w:val="26"/>
        </w:rPr>
        <w:lastRenderedPageBreak/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1</w:t>
      </w:r>
      <w:r w:rsidRPr="0093444B">
        <w:rPr>
          <w:rFonts w:ascii="Times New Roman" w:hAnsi="Times New Roman"/>
          <w:sz w:val="26"/>
          <w:szCs w:val="26"/>
        </w:rPr>
        <w:t>.  Жалоба, поступившая в Администрацию города Когалыма, подлежит регистрации не позднее следующего рабочего дня со дня ее поступления.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 позднее следующего рабочего дня со дня поступления жалобы.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Администрации города Когалыма.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2</w:t>
      </w:r>
      <w:r w:rsidRPr="0093444B">
        <w:rPr>
          <w:rFonts w:ascii="Times New Roman" w:hAnsi="Times New Roman"/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дается: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Уполномоченный орган оставляет жалобу без ответа в следующих случаях: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3</w:t>
      </w:r>
      <w:r w:rsidRPr="0093444B">
        <w:rPr>
          <w:rFonts w:ascii="Times New Roman" w:hAnsi="Times New Roman"/>
          <w:sz w:val="26"/>
          <w:szCs w:val="26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По результатам рассмотрения жалобы уполномоченный орган принимает решение о ее удовлетворении либо об отказе в ее удовлетворении в форме своего акта.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lastRenderedPageBreak/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54</w:t>
      </w:r>
      <w:r w:rsidRPr="0093444B">
        <w:rPr>
          <w:rFonts w:ascii="Times New Roman" w:hAnsi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5</w:t>
      </w:r>
      <w:r w:rsidRPr="0093444B">
        <w:rPr>
          <w:rFonts w:ascii="Times New Roman" w:hAnsi="Times New Roman"/>
          <w:sz w:val="26"/>
          <w:szCs w:val="26"/>
        </w:rPr>
        <w:t>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444B">
        <w:rPr>
          <w:rFonts w:ascii="Times New Roman" w:hAnsi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56</w:t>
      </w:r>
      <w:r w:rsidRPr="0093444B">
        <w:rPr>
          <w:rFonts w:ascii="Times New Roman" w:hAnsi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57</w:t>
      </w:r>
      <w:r w:rsidRPr="0093444B">
        <w:rPr>
          <w:rFonts w:ascii="Times New Roman" w:hAnsi="Times New Roman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38CF" w:rsidRDefault="005F38CF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38CF" w:rsidRDefault="005F38CF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38CF" w:rsidRDefault="005F38CF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38CF" w:rsidRDefault="005F38CF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38CF" w:rsidRDefault="005F38CF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38CF" w:rsidRDefault="005F38CF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38CF" w:rsidRDefault="005F38CF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38CF" w:rsidRDefault="005F38CF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38CF" w:rsidRDefault="005F38CF" w:rsidP="00F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38CF" w:rsidRDefault="005F38CF" w:rsidP="00F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38CF" w:rsidRDefault="005F38CF" w:rsidP="00F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38CF" w:rsidRDefault="005F38CF" w:rsidP="00F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38CF" w:rsidRDefault="005F38CF" w:rsidP="00F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38CF" w:rsidRDefault="005F38CF" w:rsidP="00F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38CF" w:rsidRDefault="005F38CF" w:rsidP="00F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38CF" w:rsidRDefault="005F38CF" w:rsidP="00F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38CF" w:rsidRPr="00B6093C" w:rsidRDefault="005F38CF" w:rsidP="00F629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ind w:left="5954" w:right="-42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ind w:right="-42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ind w:right="-42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93444B" w:rsidRPr="0093444B" w:rsidRDefault="0093444B" w:rsidP="0093444B">
      <w:pPr>
        <w:spacing w:after="0" w:line="240" w:lineRule="auto"/>
        <w:ind w:right="-42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 xml:space="preserve"> «Выдача согласия и оформление документов</w:t>
      </w:r>
    </w:p>
    <w:p w:rsidR="0093444B" w:rsidRPr="0093444B" w:rsidRDefault="0093444B" w:rsidP="0093444B">
      <w:pPr>
        <w:spacing w:after="0" w:line="240" w:lineRule="auto"/>
        <w:ind w:right="-42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обмену жилыми помещениями </w:t>
      </w:r>
    </w:p>
    <w:p w:rsidR="0093444B" w:rsidRPr="0093444B" w:rsidRDefault="0093444B" w:rsidP="0093444B">
      <w:pPr>
        <w:spacing w:after="0" w:line="240" w:lineRule="auto"/>
        <w:ind w:right="-42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по договорам социального найма»</w:t>
      </w:r>
    </w:p>
    <w:p w:rsidR="0093444B" w:rsidRPr="0093444B" w:rsidRDefault="0093444B" w:rsidP="0093444B">
      <w:pPr>
        <w:spacing w:after="0" w:line="240" w:lineRule="auto"/>
        <w:ind w:firstLine="720"/>
        <w:jc w:val="center"/>
        <w:rPr>
          <w:rFonts w:ascii="Tms Rmn" w:eastAsia="Times New Roman" w:hAnsi="Tms Rmn"/>
          <w:sz w:val="24"/>
          <w:szCs w:val="24"/>
          <w:lang w:eastAsia="ru-RU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/>
          <w:sz w:val="24"/>
          <w:szCs w:val="24"/>
        </w:rPr>
      </w:pPr>
      <w:r w:rsidRPr="0093444B">
        <w:rPr>
          <w:rFonts w:ascii="Times New Roman" w:eastAsia="Times New Roman" w:hAnsi="Times New Roman"/>
          <w:sz w:val="28"/>
          <w:szCs w:val="28"/>
        </w:rPr>
        <w:t>В</w:t>
      </w:r>
      <w:r w:rsidRPr="0093444B">
        <w:rPr>
          <w:rFonts w:ascii="Times New Roman" w:eastAsia="Times New Roman" w:hAnsi="Times New Roman"/>
          <w:sz w:val="24"/>
          <w:szCs w:val="24"/>
        </w:rPr>
        <w:t xml:space="preserve"> __________________________________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="Times New Roman" w:hAnsi="Times New Roman"/>
          <w:sz w:val="24"/>
          <w:szCs w:val="24"/>
        </w:rPr>
      </w:pPr>
      <w:r w:rsidRPr="0093444B">
        <w:rPr>
          <w:rFonts w:ascii="Times New Roman" w:eastAsia="Times New Roman" w:hAnsi="Times New Roman"/>
          <w:sz w:val="20"/>
          <w:szCs w:val="20"/>
        </w:rPr>
        <w:t>(</w:t>
      </w:r>
      <w:r w:rsidRPr="0093444B">
        <w:rPr>
          <w:rFonts w:ascii="Times New Roman" w:eastAsia="Times New Roman" w:hAnsi="Times New Roman"/>
          <w:i/>
          <w:sz w:val="20"/>
          <w:szCs w:val="20"/>
        </w:rPr>
        <w:t>наименование органа местного самоуправления</w:t>
      </w:r>
      <w:r w:rsidRPr="0093444B">
        <w:rPr>
          <w:rFonts w:ascii="Times New Roman" w:eastAsia="Times New Roman" w:hAnsi="Times New Roman"/>
          <w:sz w:val="24"/>
          <w:szCs w:val="24"/>
        </w:rPr>
        <w:t>)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/>
          <w:sz w:val="24"/>
          <w:szCs w:val="24"/>
        </w:rPr>
      </w:pPr>
      <w:r w:rsidRPr="0093444B">
        <w:rPr>
          <w:rFonts w:ascii="Times New Roman" w:eastAsia="Times New Roman" w:hAnsi="Times New Roman"/>
          <w:sz w:val="28"/>
          <w:szCs w:val="28"/>
        </w:rPr>
        <w:t>от</w:t>
      </w:r>
      <w:r w:rsidRPr="0093444B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93444B">
        <w:rPr>
          <w:rFonts w:ascii="Times New Roman" w:eastAsia="Times New Roman" w:hAnsi="Times New Roman"/>
          <w:i/>
          <w:sz w:val="20"/>
          <w:szCs w:val="20"/>
        </w:rPr>
        <w:t>(Ф.И.О)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left="5387" w:right="-568"/>
        <w:rPr>
          <w:rFonts w:ascii="Times New Roman" w:eastAsia="Times New Roman" w:hAnsi="Times New Roman"/>
          <w:sz w:val="28"/>
          <w:szCs w:val="28"/>
        </w:rPr>
      </w:pPr>
      <w:r w:rsidRPr="0093444B">
        <w:rPr>
          <w:rFonts w:ascii="Times New Roman" w:eastAsia="Times New Roman" w:hAnsi="Times New Roman"/>
          <w:sz w:val="28"/>
          <w:szCs w:val="28"/>
        </w:rPr>
        <w:t>проживающего по адресу_______________________,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/>
          <w:sz w:val="24"/>
          <w:szCs w:val="24"/>
        </w:rPr>
      </w:pPr>
      <w:r w:rsidRPr="0093444B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/>
          <w:sz w:val="24"/>
          <w:szCs w:val="24"/>
        </w:rPr>
      </w:pPr>
      <w:r w:rsidRPr="0093444B">
        <w:rPr>
          <w:rFonts w:ascii="Times New Roman" w:eastAsia="Times New Roman" w:hAnsi="Times New Roman"/>
          <w:sz w:val="28"/>
          <w:szCs w:val="28"/>
        </w:rPr>
        <w:t>Адрес электронной почты:</w:t>
      </w:r>
      <w:r w:rsidRPr="0093444B">
        <w:rPr>
          <w:rFonts w:ascii="Times New Roman" w:eastAsia="Times New Roman" w:hAnsi="Times New Roman"/>
          <w:sz w:val="24"/>
          <w:szCs w:val="24"/>
        </w:rPr>
        <w:t xml:space="preserve"> _______________________________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/>
          <w:sz w:val="24"/>
          <w:szCs w:val="24"/>
        </w:rPr>
      </w:pPr>
      <w:r w:rsidRPr="0093444B">
        <w:rPr>
          <w:rFonts w:ascii="Times New Roman" w:eastAsia="Times New Roman" w:hAnsi="Times New Roman"/>
          <w:sz w:val="28"/>
          <w:szCs w:val="28"/>
        </w:rPr>
        <w:t xml:space="preserve">телефон: </w:t>
      </w:r>
      <w:r w:rsidRPr="0093444B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/>
          <w:sz w:val="24"/>
          <w:szCs w:val="24"/>
        </w:rPr>
      </w:pPr>
    </w:p>
    <w:p w:rsidR="0093444B" w:rsidRPr="0093444B" w:rsidRDefault="0093444B" w:rsidP="0093444B">
      <w:pPr>
        <w:spacing w:after="0" w:line="240" w:lineRule="auto"/>
        <w:jc w:val="center"/>
        <w:rPr>
          <w:rFonts w:ascii="Tms Rmn" w:eastAsia="Times New Roman" w:hAnsi="Tms Rmn"/>
          <w:sz w:val="28"/>
          <w:szCs w:val="28"/>
          <w:lang w:eastAsia="ru-RU"/>
        </w:rPr>
      </w:pPr>
      <w:r w:rsidRPr="0093444B">
        <w:rPr>
          <w:rFonts w:ascii="Tms Rmn" w:eastAsia="Times New Roman" w:hAnsi="Tms Rmn"/>
          <w:sz w:val="28"/>
          <w:szCs w:val="28"/>
          <w:lang w:eastAsia="ru-RU"/>
        </w:rPr>
        <w:t>Заявление</w:t>
      </w:r>
    </w:p>
    <w:p w:rsidR="0093444B" w:rsidRPr="0093444B" w:rsidRDefault="0093444B" w:rsidP="0093444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</w:rPr>
        <w:t xml:space="preserve">Прошу Вас дать согласие на </w:t>
      </w: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 жилого помещения жилищного фонда </w:t>
      </w:r>
      <w:proofErr w:type="gramStart"/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социального  использования</w:t>
      </w:r>
      <w:proofErr w:type="gramEnd"/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____________________________(</w:t>
      </w:r>
      <w:r w:rsidRPr="0093444B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муниципального образования)</w:t>
      </w: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________________________________________________________________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________________________________________________________________,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занимаемого мной и членами моей семьи (указать степень родства, Ф.И.О, дату рождения):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социального найма от _________________ года № </w:t>
      </w: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_________________, на жилое помещение жилищного фонда социального </w:t>
      </w:r>
      <w:proofErr w:type="gramStart"/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использования  _</w:t>
      </w:r>
      <w:proofErr w:type="gramEnd"/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______________________(</w:t>
      </w:r>
      <w:r w:rsidRPr="0093444B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муниципального образования)</w:t>
      </w: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________________________________________________________________________________________________________________________________,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занимаемое ____________________________________________________________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44B">
        <w:rPr>
          <w:rFonts w:ascii="Times New Roman" w:eastAsia="Times New Roman" w:hAnsi="Times New Roman"/>
          <w:sz w:val="24"/>
          <w:szCs w:val="24"/>
          <w:lang w:eastAsia="ru-RU"/>
        </w:rPr>
        <w:t>(Ф.И.О. нанимателя)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и членами его семьи (указать степень родства, Ф.И.О., дату рождения):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4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________________________________________________________________.</w:t>
      </w:r>
    </w:p>
    <w:p w:rsidR="0093444B" w:rsidRPr="0093444B" w:rsidRDefault="0093444B" w:rsidP="00934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444B">
        <w:rPr>
          <w:rFonts w:ascii="Times New Roman" w:eastAsia="Times New Roman" w:hAnsi="Times New Roman"/>
          <w:sz w:val="28"/>
          <w:szCs w:val="28"/>
        </w:rPr>
        <w:t xml:space="preserve"> Документы, являющиеся результатом </w:t>
      </w:r>
      <w:proofErr w:type="gramStart"/>
      <w:r w:rsidRPr="0093444B">
        <w:rPr>
          <w:rFonts w:ascii="Times New Roman" w:eastAsia="Times New Roman" w:hAnsi="Times New Roman"/>
          <w:sz w:val="28"/>
          <w:szCs w:val="28"/>
        </w:rPr>
        <w:t>предоставления  муниципальной</w:t>
      </w:r>
      <w:proofErr w:type="gramEnd"/>
      <w:r w:rsidRPr="0093444B">
        <w:rPr>
          <w:rFonts w:ascii="Times New Roman" w:eastAsia="Times New Roman" w:hAnsi="Times New Roman"/>
          <w:sz w:val="28"/>
          <w:szCs w:val="28"/>
        </w:rPr>
        <w:t xml:space="preserve"> услуги, прошу выдать (направить):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444B">
        <w:rPr>
          <w:rFonts w:ascii="Times New Roman" w:eastAsia="Times New Roman" w:hAnsi="Times New Roman"/>
          <w:sz w:val="28"/>
          <w:szCs w:val="28"/>
        </w:rPr>
        <w:t>┌─┐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444B">
        <w:rPr>
          <w:rFonts w:ascii="Times New Roman" w:eastAsia="Times New Roman" w:hAnsi="Times New Roman"/>
          <w:sz w:val="28"/>
          <w:szCs w:val="28"/>
        </w:rPr>
        <w:t>└─┘ в _________________________</w:t>
      </w:r>
      <w:proofErr w:type="gramStart"/>
      <w:r w:rsidRPr="0093444B">
        <w:rPr>
          <w:rFonts w:ascii="Times New Roman" w:eastAsia="Times New Roman" w:hAnsi="Times New Roman"/>
          <w:sz w:val="28"/>
          <w:szCs w:val="28"/>
        </w:rPr>
        <w:t>_</w:t>
      </w:r>
      <w:r w:rsidRPr="0093444B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End"/>
      <w:r w:rsidRPr="0093444B">
        <w:rPr>
          <w:rFonts w:ascii="Times New Roman" w:eastAsia="Times New Roman" w:hAnsi="Times New Roman"/>
          <w:i/>
          <w:sz w:val="28"/>
          <w:szCs w:val="28"/>
        </w:rPr>
        <w:t>указывается наименование многофункционального центра предоставления государственных и муниципальных услуг);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444B">
        <w:rPr>
          <w:rFonts w:ascii="Times New Roman" w:eastAsia="Times New Roman" w:hAnsi="Times New Roman"/>
          <w:sz w:val="28"/>
          <w:szCs w:val="28"/>
        </w:rPr>
        <w:t>┌─┐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444B">
        <w:rPr>
          <w:rFonts w:ascii="Times New Roman" w:eastAsia="Times New Roman" w:hAnsi="Times New Roman"/>
          <w:sz w:val="28"/>
          <w:szCs w:val="28"/>
        </w:rPr>
        <w:t>└─┘    в __________________________</w:t>
      </w:r>
      <w:proofErr w:type="gramStart"/>
      <w:r w:rsidRPr="0093444B">
        <w:rPr>
          <w:rFonts w:ascii="Times New Roman" w:eastAsia="Times New Roman" w:hAnsi="Times New Roman"/>
          <w:sz w:val="28"/>
          <w:szCs w:val="28"/>
        </w:rPr>
        <w:t>_(</w:t>
      </w:r>
      <w:proofErr w:type="gramEnd"/>
      <w:r w:rsidRPr="0093444B">
        <w:rPr>
          <w:rFonts w:ascii="Times New Roman" w:eastAsia="Times New Roman" w:hAnsi="Times New Roman"/>
          <w:i/>
          <w:sz w:val="28"/>
          <w:szCs w:val="28"/>
        </w:rPr>
        <w:t>уполномоченном органе)</w:t>
      </w:r>
      <w:r w:rsidRPr="0093444B">
        <w:rPr>
          <w:rFonts w:ascii="Times New Roman" w:eastAsia="Times New Roman" w:hAnsi="Times New Roman"/>
          <w:sz w:val="28"/>
          <w:szCs w:val="28"/>
        </w:rPr>
        <w:t>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3444B">
        <w:rPr>
          <w:rFonts w:ascii="Times New Roman" w:eastAsia="Times New Roman" w:hAnsi="Times New Roman"/>
          <w:sz w:val="28"/>
          <w:szCs w:val="28"/>
        </w:rPr>
        <w:t>┌─┐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3444B">
        <w:rPr>
          <w:rFonts w:ascii="Times New Roman" w:eastAsia="Times New Roman" w:hAnsi="Times New Roman"/>
          <w:sz w:val="28"/>
          <w:szCs w:val="28"/>
        </w:rPr>
        <w:t>└─┘    посредством почтовой связи;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3444B">
        <w:rPr>
          <w:rFonts w:ascii="Times New Roman" w:eastAsia="Times New Roman" w:hAnsi="Times New Roman"/>
          <w:sz w:val="28"/>
          <w:szCs w:val="28"/>
        </w:rPr>
        <w:t>┌─┐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3444B">
        <w:rPr>
          <w:rFonts w:ascii="Times New Roman" w:eastAsia="Times New Roman" w:hAnsi="Times New Roman"/>
          <w:sz w:val="28"/>
          <w:szCs w:val="28"/>
        </w:rPr>
        <w:t>└─┘    на адрес электронной почты.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3444B">
        <w:rPr>
          <w:rFonts w:ascii="Times New Roman" w:eastAsia="Times New Roman" w:hAnsi="Times New Roman"/>
          <w:sz w:val="28"/>
          <w:szCs w:val="28"/>
        </w:rPr>
        <w:t>«____» _________________ 20___ год         ________________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44B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93444B">
        <w:rPr>
          <w:rFonts w:ascii="Times New Roman" w:eastAsia="Times New Roman" w:hAnsi="Times New Roman"/>
          <w:sz w:val="24"/>
          <w:szCs w:val="24"/>
        </w:rPr>
        <w:tab/>
      </w:r>
      <w:r w:rsidRPr="0093444B">
        <w:rPr>
          <w:rFonts w:ascii="Times New Roman" w:eastAsia="Times New Roman" w:hAnsi="Times New Roman"/>
          <w:sz w:val="24"/>
          <w:szCs w:val="24"/>
        </w:rPr>
        <w:tab/>
      </w:r>
      <w:r w:rsidRPr="0093444B">
        <w:rPr>
          <w:rFonts w:ascii="Times New Roman" w:eastAsia="Times New Roman" w:hAnsi="Times New Roman"/>
          <w:sz w:val="24"/>
          <w:szCs w:val="24"/>
        </w:rPr>
        <w:tab/>
      </w:r>
      <w:r w:rsidRPr="0093444B">
        <w:rPr>
          <w:rFonts w:ascii="Times New Roman" w:eastAsia="Times New Roman" w:hAnsi="Times New Roman"/>
          <w:sz w:val="24"/>
          <w:szCs w:val="24"/>
        </w:rPr>
        <w:tab/>
      </w:r>
      <w:r w:rsidRPr="0093444B">
        <w:rPr>
          <w:rFonts w:ascii="Times New Roman" w:eastAsia="Times New Roman" w:hAnsi="Times New Roman"/>
          <w:sz w:val="24"/>
          <w:szCs w:val="24"/>
        </w:rPr>
        <w:tab/>
        <w:t xml:space="preserve">        (подпись)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42B14" w:rsidRDefault="00542B14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3444B">
        <w:rPr>
          <w:rFonts w:ascii="Times New Roman" w:hAnsi="Times New Roman"/>
          <w:sz w:val="24"/>
          <w:szCs w:val="24"/>
        </w:rPr>
        <w:t>Приложение 2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3444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3444B">
        <w:rPr>
          <w:rFonts w:ascii="Times New Roman" w:hAnsi="Times New Roman"/>
          <w:sz w:val="24"/>
          <w:szCs w:val="24"/>
        </w:rPr>
        <w:t xml:space="preserve">предоставления муниципальной услуги «Выдача согласия и оформление документов 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3444B">
        <w:rPr>
          <w:rFonts w:ascii="Times New Roman" w:hAnsi="Times New Roman"/>
          <w:sz w:val="24"/>
          <w:szCs w:val="24"/>
        </w:rPr>
        <w:t xml:space="preserve">по обмену жилыми помещениями 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3444B">
        <w:rPr>
          <w:rFonts w:ascii="Times New Roman" w:hAnsi="Times New Roman"/>
          <w:sz w:val="24"/>
          <w:szCs w:val="24"/>
        </w:rPr>
        <w:t>по договорам социального найма»</w:t>
      </w: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5132F" w:rsidRPr="0055132F" w:rsidRDefault="0055132F" w:rsidP="00551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55132F" w:rsidRPr="0055132F" w:rsidRDefault="0055132F" w:rsidP="00551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2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034BC" wp14:editId="1ED40052">
                <wp:simplePos x="0" y="0"/>
                <wp:positionH relativeFrom="column">
                  <wp:posOffset>992505</wp:posOffset>
                </wp:positionH>
                <wp:positionV relativeFrom="paragraph">
                  <wp:posOffset>149225</wp:posOffset>
                </wp:positionV>
                <wp:extent cx="4165600" cy="523240"/>
                <wp:effectExtent l="0" t="0" r="25400" b="1016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32F" w:rsidRPr="009235C7" w:rsidRDefault="0055132F" w:rsidP="0055132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235C7">
                              <w:rPr>
                                <w:rFonts w:ascii="Times New Roman" w:hAnsi="Times New Roman"/>
                              </w:rPr>
                              <w:t xml:space="preserve">Прием и регистрация заявления </w:t>
                            </w:r>
                            <w:r w:rsidRPr="00683F2C">
                              <w:rPr>
                                <w:rFonts w:ascii="Times New Roman" w:hAnsi="Times New Roman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034BC" id="Скругленный прямоугольник 33" o:spid="_x0000_s1026" style="position:absolute;left:0;text-align:left;margin-left:78.15pt;margin-top:11.75pt;width:328pt;height:4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">
                <v:textbox>
                  <w:txbxContent>
                    <w:p w:rsidR="0055132F" w:rsidRPr="009235C7" w:rsidRDefault="0055132F" w:rsidP="005513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235C7">
                        <w:rPr>
                          <w:rFonts w:ascii="Times New Roman" w:hAnsi="Times New Roman"/>
                        </w:rPr>
                        <w:t xml:space="preserve">Прием и регистрация заявления </w:t>
                      </w:r>
                      <w:r w:rsidRPr="00683F2C">
                        <w:rPr>
                          <w:rFonts w:ascii="Times New Roman" w:hAnsi="Times New Roman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0528" behindDoc="1" locked="0" layoutInCell="1" allowOverlap="1" wp14:anchorId="461D031C" wp14:editId="620D2149">
                <wp:simplePos x="0" y="0"/>
                <wp:positionH relativeFrom="column">
                  <wp:posOffset>3085464</wp:posOffset>
                </wp:positionH>
                <wp:positionV relativeFrom="paragraph">
                  <wp:posOffset>53975</wp:posOffset>
                </wp:positionV>
                <wp:extent cx="0" cy="216535"/>
                <wp:effectExtent l="76200" t="0" r="57150" b="501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B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42.95pt;margin-top:4.25pt;width:0;height:17.05pt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IgYQ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C2DEBD" wp14:editId="4AE7BDBE">
                <wp:simplePos x="0" y="0"/>
                <wp:positionH relativeFrom="column">
                  <wp:posOffset>833755</wp:posOffset>
                </wp:positionH>
                <wp:positionV relativeFrom="paragraph">
                  <wp:posOffset>66040</wp:posOffset>
                </wp:positionV>
                <wp:extent cx="4758690" cy="459740"/>
                <wp:effectExtent l="0" t="0" r="22860" b="1651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69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32F" w:rsidRPr="009235C7" w:rsidRDefault="0055132F" w:rsidP="0055132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235C7">
                              <w:rPr>
                                <w:rFonts w:ascii="Times New Roman" w:hAnsi="Times New Roman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55132F" w:rsidRDefault="0055132F" w:rsidP="00551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2DEBD" id="Скругленный прямоугольник 1" o:spid="_x0000_s1027" style="position:absolute;left:0;text-align:left;margin-left:65.65pt;margin-top:5.2pt;width:374.7pt;height:36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">
                <v:textbox>
                  <w:txbxContent>
                    <w:p w:rsidR="0055132F" w:rsidRPr="009235C7" w:rsidRDefault="0055132F" w:rsidP="005513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235C7">
                        <w:rPr>
                          <w:rFonts w:ascii="Times New Roman" w:hAnsi="Times New Roman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55132F" w:rsidRDefault="0055132F" w:rsidP="005513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670DFF" wp14:editId="0790BFAA">
                <wp:simplePos x="0" y="0"/>
                <wp:positionH relativeFrom="column">
                  <wp:posOffset>3102610</wp:posOffset>
                </wp:positionH>
                <wp:positionV relativeFrom="paragraph">
                  <wp:posOffset>117475</wp:posOffset>
                </wp:positionV>
                <wp:extent cx="635" cy="184150"/>
                <wp:effectExtent l="76200" t="0" r="75565" b="635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C60F" id="Прямая со стрелкой 2" o:spid="_x0000_s1026" type="#_x0000_t32" style="position:absolute;margin-left:244.3pt;margin-top:9.25pt;width:.05pt;height:14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bZA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158FEF" wp14:editId="713F9FFC">
                <wp:simplePos x="0" y="0"/>
                <wp:positionH relativeFrom="column">
                  <wp:posOffset>786130</wp:posOffset>
                </wp:positionH>
                <wp:positionV relativeFrom="paragraph">
                  <wp:posOffset>97790</wp:posOffset>
                </wp:positionV>
                <wp:extent cx="4899660" cy="808990"/>
                <wp:effectExtent l="0" t="0" r="15240" b="1016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660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32F" w:rsidRPr="009235C7" w:rsidRDefault="0055132F" w:rsidP="0055132F">
                            <w:pPr>
                              <w:jc w:val="center"/>
                            </w:pPr>
                            <w:r w:rsidRPr="009235C7">
                              <w:rPr>
                                <w:rFonts w:ascii="Times New Roman" w:hAnsi="Times New Roman"/>
                              </w:rPr>
                              <w:t>Рассмотрение заявления</w:t>
                            </w:r>
                            <w:r w:rsidRPr="00683F2C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r w:rsidRPr="00683F2C">
                              <w:rPr>
                                <w:rFonts w:ascii="Times New Roman" w:hAnsi="Times New Roman"/>
                              </w:rPr>
                              <w:t>о предоставлении муниципальной услуги</w:t>
                            </w:r>
                            <w:r w:rsidRPr="009235C7">
                              <w:rPr>
                                <w:rFonts w:ascii="Times New Roman" w:hAnsi="Times New Roman"/>
                              </w:rPr>
                              <w:t xml:space="preserve"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58FEF" id="Скругленный прямоугольник 36" o:spid="_x0000_s1028" style="position:absolute;left:0;text-align:left;margin-left:61.9pt;margin-top:7.7pt;width:385.8pt;height:63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">
                <v:textbox>
                  <w:txbxContent>
                    <w:p w:rsidR="0055132F" w:rsidRPr="009235C7" w:rsidRDefault="0055132F" w:rsidP="0055132F">
                      <w:pPr>
                        <w:jc w:val="center"/>
                      </w:pPr>
                      <w:r w:rsidRPr="009235C7">
                        <w:rPr>
                          <w:rFonts w:ascii="Times New Roman" w:hAnsi="Times New Roman"/>
                        </w:rPr>
                        <w:t>Рассмотрение заявления</w:t>
                      </w:r>
                      <w:r w:rsidRPr="00683F2C"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r w:rsidRPr="00683F2C">
                        <w:rPr>
                          <w:rFonts w:ascii="Times New Roman" w:hAnsi="Times New Roman"/>
                        </w:rPr>
                        <w:t>о предоставлении муниципальной услуги</w:t>
                      </w:r>
                      <w:r w:rsidRPr="009235C7">
                        <w:rPr>
                          <w:rFonts w:ascii="Times New Roman" w:hAnsi="Times New Roman"/>
                        </w:rPr>
                        <w:t xml:space="preserve">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E9706C" wp14:editId="068AAC0A">
                <wp:simplePos x="0" y="0"/>
                <wp:positionH relativeFrom="column">
                  <wp:posOffset>4531995</wp:posOffset>
                </wp:positionH>
                <wp:positionV relativeFrom="paragraph">
                  <wp:posOffset>87630</wp:posOffset>
                </wp:positionV>
                <wp:extent cx="635" cy="184150"/>
                <wp:effectExtent l="76200" t="0" r="75565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7E19" id="Прямая со стрелкой 20" o:spid="_x0000_s1026" type="#_x0000_t32" style="position:absolute;margin-left:356.85pt;margin-top:6.9pt;width:.05pt;height:1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PS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F6B615" wp14:editId="63B3EAD1">
                <wp:simplePos x="0" y="0"/>
                <wp:positionH relativeFrom="column">
                  <wp:posOffset>2141220</wp:posOffset>
                </wp:positionH>
                <wp:positionV relativeFrom="paragraph">
                  <wp:posOffset>90170</wp:posOffset>
                </wp:positionV>
                <wp:extent cx="635" cy="184150"/>
                <wp:effectExtent l="76200" t="0" r="75565" b="635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45E8" id="Прямая со стрелкой 21" o:spid="_x0000_s1026" type="#_x0000_t32" style="position:absolute;margin-left:168.6pt;margin-top:7.1pt;width:.05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Y5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42DB2" wp14:editId="3A99AA01">
                <wp:simplePos x="0" y="0"/>
                <wp:positionH relativeFrom="column">
                  <wp:posOffset>1142365</wp:posOffset>
                </wp:positionH>
                <wp:positionV relativeFrom="paragraph">
                  <wp:posOffset>67310</wp:posOffset>
                </wp:positionV>
                <wp:extent cx="1943100" cy="681355"/>
                <wp:effectExtent l="76200" t="0" r="19050" b="996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132F" w:rsidRPr="009E3EDE" w:rsidRDefault="0055132F" w:rsidP="0055132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Соглашение о расторжение с </w:t>
                            </w:r>
                            <w:r w:rsidRPr="009E3EDE">
                              <w:rPr>
                                <w:rFonts w:ascii="Times New Roman" w:hAnsi="Times New Roman"/>
                              </w:rPr>
                              <w:t>согласие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  <w:r w:rsidRPr="009E3EDE">
                              <w:rPr>
                                <w:rFonts w:ascii="Times New Roman" w:hAnsi="Times New Roman"/>
                              </w:rPr>
                              <w:t xml:space="preserve"> на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42DB2" id="Прямоугольник 22" o:spid="_x0000_s1029" style="position:absolute;left:0;text-align:left;margin-left:89.95pt;margin-top:5.3pt;width:153pt;height:5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">
                <v:shadow on="t" opacity=".5" offset="-6pt,6pt"/>
                <v:textbox>
                  <w:txbxContent>
                    <w:p w:rsidR="0055132F" w:rsidRPr="009E3EDE" w:rsidRDefault="0055132F" w:rsidP="005513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Соглашение о расторжение с </w:t>
                      </w:r>
                      <w:r w:rsidRPr="009E3EDE">
                        <w:rPr>
                          <w:rFonts w:ascii="Times New Roman" w:hAnsi="Times New Roman"/>
                        </w:rPr>
                        <w:t>согласие</w:t>
                      </w:r>
                      <w:r>
                        <w:rPr>
                          <w:rFonts w:ascii="Times New Roman" w:hAnsi="Times New Roman"/>
                        </w:rPr>
                        <w:t>м</w:t>
                      </w:r>
                      <w:r w:rsidRPr="009E3EDE">
                        <w:rPr>
                          <w:rFonts w:ascii="Times New Roman" w:hAnsi="Times New Roman"/>
                        </w:rPr>
                        <w:t xml:space="preserve"> на </w:t>
                      </w:r>
                      <w:r>
                        <w:rPr>
                          <w:rFonts w:ascii="Times New Roman" w:hAnsi="Times New Roman"/>
                        </w:rPr>
                        <w:t>обмен</w:t>
                      </w:r>
                    </w:p>
                  </w:txbxContent>
                </v:textbox>
              </v:rect>
            </w:pict>
          </mc:Fallback>
        </mc:AlternateContent>
      </w: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BC5E0" wp14:editId="2882F03A">
                <wp:simplePos x="0" y="0"/>
                <wp:positionH relativeFrom="column">
                  <wp:posOffset>3624580</wp:posOffset>
                </wp:positionH>
                <wp:positionV relativeFrom="paragraph">
                  <wp:posOffset>66040</wp:posOffset>
                </wp:positionV>
                <wp:extent cx="1762125" cy="681990"/>
                <wp:effectExtent l="76200" t="0" r="28575" b="990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132F" w:rsidRPr="00413104" w:rsidRDefault="0055132F" w:rsidP="0055132F">
                            <w:pPr>
                              <w:pStyle w:val="ConsPlusNonformat"/>
                              <w:jc w:val="center"/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</w:pP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Отказ в</w:t>
                            </w:r>
                            <w:r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104">
                              <w:rPr>
                                <w:rFonts w:ascii="Tms Rmn" w:hAnsi="Tms Rmn" w:cs="Times New Roman"/>
                                <w:sz w:val="22"/>
                                <w:szCs w:val="22"/>
                              </w:rPr>
                              <w:t>предоставлении</w:t>
                            </w:r>
                          </w:p>
                          <w:p w:rsidR="0055132F" w:rsidRPr="002210BB" w:rsidRDefault="0055132F" w:rsidP="005513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413104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C5E0" id="Прямоугольник 23" o:spid="_x0000_s1030" style="position:absolute;left:0;text-align:left;margin-left:285.4pt;margin-top:5.2pt;width:138.75pt;height:53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">
                <v:shadow on="t" opacity=".5" offset="-6pt,6pt"/>
                <v:textbox>
                  <w:txbxContent>
                    <w:p w:rsidR="0055132F" w:rsidRPr="00413104" w:rsidRDefault="0055132F" w:rsidP="0055132F">
                      <w:pPr>
                        <w:pStyle w:val="ConsPlusNonformat"/>
                        <w:jc w:val="center"/>
                        <w:rPr>
                          <w:rFonts w:ascii="Tms Rmn" w:hAnsi="Tms Rmn" w:cs="Times New Roman"/>
                          <w:sz w:val="22"/>
                          <w:szCs w:val="22"/>
                        </w:rPr>
                      </w:pP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Отказ в</w:t>
                      </w:r>
                      <w:r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413104">
                        <w:rPr>
                          <w:rFonts w:ascii="Tms Rmn" w:hAnsi="Tms Rmn" w:cs="Times New Roman"/>
                          <w:sz w:val="22"/>
                          <w:szCs w:val="22"/>
                        </w:rPr>
                        <w:t>предоставлении</w:t>
                      </w:r>
                    </w:p>
                    <w:p w:rsidR="0055132F" w:rsidRPr="002210BB" w:rsidRDefault="0055132F" w:rsidP="0055132F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413104"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46B058" wp14:editId="2CE8008E">
                <wp:simplePos x="0" y="0"/>
                <wp:positionH relativeFrom="column">
                  <wp:posOffset>4560570</wp:posOffset>
                </wp:positionH>
                <wp:positionV relativeFrom="paragraph">
                  <wp:posOffset>133985</wp:posOffset>
                </wp:positionV>
                <wp:extent cx="635" cy="184150"/>
                <wp:effectExtent l="76200" t="0" r="75565" b="635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8BDD" id="Прямая со стрелкой 19" o:spid="_x0000_s1026" type="#_x0000_t32" style="position:absolute;margin-left:359.1pt;margin-top:10.55pt;width:.05pt;height:1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Gd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6A003B" wp14:editId="0C97BD90">
                <wp:simplePos x="0" y="0"/>
                <wp:positionH relativeFrom="column">
                  <wp:posOffset>2138680</wp:posOffset>
                </wp:positionH>
                <wp:positionV relativeFrom="paragraph">
                  <wp:posOffset>138430</wp:posOffset>
                </wp:positionV>
                <wp:extent cx="635" cy="184150"/>
                <wp:effectExtent l="76200" t="0" r="75565" b="635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416E" id="Прямая со стрелкой 25" o:spid="_x0000_s1026" type="#_x0000_t32" style="position:absolute;margin-left:168.4pt;margin-top:10.9pt;width:.05pt;height:1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1" locked="0" layoutInCell="1" allowOverlap="1" wp14:anchorId="345006E5" wp14:editId="7D2540E6">
                <wp:simplePos x="0" y="0"/>
                <wp:positionH relativeFrom="column">
                  <wp:posOffset>3365499</wp:posOffset>
                </wp:positionH>
                <wp:positionV relativeFrom="paragraph">
                  <wp:posOffset>106045</wp:posOffset>
                </wp:positionV>
                <wp:extent cx="0" cy="189865"/>
                <wp:effectExtent l="76200" t="0" r="57150" b="577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4038" id="Прямая со стрелкой 26" o:spid="_x0000_s1026" type="#_x0000_t32" style="position:absolute;margin-left:265pt;margin-top:8.35pt;width:0;height:14.95pt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1937C339" wp14:editId="0B492B5D">
                <wp:simplePos x="0" y="0"/>
                <wp:positionH relativeFrom="column">
                  <wp:posOffset>2139315</wp:posOffset>
                </wp:positionH>
                <wp:positionV relativeFrom="paragraph">
                  <wp:posOffset>106679</wp:posOffset>
                </wp:positionV>
                <wp:extent cx="2426335" cy="0"/>
                <wp:effectExtent l="0" t="0" r="31115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6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BC5B" id="Прямая со стрелкой 24" o:spid="_x0000_s1026" type="#_x0000_t32" style="position:absolute;margin-left:168.45pt;margin-top:8.4pt;width:191.05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a3TAIAAFY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"/>
            </w:pict>
          </mc:Fallback>
        </mc:AlternateContent>
      </w: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  <w:r w:rsidRPr="0055132F">
        <w:rPr>
          <w:rFonts w:ascii="Tms Rmn" w:eastAsia="Times New Roman" w:hAnsi="Tms Rm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115778" wp14:editId="61555169">
                <wp:simplePos x="0" y="0"/>
                <wp:positionH relativeFrom="column">
                  <wp:posOffset>1240790</wp:posOffset>
                </wp:positionH>
                <wp:positionV relativeFrom="paragraph">
                  <wp:posOffset>93345</wp:posOffset>
                </wp:positionV>
                <wp:extent cx="4146550" cy="528320"/>
                <wp:effectExtent l="0" t="0" r="25400" b="2413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32F" w:rsidRPr="009235C7" w:rsidRDefault="0055132F" w:rsidP="0055132F">
                            <w:pPr>
                              <w:jc w:val="center"/>
                            </w:pPr>
                            <w:r w:rsidRPr="009235C7">
                              <w:t xml:space="preserve">Направление (выдача) </w:t>
                            </w:r>
                            <w:r w:rsidRPr="009235C7">
                              <w:rPr>
                                <w:rFonts w:ascii="Times New Roman" w:hAnsi="Times New Roman"/>
                              </w:rPr>
                              <w:t>документов, являющихся результатом предоставления муниципальной услуги</w:t>
                            </w:r>
                            <w:r w:rsidRPr="009235C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15778" id="Скругленный прямоугольник 27" o:spid="_x0000_s1031" style="position:absolute;left:0;text-align:left;margin-left:97.7pt;margin-top:7.35pt;width:326.5pt;height:4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">
                <v:textbox>
                  <w:txbxContent>
                    <w:p w:rsidR="0055132F" w:rsidRPr="009235C7" w:rsidRDefault="0055132F" w:rsidP="0055132F">
                      <w:pPr>
                        <w:jc w:val="center"/>
                      </w:pPr>
                      <w:r w:rsidRPr="009235C7">
                        <w:t xml:space="preserve">Направление (выдача) </w:t>
                      </w:r>
                      <w:r w:rsidRPr="009235C7">
                        <w:rPr>
                          <w:rFonts w:ascii="Times New Roman" w:hAnsi="Times New Roman"/>
                        </w:rPr>
                        <w:t>документов, являющихся результатом предоставления муниципальной услуги</w:t>
                      </w:r>
                      <w:r w:rsidRPr="009235C7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55132F" w:rsidRPr="0055132F" w:rsidRDefault="0055132F" w:rsidP="0055132F">
      <w:pPr>
        <w:spacing w:after="0" w:line="240" w:lineRule="auto"/>
        <w:ind w:firstLine="720"/>
        <w:jc w:val="both"/>
        <w:rPr>
          <w:rFonts w:ascii="Tms Rmn" w:eastAsia="Times New Roman" w:hAnsi="Tms Rmn"/>
          <w:sz w:val="28"/>
          <w:szCs w:val="20"/>
          <w:lang w:eastAsia="ru-RU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7" w:name="_GoBack"/>
      <w:bookmarkEnd w:id="17"/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444B" w:rsidRPr="00B6093C" w:rsidRDefault="0093444B" w:rsidP="009344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93444B" w:rsidRPr="00B6093C" w:rsidSect="00530B5F">
      <w:headerReference w:type="default" r:id="rId18"/>
      <w:pgSz w:w="11905" w:h="16838"/>
      <w:pgMar w:top="1134" w:right="567" w:bottom="709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A0" w:rsidRDefault="00176AA0" w:rsidP="00530B5F">
      <w:pPr>
        <w:spacing w:after="0" w:line="240" w:lineRule="auto"/>
      </w:pPr>
      <w:r>
        <w:separator/>
      </w:r>
    </w:p>
  </w:endnote>
  <w:endnote w:type="continuationSeparator" w:id="0">
    <w:p w:rsidR="00176AA0" w:rsidRDefault="00176AA0" w:rsidP="0053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A0" w:rsidRDefault="00176AA0" w:rsidP="00530B5F">
      <w:pPr>
        <w:spacing w:after="0" w:line="240" w:lineRule="auto"/>
      </w:pPr>
      <w:r>
        <w:separator/>
      </w:r>
    </w:p>
  </w:footnote>
  <w:footnote w:type="continuationSeparator" w:id="0">
    <w:p w:rsidR="00176AA0" w:rsidRDefault="00176AA0" w:rsidP="0053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376017"/>
      <w:docPartObj>
        <w:docPartGallery w:val="Page Numbers (Top of Page)"/>
        <w:docPartUnique/>
      </w:docPartObj>
    </w:sdtPr>
    <w:sdtContent>
      <w:p w:rsidR="0060786F" w:rsidRDefault="0060786F" w:rsidP="00530B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32F">
          <w:rPr>
            <w:noProof/>
          </w:rPr>
          <w:t>29</w:t>
        </w:r>
        <w:r>
          <w:fldChar w:fldCharType="end"/>
        </w:r>
      </w:p>
    </w:sdtContent>
  </w:sdt>
  <w:p w:rsidR="0060786F" w:rsidRDefault="006078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8E0A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5112"/>
    <w:multiLevelType w:val="hybridMultilevel"/>
    <w:tmpl w:val="39B2DF98"/>
    <w:lvl w:ilvl="0" w:tplc="36048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A4197"/>
    <w:multiLevelType w:val="hybridMultilevel"/>
    <w:tmpl w:val="AAA4E1DA"/>
    <w:lvl w:ilvl="0" w:tplc="ACBE8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31C85"/>
    <w:multiLevelType w:val="hybridMultilevel"/>
    <w:tmpl w:val="334C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474190"/>
    <w:multiLevelType w:val="hybridMultilevel"/>
    <w:tmpl w:val="20420210"/>
    <w:lvl w:ilvl="0" w:tplc="99420EEE">
      <w:start w:val="4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3"/>
    <w:rsid w:val="00023A88"/>
    <w:rsid w:val="0003045F"/>
    <w:rsid w:val="00041F41"/>
    <w:rsid w:val="000438C6"/>
    <w:rsid w:val="0006600A"/>
    <w:rsid w:val="000667D6"/>
    <w:rsid w:val="00074217"/>
    <w:rsid w:val="000838ED"/>
    <w:rsid w:val="000B06F7"/>
    <w:rsid w:val="000B7BCA"/>
    <w:rsid w:val="000F459D"/>
    <w:rsid w:val="000F5654"/>
    <w:rsid w:val="00101B15"/>
    <w:rsid w:val="00103907"/>
    <w:rsid w:val="001054DD"/>
    <w:rsid w:val="001113CC"/>
    <w:rsid w:val="00113076"/>
    <w:rsid w:val="001176CB"/>
    <w:rsid w:val="0013211E"/>
    <w:rsid w:val="001325DA"/>
    <w:rsid w:val="00176AA0"/>
    <w:rsid w:val="0017766F"/>
    <w:rsid w:val="00177D39"/>
    <w:rsid w:val="001B53AB"/>
    <w:rsid w:val="001C1148"/>
    <w:rsid w:val="001C2097"/>
    <w:rsid w:val="001E6CA1"/>
    <w:rsid w:val="00201DAB"/>
    <w:rsid w:val="002026B4"/>
    <w:rsid w:val="00216A8B"/>
    <w:rsid w:val="0023344E"/>
    <w:rsid w:val="00244FA3"/>
    <w:rsid w:val="002540ED"/>
    <w:rsid w:val="002645CE"/>
    <w:rsid w:val="00267851"/>
    <w:rsid w:val="00281370"/>
    <w:rsid w:val="0029430E"/>
    <w:rsid w:val="002949A8"/>
    <w:rsid w:val="00294B4C"/>
    <w:rsid w:val="00296975"/>
    <w:rsid w:val="002B0FCC"/>
    <w:rsid w:val="002B1AA7"/>
    <w:rsid w:val="002B22D1"/>
    <w:rsid w:val="002B4DA1"/>
    <w:rsid w:val="002B6C99"/>
    <w:rsid w:val="002C2457"/>
    <w:rsid w:val="002C6EC8"/>
    <w:rsid w:val="002D4600"/>
    <w:rsid w:val="002E24B2"/>
    <w:rsid w:val="002E337E"/>
    <w:rsid w:val="00314F09"/>
    <w:rsid w:val="00340AC9"/>
    <w:rsid w:val="00364B73"/>
    <w:rsid w:val="003974C2"/>
    <w:rsid w:val="003A552C"/>
    <w:rsid w:val="003B6411"/>
    <w:rsid w:val="003B64C0"/>
    <w:rsid w:val="003C1D08"/>
    <w:rsid w:val="003C42E5"/>
    <w:rsid w:val="003D726F"/>
    <w:rsid w:val="003F701B"/>
    <w:rsid w:val="00403CC4"/>
    <w:rsid w:val="0040448E"/>
    <w:rsid w:val="0043411E"/>
    <w:rsid w:val="004353F9"/>
    <w:rsid w:val="00441493"/>
    <w:rsid w:val="004677F0"/>
    <w:rsid w:val="004A4FD1"/>
    <w:rsid w:val="004D0416"/>
    <w:rsid w:val="004F1478"/>
    <w:rsid w:val="004F791E"/>
    <w:rsid w:val="00506AE3"/>
    <w:rsid w:val="0052404C"/>
    <w:rsid w:val="005275C7"/>
    <w:rsid w:val="00530B5F"/>
    <w:rsid w:val="00532165"/>
    <w:rsid w:val="00534BBE"/>
    <w:rsid w:val="00542B14"/>
    <w:rsid w:val="00545F84"/>
    <w:rsid w:val="005506CF"/>
    <w:rsid w:val="0055132F"/>
    <w:rsid w:val="005561E4"/>
    <w:rsid w:val="00573298"/>
    <w:rsid w:val="005775EE"/>
    <w:rsid w:val="005A3447"/>
    <w:rsid w:val="005A52F5"/>
    <w:rsid w:val="005D4848"/>
    <w:rsid w:val="005E2896"/>
    <w:rsid w:val="005F17FC"/>
    <w:rsid w:val="005F38CF"/>
    <w:rsid w:val="00603E15"/>
    <w:rsid w:val="0060786F"/>
    <w:rsid w:val="00616824"/>
    <w:rsid w:val="0062115D"/>
    <w:rsid w:val="00653F5F"/>
    <w:rsid w:val="00674A0D"/>
    <w:rsid w:val="006864CB"/>
    <w:rsid w:val="006B7076"/>
    <w:rsid w:val="006C293F"/>
    <w:rsid w:val="007119CF"/>
    <w:rsid w:val="00711A6E"/>
    <w:rsid w:val="00712213"/>
    <w:rsid w:val="007133F3"/>
    <w:rsid w:val="0071698A"/>
    <w:rsid w:val="00731B69"/>
    <w:rsid w:val="00741067"/>
    <w:rsid w:val="00767E8B"/>
    <w:rsid w:val="0078316D"/>
    <w:rsid w:val="00791954"/>
    <w:rsid w:val="007D34D3"/>
    <w:rsid w:val="007E1546"/>
    <w:rsid w:val="007F0C1E"/>
    <w:rsid w:val="00800A22"/>
    <w:rsid w:val="00803CF2"/>
    <w:rsid w:val="008260DF"/>
    <w:rsid w:val="0083091F"/>
    <w:rsid w:val="00843B30"/>
    <w:rsid w:val="008451F2"/>
    <w:rsid w:val="008470F7"/>
    <w:rsid w:val="008600A6"/>
    <w:rsid w:val="00871A51"/>
    <w:rsid w:val="00871BCD"/>
    <w:rsid w:val="00877883"/>
    <w:rsid w:val="00882C7F"/>
    <w:rsid w:val="008B22BC"/>
    <w:rsid w:val="008F3D8A"/>
    <w:rsid w:val="00920570"/>
    <w:rsid w:val="0093444B"/>
    <w:rsid w:val="009462E0"/>
    <w:rsid w:val="00946C57"/>
    <w:rsid w:val="00954D00"/>
    <w:rsid w:val="00961FC1"/>
    <w:rsid w:val="00971AA7"/>
    <w:rsid w:val="00971AC3"/>
    <w:rsid w:val="00976EB3"/>
    <w:rsid w:val="009D0DE8"/>
    <w:rsid w:val="009E7751"/>
    <w:rsid w:val="00A11A37"/>
    <w:rsid w:val="00A13977"/>
    <w:rsid w:val="00A27707"/>
    <w:rsid w:val="00A37C2B"/>
    <w:rsid w:val="00A5352F"/>
    <w:rsid w:val="00A800AA"/>
    <w:rsid w:val="00AC6D63"/>
    <w:rsid w:val="00B04B82"/>
    <w:rsid w:val="00B1473D"/>
    <w:rsid w:val="00B16BD0"/>
    <w:rsid w:val="00B22F08"/>
    <w:rsid w:val="00B335DA"/>
    <w:rsid w:val="00B4275B"/>
    <w:rsid w:val="00B55F29"/>
    <w:rsid w:val="00B6093C"/>
    <w:rsid w:val="00B77A2F"/>
    <w:rsid w:val="00BA33CB"/>
    <w:rsid w:val="00BA717C"/>
    <w:rsid w:val="00BD7350"/>
    <w:rsid w:val="00BE566A"/>
    <w:rsid w:val="00BE75CA"/>
    <w:rsid w:val="00C04FE4"/>
    <w:rsid w:val="00C13A69"/>
    <w:rsid w:val="00C13C56"/>
    <w:rsid w:val="00C441AD"/>
    <w:rsid w:val="00C63CFE"/>
    <w:rsid w:val="00C72123"/>
    <w:rsid w:val="00C727A3"/>
    <w:rsid w:val="00C81E20"/>
    <w:rsid w:val="00C9520B"/>
    <w:rsid w:val="00CA606B"/>
    <w:rsid w:val="00CB71DB"/>
    <w:rsid w:val="00CE25E6"/>
    <w:rsid w:val="00CE39AA"/>
    <w:rsid w:val="00CE6912"/>
    <w:rsid w:val="00CE69CB"/>
    <w:rsid w:val="00CF1922"/>
    <w:rsid w:val="00D11146"/>
    <w:rsid w:val="00D427C1"/>
    <w:rsid w:val="00D43BF2"/>
    <w:rsid w:val="00D55B2D"/>
    <w:rsid w:val="00D72BE7"/>
    <w:rsid w:val="00D73069"/>
    <w:rsid w:val="00D7353E"/>
    <w:rsid w:val="00DA1CFB"/>
    <w:rsid w:val="00DA5731"/>
    <w:rsid w:val="00DB20D2"/>
    <w:rsid w:val="00DC0B23"/>
    <w:rsid w:val="00DC242D"/>
    <w:rsid w:val="00DD4D46"/>
    <w:rsid w:val="00E1276A"/>
    <w:rsid w:val="00E25D09"/>
    <w:rsid w:val="00E47ACF"/>
    <w:rsid w:val="00E51289"/>
    <w:rsid w:val="00E5155B"/>
    <w:rsid w:val="00E74055"/>
    <w:rsid w:val="00E74D37"/>
    <w:rsid w:val="00E77697"/>
    <w:rsid w:val="00E974B7"/>
    <w:rsid w:val="00EA211E"/>
    <w:rsid w:val="00EE66CB"/>
    <w:rsid w:val="00F005FE"/>
    <w:rsid w:val="00F0454F"/>
    <w:rsid w:val="00F11379"/>
    <w:rsid w:val="00F5356F"/>
    <w:rsid w:val="00F54102"/>
    <w:rsid w:val="00F55556"/>
    <w:rsid w:val="00F629DA"/>
    <w:rsid w:val="00F66F6B"/>
    <w:rsid w:val="00F71D73"/>
    <w:rsid w:val="00F76A23"/>
    <w:rsid w:val="00F80E71"/>
    <w:rsid w:val="00F853D5"/>
    <w:rsid w:val="00FA1C43"/>
    <w:rsid w:val="00FA6739"/>
    <w:rsid w:val="00FB595F"/>
    <w:rsid w:val="00FC2472"/>
    <w:rsid w:val="00FC6C89"/>
    <w:rsid w:val="00FD3869"/>
    <w:rsid w:val="00FD420A"/>
    <w:rsid w:val="00FF31A0"/>
    <w:rsid w:val="00FF38FD"/>
    <w:rsid w:val="00FF39B5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3A47D"/>
  <w15:docId w15:val="{6312893D-1CDC-45A3-8232-CC5E5516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CA606B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29D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rsid w:val="00D427C1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E74055"/>
    <w:pPr>
      <w:ind w:left="720"/>
      <w:contextualSpacing/>
    </w:pPr>
  </w:style>
  <w:style w:type="paragraph" w:customStyle="1" w:styleId="ConsPlusNormal">
    <w:name w:val="ConsPlusNormal"/>
    <w:link w:val="ConsPlusNormal0"/>
    <w:rsid w:val="00E740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Bullet"/>
    <w:basedOn w:val="a0"/>
    <w:uiPriority w:val="99"/>
    <w:rsid w:val="00216A8B"/>
    <w:pPr>
      <w:numPr>
        <w:numId w:val="2"/>
      </w:numPr>
      <w:spacing w:after="200" w:line="276" w:lineRule="auto"/>
      <w:contextualSpacing/>
    </w:pPr>
  </w:style>
  <w:style w:type="paragraph" w:styleId="a6">
    <w:name w:val="Balloon Text"/>
    <w:basedOn w:val="a0"/>
    <w:link w:val="a7"/>
    <w:uiPriority w:val="99"/>
    <w:semiHidden/>
    <w:rsid w:val="00BE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E75CA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53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30B5F"/>
    <w:rPr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53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30B5F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470F7"/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7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lonass@yandex.ru" TargetMode="External"/><Relationship Id="rId13" Type="http://schemas.openxmlformats.org/officeDocument/2006/relationships/hyperlink" Target="consultantplus://offline/ref=720E872E180B1C63A3A4EC04655D9EABEF52D025681B0D35E4EA486DU6YE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6B4D79637F49F5515E7221A576133CD0B8B79D23547768D4E7AF71A45EB9F33E6B059AD3A8585131C3O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4D79637F49F5515E7221A576133CD0B8B79D22557468D4E7AF71A45EB9F33E6B059AD6CAO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pupri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4D79637F49F5515E7221A576133CD0B8B79D22557468D4E7AF71A45EB9F33E6B059AD3A8595338C3O4E" TargetMode="External"/><Relationship Id="rId10" Type="http://schemas.openxmlformats.org/officeDocument/2006/relationships/hyperlink" Target="http://mfchma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lonass@yandex.ru" TargetMode="External"/><Relationship Id="rId14" Type="http://schemas.openxmlformats.org/officeDocument/2006/relationships/hyperlink" Target="consultantplus://offline/ref=6B4D79637F49F5515E7221A576133CD0BFB19223557A35DEEFF67DA659B6AC296C4C96D2A85953C3O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1B96-4E80-4A3B-AF6D-8B38ABE2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31</Pages>
  <Words>10501</Words>
  <Characters>59858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Татьяна Николаевна</dc:creator>
  <cp:keywords/>
  <dc:description/>
  <cp:lastModifiedBy>Деликанова Наталья Сабировна</cp:lastModifiedBy>
  <cp:revision>10</cp:revision>
  <cp:lastPrinted>2015-06-15T09:55:00Z</cp:lastPrinted>
  <dcterms:created xsi:type="dcterms:W3CDTF">2016-08-18T09:32:00Z</dcterms:created>
  <dcterms:modified xsi:type="dcterms:W3CDTF">2016-08-22T10:15:00Z</dcterms:modified>
</cp:coreProperties>
</file>