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1" w:rsidRPr="003E51E5" w:rsidRDefault="00CD1921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3E51E5" w:rsidRPr="003E51E5" w:rsidRDefault="00CD1921" w:rsidP="00CD1921">
      <w:pPr>
        <w:pStyle w:val="Default"/>
        <w:rPr>
          <w:sz w:val="26"/>
          <w:szCs w:val="26"/>
        </w:rPr>
      </w:pPr>
      <w:r w:rsidRPr="003E51E5">
        <w:rPr>
          <w:sz w:val="26"/>
          <w:szCs w:val="26"/>
        </w:rPr>
        <w:t xml:space="preserve">О внесении изменений </w:t>
      </w:r>
    </w:p>
    <w:p w:rsidR="003E51E5" w:rsidRPr="003E51E5" w:rsidRDefault="00CD1921" w:rsidP="00CD1921">
      <w:pPr>
        <w:pStyle w:val="Default"/>
        <w:rPr>
          <w:sz w:val="26"/>
          <w:szCs w:val="26"/>
        </w:rPr>
      </w:pPr>
      <w:r w:rsidRPr="003E51E5">
        <w:rPr>
          <w:sz w:val="26"/>
          <w:szCs w:val="26"/>
        </w:rPr>
        <w:t xml:space="preserve">в постановление Администрации </w:t>
      </w:r>
    </w:p>
    <w:p w:rsidR="00CD1921" w:rsidRPr="003E51E5" w:rsidRDefault="00CD1921" w:rsidP="00CD1921">
      <w:pPr>
        <w:pStyle w:val="Default"/>
        <w:rPr>
          <w:sz w:val="26"/>
          <w:szCs w:val="26"/>
        </w:rPr>
      </w:pPr>
      <w:r w:rsidRPr="003E51E5">
        <w:rPr>
          <w:sz w:val="26"/>
          <w:szCs w:val="26"/>
        </w:rPr>
        <w:t xml:space="preserve">города Когалыма </w:t>
      </w:r>
    </w:p>
    <w:p w:rsidR="00CD1921" w:rsidRPr="003E51E5" w:rsidRDefault="00CD1921" w:rsidP="00CD1921">
      <w:pPr>
        <w:pStyle w:val="Default"/>
        <w:rPr>
          <w:sz w:val="26"/>
          <w:szCs w:val="26"/>
        </w:rPr>
      </w:pPr>
      <w:r w:rsidRPr="003E51E5">
        <w:rPr>
          <w:sz w:val="26"/>
          <w:szCs w:val="26"/>
        </w:rPr>
        <w:t xml:space="preserve">от 11.09.2017 №1902 </w:t>
      </w:r>
    </w:p>
    <w:p w:rsidR="00CD1921" w:rsidRPr="003E51E5" w:rsidRDefault="00CD1921" w:rsidP="00CD1921">
      <w:pPr>
        <w:pStyle w:val="Default"/>
        <w:rPr>
          <w:sz w:val="26"/>
          <w:szCs w:val="26"/>
        </w:rPr>
      </w:pPr>
    </w:p>
    <w:p w:rsidR="003E51E5" w:rsidRPr="003E51E5" w:rsidRDefault="003E51E5" w:rsidP="00CD1921">
      <w:pPr>
        <w:pStyle w:val="Default"/>
        <w:rPr>
          <w:sz w:val="26"/>
          <w:szCs w:val="26"/>
        </w:rPr>
      </w:pPr>
    </w:p>
    <w:p w:rsidR="00CD1921" w:rsidRPr="003E51E5" w:rsidRDefault="00CA031F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 78.1 Бюджетного кодекса Российской Федерации, </w:t>
      </w:r>
      <w:r w:rsidRPr="003E51E5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D1921" w:rsidRPr="003E51E5">
        <w:rPr>
          <w:rFonts w:ascii="Times New Roman" w:hAnsi="Times New Roman" w:cs="Times New Roman"/>
          <w:sz w:val="26"/>
          <w:szCs w:val="26"/>
        </w:rPr>
        <w:t>в целях</w:t>
      </w:r>
      <w:r w:rsidRPr="003E51E5">
        <w:rPr>
          <w:rFonts w:ascii="Times New Roman" w:hAnsi="Times New Roman" w:cs="Times New Roman"/>
          <w:sz w:val="26"/>
          <w:szCs w:val="26"/>
        </w:rPr>
        <w:t xml:space="preserve"> приведения </w:t>
      </w:r>
      <w:r w:rsidR="0096151D" w:rsidRPr="003E51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E51E5">
        <w:rPr>
          <w:rFonts w:ascii="Times New Roman" w:hAnsi="Times New Roman" w:cs="Times New Roman"/>
          <w:sz w:val="26"/>
          <w:szCs w:val="26"/>
        </w:rPr>
        <w:t>нормативн</w:t>
      </w:r>
      <w:r w:rsidR="0096151D" w:rsidRPr="003E51E5">
        <w:rPr>
          <w:rFonts w:ascii="Times New Roman" w:hAnsi="Times New Roman" w:cs="Times New Roman"/>
          <w:sz w:val="26"/>
          <w:szCs w:val="26"/>
        </w:rPr>
        <w:t>ого</w:t>
      </w:r>
      <w:r w:rsidRPr="003E51E5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6151D" w:rsidRPr="003E51E5">
        <w:rPr>
          <w:rFonts w:ascii="Times New Roman" w:hAnsi="Times New Roman" w:cs="Times New Roman"/>
          <w:sz w:val="26"/>
          <w:szCs w:val="26"/>
        </w:rPr>
        <w:t>ого</w:t>
      </w:r>
      <w:r w:rsidRPr="003E51E5">
        <w:rPr>
          <w:rFonts w:ascii="Times New Roman" w:hAnsi="Times New Roman" w:cs="Times New Roman"/>
          <w:sz w:val="26"/>
          <w:szCs w:val="26"/>
        </w:rPr>
        <w:t xml:space="preserve"> акт</w:t>
      </w:r>
      <w:r w:rsidR="0096151D" w:rsidRPr="003E51E5">
        <w:rPr>
          <w:rFonts w:ascii="Times New Roman" w:hAnsi="Times New Roman" w:cs="Times New Roman"/>
          <w:sz w:val="26"/>
          <w:szCs w:val="26"/>
        </w:rPr>
        <w:t>а</w:t>
      </w:r>
      <w:r w:rsidRPr="003E51E5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законодательством:</w:t>
      </w:r>
    </w:p>
    <w:p w:rsidR="00D22046" w:rsidRPr="003E51E5" w:rsidRDefault="008621FF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 xml:space="preserve">1. 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 – постановление) внести следующие изменения: </w:t>
      </w:r>
    </w:p>
    <w:p w:rsidR="00CD1921" w:rsidRPr="003E51E5" w:rsidRDefault="0077012D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 xml:space="preserve">1.1. </w:t>
      </w:r>
      <w:r w:rsidR="00CA031F" w:rsidRPr="003E51E5">
        <w:rPr>
          <w:rFonts w:ascii="Times New Roman" w:hAnsi="Times New Roman" w:cs="Times New Roman"/>
          <w:sz w:val="26"/>
          <w:szCs w:val="26"/>
        </w:rPr>
        <w:t>в пункте 3.2 раздела 3 «</w:t>
      </w:r>
      <w:r w:rsidR="00CD1921" w:rsidRPr="003E51E5">
        <w:rPr>
          <w:rFonts w:ascii="Times New Roman" w:hAnsi="Times New Roman" w:cs="Times New Roman"/>
          <w:sz w:val="26"/>
          <w:szCs w:val="26"/>
        </w:rPr>
        <w:t>Порядок подготовки и проведения Конкурса</w:t>
      </w:r>
      <w:r w:rsidR="00CA031F" w:rsidRPr="003E51E5">
        <w:rPr>
          <w:rFonts w:ascii="Times New Roman" w:hAnsi="Times New Roman" w:cs="Times New Roman"/>
          <w:sz w:val="26"/>
          <w:szCs w:val="26"/>
        </w:rPr>
        <w:t>»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 приложения 3 к постановлению </w:t>
      </w:r>
      <w:r w:rsidR="00CA031F" w:rsidRPr="003E51E5">
        <w:rPr>
          <w:rFonts w:ascii="Times New Roman" w:hAnsi="Times New Roman" w:cs="Times New Roman"/>
          <w:sz w:val="26"/>
          <w:szCs w:val="26"/>
        </w:rPr>
        <w:t>(далее – Положение о проведении городского конкурса) цифру</w:t>
      </w:r>
      <w:r w:rsidR="001A2F96" w:rsidRPr="003E51E5">
        <w:rPr>
          <w:rFonts w:ascii="Times New Roman" w:hAnsi="Times New Roman" w:cs="Times New Roman"/>
          <w:sz w:val="26"/>
          <w:szCs w:val="26"/>
        </w:rPr>
        <w:t xml:space="preserve"> «224» заменить цифр</w:t>
      </w:r>
      <w:r w:rsidR="00CA031F" w:rsidRPr="003E51E5">
        <w:rPr>
          <w:rFonts w:ascii="Times New Roman" w:hAnsi="Times New Roman" w:cs="Times New Roman"/>
          <w:sz w:val="26"/>
          <w:szCs w:val="26"/>
        </w:rPr>
        <w:t>ой</w:t>
      </w:r>
      <w:r w:rsidR="001A2F96" w:rsidRPr="003E51E5">
        <w:rPr>
          <w:rFonts w:ascii="Times New Roman" w:hAnsi="Times New Roman" w:cs="Times New Roman"/>
          <w:sz w:val="26"/>
          <w:szCs w:val="26"/>
        </w:rPr>
        <w:t xml:space="preserve"> «241».</w:t>
      </w:r>
    </w:p>
    <w:p w:rsidR="008977C0" w:rsidRPr="003E51E5" w:rsidRDefault="00631040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1.</w:t>
      </w:r>
      <w:r w:rsidR="00764B19" w:rsidRPr="003E51E5">
        <w:rPr>
          <w:rFonts w:ascii="Times New Roman" w:hAnsi="Times New Roman" w:cs="Times New Roman"/>
          <w:sz w:val="26"/>
          <w:szCs w:val="26"/>
        </w:rPr>
        <w:t>2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. </w:t>
      </w:r>
      <w:r w:rsidR="00CA031F" w:rsidRPr="003E51E5">
        <w:rPr>
          <w:rFonts w:ascii="Times New Roman" w:hAnsi="Times New Roman" w:cs="Times New Roman"/>
          <w:sz w:val="26"/>
          <w:szCs w:val="26"/>
        </w:rPr>
        <w:t>п</w:t>
      </w:r>
      <w:r w:rsidR="00DE6EBE" w:rsidRPr="003E51E5">
        <w:rPr>
          <w:rFonts w:ascii="Times New Roman" w:hAnsi="Times New Roman" w:cs="Times New Roman"/>
          <w:sz w:val="26"/>
          <w:szCs w:val="26"/>
        </w:rPr>
        <w:t>риложение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 1</w:t>
      </w:r>
      <w:r w:rsidR="00984642" w:rsidRPr="003E51E5">
        <w:rPr>
          <w:rFonts w:ascii="Times New Roman" w:hAnsi="Times New Roman" w:cs="Times New Roman"/>
          <w:sz w:val="26"/>
          <w:szCs w:val="26"/>
        </w:rPr>
        <w:t xml:space="preserve"> </w:t>
      </w:r>
      <w:r w:rsidR="00CD1921" w:rsidRPr="003E51E5">
        <w:rPr>
          <w:rFonts w:ascii="Times New Roman" w:hAnsi="Times New Roman" w:cs="Times New Roman"/>
          <w:sz w:val="26"/>
          <w:szCs w:val="26"/>
        </w:rPr>
        <w:t>к</w:t>
      </w:r>
      <w:r w:rsidR="00984642" w:rsidRPr="003E51E5">
        <w:rPr>
          <w:rFonts w:ascii="Times New Roman" w:hAnsi="Times New Roman" w:cs="Times New Roman"/>
          <w:sz w:val="26"/>
          <w:szCs w:val="26"/>
        </w:rPr>
        <w:t xml:space="preserve"> </w:t>
      </w:r>
      <w:r w:rsidR="008621FF" w:rsidRPr="003E51E5">
        <w:rPr>
          <w:rFonts w:ascii="Times New Roman" w:hAnsi="Times New Roman" w:cs="Times New Roman"/>
          <w:sz w:val="26"/>
          <w:szCs w:val="26"/>
        </w:rPr>
        <w:t>П</w:t>
      </w:r>
      <w:r w:rsidR="00984642" w:rsidRPr="003E51E5">
        <w:rPr>
          <w:rFonts w:ascii="Times New Roman" w:hAnsi="Times New Roman" w:cs="Times New Roman"/>
          <w:sz w:val="26"/>
          <w:szCs w:val="26"/>
        </w:rPr>
        <w:t>оложению о</w:t>
      </w:r>
      <w:r w:rsidR="00CD1921" w:rsidRPr="003E51E5">
        <w:rPr>
          <w:rFonts w:ascii="Times New Roman" w:hAnsi="Times New Roman" w:cs="Times New Roman"/>
          <w:sz w:val="26"/>
          <w:szCs w:val="26"/>
        </w:rPr>
        <w:t xml:space="preserve"> проведении городского конкурса </w:t>
      </w:r>
      <w:r w:rsidR="008977C0" w:rsidRPr="003E51E5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r w:rsidR="00CA031F" w:rsidRPr="003E51E5">
        <w:rPr>
          <w:rFonts w:ascii="Times New Roman" w:hAnsi="Times New Roman" w:cs="Times New Roman"/>
          <w:sz w:val="26"/>
          <w:szCs w:val="26"/>
        </w:rPr>
        <w:t xml:space="preserve">приложению к настоящему </w:t>
      </w:r>
      <w:r w:rsidR="008977C0" w:rsidRPr="003E51E5">
        <w:rPr>
          <w:rFonts w:ascii="Times New Roman" w:hAnsi="Times New Roman" w:cs="Times New Roman"/>
          <w:sz w:val="26"/>
          <w:szCs w:val="26"/>
        </w:rPr>
        <w:t>постановлению</w:t>
      </w:r>
      <w:r w:rsidR="00DE6EBE" w:rsidRPr="003E51E5">
        <w:rPr>
          <w:rFonts w:ascii="Times New Roman" w:hAnsi="Times New Roman" w:cs="Times New Roman"/>
          <w:sz w:val="26"/>
          <w:szCs w:val="26"/>
        </w:rPr>
        <w:t>.</w:t>
      </w:r>
    </w:p>
    <w:p w:rsidR="00A115DD" w:rsidRPr="003E51E5" w:rsidRDefault="00E50B1E" w:rsidP="003E51E5">
      <w:pPr>
        <w:pStyle w:val="Default"/>
        <w:ind w:firstLine="709"/>
        <w:jc w:val="both"/>
        <w:rPr>
          <w:sz w:val="26"/>
          <w:szCs w:val="26"/>
        </w:rPr>
      </w:pPr>
      <w:r w:rsidRPr="003E51E5">
        <w:rPr>
          <w:sz w:val="26"/>
          <w:szCs w:val="26"/>
        </w:rPr>
        <w:t>1.</w:t>
      </w:r>
      <w:r w:rsidR="00764B19" w:rsidRPr="003E51E5">
        <w:rPr>
          <w:sz w:val="26"/>
          <w:szCs w:val="26"/>
        </w:rPr>
        <w:t xml:space="preserve">3. </w:t>
      </w:r>
      <w:r w:rsidR="0096151D" w:rsidRPr="003E51E5">
        <w:rPr>
          <w:sz w:val="26"/>
          <w:szCs w:val="26"/>
        </w:rPr>
        <w:t>п</w:t>
      </w:r>
      <w:r w:rsidR="00322616" w:rsidRPr="003E51E5">
        <w:rPr>
          <w:sz w:val="26"/>
          <w:szCs w:val="26"/>
        </w:rPr>
        <w:t>ункт</w:t>
      </w:r>
      <w:r w:rsidR="00CA031F" w:rsidRPr="003E51E5">
        <w:rPr>
          <w:sz w:val="26"/>
          <w:szCs w:val="26"/>
        </w:rPr>
        <w:t xml:space="preserve"> 4.6 раздела 4 «Критерии оценки проектов и порядок подведения итогов Конкурса» </w:t>
      </w:r>
      <w:r w:rsidR="008621FF" w:rsidRPr="003E51E5">
        <w:rPr>
          <w:sz w:val="26"/>
          <w:szCs w:val="26"/>
        </w:rPr>
        <w:t>П</w:t>
      </w:r>
      <w:r w:rsidR="00A115DD" w:rsidRPr="003E51E5">
        <w:rPr>
          <w:sz w:val="26"/>
          <w:szCs w:val="26"/>
        </w:rPr>
        <w:t>оложения о проведении городского конкурса изложить в следующей редакции:</w:t>
      </w:r>
    </w:p>
    <w:p w:rsidR="00D2347C" w:rsidRPr="003E51E5" w:rsidRDefault="00A115DD" w:rsidP="003E51E5">
      <w:pPr>
        <w:pStyle w:val="Default"/>
        <w:ind w:firstLine="709"/>
        <w:jc w:val="both"/>
        <w:rPr>
          <w:rStyle w:val="extended-textfull"/>
          <w:sz w:val="26"/>
          <w:szCs w:val="26"/>
        </w:rPr>
      </w:pPr>
      <w:r w:rsidRPr="003E51E5">
        <w:rPr>
          <w:sz w:val="26"/>
          <w:szCs w:val="26"/>
        </w:rPr>
        <w:t xml:space="preserve"> «4.6.</w:t>
      </w:r>
      <w:r w:rsidR="00322616" w:rsidRPr="003E51E5">
        <w:rPr>
          <w:sz w:val="26"/>
          <w:szCs w:val="26"/>
        </w:rPr>
        <w:t xml:space="preserve"> </w:t>
      </w:r>
      <w:r w:rsidR="0030563A" w:rsidRPr="003E51E5">
        <w:rPr>
          <w:rStyle w:val="extended-textfull"/>
          <w:bCs/>
          <w:sz w:val="26"/>
          <w:szCs w:val="26"/>
        </w:rPr>
        <w:t>Победителями</w:t>
      </w:r>
      <w:r w:rsidR="0030563A" w:rsidRPr="003E51E5">
        <w:rPr>
          <w:rStyle w:val="extended-textfull"/>
          <w:sz w:val="26"/>
          <w:szCs w:val="26"/>
        </w:rPr>
        <w:t xml:space="preserve"> конкурса </w:t>
      </w:r>
      <w:r w:rsidR="0030563A" w:rsidRPr="003E51E5">
        <w:rPr>
          <w:rStyle w:val="extended-textfull"/>
          <w:bCs/>
          <w:sz w:val="26"/>
          <w:szCs w:val="26"/>
        </w:rPr>
        <w:t>признаются</w:t>
      </w:r>
      <w:r w:rsidR="0030563A" w:rsidRPr="003E51E5">
        <w:rPr>
          <w:rStyle w:val="extended-textfull"/>
          <w:sz w:val="26"/>
          <w:szCs w:val="26"/>
        </w:rPr>
        <w:t xml:space="preserve"> </w:t>
      </w:r>
      <w:r w:rsidR="0030563A" w:rsidRPr="003E51E5">
        <w:rPr>
          <w:rStyle w:val="extended-textfull"/>
          <w:bCs/>
          <w:sz w:val="26"/>
          <w:szCs w:val="26"/>
        </w:rPr>
        <w:t>участники конкурса</w:t>
      </w:r>
      <w:r w:rsidR="0030563A" w:rsidRPr="003E51E5">
        <w:rPr>
          <w:rStyle w:val="extended-textfull"/>
          <w:sz w:val="26"/>
          <w:szCs w:val="26"/>
        </w:rPr>
        <w:t xml:space="preserve">, </w:t>
      </w:r>
      <w:r w:rsidR="0030563A" w:rsidRPr="003E51E5">
        <w:rPr>
          <w:rStyle w:val="extended-textfull"/>
          <w:bCs/>
          <w:sz w:val="26"/>
          <w:szCs w:val="26"/>
        </w:rPr>
        <w:t>проекты</w:t>
      </w:r>
      <w:r w:rsidR="0030563A" w:rsidRPr="003E51E5">
        <w:rPr>
          <w:rStyle w:val="extended-textfull"/>
          <w:sz w:val="26"/>
          <w:szCs w:val="26"/>
        </w:rPr>
        <w:t xml:space="preserve"> которых получили наибольшее количество баллов </w:t>
      </w:r>
      <w:r w:rsidR="0030563A" w:rsidRPr="003E51E5">
        <w:rPr>
          <w:sz w:val="26"/>
          <w:szCs w:val="26"/>
        </w:rPr>
        <w:t xml:space="preserve">в соответствии с критериями, указанными в </w:t>
      </w:r>
      <w:r w:rsidR="00A74E0F" w:rsidRPr="003E51E5">
        <w:rPr>
          <w:sz w:val="26"/>
          <w:szCs w:val="26"/>
        </w:rPr>
        <w:t xml:space="preserve">подпункте «а» </w:t>
      </w:r>
      <w:hyperlink w:anchor="P607" w:history="1">
        <w:r w:rsidR="0030563A" w:rsidRPr="003E51E5">
          <w:rPr>
            <w:sz w:val="26"/>
            <w:szCs w:val="26"/>
          </w:rPr>
          <w:t>пункт</w:t>
        </w:r>
        <w:r w:rsidR="00A74E0F" w:rsidRPr="003E51E5">
          <w:rPr>
            <w:sz w:val="26"/>
            <w:szCs w:val="26"/>
          </w:rPr>
          <w:t>а</w:t>
        </w:r>
        <w:r w:rsidR="0030563A" w:rsidRPr="003E51E5">
          <w:rPr>
            <w:sz w:val="26"/>
            <w:szCs w:val="26"/>
          </w:rPr>
          <w:t xml:space="preserve"> 4.5</w:t>
        </w:r>
      </w:hyperlink>
      <w:r w:rsidR="0030563A" w:rsidRPr="003E51E5">
        <w:rPr>
          <w:sz w:val="26"/>
          <w:szCs w:val="26"/>
        </w:rPr>
        <w:t xml:space="preserve"> настоящего Положения</w:t>
      </w:r>
      <w:r w:rsidR="0030563A" w:rsidRPr="003E51E5">
        <w:rPr>
          <w:rStyle w:val="extended-textfull"/>
          <w:sz w:val="26"/>
          <w:szCs w:val="26"/>
        </w:rPr>
        <w:t xml:space="preserve">, но </w:t>
      </w:r>
      <w:r w:rsidR="0030563A" w:rsidRPr="003E51E5">
        <w:rPr>
          <w:rStyle w:val="extended-textfull"/>
          <w:bCs/>
          <w:sz w:val="26"/>
          <w:szCs w:val="26"/>
        </w:rPr>
        <w:t>не</w:t>
      </w:r>
      <w:r w:rsidR="0030563A" w:rsidRPr="003E51E5">
        <w:rPr>
          <w:rStyle w:val="extended-textfull"/>
          <w:sz w:val="26"/>
          <w:szCs w:val="26"/>
        </w:rPr>
        <w:t xml:space="preserve"> </w:t>
      </w:r>
      <w:r w:rsidR="0030563A" w:rsidRPr="003E51E5">
        <w:rPr>
          <w:rStyle w:val="extended-textfull"/>
          <w:bCs/>
          <w:sz w:val="26"/>
          <w:szCs w:val="26"/>
        </w:rPr>
        <w:t>менее</w:t>
      </w:r>
      <w:r w:rsidR="0030563A" w:rsidRPr="003E51E5">
        <w:rPr>
          <w:rStyle w:val="extended-textfull"/>
          <w:sz w:val="26"/>
          <w:szCs w:val="26"/>
        </w:rPr>
        <w:t xml:space="preserve"> </w:t>
      </w:r>
      <w:r w:rsidR="0030563A" w:rsidRPr="003E51E5">
        <w:rPr>
          <w:rStyle w:val="extended-textfull"/>
          <w:bCs/>
          <w:sz w:val="26"/>
          <w:szCs w:val="26"/>
        </w:rPr>
        <w:t>60</w:t>
      </w:r>
      <w:r w:rsidR="0030563A" w:rsidRPr="003E51E5">
        <w:rPr>
          <w:rStyle w:val="extended-textfull"/>
          <w:sz w:val="26"/>
          <w:szCs w:val="26"/>
        </w:rPr>
        <w:t xml:space="preserve">% от максимально возможного количества баллов. При равном количестве баллов решение о </w:t>
      </w:r>
      <w:r w:rsidR="0030563A" w:rsidRPr="003E51E5">
        <w:rPr>
          <w:rStyle w:val="extended-textfull"/>
          <w:bCs/>
          <w:sz w:val="26"/>
          <w:szCs w:val="26"/>
        </w:rPr>
        <w:t>победителе</w:t>
      </w:r>
      <w:r w:rsidR="0030563A" w:rsidRPr="003E51E5">
        <w:rPr>
          <w:rStyle w:val="extended-textfull"/>
          <w:sz w:val="26"/>
          <w:szCs w:val="26"/>
        </w:rPr>
        <w:t xml:space="preserve"> конкурса принимается членами </w:t>
      </w:r>
      <w:r w:rsidR="00946B64" w:rsidRPr="003E51E5">
        <w:rPr>
          <w:rStyle w:val="extended-textfull"/>
          <w:sz w:val="26"/>
          <w:szCs w:val="26"/>
        </w:rPr>
        <w:t>К</w:t>
      </w:r>
      <w:r w:rsidR="0030563A" w:rsidRPr="003E51E5">
        <w:rPr>
          <w:rStyle w:val="extended-textfull"/>
          <w:sz w:val="26"/>
          <w:szCs w:val="26"/>
        </w:rPr>
        <w:t>омиссии путем голосования. При равенстве голосов</w:t>
      </w:r>
      <w:r w:rsidR="009256D5" w:rsidRPr="003E51E5">
        <w:rPr>
          <w:sz w:val="26"/>
          <w:szCs w:val="26"/>
        </w:rPr>
        <w:t xml:space="preserve"> </w:t>
      </w:r>
      <w:r w:rsidR="009256D5" w:rsidRPr="003E51E5">
        <w:rPr>
          <w:rStyle w:val="extended-textshort"/>
          <w:sz w:val="26"/>
          <w:szCs w:val="26"/>
        </w:rPr>
        <w:t xml:space="preserve">решающим является </w:t>
      </w:r>
      <w:r w:rsidR="009256D5" w:rsidRPr="003E51E5">
        <w:rPr>
          <w:rStyle w:val="extended-textshort"/>
          <w:bCs/>
          <w:sz w:val="26"/>
          <w:szCs w:val="26"/>
        </w:rPr>
        <w:t>голос</w:t>
      </w:r>
      <w:r w:rsidR="009256D5" w:rsidRPr="003E51E5">
        <w:rPr>
          <w:rStyle w:val="extended-textshort"/>
          <w:sz w:val="26"/>
          <w:szCs w:val="26"/>
        </w:rPr>
        <w:t xml:space="preserve"> его председателя.</w:t>
      </w:r>
      <w:r w:rsidR="0030563A" w:rsidRPr="003E51E5">
        <w:rPr>
          <w:rStyle w:val="extended-textfull"/>
          <w:sz w:val="26"/>
          <w:szCs w:val="26"/>
        </w:rPr>
        <w:t>».</w:t>
      </w:r>
      <w:r w:rsidR="00FC4EED" w:rsidRPr="003E51E5">
        <w:rPr>
          <w:rStyle w:val="extended-textfull"/>
          <w:sz w:val="26"/>
          <w:szCs w:val="26"/>
        </w:rPr>
        <w:t xml:space="preserve"> </w:t>
      </w:r>
    </w:p>
    <w:p w:rsidR="001D3616" w:rsidRPr="003E51E5" w:rsidRDefault="00631040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1.</w:t>
      </w:r>
      <w:r w:rsidR="00764B19" w:rsidRPr="003E51E5">
        <w:rPr>
          <w:rFonts w:ascii="Times New Roman" w:hAnsi="Times New Roman" w:cs="Times New Roman"/>
          <w:sz w:val="26"/>
          <w:szCs w:val="26"/>
        </w:rPr>
        <w:t>4</w:t>
      </w:r>
      <w:r w:rsidR="001D3616" w:rsidRPr="003E51E5">
        <w:rPr>
          <w:rFonts w:ascii="Times New Roman" w:hAnsi="Times New Roman" w:cs="Times New Roman"/>
          <w:sz w:val="26"/>
          <w:szCs w:val="26"/>
        </w:rPr>
        <w:t xml:space="preserve">. </w:t>
      </w:r>
      <w:r w:rsidR="0096151D" w:rsidRPr="003E51E5">
        <w:rPr>
          <w:rFonts w:ascii="Times New Roman" w:hAnsi="Times New Roman" w:cs="Times New Roman"/>
          <w:sz w:val="26"/>
          <w:szCs w:val="26"/>
        </w:rPr>
        <w:t>п</w:t>
      </w:r>
      <w:r w:rsidR="00A74E0F" w:rsidRPr="003E51E5">
        <w:rPr>
          <w:rFonts w:ascii="Times New Roman" w:hAnsi="Times New Roman" w:cs="Times New Roman"/>
          <w:sz w:val="26"/>
          <w:szCs w:val="26"/>
        </w:rPr>
        <w:t>ункт</w:t>
      </w:r>
      <w:r w:rsidR="001D3616" w:rsidRPr="003E51E5">
        <w:rPr>
          <w:rFonts w:ascii="Times New Roman" w:hAnsi="Times New Roman" w:cs="Times New Roman"/>
          <w:sz w:val="26"/>
          <w:szCs w:val="26"/>
        </w:rPr>
        <w:t xml:space="preserve"> 3.4</w:t>
      </w:r>
      <w:r w:rsidR="00A74E0F" w:rsidRPr="003E51E5">
        <w:rPr>
          <w:rFonts w:ascii="Times New Roman" w:hAnsi="Times New Roman" w:cs="Times New Roman"/>
          <w:sz w:val="26"/>
          <w:szCs w:val="26"/>
        </w:rPr>
        <w:t xml:space="preserve"> раздела 3 «Порядок работы Комиссии»</w:t>
      </w:r>
      <w:r w:rsidR="001D3616" w:rsidRPr="003E51E5">
        <w:rPr>
          <w:rFonts w:ascii="Times New Roman" w:hAnsi="Times New Roman" w:cs="Times New Roman"/>
          <w:sz w:val="26"/>
          <w:szCs w:val="26"/>
        </w:rPr>
        <w:t xml:space="preserve"> приложения 4 к постановлению</w:t>
      </w:r>
      <w:r w:rsidR="00A74E0F" w:rsidRPr="003E51E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2616" w:rsidRPr="003E51E5" w:rsidRDefault="001D3616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 xml:space="preserve"> «</w:t>
      </w:r>
      <w:r w:rsidR="00A74E0F" w:rsidRPr="003E51E5">
        <w:rPr>
          <w:rFonts w:ascii="Times New Roman" w:hAnsi="Times New Roman" w:cs="Times New Roman"/>
          <w:sz w:val="26"/>
          <w:szCs w:val="26"/>
        </w:rPr>
        <w:t xml:space="preserve">3.4. </w:t>
      </w:r>
      <w:r w:rsidRPr="003E51E5">
        <w:rPr>
          <w:rFonts w:ascii="Times New Roman" w:hAnsi="Times New Roman" w:cs="Times New Roman"/>
          <w:sz w:val="26"/>
          <w:szCs w:val="26"/>
        </w:rPr>
        <w:t>Каждый член Комиссии обладает одним голосом</w:t>
      </w:r>
      <w:r w:rsidR="00A74E0F" w:rsidRPr="003E51E5">
        <w:rPr>
          <w:rFonts w:ascii="Times New Roman" w:hAnsi="Times New Roman" w:cs="Times New Roman"/>
          <w:sz w:val="26"/>
          <w:szCs w:val="26"/>
        </w:rPr>
        <w:t xml:space="preserve"> (секретарь Комиссии без права голоса)</w:t>
      </w:r>
      <w:r w:rsidRPr="003E51E5">
        <w:rPr>
          <w:rFonts w:ascii="Times New Roman" w:hAnsi="Times New Roman" w:cs="Times New Roman"/>
          <w:sz w:val="26"/>
          <w:szCs w:val="26"/>
        </w:rPr>
        <w:t xml:space="preserve">. Член Комиссии не вправе передавать право голоса другому лицу. 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В 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отсутствие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946B64" w:rsidRPr="003E51E5">
        <w:rPr>
          <w:rStyle w:val="extended-textfull"/>
          <w:rFonts w:ascii="Times New Roman" w:hAnsi="Times New Roman" w:cs="Times New Roman"/>
          <w:sz w:val="26"/>
          <w:szCs w:val="26"/>
        </w:rPr>
        <w:t>К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омиссии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его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обязанности исполняет заместитель 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30563A"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DD3753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К</w:t>
      </w:r>
      <w:r w:rsidR="0030563A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омиссии</w:t>
      </w:r>
      <w:r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, а в случае </w:t>
      </w:r>
      <w:r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отсутствия</w:t>
      </w:r>
      <w:r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последнего - один из членов </w:t>
      </w:r>
      <w:r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, определяемый </w:t>
      </w:r>
      <w:r w:rsidR="00946B64"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п</w:t>
      </w:r>
      <w:r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редседателем</w:t>
      </w:r>
      <w:r w:rsidRPr="003E51E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3E51E5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Pr="003E51E5">
        <w:rPr>
          <w:rStyle w:val="extended-textfull"/>
          <w:rFonts w:ascii="Times New Roman" w:hAnsi="Times New Roman" w:cs="Times New Roman"/>
          <w:sz w:val="26"/>
          <w:szCs w:val="26"/>
        </w:rPr>
        <w:t>.</w:t>
      </w:r>
    </w:p>
    <w:p w:rsidR="00322616" w:rsidRPr="003E51E5" w:rsidRDefault="001D3616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lastRenderedPageBreak/>
        <w:t>При равенстве голосов принимается решение, за которое проголосовал председатель Комиссии или другой член Комиссии, председательс</w:t>
      </w:r>
      <w:r w:rsidR="00946B64" w:rsidRPr="003E51E5">
        <w:rPr>
          <w:rFonts w:ascii="Times New Roman" w:hAnsi="Times New Roman" w:cs="Times New Roman"/>
          <w:sz w:val="26"/>
          <w:szCs w:val="26"/>
        </w:rPr>
        <w:t>твовавший на заседании Комиссии</w:t>
      </w:r>
      <w:r w:rsidR="0096151D" w:rsidRPr="003E51E5">
        <w:rPr>
          <w:rFonts w:ascii="Times New Roman" w:hAnsi="Times New Roman" w:cs="Times New Roman"/>
          <w:sz w:val="26"/>
          <w:szCs w:val="26"/>
        </w:rPr>
        <w:t>, определенный председателем Комиссии.</w:t>
      </w:r>
      <w:r w:rsidRPr="003E51E5">
        <w:rPr>
          <w:rFonts w:ascii="Times New Roman" w:hAnsi="Times New Roman" w:cs="Times New Roman"/>
          <w:sz w:val="26"/>
          <w:szCs w:val="26"/>
        </w:rPr>
        <w:t>».</w:t>
      </w:r>
      <w:r w:rsidR="008621FF" w:rsidRPr="003E5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616" w:rsidRPr="003E51E5" w:rsidRDefault="00322616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774" w:rsidRPr="003E51E5" w:rsidRDefault="00AE3774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3E51E5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3E51E5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9305A" w:rsidRPr="003E51E5" w:rsidRDefault="0099305A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F96" w:rsidRPr="003E51E5" w:rsidRDefault="00AE3774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3</w:t>
      </w:r>
      <w:r w:rsidR="001A2F96" w:rsidRPr="003E51E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8621FF" w:rsidRPr="003E51E5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1A2F96" w:rsidRPr="003E51E5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1A2F96" w:rsidRPr="003E51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A2F96" w:rsidRPr="003E51E5">
        <w:rPr>
          <w:rFonts w:ascii="Times New Roman" w:hAnsi="Times New Roman" w:cs="Times New Roman"/>
          <w:sz w:val="26"/>
          <w:szCs w:val="26"/>
        </w:rPr>
        <w:t>).</w:t>
      </w:r>
    </w:p>
    <w:p w:rsidR="001A2F96" w:rsidRPr="003E51E5" w:rsidRDefault="001A2F96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F96" w:rsidRPr="003E51E5" w:rsidRDefault="00AE3774" w:rsidP="003E51E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4</w:t>
      </w:r>
      <w:r w:rsidR="001A2F96" w:rsidRPr="003E51E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A2F96" w:rsidRPr="003E51E5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1A2F96" w:rsidRPr="003E51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2F96" w:rsidRPr="003E51E5" w:rsidRDefault="001A2F96" w:rsidP="003E51E5">
      <w:pPr>
        <w:pStyle w:val="a4"/>
        <w:ind w:firstLine="709"/>
        <w:jc w:val="both"/>
        <w:rPr>
          <w:sz w:val="26"/>
          <w:szCs w:val="26"/>
        </w:rPr>
      </w:pPr>
    </w:p>
    <w:p w:rsidR="0096151D" w:rsidRPr="003E51E5" w:rsidRDefault="0096151D" w:rsidP="003E51E5">
      <w:pPr>
        <w:pStyle w:val="a4"/>
        <w:ind w:firstLine="709"/>
        <w:jc w:val="both"/>
        <w:rPr>
          <w:sz w:val="26"/>
          <w:szCs w:val="26"/>
        </w:rPr>
      </w:pPr>
    </w:p>
    <w:p w:rsidR="00E50B1E" w:rsidRPr="003E51E5" w:rsidRDefault="00E50B1E" w:rsidP="003E51E5">
      <w:pPr>
        <w:pStyle w:val="a4"/>
        <w:ind w:firstLine="709"/>
        <w:jc w:val="both"/>
        <w:rPr>
          <w:sz w:val="26"/>
          <w:szCs w:val="26"/>
        </w:rPr>
      </w:pPr>
    </w:p>
    <w:p w:rsidR="001A2F96" w:rsidRPr="003E51E5" w:rsidRDefault="001A2F96" w:rsidP="003E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3E51E5">
        <w:rPr>
          <w:rFonts w:ascii="Times New Roman" w:hAnsi="Times New Roman" w:cs="Times New Roman"/>
          <w:sz w:val="26"/>
          <w:szCs w:val="26"/>
        </w:rPr>
        <w:tab/>
      </w:r>
      <w:r w:rsidR="003E51E5">
        <w:rPr>
          <w:rFonts w:ascii="Times New Roman" w:hAnsi="Times New Roman" w:cs="Times New Roman"/>
          <w:sz w:val="26"/>
          <w:szCs w:val="26"/>
        </w:rPr>
        <w:tab/>
      </w:r>
      <w:r w:rsidR="003E51E5">
        <w:rPr>
          <w:rFonts w:ascii="Times New Roman" w:hAnsi="Times New Roman" w:cs="Times New Roman"/>
          <w:sz w:val="26"/>
          <w:szCs w:val="26"/>
        </w:rPr>
        <w:tab/>
      </w:r>
      <w:r w:rsidR="003E51E5">
        <w:rPr>
          <w:rFonts w:ascii="Times New Roman" w:hAnsi="Times New Roman" w:cs="Times New Roman"/>
          <w:sz w:val="26"/>
          <w:szCs w:val="26"/>
        </w:rPr>
        <w:tab/>
      </w:r>
      <w:r w:rsidR="003E51E5">
        <w:rPr>
          <w:rFonts w:ascii="Times New Roman" w:hAnsi="Times New Roman" w:cs="Times New Roman"/>
          <w:sz w:val="26"/>
          <w:szCs w:val="26"/>
        </w:rPr>
        <w:tab/>
      </w:r>
      <w:r w:rsidR="003E51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E51E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3E51E5" w:rsidRDefault="003E51E5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E50B1E" w:rsidRDefault="00E50B1E" w:rsidP="00984642">
      <w:pPr>
        <w:pStyle w:val="Default"/>
        <w:ind w:firstLine="567"/>
        <w:jc w:val="both"/>
        <w:rPr>
          <w:sz w:val="26"/>
          <w:szCs w:val="26"/>
        </w:rPr>
      </w:pPr>
    </w:p>
    <w:p w:rsidR="003E51E5" w:rsidRDefault="003E51E5" w:rsidP="00984642">
      <w:pPr>
        <w:pStyle w:val="Default"/>
        <w:ind w:firstLine="567"/>
        <w:jc w:val="both"/>
        <w:rPr>
          <w:sz w:val="26"/>
          <w:szCs w:val="26"/>
        </w:rPr>
      </w:pPr>
    </w:p>
    <w:p w:rsidR="003E51E5" w:rsidRDefault="003E51E5" w:rsidP="00984642">
      <w:pPr>
        <w:pStyle w:val="Default"/>
        <w:ind w:firstLine="567"/>
        <w:jc w:val="both"/>
        <w:rPr>
          <w:sz w:val="26"/>
          <w:szCs w:val="26"/>
        </w:rPr>
      </w:pPr>
    </w:p>
    <w:p w:rsidR="001D3616" w:rsidRPr="003E51E5" w:rsidRDefault="001D3616" w:rsidP="001D3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1E5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1D3616" w:rsidRPr="003E51E5" w:rsidRDefault="001D3616" w:rsidP="001D3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1E5"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 w:rsidRP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О.В.Мартынова</w:t>
      </w:r>
      <w:proofErr w:type="spellEnd"/>
    </w:p>
    <w:p w:rsidR="00DE6EBE" w:rsidRPr="003E51E5" w:rsidRDefault="00DE6EBE" w:rsidP="001D3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зам.главы</w:t>
      </w:r>
      <w:proofErr w:type="spellEnd"/>
      <w:r w:rsidRPr="003E51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E50B1E" w:rsidRPr="003E51E5">
        <w:rPr>
          <w:rFonts w:ascii="Times New Roman" w:eastAsia="Times New Roman" w:hAnsi="Times New Roman" w:cs="Times New Roman"/>
          <w:lang w:eastAsia="ru-RU"/>
        </w:rPr>
        <w:t>Р.Ю</w:t>
      </w:r>
      <w:r w:rsidRPr="003E51E5">
        <w:rPr>
          <w:rFonts w:ascii="Times New Roman" w:eastAsia="Times New Roman" w:hAnsi="Times New Roman" w:cs="Times New Roman"/>
          <w:lang w:eastAsia="ru-RU"/>
        </w:rPr>
        <w:t>.По</w:t>
      </w:r>
      <w:r w:rsidR="00E50B1E" w:rsidRPr="003E51E5">
        <w:rPr>
          <w:rFonts w:ascii="Times New Roman" w:eastAsia="Times New Roman" w:hAnsi="Times New Roman" w:cs="Times New Roman"/>
          <w:lang w:eastAsia="ru-RU"/>
        </w:rPr>
        <w:t>п</w:t>
      </w:r>
      <w:r w:rsidRPr="003E51E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</w:p>
    <w:p w:rsidR="00DE6EBE" w:rsidRPr="003E51E5" w:rsidRDefault="001D3616" w:rsidP="001D361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1E5">
        <w:rPr>
          <w:rFonts w:ascii="Times New Roman" w:eastAsia="Times New Roman" w:hAnsi="Times New Roman" w:cs="Times New Roman"/>
          <w:color w:val="000000"/>
          <w:lang w:eastAsia="ru-RU"/>
        </w:rPr>
        <w:t>начальник ЮУ</w:t>
      </w:r>
      <w:r w:rsidRP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="00DE6EBE" w:rsidRPr="003E51E5">
        <w:rPr>
          <w:rFonts w:ascii="Times New Roman" w:eastAsia="Times New Roman" w:hAnsi="Times New Roman" w:cs="Times New Roman"/>
          <w:color w:val="000000"/>
          <w:lang w:eastAsia="ru-RU"/>
        </w:rPr>
        <w:t>И.А.Леонтьева</w:t>
      </w:r>
      <w:proofErr w:type="spellEnd"/>
    </w:p>
    <w:p w:rsidR="001D3616" w:rsidRPr="003E51E5" w:rsidRDefault="001D3616" w:rsidP="001D361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1E5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начальника </w:t>
      </w:r>
      <w:proofErr w:type="spellStart"/>
      <w:r w:rsidR="00764B19" w:rsidRPr="003E51E5">
        <w:rPr>
          <w:rFonts w:ascii="Times New Roman" w:eastAsia="Times New Roman" w:hAnsi="Times New Roman" w:cs="Times New Roman"/>
          <w:color w:val="000000"/>
          <w:lang w:eastAsia="ru-RU"/>
        </w:rPr>
        <w:t>ОСОиСВ</w:t>
      </w:r>
      <w:proofErr w:type="spellEnd"/>
      <w:r w:rsidR="00764B19" w:rsidRP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64B19" w:rsidRP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E51E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="00DE6EBE" w:rsidRPr="003E51E5">
        <w:rPr>
          <w:rFonts w:ascii="Times New Roman" w:eastAsia="Times New Roman" w:hAnsi="Times New Roman" w:cs="Times New Roman"/>
          <w:color w:val="000000"/>
          <w:lang w:eastAsia="ru-RU"/>
        </w:rPr>
        <w:t>А.А.Анищенко</w:t>
      </w:r>
      <w:proofErr w:type="spellEnd"/>
    </w:p>
    <w:p w:rsidR="001D3616" w:rsidRPr="003E51E5" w:rsidRDefault="001D3616" w:rsidP="001D3616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1E5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1D3616" w:rsidRPr="003E51E5" w:rsidRDefault="001D3616" w:rsidP="001D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1E5">
        <w:rPr>
          <w:rFonts w:ascii="Times New Roman" w:eastAsia="Times New Roman" w:hAnsi="Times New Roman" w:cs="Times New Roman"/>
          <w:lang w:eastAsia="ru-RU"/>
        </w:rPr>
        <w:t xml:space="preserve">Специалист </w:t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r w:rsidR="003E51E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1D3616" w:rsidRPr="003E51E5" w:rsidRDefault="001D3616" w:rsidP="001D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616" w:rsidRPr="003E51E5" w:rsidRDefault="001D3616" w:rsidP="001D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1E5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О.В.Мартыновой</w:t>
      </w:r>
      <w:proofErr w:type="spellEnd"/>
      <w:r w:rsidRPr="003E51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50B1E" w:rsidRPr="003E51E5">
        <w:rPr>
          <w:rFonts w:ascii="Times New Roman" w:eastAsia="Times New Roman" w:hAnsi="Times New Roman" w:cs="Times New Roman"/>
          <w:lang w:eastAsia="ru-RU"/>
        </w:rPr>
        <w:t>Р.Ю.Попову</w:t>
      </w:r>
      <w:proofErr w:type="spellEnd"/>
      <w:r w:rsidR="00E50B1E" w:rsidRPr="003E51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50B1E" w:rsidRPr="003E51E5">
        <w:rPr>
          <w:rFonts w:ascii="Times New Roman" w:eastAsia="Times New Roman" w:hAnsi="Times New Roman" w:cs="Times New Roman"/>
          <w:lang w:eastAsia="ru-RU"/>
        </w:rPr>
        <w:t>А.А.Рябининой</w:t>
      </w:r>
      <w:proofErr w:type="spellEnd"/>
      <w:r w:rsidR="00E50B1E" w:rsidRPr="003E51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E51E5">
        <w:rPr>
          <w:rFonts w:ascii="Times New Roman" w:eastAsia="Times New Roman" w:hAnsi="Times New Roman" w:cs="Times New Roman"/>
          <w:lang w:eastAsia="ru-RU"/>
        </w:rPr>
        <w:t>А.А.Анищенко</w:t>
      </w:r>
      <w:proofErr w:type="spellEnd"/>
      <w:r w:rsidRPr="003E51E5">
        <w:rPr>
          <w:rFonts w:ascii="Times New Roman" w:eastAsia="Times New Roman" w:hAnsi="Times New Roman" w:cs="Times New Roman"/>
          <w:lang w:eastAsia="ru-RU"/>
        </w:rPr>
        <w:t xml:space="preserve"> (2 экз.), МАУ «Редакция</w:t>
      </w:r>
      <w:r w:rsidR="00E50B1E" w:rsidRPr="003E51E5">
        <w:rPr>
          <w:rFonts w:ascii="Times New Roman" w:eastAsia="Times New Roman" w:hAnsi="Times New Roman" w:cs="Times New Roman"/>
          <w:lang w:eastAsia="ru-RU"/>
        </w:rPr>
        <w:t xml:space="preserve"> газеты - «Когалымский вестник», </w:t>
      </w:r>
      <w:proofErr w:type="spellStart"/>
      <w:r w:rsidR="00E50B1E" w:rsidRPr="003E51E5">
        <w:rPr>
          <w:rFonts w:ascii="Times New Roman" w:hAnsi="Times New Roman" w:cs="Times New Roman"/>
        </w:rPr>
        <w:t>С.П.Сабурову</w:t>
      </w:r>
      <w:proofErr w:type="spellEnd"/>
      <w:r w:rsidR="00E50B1E" w:rsidRPr="003E51E5">
        <w:rPr>
          <w:rFonts w:ascii="Times New Roman" w:hAnsi="Times New Roman" w:cs="Times New Roman"/>
        </w:rPr>
        <w:t>, прокуратуру</w:t>
      </w:r>
    </w:p>
    <w:p w:rsidR="003E51E5" w:rsidRPr="003E51E5" w:rsidRDefault="00DE6EBE" w:rsidP="003E51E5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E51E5" w:rsidRPr="003E51E5" w:rsidRDefault="00DE6EBE" w:rsidP="003E51E5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к постановлению</w:t>
      </w:r>
      <w:r w:rsidR="003E51E5" w:rsidRPr="003E51E5">
        <w:rPr>
          <w:rFonts w:ascii="Times New Roman" w:hAnsi="Times New Roman" w:cs="Times New Roman"/>
          <w:sz w:val="26"/>
          <w:szCs w:val="26"/>
        </w:rPr>
        <w:t xml:space="preserve"> </w:t>
      </w:r>
      <w:r w:rsidRPr="003E51E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E6EBE" w:rsidRPr="003E51E5" w:rsidRDefault="00DE6EBE" w:rsidP="003E51E5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E6EBE" w:rsidRPr="003E51E5" w:rsidRDefault="00DE6EBE" w:rsidP="003E51E5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 xml:space="preserve">№       от </w:t>
      </w:r>
    </w:p>
    <w:p w:rsidR="00DE6EBE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EBE" w:rsidRPr="00EA3E0A" w:rsidRDefault="00DE6EBE" w:rsidP="00DE6E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E0A">
        <w:rPr>
          <w:rFonts w:ascii="Times New Roman" w:hAnsi="Times New Roman" w:cs="Times New Roman"/>
          <w:sz w:val="26"/>
          <w:szCs w:val="26"/>
        </w:rPr>
        <w:t>ЗАЯВКА</w:t>
      </w:r>
    </w:p>
    <w:p w:rsidR="00DE6EBE" w:rsidRPr="00EA3E0A" w:rsidRDefault="00DE6EBE" w:rsidP="00DE6E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E0A">
        <w:rPr>
          <w:rFonts w:ascii="Times New Roman" w:hAnsi="Times New Roman" w:cs="Times New Roman"/>
          <w:sz w:val="26"/>
          <w:szCs w:val="26"/>
        </w:rPr>
        <w:t>на участие в городском конкурсе социально значимых проектов,</w:t>
      </w:r>
    </w:p>
    <w:p w:rsidR="00DE6EBE" w:rsidRPr="00EA3E0A" w:rsidRDefault="00DE6EBE" w:rsidP="00DE6E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E0A">
        <w:rPr>
          <w:rFonts w:ascii="Times New Roman" w:hAnsi="Times New Roman" w:cs="Times New Roman"/>
          <w:sz w:val="26"/>
          <w:szCs w:val="26"/>
        </w:rPr>
        <w:t>направленном на развитие гражданских инициатив в городе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E0A">
        <w:rPr>
          <w:rFonts w:ascii="Times New Roman" w:hAnsi="Times New Roman" w:cs="Times New Roman"/>
          <w:sz w:val="26"/>
          <w:szCs w:val="26"/>
        </w:rPr>
        <w:t>Когалыме</w:t>
      </w:r>
    </w:p>
    <w:p w:rsidR="00DE6EBE" w:rsidRPr="00EA3E0A" w:rsidRDefault="00DE6EBE" w:rsidP="00DE6E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7"/>
        <w:gridCol w:w="4356"/>
      </w:tblGrid>
      <w:tr w:rsidR="00DE6EBE" w:rsidRPr="00EA3E0A" w:rsidTr="003E51E5">
        <w:tc>
          <w:tcPr>
            <w:tcW w:w="2537" w:type="pct"/>
            <w:tcBorders>
              <w:top w:val="nil"/>
            </w:tcBorders>
          </w:tcPr>
          <w:p w:rsidR="00DE6EBE" w:rsidRPr="00EA3E0A" w:rsidRDefault="008621FF" w:rsidP="009418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</w:t>
            </w:r>
            <w:r w:rsidR="00DE6EBE" w:rsidRPr="00EA3E0A">
              <w:rPr>
                <w:rFonts w:ascii="Times New Roman" w:hAnsi="Times New Roman" w:cs="Times New Roman"/>
              </w:rPr>
              <w:t xml:space="preserve"> ___________ 20_____</w:t>
            </w:r>
          </w:p>
        </w:tc>
        <w:tc>
          <w:tcPr>
            <w:tcW w:w="2463" w:type="pct"/>
            <w:tcBorders>
              <w:top w:val="nil"/>
            </w:tcBorders>
          </w:tcPr>
          <w:p w:rsidR="00DE6EBE" w:rsidRDefault="00DE6EBE" w:rsidP="00941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E0A">
              <w:rPr>
                <w:rFonts w:ascii="Times New Roman" w:hAnsi="Times New Roman" w:cs="Times New Roman"/>
              </w:rPr>
              <w:t>№ ________________</w:t>
            </w:r>
          </w:p>
          <w:p w:rsidR="003E51E5" w:rsidRPr="00EA3E0A" w:rsidRDefault="003E51E5" w:rsidP="00941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EBE" w:rsidRPr="00EA3E0A" w:rsidTr="003E51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37" w:type="pct"/>
          </w:tcPr>
          <w:p w:rsidR="00DE6EBE" w:rsidRPr="00EA3E0A" w:rsidRDefault="00DE6EBE" w:rsidP="00DE6E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E0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2463" w:type="pct"/>
          </w:tcPr>
          <w:p w:rsidR="00DE6EBE" w:rsidRPr="00EA3E0A" w:rsidRDefault="00DE6EBE" w:rsidP="009418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6EBE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EBE" w:rsidRPr="008977C0" w:rsidRDefault="00DE6EBE" w:rsidP="003E51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sz w:val="26"/>
          <w:szCs w:val="26"/>
        </w:rPr>
        <w:t xml:space="preserve">Участник ознакомлен с порядком предоставления грантов в форме субсидий на реализацию социально значимых проектов среди некоммерческих организаций на конкурсной основе, положением о проведении городского конкурса социально значимых проектов, направленного на развитие гражданских инициатив в городе Когалыме, и согласен с условиями участия. </w:t>
      </w:r>
    </w:p>
    <w:p w:rsidR="00DE6EBE" w:rsidRPr="00B21579" w:rsidRDefault="00DE6EBE" w:rsidP="003E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579">
        <w:rPr>
          <w:rFonts w:ascii="Times New Roman" w:hAnsi="Times New Roman" w:cs="Times New Roman"/>
          <w:color w:val="000000"/>
          <w:sz w:val="26"/>
          <w:szCs w:val="26"/>
        </w:rPr>
        <w:t xml:space="preserve">Достоверность представленной информации гарантирую. Не возражаю против включения в общедоступные источники моих персональных данных. </w:t>
      </w:r>
    </w:p>
    <w:p w:rsidR="00DE6EBE" w:rsidRPr="00984642" w:rsidRDefault="00DE6EBE" w:rsidP="003E51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1579">
        <w:rPr>
          <w:rFonts w:ascii="Times New Roman" w:hAnsi="Times New Roman" w:cs="Times New Roman"/>
          <w:color w:val="000000"/>
          <w:sz w:val="26"/>
          <w:szCs w:val="26"/>
        </w:rPr>
        <w:t>Согласен</w:t>
      </w:r>
      <w:r w:rsidRPr="0096250E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proofErr w:type="spellStart"/>
      <w:r w:rsidRPr="0096250E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96250E">
        <w:rPr>
          <w:rFonts w:ascii="Times New Roman" w:hAnsi="Times New Roman" w:cs="Times New Roman"/>
          <w:sz w:val="26"/>
          <w:szCs w:val="26"/>
        </w:rPr>
        <w:t xml:space="preserve"> в лице отдела финансово-экономического контроля Администрации города Когалыма,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250E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Когалыма, Контрольно-</w:t>
      </w:r>
      <w:r w:rsidRPr="0096250E">
        <w:rPr>
          <w:rFonts w:ascii="Times New Roman" w:hAnsi="Times New Roman" w:cs="Times New Roman"/>
          <w:sz w:val="26"/>
          <w:szCs w:val="26"/>
        </w:rPr>
        <w:lastRenderedPageBreak/>
        <w:t xml:space="preserve">счетной палатой города Когалыма проверок соблюдения </w:t>
      </w:r>
      <w:r w:rsidR="005329D9">
        <w:rPr>
          <w:rFonts w:ascii="Times New Roman" w:hAnsi="Times New Roman" w:cs="Times New Roman"/>
          <w:sz w:val="26"/>
          <w:szCs w:val="26"/>
        </w:rPr>
        <w:t>мной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субсидий,</w:t>
      </w:r>
      <w:r w:rsidRPr="00B215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50E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</w:t>
      </w:r>
      <w:r w:rsidR="005329D9">
        <w:rPr>
          <w:rFonts w:ascii="Times New Roman" w:hAnsi="Times New Roman" w:cs="Times New Roman"/>
          <w:sz w:val="26"/>
          <w:szCs w:val="26"/>
        </w:rPr>
        <w:t xml:space="preserve">субсидий </w:t>
      </w:r>
      <w:bookmarkStart w:id="0" w:name="_GoBack"/>
      <w:bookmarkEnd w:id="0"/>
      <w:r w:rsidRPr="0096250E">
        <w:rPr>
          <w:rFonts w:ascii="Times New Roman" w:hAnsi="Times New Roman" w:cs="Times New Roman"/>
          <w:sz w:val="26"/>
          <w:szCs w:val="26"/>
        </w:rPr>
        <w:t xml:space="preserve">и запрет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6250E">
        <w:rPr>
          <w:rFonts w:ascii="Times New Roman" w:hAnsi="Times New Roman" w:cs="Times New Roman"/>
          <w:sz w:val="26"/>
          <w:szCs w:val="26"/>
        </w:rPr>
        <w:t>приобретени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250E">
        <w:rPr>
          <w:rFonts w:ascii="Times New Roman" w:hAnsi="Times New Roman" w:cs="Times New Roman"/>
          <w:sz w:val="26"/>
          <w:szCs w:val="26"/>
        </w:rPr>
        <w:t xml:space="preserve"> за счет полученных</w:t>
      </w:r>
      <w:proofErr w:type="gramEnd"/>
      <w:r w:rsidRPr="009625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250E">
        <w:rPr>
          <w:rFonts w:ascii="Times New Roman" w:hAnsi="Times New Roman" w:cs="Times New Roman"/>
          <w:sz w:val="26"/>
          <w:szCs w:val="26"/>
        </w:rPr>
        <w:t>средств, предоставленных в целях финансового обеспечения затрат Получателя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6EBE" w:rsidRDefault="00DE6EBE" w:rsidP="003E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Согласен </w:t>
      </w:r>
      <w:r w:rsidRPr="0096250E">
        <w:rPr>
          <w:rFonts w:ascii="Times New Roman" w:hAnsi="Times New Roman" w:cs="Times New Roman"/>
          <w:sz w:val="26"/>
          <w:szCs w:val="26"/>
        </w:rPr>
        <w:t>на осуществление уполномоченным органом на проведение Конкурса, в лице отдела по связям с общественностью и социальным вопросам Администрации города Когалыма на осуществление проверки фактического выполнения социально значимого проекта на основе содержательного отчета о выполнении проекта, представленного получателем Гранта, публичных отчетов получателей Гранта, а также при посещении мероприятий получателя Гранта в рамках реализации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6EBE" w:rsidRPr="00B21579" w:rsidRDefault="00DE6EBE" w:rsidP="003E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579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подтверждаю, что не нахожусь в стадии реорганизации, ликвидации, банкротства. </w:t>
      </w:r>
    </w:p>
    <w:p w:rsidR="00DE6EBE" w:rsidRDefault="00DE6EBE" w:rsidP="003E51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579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подтверждаю, что </w:t>
      </w:r>
      <w:r>
        <w:rPr>
          <w:rFonts w:ascii="Times New Roman" w:hAnsi="Times New Roman" w:cs="Times New Roman"/>
          <w:sz w:val="26"/>
          <w:szCs w:val="26"/>
        </w:rPr>
        <w:t>имею</w:t>
      </w:r>
      <w:r w:rsidRPr="0096250E">
        <w:rPr>
          <w:rFonts w:ascii="Times New Roman" w:hAnsi="Times New Roman" w:cs="Times New Roman"/>
          <w:sz w:val="26"/>
          <w:szCs w:val="26"/>
        </w:rPr>
        <w:t xml:space="preserve"> лицевой счет, открытый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6EBE" w:rsidRDefault="00DE6EBE" w:rsidP="003E51E5">
      <w:pPr>
        <w:pStyle w:val="ConsPlusNonformat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у меня отсутствует</w:t>
      </w:r>
      <w:r w:rsidRPr="0096250E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ая задолженность</w:t>
      </w:r>
      <w:r w:rsidRPr="0096250E">
        <w:rPr>
          <w:rFonts w:ascii="Times New Roman" w:hAnsi="Times New Roman" w:cs="Times New Roman"/>
          <w:sz w:val="26"/>
          <w:szCs w:val="26"/>
        </w:rPr>
        <w:t xml:space="preserve">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 в том числе в соответствии </w:t>
      </w:r>
      <w:r>
        <w:rPr>
          <w:rFonts w:ascii="Times New Roman" w:hAnsi="Times New Roman" w:cs="Times New Roman"/>
          <w:sz w:val="26"/>
          <w:szCs w:val="26"/>
        </w:rPr>
        <w:t>с иными правовыми актами, и иная просроченная</w:t>
      </w:r>
      <w:r w:rsidRPr="0096250E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250E">
        <w:rPr>
          <w:rFonts w:ascii="Times New Roman" w:hAnsi="Times New Roman" w:cs="Times New Roman"/>
          <w:sz w:val="26"/>
          <w:szCs w:val="26"/>
        </w:rPr>
        <w:t xml:space="preserve"> перед бюджетом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6EBE" w:rsidRDefault="00DE6EBE" w:rsidP="00DE6EBE">
      <w:pPr>
        <w:pStyle w:val="ConsPlusNonformat"/>
        <w:ind w:firstLine="567"/>
        <w:jc w:val="both"/>
        <w:rPr>
          <w:sz w:val="22"/>
          <w:szCs w:val="22"/>
        </w:rPr>
      </w:pPr>
    </w:p>
    <w:p w:rsidR="00DE6EBE" w:rsidRDefault="00DE6EBE" w:rsidP="00DE6EBE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  <w:r w:rsidR="003E51E5">
        <w:rPr>
          <w:sz w:val="26"/>
          <w:szCs w:val="26"/>
        </w:rPr>
        <w:t>____________</w:t>
      </w:r>
      <w:r>
        <w:rPr>
          <w:sz w:val="26"/>
          <w:szCs w:val="26"/>
        </w:rPr>
        <w:t>______________</w:t>
      </w:r>
      <w:r w:rsidR="003E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 </w:t>
      </w:r>
    </w:p>
    <w:p w:rsidR="00DE6EBE" w:rsidRPr="003E51E5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24B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BB1">
        <w:rPr>
          <w:rFonts w:ascii="Times New Roman" w:hAnsi="Times New Roman" w:cs="Times New Roman"/>
          <w:sz w:val="26"/>
          <w:szCs w:val="26"/>
        </w:rPr>
        <w:t xml:space="preserve">    </w:t>
      </w:r>
      <w:r w:rsidRPr="003E51E5">
        <w:rPr>
          <w:rFonts w:ascii="Times New Roman" w:hAnsi="Times New Roman" w:cs="Times New Roman"/>
        </w:rPr>
        <w:t xml:space="preserve">(Ф.И.О.)                       </w:t>
      </w:r>
      <w:r w:rsidR="003E51E5">
        <w:rPr>
          <w:rFonts w:ascii="Times New Roman" w:hAnsi="Times New Roman" w:cs="Times New Roman"/>
        </w:rPr>
        <w:t xml:space="preserve">              </w:t>
      </w:r>
      <w:r w:rsidRPr="003E51E5">
        <w:rPr>
          <w:rFonts w:ascii="Times New Roman" w:hAnsi="Times New Roman" w:cs="Times New Roman"/>
        </w:rPr>
        <w:t xml:space="preserve">      (подпись)</w:t>
      </w:r>
    </w:p>
    <w:p w:rsidR="00DE6EBE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sz w:val="26"/>
          <w:szCs w:val="26"/>
        </w:rPr>
        <w:t>Дата реги</w:t>
      </w:r>
      <w:r w:rsidR="003E51E5">
        <w:rPr>
          <w:rFonts w:ascii="Times New Roman" w:hAnsi="Times New Roman" w:cs="Times New Roman"/>
          <w:sz w:val="26"/>
          <w:szCs w:val="26"/>
        </w:rPr>
        <w:t>страции заявки ____________</w:t>
      </w:r>
      <w:r w:rsidRPr="008977C0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51E5" w:rsidRDefault="003E51E5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EBE" w:rsidRPr="008977C0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sz w:val="26"/>
          <w:szCs w:val="26"/>
        </w:rPr>
        <w:t>Подпись лица, приняв</w:t>
      </w:r>
      <w:r w:rsidR="003E51E5">
        <w:rPr>
          <w:rFonts w:ascii="Times New Roman" w:hAnsi="Times New Roman" w:cs="Times New Roman"/>
          <w:sz w:val="26"/>
          <w:szCs w:val="26"/>
        </w:rPr>
        <w:t>шего заявку________________</w:t>
      </w:r>
      <w:r w:rsidRPr="008977C0">
        <w:rPr>
          <w:rFonts w:ascii="Times New Roman" w:hAnsi="Times New Roman" w:cs="Times New Roman"/>
          <w:sz w:val="26"/>
          <w:szCs w:val="26"/>
        </w:rPr>
        <w:t>_________________</w:t>
      </w:r>
    </w:p>
    <w:p w:rsidR="00DE6EBE" w:rsidRDefault="00DE6EBE" w:rsidP="00DE6E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EBE" w:rsidRPr="003E51E5" w:rsidRDefault="00DE6EBE" w:rsidP="00DE6EBE">
      <w:pPr>
        <w:pStyle w:val="ConsPlusNonformat"/>
        <w:ind w:firstLine="426"/>
        <w:jc w:val="both"/>
        <w:rPr>
          <w:sz w:val="26"/>
          <w:szCs w:val="26"/>
        </w:rPr>
      </w:pPr>
      <w:r w:rsidRPr="003E51E5">
        <w:rPr>
          <w:rFonts w:ascii="Times New Roman" w:hAnsi="Times New Roman" w:cs="Times New Roman"/>
          <w:sz w:val="26"/>
          <w:szCs w:val="26"/>
        </w:rPr>
        <w:t>Заявка подается по адресу: отдел по связям с общественностью и социальным вопросам Администрации города Когалыма, город Когалым, улица Дружбы народов, 7, кабинет №241, телефоны: 93616, 93619, 93620; факс: 93619.</w:t>
      </w:r>
    </w:p>
    <w:sectPr w:rsidR="00DE6EBE" w:rsidRPr="003E51E5" w:rsidSect="003E51E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078"/>
    <w:multiLevelType w:val="multilevel"/>
    <w:tmpl w:val="56B6F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B5DC1"/>
    <w:multiLevelType w:val="hybridMultilevel"/>
    <w:tmpl w:val="0F5A7210"/>
    <w:lvl w:ilvl="0" w:tplc="B5CE14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2857B5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abstractNum w:abstractNumId="3">
    <w:nsid w:val="6EBA265E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1740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2F96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3616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4BB1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2EA8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563A"/>
    <w:rsid w:val="00307533"/>
    <w:rsid w:val="0031127D"/>
    <w:rsid w:val="00311F80"/>
    <w:rsid w:val="00314ADB"/>
    <w:rsid w:val="00316FB2"/>
    <w:rsid w:val="003179AB"/>
    <w:rsid w:val="0032214D"/>
    <w:rsid w:val="00322616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8E9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024D"/>
    <w:rsid w:val="003D39BF"/>
    <w:rsid w:val="003D5084"/>
    <w:rsid w:val="003E41B1"/>
    <w:rsid w:val="003E51E5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3984"/>
    <w:rsid w:val="0041426A"/>
    <w:rsid w:val="004159EC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27D"/>
    <w:rsid w:val="004D5565"/>
    <w:rsid w:val="004D65C8"/>
    <w:rsid w:val="004E29D7"/>
    <w:rsid w:val="004E4CA9"/>
    <w:rsid w:val="004E5AD3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29D9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4D0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53F4"/>
    <w:rsid w:val="005E704B"/>
    <w:rsid w:val="005E7A77"/>
    <w:rsid w:val="005F0982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1040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5B6B"/>
    <w:rsid w:val="006B665E"/>
    <w:rsid w:val="006B723D"/>
    <w:rsid w:val="006C156F"/>
    <w:rsid w:val="006C47EC"/>
    <w:rsid w:val="006C4A21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4B19"/>
    <w:rsid w:val="00767680"/>
    <w:rsid w:val="0077011C"/>
    <w:rsid w:val="0077012D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D7550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5E8E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1FF"/>
    <w:rsid w:val="008627CE"/>
    <w:rsid w:val="008640E1"/>
    <w:rsid w:val="00866A73"/>
    <w:rsid w:val="00871754"/>
    <w:rsid w:val="00873BB4"/>
    <w:rsid w:val="008766DC"/>
    <w:rsid w:val="00876F5E"/>
    <w:rsid w:val="00882979"/>
    <w:rsid w:val="008863FA"/>
    <w:rsid w:val="00886A1D"/>
    <w:rsid w:val="00892B0F"/>
    <w:rsid w:val="0089374E"/>
    <w:rsid w:val="008977C0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256D5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6B64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151D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4642"/>
    <w:rsid w:val="00987071"/>
    <w:rsid w:val="00991D30"/>
    <w:rsid w:val="00992148"/>
    <w:rsid w:val="00992471"/>
    <w:rsid w:val="00992ECC"/>
    <w:rsid w:val="0099305A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15DD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C0E"/>
    <w:rsid w:val="00A65F1D"/>
    <w:rsid w:val="00A70C38"/>
    <w:rsid w:val="00A717DD"/>
    <w:rsid w:val="00A74025"/>
    <w:rsid w:val="00A74E0F"/>
    <w:rsid w:val="00A7632C"/>
    <w:rsid w:val="00A77C9C"/>
    <w:rsid w:val="00A90DA0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77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1579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414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6D1"/>
    <w:rsid w:val="00C25DEE"/>
    <w:rsid w:val="00C31298"/>
    <w:rsid w:val="00C404F7"/>
    <w:rsid w:val="00C454E5"/>
    <w:rsid w:val="00C46060"/>
    <w:rsid w:val="00C461F3"/>
    <w:rsid w:val="00C46ACE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03E5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031F"/>
    <w:rsid w:val="00CA1294"/>
    <w:rsid w:val="00CA27A3"/>
    <w:rsid w:val="00CA5466"/>
    <w:rsid w:val="00CB7CF8"/>
    <w:rsid w:val="00CC2940"/>
    <w:rsid w:val="00CC3F1F"/>
    <w:rsid w:val="00CD07B0"/>
    <w:rsid w:val="00CD1921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046"/>
    <w:rsid w:val="00D22AA5"/>
    <w:rsid w:val="00D2347C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2B64"/>
    <w:rsid w:val="00D9345C"/>
    <w:rsid w:val="00D94933"/>
    <w:rsid w:val="00D95D73"/>
    <w:rsid w:val="00D97136"/>
    <w:rsid w:val="00D97CAF"/>
    <w:rsid w:val="00DA08BE"/>
    <w:rsid w:val="00DA0BF6"/>
    <w:rsid w:val="00DA290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D3753"/>
    <w:rsid w:val="00DE40DA"/>
    <w:rsid w:val="00DE6EBE"/>
    <w:rsid w:val="00DF1DA6"/>
    <w:rsid w:val="00DF1F9E"/>
    <w:rsid w:val="00E00D17"/>
    <w:rsid w:val="00E01A29"/>
    <w:rsid w:val="00E041B5"/>
    <w:rsid w:val="00E04239"/>
    <w:rsid w:val="00E065C8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0B1E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45A8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4EED"/>
    <w:rsid w:val="00FC6A4D"/>
    <w:rsid w:val="00FC6C63"/>
    <w:rsid w:val="00FC7457"/>
    <w:rsid w:val="00FD048D"/>
    <w:rsid w:val="00FD09B6"/>
    <w:rsid w:val="00FD5B2C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F9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2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30563A"/>
  </w:style>
  <w:style w:type="paragraph" w:styleId="a4">
    <w:name w:val="No Spacing"/>
    <w:uiPriority w:val="1"/>
    <w:qFormat/>
    <w:rsid w:val="001D3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C4EE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5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2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F9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2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30563A"/>
  </w:style>
  <w:style w:type="paragraph" w:styleId="a4">
    <w:name w:val="No Spacing"/>
    <w:uiPriority w:val="1"/>
    <w:qFormat/>
    <w:rsid w:val="001D3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C4EE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5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2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44DE-1160-4FFF-8DAD-105F1A50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8</cp:revision>
  <cp:lastPrinted>2019-05-30T05:52:00Z</cp:lastPrinted>
  <dcterms:created xsi:type="dcterms:W3CDTF">2019-05-21T04:32:00Z</dcterms:created>
  <dcterms:modified xsi:type="dcterms:W3CDTF">2019-05-30T05:57:00Z</dcterms:modified>
</cp:coreProperties>
</file>