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63C2C" w:rsidRDefault="00463C2C" w:rsidP="00B2006C">
      <w:pPr>
        <w:rPr>
          <w:sz w:val="26"/>
          <w:szCs w:val="26"/>
        </w:rPr>
      </w:pPr>
    </w:p>
    <w:p w:rsidR="00463C2C" w:rsidRDefault="00463C2C" w:rsidP="00B2006C">
      <w:pPr>
        <w:rPr>
          <w:sz w:val="26"/>
          <w:szCs w:val="26"/>
        </w:rPr>
      </w:pP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EC7C4C">
        <w:rPr>
          <w:sz w:val="26"/>
          <w:szCs w:val="26"/>
        </w:rPr>
        <w:t xml:space="preserve"> </w:t>
      </w: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в постановление Администрации </w:t>
      </w: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города Когалыма </w:t>
      </w:r>
    </w:p>
    <w:p w:rsidR="00B2006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EC7C4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C7C4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EC7C4C">
        <w:rPr>
          <w:sz w:val="26"/>
          <w:szCs w:val="26"/>
        </w:rPr>
        <w:t xml:space="preserve"> №</w:t>
      </w:r>
      <w:r>
        <w:rPr>
          <w:sz w:val="26"/>
          <w:szCs w:val="26"/>
        </w:rPr>
        <w:t>1148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463C2C" w:rsidRDefault="00463C2C" w:rsidP="00B22DDA">
      <w:pPr>
        <w:ind w:firstLine="851"/>
        <w:rPr>
          <w:sz w:val="26"/>
          <w:szCs w:val="26"/>
        </w:rPr>
      </w:pPr>
    </w:p>
    <w:p w:rsidR="00331C48" w:rsidRDefault="00B2006C" w:rsidP="00331C48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В соответствии с Федеральным законом от 06.10.2003 №131-ФЗ                    «Об общих принципах организации местного самоуправления в Российской Федерации», статьей 78.1 Бюджетного кодекса Российской Федерации, постановлением Правите</w:t>
      </w:r>
      <w:r w:rsidR="005D4C72">
        <w:rPr>
          <w:sz w:val="26"/>
          <w:szCs w:val="26"/>
        </w:rPr>
        <w:t xml:space="preserve">льства Российской Федерации </w:t>
      </w:r>
      <w:r w:rsidR="008945E4" w:rsidRPr="008E019E">
        <w:rPr>
          <w:sz w:val="26"/>
          <w:szCs w:val="26"/>
        </w:rPr>
        <w:t>от 18.09.2020 №1492 «Об общих требования</w:t>
      </w:r>
      <w:r w:rsidR="008945E4">
        <w:rPr>
          <w:sz w:val="26"/>
          <w:szCs w:val="26"/>
        </w:rPr>
        <w:t>х</w:t>
      </w:r>
      <w:r w:rsidR="008945E4" w:rsidRPr="008E019E">
        <w:rPr>
          <w:sz w:val="26"/>
          <w:szCs w:val="26"/>
        </w:rPr>
        <w:t xml:space="preserve"> к нормативным правовым актам, муниципальным правовым актом, регулирующим предоставление субсидий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 и о признании утративших силу некоторых актов Правительства Российской Федерации и отдельны</w:t>
      </w:r>
      <w:r w:rsidR="008945E4">
        <w:rPr>
          <w:sz w:val="26"/>
          <w:szCs w:val="26"/>
        </w:rPr>
        <w:t>х</w:t>
      </w:r>
      <w:r w:rsidR="008945E4" w:rsidRPr="008E019E">
        <w:rPr>
          <w:sz w:val="26"/>
          <w:szCs w:val="26"/>
        </w:rPr>
        <w:t xml:space="preserve"> положений некоторых актов Правительства Российской Федерации</w:t>
      </w:r>
      <w:r w:rsidR="00E93179">
        <w:rPr>
          <w:sz w:val="26"/>
          <w:szCs w:val="26"/>
        </w:rPr>
        <w:t>»</w:t>
      </w:r>
      <w:r w:rsidRPr="00B2006C">
        <w:rPr>
          <w:sz w:val="26"/>
          <w:szCs w:val="26"/>
        </w:rPr>
        <w:t>, Уставом города Когалыма</w:t>
      </w:r>
      <w:r w:rsidR="00331C48">
        <w:rPr>
          <w:sz w:val="26"/>
          <w:szCs w:val="26"/>
        </w:rPr>
        <w:t>:</w:t>
      </w:r>
    </w:p>
    <w:p w:rsidR="00B2006C" w:rsidRPr="00B2006C" w:rsidRDefault="00B2006C" w:rsidP="008945E4">
      <w:pPr>
        <w:jc w:val="both"/>
        <w:rPr>
          <w:sz w:val="26"/>
          <w:szCs w:val="26"/>
        </w:rPr>
      </w:pPr>
    </w:p>
    <w:p w:rsidR="00B2006C" w:rsidRPr="005D4C72" w:rsidRDefault="008945E4" w:rsidP="00894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2006C" w:rsidRPr="005D4C72">
        <w:rPr>
          <w:sz w:val="26"/>
          <w:szCs w:val="26"/>
        </w:rPr>
        <w:t xml:space="preserve">. В приложение к постановлению Администрации города Когалыма </w:t>
      </w:r>
      <w:r w:rsidR="004A1827" w:rsidRPr="004A1827">
        <w:rPr>
          <w:sz w:val="26"/>
          <w:szCs w:val="26"/>
        </w:rPr>
        <w:t xml:space="preserve">                 </w:t>
      </w:r>
      <w:r w:rsidR="00B2006C" w:rsidRPr="005D4C72">
        <w:rPr>
          <w:sz w:val="26"/>
          <w:szCs w:val="26"/>
        </w:rPr>
        <w:t xml:space="preserve">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</w:t>
      </w:r>
      <w:r w:rsidR="00407B36" w:rsidRPr="005D4C72">
        <w:rPr>
          <w:sz w:val="26"/>
          <w:szCs w:val="26"/>
        </w:rPr>
        <w:t>Порядок</w:t>
      </w:r>
      <w:r w:rsidR="00B2006C" w:rsidRPr="005D4C72">
        <w:rPr>
          <w:sz w:val="26"/>
          <w:szCs w:val="26"/>
        </w:rPr>
        <w:t>) внести следующие изменения:</w:t>
      </w:r>
    </w:p>
    <w:p w:rsidR="00B2006C" w:rsidRPr="00E344D9" w:rsidRDefault="008945E4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93179" w:rsidRPr="00E344D9">
        <w:rPr>
          <w:sz w:val="26"/>
          <w:szCs w:val="26"/>
        </w:rPr>
        <w:t>.</w:t>
      </w:r>
      <w:r w:rsidR="00E344D9" w:rsidRPr="00E344D9">
        <w:rPr>
          <w:sz w:val="26"/>
          <w:szCs w:val="26"/>
        </w:rPr>
        <w:t>1</w:t>
      </w:r>
      <w:r w:rsidR="00E93179" w:rsidRPr="00E344D9">
        <w:rPr>
          <w:sz w:val="26"/>
          <w:szCs w:val="26"/>
        </w:rPr>
        <w:t>.</w:t>
      </w:r>
      <w:r w:rsidR="00E93179" w:rsidRPr="00E344D9">
        <w:rPr>
          <w:sz w:val="26"/>
          <w:szCs w:val="26"/>
        </w:rPr>
        <w:tab/>
      </w:r>
      <w:r w:rsidR="00256254" w:rsidRPr="00E344D9">
        <w:rPr>
          <w:sz w:val="26"/>
          <w:szCs w:val="26"/>
        </w:rPr>
        <w:t xml:space="preserve">пункт </w:t>
      </w:r>
      <w:r w:rsidR="00B2006C" w:rsidRPr="00E344D9">
        <w:rPr>
          <w:sz w:val="26"/>
          <w:szCs w:val="26"/>
        </w:rPr>
        <w:t xml:space="preserve">1.9 раздела 1 Порядка </w:t>
      </w:r>
      <w:r w:rsidR="00256254" w:rsidRPr="00E344D9">
        <w:rPr>
          <w:sz w:val="26"/>
          <w:szCs w:val="26"/>
        </w:rPr>
        <w:t>изложить в следующей редакции:</w:t>
      </w:r>
    </w:p>
    <w:p w:rsidR="00256254" w:rsidRPr="00E344D9" w:rsidRDefault="00256254" w:rsidP="00256254">
      <w:pPr>
        <w:ind w:firstLine="709"/>
        <w:jc w:val="both"/>
        <w:rPr>
          <w:sz w:val="26"/>
          <w:szCs w:val="26"/>
        </w:rPr>
      </w:pPr>
      <w:r w:rsidRPr="00E344D9">
        <w:rPr>
          <w:sz w:val="26"/>
          <w:szCs w:val="26"/>
        </w:rPr>
        <w:t>«1.9. Получател</w:t>
      </w:r>
      <w:r w:rsidR="00691442">
        <w:rPr>
          <w:sz w:val="26"/>
          <w:szCs w:val="26"/>
        </w:rPr>
        <w:t>и</w:t>
      </w:r>
      <w:r w:rsidRPr="00E344D9">
        <w:rPr>
          <w:sz w:val="26"/>
          <w:szCs w:val="26"/>
        </w:rPr>
        <w:t xml:space="preserve"> субсидий вправе</w:t>
      </w:r>
      <w:r w:rsidR="00691442">
        <w:rPr>
          <w:sz w:val="26"/>
          <w:szCs w:val="26"/>
        </w:rPr>
        <w:t xml:space="preserve"> подать заявки </w:t>
      </w:r>
      <w:r w:rsidRPr="00E344D9">
        <w:rPr>
          <w:sz w:val="26"/>
          <w:szCs w:val="26"/>
        </w:rPr>
        <w:t>на финансовое обеспечение затрат в связи с выполнением муниципальной работы по следующим мероприятиям:</w:t>
      </w:r>
    </w:p>
    <w:p w:rsidR="00256254" w:rsidRPr="00E344D9" w:rsidRDefault="00256254" w:rsidP="00256254">
      <w:pPr>
        <w:ind w:firstLine="709"/>
        <w:jc w:val="both"/>
        <w:rPr>
          <w:sz w:val="26"/>
          <w:szCs w:val="26"/>
        </w:rPr>
      </w:pPr>
      <w:r w:rsidRPr="00E344D9">
        <w:rPr>
          <w:sz w:val="26"/>
          <w:szCs w:val="26"/>
        </w:rPr>
        <w:t xml:space="preserve">- </w:t>
      </w:r>
      <w:r w:rsidR="00691442">
        <w:rPr>
          <w:sz w:val="26"/>
          <w:szCs w:val="26"/>
        </w:rPr>
        <w:t>2 заявки на организацию и проведение «</w:t>
      </w:r>
      <w:r w:rsidRPr="00E344D9">
        <w:rPr>
          <w:sz w:val="26"/>
          <w:szCs w:val="26"/>
        </w:rPr>
        <w:t>Открыт</w:t>
      </w:r>
      <w:r w:rsidR="003A5A71">
        <w:rPr>
          <w:sz w:val="26"/>
          <w:szCs w:val="26"/>
        </w:rPr>
        <w:t>ого</w:t>
      </w:r>
      <w:r w:rsidRPr="00E344D9">
        <w:rPr>
          <w:sz w:val="26"/>
          <w:szCs w:val="26"/>
        </w:rPr>
        <w:t xml:space="preserve"> турнир</w:t>
      </w:r>
      <w:r w:rsidR="003A5A71">
        <w:rPr>
          <w:sz w:val="26"/>
          <w:szCs w:val="26"/>
        </w:rPr>
        <w:t>а</w:t>
      </w:r>
      <w:r w:rsidRPr="00E344D9">
        <w:rPr>
          <w:sz w:val="26"/>
          <w:szCs w:val="26"/>
        </w:rPr>
        <w:t xml:space="preserve"> города Когалыма</w:t>
      </w:r>
      <w:r w:rsidR="00691442">
        <w:rPr>
          <w:sz w:val="26"/>
          <w:szCs w:val="26"/>
        </w:rPr>
        <w:t>»</w:t>
      </w:r>
      <w:r w:rsidRPr="00E344D9">
        <w:rPr>
          <w:sz w:val="26"/>
          <w:szCs w:val="26"/>
        </w:rPr>
        <w:t>;</w:t>
      </w:r>
    </w:p>
    <w:p w:rsidR="00E344D9" w:rsidRPr="00E344D9" w:rsidRDefault="00256254" w:rsidP="00256254">
      <w:pPr>
        <w:ind w:firstLine="709"/>
        <w:jc w:val="both"/>
        <w:rPr>
          <w:sz w:val="26"/>
          <w:szCs w:val="26"/>
        </w:rPr>
      </w:pPr>
      <w:r w:rsidRPr="00E344D9">
        <w:rPr>
          <w:sz w:val="26"/>
          <w:szCs w:val="26"/>
        </w:rPr>
        <w:t>-</w:t>
      </w:r>
      <w:r w:rsidR="00691442">
        <w:rPr>
          <w:sz w:val="26"/>
          <w:szCs w:val="26"/>
        </w:rPr>
        <w:t xml:space="preserve"> 5 заявок на организацию и проведение</w:t>
      </w:r>
      <w:r w:rsidRPr="00E344D9">
        <w:rPr>
          <w:sz w:val="26"/>
          <w:szCs w:val="26"/>
        </w:rPr>
        <w:t xml:space="preserve"> </w:t>
      </w:r>
      <w:r w:rsidR="00691442">
        <w:rPr>
          <w:sz w:val="26"/>
          <w:szCs w:val="26"/>
        </w:rPr>
        <w:t>«</w:t>
      </w:r>
      <w:r w:rsidRPr="00E344D9">
        <w:rPr>
          <w:sz w:val="26"/>
          <w:szCs w:val="26"/>
        </w:rPr>
        <w:t>Физкультурно-спортив</w:t>
      </w:r>
      <w:r w:rsidR="00E344D9" w:rsidRPr="00E344D9">
        <w:rPr>
          <w:sz w:val="26"/>
          <w:szCs w:val="26"/>
        </w:rPr>
        <w:t>н</w:t>
      </w:r>
      <w:r w:rsidR="003A5A71">
        <w:rPr>
          <w:sz w:val="26"/>
          <w:szCs w:val="26"/>
        </w:rPr>
        <w:t>ых</w:t>
      </w:r>
      <w:r w:rsidR="00E344D9" w:rsidRPr="00E344D9">
        <w:rPr>
          <w:sz w:val="26"/>
          <w:szCs w:val="26"/>
        </w:rPr>
        <w:t xml:space="preserve"> мероприяти</w:t>
      </w:r>
      <w:r w:rsidR="003A5A71">
        <w:rPr>
          <w:sz w:val="26"/>
          <w:szCs w:val="26"/>
        </w:rPr>
        <w:t>й</w:t>
      </w:r>
      <w:r w:rsidR="00691442">
        <w:rPr>
          <w:sz w:val="26"/>
          <w:szCs w:val="26"/>
        </w:rPr>
        <w:t>»</w:t>
      </w:r>
      <w:r w:rsidR="00E344D9" w:rsidRPr="00E344D9">
        <w:rPr>
          <w:sz w:val="26"/>
          <w:szCs w:val="26"/>
        </w:rPr>
        <w:t>;</w:t>
      </w:r>
    </w:p>
    <w:p w:rsidR="00630E8D" w:rsidRDefault="00E70109" w:rsidP="00E701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012C8">
        <w:rPr>
          <w:sz w:val="26"/>
          <w:szCs w:val="26"/>
        </w:rPr>
        <w:t xml:space="preserve"> </w:t>
      </w:r>
      <w:r w:rsidR="00691442">
        <w:rPr>
          <w:sz w:val="26"/>
          <w:szCs w:val="26"/>
        </w:rPr>
        <w:t>1 заявку на организацию и проведение</w:t>
      </w:r>
      <w:r w:rsidR="00691442" w:rsidRPr="00E344D9">
        <w:rPr>
          <w:sz w:val="26"/>
          <w:szCs w:val="26"/>
        </w:rPr>
        <w:t xml:space="preserve"> </w:t>
      </w:r>
      <w:r w:rsidR="00691442">
        <w:rPr>
          <w:sz w:val="26"/>
          <w:szCs w:val="26"/>
        </w:rPr>
        <w:t>«Ф</w:t>
      </w:r>
      <w:r w:rsidR="00630E8D">
        <w:rPr>
          <w:sz w:val="26"/>
          <w:szCs w:val="26"/>
        </w:rPr>
        <w:t>изкультурно-оздоровительных мероприятий</w:t>
      </w:r>
      <w:r w:rsidR="00691442">
        <w:rPr>
          <w:sz w:val="26"/>
          <w:szCs w:val="26"/>
        </w:rPr>
        <w:t>», согласно списка:</w:t>
      </w:r>
    </w:p>
    <w:p w:rsidR="00691442" w:rsidRDefault="00691442" w:rsidP="00E70109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567"/>
        <w:gridCol w:w="6374"/>
        <w:gridCol w:w="1701"/>
      </w:tblGrid>
      <w:tr w:rsidR="00691442" w:rsidTr="003A5A71">
        <w:tc>
          <w:tcPr>
            <w:tcW w:w="567" w:type="dxa"/>
            <w:vAlign w:val="center"/>
          </w:tcPr>
          <w:p w:rsidR="003A5A71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6374" w:type="dxa"/>
            <w:vAlign w:val="center"/>
          </w:tcPr>
          <w:p w:rsidR="00691442" w:rsidRDefault="00691442" w:rsidP="003A5A71">
            <w:pPr>
              <w:ind w:left="-1909" w:firstLine="19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</w:t>
            </w:r>
          </w:p>
        </w:tc>
      </w:tr>
      <w:tr w:rsidR="00691442" w:rsidTr="003A5A71">
        <w:tc>
          <w:tcPr>
            <w:tcW w:w="567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4" w:type="dxa"/>
            <w:vAlign w:val="center"/>
          </w:tcPr>
          <w:p w:rsidR="00691442" w:rsidRDefault="00691442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мероприятия, посвященные Проводам русской зимы</w:t>
            </w:r>
          </w:p>
        </w:tc>
        <w:tc>
          <w:tcPr>
            <w:tcW w:w="1701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91442" w:rsidTr="003A5A71">
        <w:tc>
          <w:tcPr>
            <w:tcW w:w="567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4" w:type="dxa"/>
            <w:vAlign w:val="center"/>
          </w:tcPr>
          <w:p w:rsidR="00691442" w:rsidRDefault="00691442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турниры, посвященные празднованию Дня физкультурника</w:t>
            </w:r>
          </w:p>
        </w:tc>
        <w:tc>
          <w:tcPr>
            <w:tcW w:w="1701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91442" w:rsidTr="003A5A71">
        <w:tc>
          <w:tcPr>
            <w:tcW w:w="567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4" w:type="dxa"/>
            <w:vAlign w:val="center"/>
          </w:tcPr>
          <w:p w:rsidR="00691442" w:rsidRDefault="00691442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турниры, посвященные празднованию Дня города и Дня нефтяной и газовой промышленности</w:t>
            </w:r>
          </w:p>
        </w:tc>
        <w:tc>
          <w:tcPr>
            <w:tcW w:w="1701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91442" w:rsidTr="003A5A71">
        <w:tc>
          <w:tcPr>
            <w:tcW w:w="567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4" w:type="dxa"/>
            <w:vAlign w:val="center"/>
          </w:tcPr>
          <w:p w:rsidR="00691442" w:rsidRDefault="00691442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спортивно-массовые мероприятия, в рамках ежегодной Декады спорта и здоровья</w:t>
            </w:r>
          </w:p>
        </w:tc>
        <w:tc>
          <w:tcPr>
            <w:tcW w:w="1701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91442" w:rsidTr="003A5A71">
        <w:tc>
          <w:tcPr>
            <w:tcW w:w="567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74" w:type="dxa"/>
            <w:vAlign w:val="center"/>
          </w:tcPr>
          <w:p w:rsidR="00691442" w:rsidRDefault="00691442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велосипедная гонка</w:t>
            </w:r>
          </w:p>
        </w:tc>
        <w:tc>
          <w:tcPr>
            <w:tcW w:w="1701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91442" w:rsidTr="003A5A71">
        <w:tc>
          <w:tcPr>
            <w:tcW w:w="567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74" w:type="dxa"/>
            <w:vAlign w:val="center"/>
          </w:tcPr>
          <w:p w:rsidR="00691442" w:rsidRDefault="00691442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мероприятия, посвященные празднованию Дня молодежи</w:t>
            </w:r>
          </w:p>
        </w:tc>
        <w:tc>
          <w:tcPr>
            <w:tcW w:w="1701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91442" w:rsidTr="003A5A71">
        <w:tc>
          <w:tcPr>
            <w:tcW w:w="567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74" w:type="dxa"/>
            <w:vAlign w:val="center"/>
          </w:tcPr>
          <w:p w:rsidR="00691442" w:rsidRDefault="00691442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чемпионат города Когалыма по ловле рыбы на поплавочную удочку и спиннинг</w:t>
            </w:r>
          </w:p>
        </w:tc>
        <w:tc>
          <w:tcPr>
            <w:tcW w:w="1701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91442" w:rsidTr="003A5A71">
        <w:tc>
          <w:tcPr>
            <w:tcW w:w="567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4" w:type="dxa"/>
            <w:vAlign w:val="center"/>
          </w:tcPr>
          <w:p w:rsidR="00691442" w:rsidRDefault="003A5A71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среди детей, подростков и молодежи, занимающихся на досуговых плоскостных спортивных сооружений</w:t>
            </w:r>
          </w:p>
        </w:tc>
        <w:tc>
          <w:tcPr>
            <w:tcW w:w="1701" w:type="dxa"/>
            <w:vAlign w:val="center"/>
          </w:tcPr>
          <w:p w:rsidR="00691442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91442" w:rsidTr="003A5A71">
        <w:tc>
          <w:tcPr>
            <w:tcW w:w="6941" w:type="dxa"/>
            <w:gridSpan w:val="2"/>
            <w:vAlign w:val="center"/>
          </w:tcPr>
          <w:p w:rsidR="00691442" w:rsidRDefault="00691442" w:rsidP="003A5A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3A5A71">
              <w:rPr>
                <w:sz w:val="26"/>
                <w:szCs w:val="26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3A5A71" w:rsidRDefault="003A5A71" w:rsidP="008224C3">
      <w:pPr>
        <w:ind w:firstLine="709"/>
        <w:jc w:val="both"/>
        <w:rPr>
          <w:sz w:val="26"/>
          <w:szCs w:val="26"/>
        </w:rPr>
      </w:pPr>
    </w:p>
    <w:p w:rsidR="00AF7F14" w:rsidRPr="00E344D9" w:rsidRDefault="008945E4" w:rsidP="00822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344D9" w:rsidRPr="00E344D9">
        <w:rPr>
          <w:sz w:val="26"/>
          <w:szCs w:val="26"/>
        </w:rPr>
        <w:t>.2</w:t>
      </w:r>
      <w:r w:rsidR="008224C3" w:rsidRPr="00E344D9">
        <w:rPr>
          <w:sz w:val="26"/>
          <w:szCs w:val="26"/>
        </w:rPr>
        <w:t>.</w:t>
      </w:r>
      <w:r w:rsidR="00C216CD" w:rsidRPr="00E344D9">
        <w:rPr>
          <w:sz w:val="26"/>
          <w:szCs w:val="26"/>
        </w:rPr>
        <w:tab/>
      </w:r>
      <w:r w:rsidR="00E344D9" w:rsidRPr="00E344D9">
        <w:rPr>
          <w:sz w:val="26"/>
          <w:szCs w:val="26"/>
        </w:rPr>
        <w:t xml:space="preserve">подпункт 2.4.5 пункт 2.4 раздела 2 </w:t>
      </w:r>
      <w:r w:rsidR="00AF7F14" w:rsidRPr="00E344D9">
        <w:rPr>
          <w:sz w:val="26"/>
          <w:szCs w:val="26"/>
        </w:rPr>
        <w:t>изложить в следующей редакции:</w:t>
      </w:r>
    </w:p>
    <w:p w:rsidR="00AF7F14" w:rsidRPr="00E344D9" w:rsidRDefault="00AF7F14" w:rsidP="008224C3">
      <w:pPr>
        <w:ind w:firstLine="709"/>
        <w:jc w:val="both"/>
        <w:rPr>
          <w:sz w:val="26"/>
          <w:szCs w:val="26"/>
        </w:rPr>
      </w:pPr>
      <w:r w:rsidRPr="00E344D9">
        <w:rPr>
          <w:sz w:val="26"/>
          <w:szCs w:val="26"/>
        </w:rPr>
        <w:t>«</w:t>
      </w:r>
      <w:r w:rsidR="00E344D9">
        <w:rPr>
          <w:sz w:val="26"/>
          <w:szCs w:val="26"/>
        </w:rPr>
        <w:t>2.4.5. М</w:t>
      </w:r>
      <w:r w:rsidR="00E344D9" w:rsidRPr="00E344D9">
        <w:rPr>
          <w:sz w:val="26"/>
          <w:szCs w:val="26"/>
        </w:rPr>
        <w:t>есто нахождения и почтовый адр</w:t>
      </w:r>
      <w:r w:rsidR="00E344D9">
        <w:rPr>
          <w:sz w:val="26"/>
          <w:szCs w:val="26"/>
        </w:rPr>
        <w:t xml:space="preserve">ес </w:t>
      </w:r>
      <w:proofErr w:type="spellStart"/>
      <w:r w:rsidR="00E344D9">
        <w:rPr>
          <w:sz w:val="26"/>
          <w:szCs w:val="26"/>
        </w:rPr>
        <w:t>УКиС</w:t>
      </w:r>
      <w:proofErr w:type="spellEnd"/>
      <w:r w:rsidR="00E344D9">
        <w:rPr>
          <w:sz w:val="26"/>
          <w:szCs w:val="26"/>
        </w:rPr>
        <w:t xml:space="preserve">: 628481, г. Когалым, улица </w:t>
      </w:r>
      <w:r w:rsidR="00E344D9" w:rsidRPr="00E344D9">
        <w:rPr>
          <w:sz w:val="26"/>
          <w:szCs w:val="26"/>
        </w:rPr>
        <w:t xml:space="preserve">Дружбы Народов, 7, кабинет 420. Адрес электронной почты: </w:t>
      </w:r>
      <w:r w:rsidR="00E344D9" w:rsidRPr="00E344D9">
        <w:rPr>
          <w:sz w:val="26"/>
          <w:szCs w:val="26"/>
          <w:lang w:val="en-US"/>
        </w:rPr>
        <w:t>sport</w:t>
      </w:r>
      <w:r w:rsidR="00E344D9" w:rsidRPr="00E344D9">
        <w:rPr>
          <w:sz w:val="26"/>
          <w:szCs w:val="26"/>
        </w:rPr>
        <w:t>-</w:t>
      </w:r>
      <w:proofErr w:type="spellStart"/>
      <w:r w:rsidR="00E344D9" w:rsidRPr="00E344D9">
        <w:rPr>
          <w:sz w:val="26"/>
          <w:szCs w:val="26"/>
          <w:lang w:val="en-US"/>
        </w:rPr>
        <w:t>kog</w:t>
      </w:r>
      <w:proofErr w:type="spellEnd"/>
      <w:r w:rsidR="00E344D9" w:rsidRPr="00E344D9">
        <w:rPr>
          <w:sz w:val="26"/>
          <w:szCs w:val="26"/>
        </w:rPr>
        <w:t>@</w:t>
      </w:r>
      <w:proofErr w:type="spellStart"/>
      <w:r w:rsidR="00E344D9" w:rsidRPr="00E344D9">
        <w:rPr>
          <w:sz w:val="26"/>
          <w:szCs w:val="26"/>
          <w:lang w:val="en-US"/>
        </w:rPr>
        <w:t>yandex</w:t>
      </w:r>
      <w:proofErr w:type="spellEnd"/>
      <w:r w:rsidR="00E344D9" w:rsidRPr="00E344D9">
        <w:rPr>
          <w:sz w:val="26"/>
          <w:szCs w:val="26"/>
        </w:rPr>
        <w:t>.</w:t>
      </w:r>
      <w:proofErr w:type="spellStart"/>
      <w:r w:rsidR="00E344D9" w:rsidRPr="00E344D9">
        <w:rPr>
          <w:sz w:val="26"/>
          <w:szCs w:val="26"/>
          <w:lang w:val="en-US"/>
        </w:rPr>
        <w:t>ru</w:t>
      </w:r>
      <w:proofErr w:type="spellEnd"/>
      <w:r w:rsidR="00D709C1" w:rsidRPr="00E344D9">
        <w:rPr>
          <w:sz w:val="26"/>
          <w:szCs w:val="26"/>
        </w:rPr>
        <w:t>»</w:t>
      </w:r>
      <w:r w:rsidR="00E70109">
        <w:rPr>
          <w:sz w:val="26"/>
          <w:szCs w:val="26"/>
        </w:rPr>
        <w:t>.</w:t>
      </w:r>
    </w:p>
    <w:p w:rsidR="008224C3" w:rsidRPr="00E344D9" w:rsidRDefault="008945E4" w:rsidP="00822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7F14" w:rsidRPr="00E344D9">
        <w:rPr>
          <w:sz w:val="26"/>
          <w:szCs w:val="26"/>
        </w:rPr>
        <w:t>.</w:t>
      </w:r>
      <w:r w:rsidR="00E344D9" w:rsidRPr="00E344D9">
        <w:rPr>
          <w:sz w:val="26"/>
          <w:szCs w:val="26"/>
        </w:rPr>
        <w:t>3</w:t>
      </w:r>
      <w:r w:rsidR="00AF7F14" w:rsidRPr="00E344D9">
        <w:rPr>
          <w:sz w:val="26"/>
          <w:szCs w:val="26"/>
        </w:rPr>
        <w:t>.</w:t>
      </w:r>
      <w:r w:rsidR="00AF7F14" w:rsidRPr="00E344D9">
        <w:rPr>
          <w:sz w:val="26"/>
          <w:szCs w:val="26"/>
        </w:rPr>
        <w:tab/>
      </w:r>
      <w:r w:rsidR="008224C3" w:rsidRPr="00E344D9">
        <w:rPr>
          <w:sz w:val="26"/>
          <w:szCs w:val="26"/>
        </w:rPr>
        <w:t xml:space="preserve">подпункт 3.1.1. пункта 3.1. раздела 3 Порядка </w:t>
      </w:r>
      <w:r w:rsidR="00D709C1" w:rsidRPr="00E344D9">
        <w:rPr>
          <w:sz w:val="26"/>
          <w:szCs w:val="26"/>
        </w:rPr>
        <w:t>изложить в следующей редакции:</w:t>
      </w:r>
    </w:p>
    <w:p w:rsidR="00D709C1" w:rsidRPr="00E344D9" w:rsidRDefault="00D709C1" w:rsidP="00D709C1">
      <w:pPr>
        <w:ind w:firstLine="709"/>
        <w:jc w:val="both"/>
        <w:rPr>
          <w:sz w:val="26"/>
          <w:szCs w:val="26"/>
        </w:rPr>
      </w:pPr>
      <w:r w:rsidRPr="00E344D9">
        <w:rPr>
          <w:sz w:val="26"/>
          <w:szCs w:val="26"/>
        </w:rPr>
        <w:t xml:space="preserve">«3.1.1. Субсидия предоставляется в рамках муниципальной программы «Развитие физической культуры и спорта в городе Когалыме», утвержденной постановлением Администрации города Когалыма от 11.10.2013 </w:t>
      </w:r>
      <w:r w:rsidR="00256254" w:rsidRPr="00E344D9">
        <w:rPr>
          <w:sz w:val="26"/>
          <w:szCs w:val="26"/>
        </w:rPr>
        <w:t>№</w:t>
      </w:r>
      <w:r w:rsidRPr="00E344D9">
        <w:rPr>
          <w:sz w:val="26"/>
          <w:szCs w:val="26"/>
        </w:rPr>
        <w:t xml:space="preserve"> 2920, за счет средств бюджета города Когалыма в пределах утвержденных бюджетных ассигнований на текущий финансовый год и плановый период, предусмотренных на финансовое обеспечение затрат в связи с выполнением муниципальной работы «Организация и проведение официальных физкультурных (физкультурно-оздоровительных) мероприятий» по решению ГРБС о получателе субсидий, оформленному распоряжением о предоставлении субсидий в следующем размере:</w:t>
      </w:r>
    </w:p>
    <w:p w:rsidR="00256254" w:rsidRPr="00E344D9" w:rsidRDefault="00D709C1" w:rsidP="00256254">
      <w:pPr>
        <w:ind w:firstLine="709"/>
        <w:jc w:val="both"/>
        <w:rPr>
          <w:sz w:val="26"/>
          <w:szCs w:val="26"/>
        </w:rPr>
      </w:pPr>
      <w:r w:rsidRPr="00E344D9">
        <w:rPr>
          <w:sz w:val="26"/>
          <w:szCs w:val="26"/>
        </w:rPr>
        <w:t xml:space="preserve">3.1.1.1. </w:t>
      </w:r>
      <w:r w:rsidR="00256254" w:rsidRPr="00E344D9">
        <w:rPr>
          <w:sz w:val="26"/>
          <w:szCs w:val="26"/>
        </w:rPr>
        <w:t>Открытый турнир города Когалыма – 99 700 (Девяносто девять тысяч семьсот) рублей 00 копеек на каждое мероприятие;</w:t>
      </w:r>
    </w:p>
    <w:p w:rsidR="00E344D9" w:rsidRPr="00E344D9" w:rsidRDefault="00256254" w:rsidP="00256254">
      <w:pPr>
        <w:ind w:firstLine="709"/>
        <w:jc w:val="both"/>
        <w:rPr>
          <w:sz w:val="26"/>
          <w:szCs w:val="26"/>
        </w:rPr>
      </w:pPr>
      <w:r w:rsidRPr="00E344D9">
        <w:rPr>
          <w:sz w:val="26"/>
          <w:szCs w:val="26"/>
        </w:rPr>
        <w:t>3.1.1.2. Физкультурно-спортивное мероприятие – 61 400 (Шестьдесят одна тысяча четыреста)</w:t>
      </w:r>
      <w:r w:rsidRPr="00E344D9">
        <w:t xml:space="preserve"> </w:t>
      </w:r>
      <w:r w:rsidRPr="00E344D9">
        <w:rPr>
          <w:sz w:val="26"/>
          <w:szCs w:val="26"/>
        </w:rPr>
        <w:t>рублей 00 копеек на каждое мероприятие</w:t>
      </w:r>
      <w:r w:rsidR="00E70109">
        <w:rPr>
          <w:sz w:val="26"/>
          <w:szCs w:val="26"/>
        </w:rPr>
        <w:t>;</w:t>
      </w:r>
    </w:p>
    <w:p w:rsidR="00D709C1" w:rsidRPr="00E344D9" w:rsidRDefault="00E344D9" w:rsidP="00E70109">
      <w:pPr>
        <w:ind w:firstLine="709"/>
        <w:jc w:val="both"/>
        <w:rPr>
          <w:sz w:val="26"/>
          <w:szCs w:val="26"/>
        </w:rPr>
      </w:pPr>
      <w:r w:rsidRPr="00E344D9">
        <w:rPr>
          <w:sz w:val="26"/>
          <w:szCs w:val="26"/>
        </w:rPr>
        <w:t xml:space="preserve">3.1.1.3. </w:t>
      </w:r>
      <w:r w:rsidR="00691442">
        <w:rPr>
          <w:sz w:val="26"/>
          <w:szCs w:val="26"/>
        </w:rPr>
        <w:t>Ф</w:t>
      </w:r>
      <w:r w:rsidR="003E66A2">
        <w:rPr>
          <w:sz w:val="26"/>
          <w:szCs w:val="26"/>
        </w:rPr>
        <w:t>изкультурно-оздоровительн</w:t>
      </w:r>
      <w:r w:rsidR="00682F93">
        <w:rPr>
          <w:sz w:val="26"/>
          <w:szCs w:val="26"/>
        </w:rPr>
        <w:t>ые мероприятия</w:t>
      </w:r>
      <w:bookmarkStart w:id="0" w:name="_GoBack"/>
      <w:bookmarkEnd w:id="0"/>
      <w:r w:rsidR="003E66A2">
        <w:rPr>
          <w:sz w:val="26"/>
          <w:szCs w:val="26"/>
        </w:rPr>
        <w:t xml:space="preserve"> </w:t>
      </w:r>
      <w:r w:rsidR="00E70109" w:rsidRPr="00E344D9">
        <w:rPr>
          <w:sz w:val="26"/>
          <w:szCs w:val="26"/>
        </w:rPr>
        <w:t>–</w:t>
      </w:r>
      <w:r w:rsidR="00E70109">
        <w:rPr>
          <w:sz w:val="26"/>
          <w:szCs w:val="26"/>
        </w:rPr>
        <w:t xml:space="preserve"> </w:t>
      </w:r>
      <w:r w:rsidR="00E70109" w:rsidRPr="00E70109">
        <w:rPr>
          <w:sz w:val="26"/>
          <w:szCs w:val="26"/>
        </w:rPr>
        <w:t>1</w:t>
      </w:r>
      <w:r w:rsidR="00E70109">
        <w:rPr>
          <w:sz w:val="26"/>
          <w:szCs w:val="26"/>
        </w:rPr>
        <w:t> 085 000</w:t>
      </w:r>
      <w:r w:rsidRPr="00E344D9">
        <w:rPr>
          <w:sz w:val="26"/>
          <w:szCs w:val="26"/>
        </w:rPr>
        <w:t xml:space="preserve"> (</w:t>
      </w:r>
      <w:r w:rsidR="00E70109" w:rsidRPr="00E70109">
        <w:rPr>
          <w:sz w:val="26"/>
          <w:szCs w:val="26"/>
        </w:rPr>
        <w:t>один миллион восемьдесят пять тысяч</w:t>
      </w:r>
      <w:r w:rsidRPr="00E344D9">
        <w:rPr>
          <w:sz w:val="26"/>
          <w:szCs w:val="26"/>
        </w:rPr>
        <w:t>)</w:t>
      </w:r>
      <w:r w:rsidRPr="00E344D9">
        <w:t xml:space="preserve"> </w:t>
      </w:r>
      <w:r w:rsidRPr="00E344D9">
        <w:rPr>
          <w:sz w:val="26"/>
          <w:szCs w:val="26"/>
        </w:rPr>
        <w:t>рублей 00 копеек на</w:t>
      </w:r>
      <w:r w:rsidR="00E70109">
        <w:rPr>
          <w:sz w:val="26"/>
          <w:szCs w:val="26"/>
        </w:rPr>
        <w:t xml:space="preserve"> все</w:t>
      </w:r>
      <w:r w:rsidRPr="00E344D9">
        <w:rPr>
          <w:sz w:val="26"/>
          <w:szCs w:val="26"/>
        </w:rPr>
        <w:t xml:space="preserve"> </w:t>
      </w:r>
      <w:r w:rsidR="00E70109">
        <w:rPr>
          <w:sz w:val="26"/>
          <w:szCs w:val="26"/>
        </w:rPr>
        <w:t>мероприятия</w:t>
      </w:r>
      <w:r w:rsidR="00256254" w:rsidRPr="00E344D9">
        <w:rPr>
          <w:sz w:val="26"/>
          <w:szCs w:val="26"/>
        </w:rPr>
        <w:t>»</w:t>
      </w:r>
      <w:r w:rsidR="00D709C1" w:rsidRPr="00E344D9">
        <w:rPr>
          <w:sz w:val="26"/>
          <w:szCs w:val="26"/>
        </w:rPr>
        <w:t>;</w:t>
      </w:r>
    </w:p>
    <w:p w:rsidR="00256254" w:rsidRPr="002921B9" w:rsidRDefault="00256254" w:rsidP="00256254">
      <w:pPr>
        <w:ind w:firstLine="709"/>
        <w:jc w:val="both"/>
        <w:rPr>
          <w:sz w:val="26"/>
          <w:szCs w:val="26"/>
        </w:rPr>
      </w:pPr>
      <w:r w:rsidRPr="002921B9">
        <w:rPr>
          <w:sz w:val="26"/>
          <w:szCs w:val="26"/>
        </w:rPr>
        <w:t>1.</w:t>
      </w:r>
      <w:r w:rsidR="008945E4">
        <w:rPr>
          <w:sz w:val="26"/>
          <w:szCs w:val="26"/>
        </w:rPr>
        <w:t>4</w:t>
      </w:r>
      <w:r w:rsidR="004879CE">
        <w:rPr>
          <w:sz w:val="26"/>
          <w:szCs w:val="26"/>
        </w:rPr>
        <w:t>.</w:t>
      </w:r>
      <w:r w:rsidR="004879CE">
        <w:rPr>
          <w:sz w:val="26"/>
          <w:szCs w:val="26"/>
        </w:rPr>
        <w:tab/>
      </w:r>
      <w:r w:rsidRPr="002921B9">
        <w:rPr>
          <w:sz w:val="26"/>
          <w:szCs w:val="26"/>
        </w:rPr>
        <w:t>пункт 3.5. раздела 3 Порядка изложить в следующей редакции:</w:t>
      </w:r>
    </w:p>
    <w:p w:rsidR="00256254" w:rsidRPr="002921B9" w:rsidRDefault="00256254" w:rsidP="00256254">
      <w:pPr>
        <w:ind w:firstLine="709"/>
        <w:jc w:val="both"/>
        <w:rPr>
          <w:sz w:val="26"/>
          <w:szCs w:val="26"/>
        </w:rPr>
      </w:pPr>
      <w:r w:rsidRPr="002921B9">
        <w:rPr>
          <w:sz w:val="26"/>
          <w:szCs w:val="26"/>
        </w:rPr>
        <w:t>«3.5. Результат предоставления субсидий.</w:t>
      </w:r>
    </w:p>
    <w:p w:rsidR="00256254" w:rsidRPr="002921B9" w:rsidRDefault="00256254" w:rsidP="00256254">
      <w:pPr>
        <w:ind w:firstLine="709"/>
        <w:jc w:val="both"/>
        <w:rPr>
          <w:sz w:val="26"/>
          <w:szCs w:val="26"/>
        </w:rPr>
      </w:pPr>
      <w:r w:rsidRPr="002921B9">
        <w:rPr>
          <w:sz w:val="26"/>
          <w:szCs w:val="26"/>
        </w:rPr>
        <w:t xml:space="preserve">3.5.1. Результатом предоставления субсидий является проведение </w:t>
      </w:r>
      <w:r w:rsidRPr="002921B9">
        <w:rPr>
          <w:spacing w:val="-6"/>
          <w:sz w:val="26"/>
          <w:szCs w:val="26"/>
        </w:rPr>
        <w:t>официального физкультурного (физкультурно-оздоровительного) мероприяти</w:t>
      </w:r>
      <w:r w:rsidR="00931C81">
        <w:rPr>
          <w:spacing w:val="-6"/>
          <w:sz w:val="26"/>
          <w:szCs w:val="26"/>
        </w:rPr>
        <w:t>я</w:t>
      </w:r>
      <w:r w:rsidRPr="002921B9">
        <w:rPr>
          <w:spacing w:val="-6"/>
          <w:sz w:val="26"/>
          <w:szCs w:val="26"/>
        </w:rPr>
        <w:t>.</w:t>
      </w:r>
    </w:p>
    <w:p w:rsidR="00256254" w:rsidRPr="002921B9" w:rsidRDefault="00256254" w:rsidP="00256254">
      <w:pPr>
        <w:ind w:firstLine="709"/>
        <w:jc w:val="both"/>
        <w:rPr>
          <w:sz w:val="26"/>
          <w:szCs w:val="26"/>
        </w:rPr>
      </w:pPr>
      <w:r w:rsidRPr="002921B9">
        <w:rPr>
          <w:sz w:val="26"/>
          <w:szCs w:val="26"/>
        </w:rPr>
        <w:lastRenderedPageBreak/>
        <w:t>3.5.2. Показателем, необходимым для достижения результата предоставления субсидий, является количество человек, принявших участие в мероприятии</w:t>
      </w:r>
      <w:r w:rsidR="00931C81">
        <w:rPr>
          <w:sz w:val="26"/>
          <w:szCs w:val="26"/>
        </w:rPr>
        <w:t>(ях)</w:t>
      </w:r>
      <w:r w:rsidRPr="002921B9">
        <w:rPr>
          <w:sz w:val="26"/>
          <w:szCs w:val="26"/>
        </w:rPr>
        <w:t>:</w:t>
      </w:r>
    </w:p>
    <w:p w:rsidR="00256254" w:rsidRPr="002921B9" w:rsidRDefault="00256254" w:rsidP="00256254">
      <w:pPr>
        <w:ind w:firstLine="709"/>
        <w:jc w:val="both"/>
        <w:rPr>
          <w:sz w:val="26"/>
          <w:szCs w:val="26"/>
        </w:rPr>
      </w:pPr>
      <w:r w:rsidRPr="002921B9">
        <w:rPr>
          <w:sz w:val="26"/>
          <w:szCs w:val="26"/>
        </w:rPr>
        <w:t>3.5.2.1. Откры</w:t>
      </w:r>
      <w:r w:rsidR="00470021" w:rsidRPr="002921B9">
        <w:rPr>
          <w:sz w:val="26"/>
          <w:szCs w:val="26"/>
        </w:rPr>
        <w:t>тый</w:t>
      </w:r>
      <w:r w:rsidRPr="002921B9">
        <w:rPr>
          <w:sz w:val="26"/>
          <w:szCs w:val="26"/>
        </w:rPr>
        <w:t xml:space="preserve"> турн</w:t>
      </w:r>
      <w:r w:rsidR="004F173B" w:rsidRPr="002921B9">
        <w:rPr>
          <w:sz w:val="26"/>
          <w:szCs w:val="26"/>
        </w:rPr>
        <w:t>ир города Когалыма – не менее 70</w:t>
      </w:r>
      <w:r w:rsidRPr="002921B9">
        <w:rPr>
          <w:sz w:val="26"/>
          <w:szCs w:val="26"/>
        </w:rPr>
        <w:t xml:space="preserve"> (</w:t>
      </w:r>
      <w:r w:rsidR="004F173B" w:rsidRPr="002921B9">
        <w:rPr>
          <w:sz w:val="26"/>
          <w:szCs w:val="26"/>
        </w:rPr>
        <w:t>семидесяти</w:t>
      </w:r>
      <w:r w:rsidRPr="002921B9">
        <w:rPr>
          <w:sz w:val="26"/>
          <w:szCs w:val="26"/>
        </w:rPr>
        <w:t>) человек на каждом мероприятии.</w:t>
      </w:r>
    </w:p>
    <w:p w:rsidR="00256254" w:rsidRPr="002921B9" w:rsidRDefault="00256254" w:rsidP="00256254">
      <w:pPr>
        <w:ind w:firstLine="709"/>
        <w:jc w:val="both"/>
        <w:rPr>
          <w:sz w:val="26"/>
          <w:szCs w:val="26"/>
        </w:rPr>
      </w:pPr>
      <w:r w:rsidRPr="002921B9">
        <w:rPr>
          <w:sz w:val="26"/>
          <w:szCs w:val="26"/>
        </w:rPr>
        <w:t xml:space="preserve">3.5.2.2. </w:t>
      </w:r>
      <w:r w:rsidR="00470021" w:rsidRPr="002921B9">
        <w:rPr>
          <w:sz w:val="26"/>
          <w:szCs w:val="26"/>
        </w:rPr>
        <w:t xml:space="preserve">Физкультурно-спортивное мероприятие </w:t>
      </w:r>
      <w:r w:rsidRPr="002921B9">
        <w:rPr>
          <w:sz w:val="26"/>
          <w:szCs w:val="26"/>
        </w:rPr>
        <w:t xml:space="preserve">– не менее </w:t>
      </w:r>
      <w:r w:rsidR="004F173B" w:rsidRPr="002921B9">
        <w:rPr>
          <w:sz w:val="26"/>
          <w:szCs w:val="26"/>
        </w:rPr>
        <w:t>50</w:t>
      </w:r>
      <w:r w:rsidRPr="002921B9">
        <w:rPr>
          <w:sz w:val="26"/>
          <w:szCs w:val="26"/>
        </w:rPr>
        <w:t xml:space="preserve"> (</w:t>
      </w:r>
      <w:r w:rsidR="004F173B" w:rsidRPr="002921B9">
        <w:rPr>
          <w:sz w:val="26"/>
          <w:szCs w:val="26"/>
        </w:rPr>
        <w:t>пятидесяти</w:t>
      </w:r>
      <w:r w:rsidRPr="002921B9">
        <w:rPr>
          <w:sz w:val="26"/>
          <w:szCs w:val="26"/>
        </w:rPr>
        <w:t>) человек на каждом мероприятии.</w:t>
      </w:r>
    </w:p>
    <w:p w:rsidR="00691442" w:rsidRDefault="003E66A2" w:rsidP="003E66A2">
      <w:pPr>
        <w:ind w:firstLine="567"/>
        <w:jc w:val="both"/>
        <w:rPr>
          <w:sz w:val="26"/>
          <w:szCs w:val="26"/>
        </w:rPr>
      </w:pPr>
      <w:r w:rsidRPr="002921B9">
        <w:rPr>
          <w:sz w:val="26"/>
          <w:szCs w:val="26"/>
        </w:rPr>
        <w:t xml:space="preserve">3.5.2.3. </w:t>
      </w:r>
      <w:r w:rsidR="00691442">
        <w:rPr>
          <w:sz w:val="26"/>
          <w:szCs w:val="26"/>
        </w:rPr>
        <w:t>Ф</w:t>
      </w:r>
      <w:r w:rsidRPr="002921B9">
        <w:rPr>
          <w:sz w:val="26"/>
          <w:szCs w:val="26"/>
        </w:rPr>
        <w:t>изкультурно-оздоровительны</w:t>
      </w:r>
      <w:r w:rsidR="00691442">
        <w:rPr>
          <w:sz w:val="26"/>
          <w:szCs w:val="26"/>
        </w:rPr>
        <w:t>е</w:t>
      </w:r>
      <w:r w:rsidRPr="002921B9">
        <w:rPr>
          <w:sz w:val="26"/>
          <w:szCs w:val="26"/>
        </w:rPr>
        <w:t xml:space="preserve"> мероприяти</w:t>
      </w:r>
      <w:r w:rsidR="00691442">
        <w:rPr>
          <w:sz w:val="26"/>
          <w:szCs w:val="26"/>
        </w:rPr>
        <w:t>я</w:t>
      </w:r>
      <w:r w:rsidR="003A5A71">
        <w:rPr>
          <w:sz w:val="26"/>
          <w:szCs w:val="26"/>
        </w:rPr>
        <w:t>, согласно списка</w:t>
      </w:r>
      <w:r w:rsidR="00691442">
        <w:rPr>
          <w:sz w:val="26"/>
          <w:szCs w:val="26"/>
        </w:rPr>
        <w:t>:</w:t>
      </w:r>
    </w:p>
    <w:p w:rsidR="00691442" w:rsidRDefault="00691442" w:rsidP="003E66A2">
      <w:pPr>
        <w:ind w:firstLine="567"/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567"/>
        <w:gridCol w:w="5409"/>
        <w:gridCol w:w="2524"/>
      </w:tblGrid>
      <w:tr w:rsidR="003A5A71" w:rsidTr="003A5A71">
        <w:tc>
          <w:tcPr>
            <w:tcW w:w="567" w:type="dxa"/>
            <w:vAlign w:val="center"/>
          </w:tcPr>
          <w:p w:rsidR="003A5A71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409" w:type="dxa"/>
            <w:vAlign w:val="center"/>
          </w:tcPr>
          <w:p w:rsidR="00691442" w:rsidRDefault="00691442" w:rsidP="003A5A71">
            <w:pPr>
              <w:ind w:left="-1909" w:firstLine="19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24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921B9">
              <w:rPr>
                <w:sz w:val="26"/>
                <w:szCs w:val="26"/>
              </w:rPr>
              <w:t>оличество человек, принявших участие в мероприятии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ях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3A5A71" w:rsidTr="003A5A71">
        <w:tc>
          <w:tcPr>
            <w:tcW w:w="567" w:type="dxa"/>
            <w:vAlign w:val="center"/>
          </w:tcPr>
          <w:p w:rsidR="00691442" w:rsidRDefault="00691442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9" w:type="dxa"/>
            <w:vAlign w:val="center"/>
          </w:tcPr>
          <w:p w:rsidR="00691442" w:rsidRDefault="00691442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мероприятия, посвященные Проводам русской зимы</w:t>
            </w:r>
          </w:p>
        </w:tc>
        <w:tc>
          <w:tcPr>
            <w:tcW w:w="2524" w:type="dxa"/>
            <w:vAlign w:val="center"/>
          </w:tcPr>
          <w:p w:rsidR="00691442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91442">
              <w:rPr>
                <w:sz w:val="26"/>
                <w:szCs w:val="26"/>
              </w:rPr>
              <w:t>е менее 60</w:t>
            </w:r>
          </w:p>
        </w:tc>
      </w:tr>
      <w:tr w:rsidR="003A5A71" w:rsidTr="003A5A71">
        <w:tc>
          <w:tcPr>
            <w:tcW w:w="567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9" w:type="dxa"/>
            <w:vAlign w:val="center"/>
          </w:tcPr>
          <w:p w:rsidR="003A5A71" w:rsidRDefault="003A5A71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турниры, посвященные празднованию Дня физкультурника</w:t>
            </w:r>
          </w:p>
        </w:tc>
        <w:tc>
          <w:tcPr>
            <w:tcW w:w="2524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300</w:t>
            </w:r>
          </w:p>
        </w:tc>
      </w:tr>
      <w:tr w:rsidR="003A5A71" w:rsidTr="003A5A71">
        <w:tc>
          <w:tcPr>
            <w:tcW w:w="567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09" w:type="dxa"/>
            <w:vAlign w:val="center"/>
          </w:tcPr>
          <w:p w:rsidR="003A5A71" w:rsidRDefault="003A5A71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турниры, посвященные празднованию Дня города и Дня нефтяной и газовой промышленности</w:t>
            </w:r>
          </w:p>
        </w:tc>
        <w:tc>
          <w:tcPr>
            <w:tcW w:w="2524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400</w:t>
            </w:r>
          </w:p>
        </w:tc>
      </w:tr>
      <w:tr w:rsidR="003A5A71" w:rsidTr="003A5A71">
        <w:tc>
          <w:tcPr>
            <w:tcW w:w="567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09" w:type="dxa"/>
            <w:vAlign w:val="center"/>
          </w:tcPr>
          <w:p w:rsidR="003A5A71" w:rsidRDefault="003A5A71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спортивно-массовые мероприятия, в рамках ежегодной Декады спорта и здоровья</w:t>
            </w:r>
          </w:p>
        </w:tc>
        <w:tc>
          <w:tcPr>
            <w:tcW w:w="2524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60</w:t>
            </w:r>
          </w:p>
        </w:tc>
      </w:tr>
      <w:tr w:rsidR="003A5A71" w:rsidTr="003A5A71">
        <w:tc>
          <w:tcPr>
            <w:tcW w:w="567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09" w:type="dxa"/>
            <w:vAlign w:val="center"/>
          </w:tcPr>
          <w:p w:rsidR="003A5A71" w:rsidRDefault="003A5A71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велосипедная гонка</w:t>
            </w:r>
          </w:p>
        </w:tc>
        <w:tc>
          <w:tcPr>
            <w:tcW w:w="2524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50</w:t>
            </w:r>
          </w:p>
        </w:tc>
      </w:tr>
      <w:tr w:rsidR="003A5A71" w:rsidTr="003A5A71">
        <w:tc>
          <w:tcPr>
            <w:tcW w:w="567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09" w:type="dxa"/>
            <w:vAlign w:val="center"/>
          </w:tcPr>
          <w:p w:rsidR="003A5A71" w:rsidRDefault="003A5A71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мероприятия, посвященные празднованию Дня молодежи</w:t>
            </w:r>
          </w:p>
        </w:tc>
        <w:tc>
          <w:tcPr>
            <w:tcW w:w="2524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50</w:t>
            </w:r>
          </w:p>
        </w:tc>
      </w:tr>
      <w:tr w:rsidR="003A5A71" w:rsidTr="003A5A71">
        <w:tc>
          <w:tcPr>
            <w:tcW w:w="567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09" w:type="dxa"/>
            <w:vAlign w:val="center"/>
          </w:tcPr>
          <w:p w:rsidR="003A5A71" w:rsidRDefault="003A5A71" w:rsidP="003A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чемпионат города Когалыма по ловле рыбы на поплавочную удочку и спиннинг</w:t>
            </w:r>
          </w:p>
        </w:tc>
        <w:tc>
          <w:tcPr>
            <w:tcW w:w="2524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20</w:t>
            </w:r>
          </w:p>
        </w:tc>
      </w:tr>
      <w:tr w:rsidR="003A5A71" w:rsidTr="003A5A71">
        <w:tc>
          <w:tcPr>
            <w:tcW w:w="567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09" w:type="dxa"/>
            <w:vAlign w:val="center"/>
          </w:tcPr>
          <w:p w:rsidR="003A5A71" w:rsidRDefault="003A5A71" w:rsidP="003A5A71">
            <w:pPr>
              <w:rPr>
                <w:sz w:val="26"/>
                <w:szCs w:val="26"/>
              </w:rPr>
            </w:pPr>
            <w:r w:rsidRPr="002921B9">
              <w:rPr>
                <w:sz w:val="26"/>
                <w:szCs w:val="26"/>
              </w:rPr>
              <w:t>спартакиада среди детей, подростков и молодежи, занимающихся на досуговых плоскостных спортивных сооружений</w:t>
            </w:r>
          </w:p>
        </w:tc>
        <w:tc>
          <w:tcPr>
            <w:tcW w:w="2524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360</w:t>
            </w:r>
          </w:p>
        </w:tc>
      </w:tr>
      <w:tr w:rsidR="003A5A71" w:rsidTr="003A5A71">
        <w:tc>
          <w:tcPr>
            <w:tcW w:w="5976" w:type="dxa"/>
            <w:gridSpan w:val="2"/>
            <w:vAlign w:val="center"/>
          </w:tcPr>
          <w:p w:rsidR="003A5A71" w:rsidRDefault="003A5A71" w:rsidP="003A5A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на мероприятиях</w:t>
            </w:r>
          </w:p>
        </w:tc>
        <w:tc>
          <w:tcPr>
            <w:tcW w:w="2524" w:type="dxa"/>
            <w:vAlign w:val="center"/>
          </w:tcPr>
          <w:p w:rsidR="003A5A71" w:rsidRDefault="003A5A71" w:rsidP="003A5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1 300</w:t>
            </w:r>
          </w:p>
        </w:tc>
      </w:tr>
    </w:tbl>
    <w:p w:rsidR="002921B9" w:rsidRDefault="003A5A71" w:rsidP="003A5A71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B2006C" w:rsidRPr="0077526B" w:rsidRDefault="008945E4" w:rsidP="002921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006C" w:rsidRPr="0077526B">
        <w:rPr>
          <w:sz w:val="26"/>
          <w:szCs w:val="26"/>
        </w:rPr>
        <w:t>. Управлению культуры</w:t>
      </w:r>
      <w:r w:rsidR="00C91D8B">
        <w:rPr>
          <w:sz w:val="26"/>
          <w:szCs w:val="26"/>
        </w:rPr>
        <w:t xml:space="preserve"> и</w:t>
      </w:r>
      <w:r w:rsidR="00B2006C" w:rsidRPr="0077526B">
        <w:rPr>
          <w:sz w:val="26"/>
          <w:szCs w:val="26"/>
        </w:rPr>
        <w:t xml:space="preserve"> спорта Администрации города Когалыма (</w:t>
      </w:r>
      <w:r w:rsidR="00C60387" w:rsidRPr="0077526B">
        <w:rPr>
          <w:sz w:val="26"/>
          <w:szCs w:val="26"/>
        </w:rPr>
        <w:t xml:space="preserve">Жук </w:t>
      </w:r>
      <w:r w:rsidR="00C91D8B">
        <w:rPr>
          <w:sz w:val="26"/>
          <w:szCs w:val="26"/>
        </w:rPr>
        <w:t>Г.И</w:t>
      </w:r>
      <w:r w:rsidR="00C60387" w:rsidRPr="0077526B">
        <w:rPr>
          <w:sz w:val="26"/>
          <w:szCs w:val="26"/>
        </w:rPr>
        <w:t>.)</w:t>
      </w:r>
      <w:r w:rsidR="00B2006C" w:rsidRPr="0077526B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в сроки, предусмотренные распоряжением Администрации города Когалыма </w:t>
      </w:r>
      <w:r w:rsidR="00463C2C">
        <w:rPr>
          <w:sz w:val="26"/>
          <w:szCs w:val="26"/>
        </w:rPr>
        <w:t xml:space="preserve">   </w:t>
      </w:r>
      <w:r w:rsidR="00B2006C" w:rsidRPr="0077526B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2006C" w:rsidRPr="0077526B" w:rsidRDefault="00B2006C" w:rsidP="00B2006C">
      <w:pPr>
        <w:ind w:firstLine="709"/>
        <w:jc w:val="both"/>
        <w:rPr>
          <w:sz w:val="26"/>
          <w:szCs w:val="26"/>
        </w:rPr>
      </w:pPr>
    </w:p>
    <w:p w:rsidR="00121E8F" w:rsidRPr="00C77CF5" w:rsidRDefault="008945E4" w:rsidP="00121E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006C" w:rsidRPr="0077526B">
        <w:rPr>
          <w:sz w:val="26"/>
          <w:szCs w:val="26"/>
        </w:rPr>
        <w:t xml:space="preserve">. </w:t>
      </w:r>
      <w:r w:rsidR="00121E8F" w:rsidRPr="00C77CF5">
        <w:rPr>
          <w:sz w:val="26"/>
          <w:szCs w:val="26"/>
        </w:rPr>
        <w:t>Опубликовать настоящее постановление</w:t>
      </w:r>
      <w:r w:rsidR="00121E8F">
        <w:rPr>
          <w:sz w:val="26"/>
          <w:szCs w:val="26"/>
        </w:rPr>
        <w:t xml:space="preserve"> в</w:t>
      </w:r>
      <w:r w:rsidR="00121E8F" w:rsidRPr="00C77CF5">
        <w:rPr>
          <w:sz w:val="26"/>
          <w:szCs w:val="26"/>
        </w:rPr>
        <w:t xml:space="preserve"> газете «Когалымский вестник» и </w:t>
      </w:r>
      <w:r w:rsidR="00121E8F">
        <w:rPr>
          <w:sz w:val="26"/>
          <w:szCs w:val="26"/>
        </w:rPr>
        <w:t xml:space="preserve">сетевом издании «Когалымский вестник»: </w:t>
      </w:r>
      <w:r w:rsidR="00121E8F">
        <w:rPr>
          <w:sz w:val="26"/>
          <w:szCs w:val="26"/>
          <w:lang w:val="en-US"/>
        </w:rPr>
        <w:t>KOGVESTI</w:t>
      </w:r>
      <w:r w:rsidR="00121E8F" w:rsidRPr="00FB31B0">
        <w:rPr>
          <w:sz w:val="26"/>
          <w:szCs w:val="26"/>
        </w:rPr>
        <w:t>.</w:t>
      </w:r>
      <w:r w:rsidR="00121E8F">
        <w:rPr>
          <w:sz w:val="26"/>
          <w:szCs w:val="26"/>
          <w:lang w:val="en-US"/>
        </w:rPr>
        <w:t>RU</w:t>
      </w:r>
      <w:r w:rsidR="00121E8F">
        <w:rPr>
          <w:sz w:val="26"/>
          <w:szCs w:val="26"/>
        </w:rPr>
        <w:t>. Р</w:t>
      </w:r>
      <w:r w:rsidR="00121E8F" w:rsidRPr="00C77CF5">
        <w:rPr>
          <w:sz w:val="26"/>
          <w:szCs w:val="26"/>
        </w:rPr>
        <w:t>азместить на</w:t>
      </w:r>
      <w:r w:rsidR="00121E8F">
        <w:rPr>
          <w:sz w:val="26"/>
          <w:szCs w:val="26"/>
        </w:rPr>
        <w:t xml:space="preserve">стоящее постановление на </w:t>
      </w:r>
      <w:r w:rsidR="00121E8F" w:rsidRPr="00C77CF5">
        <w:rPr>
          <w:sz w:val="26"/>
          <w:szCs w:val="26"/>
        </w:rPr>
        <w:t>официальном сайте Администрации города Когалыма в информационно-коммуникационной сети «Интернет» (</w:t>
      </w:r>
      <w:hyperlink r:id="rId7" w:history="1">
        <w:r w:rsidR="00121E8F" w:rsidRPr="00C77CF5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="00121E8F" w:rsidRPr="00C77CF5">
        <w:rPr>
          <w:sz w:val="26"/>
          <w:szCs w:val="26"/>
        </w:rPr>
        <w:t>).</w:t>
      </w:r>
    </w:p>
    <w:p w:rsidR="00B2006C" w:rsidRPr="0077526B" w:rsidRDefault="00B2006C" w:rsidP="00B2006C">
      <w:pPr>
        <w:ind w:firstLine="709"/>
        <w:jc w:val="both"/>
        <w:rPr>
          <w:sz w:val="26"/>
          <w:szCs w:val="26"/>
        </w:rPr>
      </w:pPr>
    </w:p>
    <w:p w:rsidR="00ED5C7C" w:rsidRDefault="008945E4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2006C" w:rsidRPr="0077526B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2006C" w:rsidRPr="0077526B">
        <w:rPr>
          <w:sz w:val="26"/>
          <w:szCs w:val="26"/>
        </w:rPr>
        <w:t>Л.А.Юрьеву</w:t>
      </w:r>
      <w:proofErr w:type="spellEnd"/>
      <w:r w:rsidR="00B2006C" w:rsidRPr="0077526B">
        <w:rPr>
          <w:sz w:val="26"/>
          <w:szCs w:val="26"/>
        </w:rPr>
        <w:t>.</w:t>
      </w:r>
    </w:p>
    <w:p w:rsidR="00407B36" w:rsidRDefault="00407B36" w:rsidP="00ED5C7C">
      <w:pPr>
        <w:ind w:firstLine="709"/>
        <w:jc w:val="both"/>
        <w:rPr>
          <w:sz w:val="26"/>
          <w:szCs w:val="26"/>
        </w:rPr>
      </w:pPr>
    </w:p>
    <w:p w:rsidR="00463C2C" w:rsidRDefault="00463C2C" w:rsidP="00ED5C7C">
      <w:pPr>
        <w:ind w:firstLine="709"/>
        <w:jc w:val="both"/>
        <w:rPr>
          <w:sz w:val="26"/>
          <w:szCs w:val="26"/>
        </w:rPr>
      </w:pPr>
    </w:p>
    <w:p w:rsidR="00407B36" w:rsidRDefault="00407B3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4A182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1DD"/>
    <w:multiLevelType w:val="hybridMultilevel"/>
    <w:tmpl w:val="B1FA413E"/>
    <w:lvl w:ilvl="0" w:tplc="7B9A6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5A1185"/>
    <w:multiLevelType w:val="hybridMultilevel"/>
    <w:tmpl w:val="D982C882"/>
    <w:lvl w:ilvl="0" w:tplc="35349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622B8"/>
    <w:rsid w:val="000F0569"/>
    <w:rsid w:val="000F2429"/>
    <w:rsid w:val="00121E8F"/>
    <w:rsid w:val="001C5DA1"/>
    <w:rsid w:val="001D0927"/>
    <w:rsid w:val="001E328E"/>
    <w:rsid w:val="00201088"/>
    <w:rsid w:val="00247CB6"/>
    <w:rsid w:val="00256254"/>
    <w:rsid w:val="00264A82"/>
    <w:rsid w:val="002921B9"/>
    <w:rsid w:val="002B10AF"/>
    <w:rsid w:val="002B49A0"/>
    <w:rsid w:val="002D5593"/>
    <w:rsid w:val="002E0A30"/>
    <w:rsid w:val="002F7936"/>
    <w:rsid w:val="00313DAF"/>
    <w:rsid w:val="00322537"/>
    <w:rsid w:val="00331C48"/>
    <w:rsid w:val="003447F7"/>
    <w:rsid w:val="00356E74"/>
    <w:rsid w:val="003A5A71"/>
    <w:rsid w:val="003C14AA"/>
    <w:rsid w:val="003E66A2"/>
    <w:rsid w:val="003F587E"/>
    <w:rsid w:val="00407B36"/>
    <w:rsid w:val="0043438A"/>
    <w:rsid w:val="00463C2C"/>
    <w:rsid w:val="00463C9D"/>
    <w:rsid w:val="00470021"/>
    <w:rsid w:val="004879CE"/>
    <w:rsid w:val="004A1827"/>
    <w:rsid w:val="004E43EC"/>
    <w:rsid w:val="004E48AC"/>
    <w:rsid w:val="004F173B"/>
    <w:rsid w:val="004F33B1"/>
    <w:rsid w:val="005464F9"/>
    <w:rsid w:val="00553CE4"/>
    <w:rsid w:val="00581D7C"/>
    <w:rsid w:val="005D4C72"/>
    <w:rsid w:val="005E3C71"/>
    <w:rsid w:val="006015ED"/>
    <w:rsid w:val="00625AA2"/>
    <w:rsid w:val="00630E8D"/>
    <w:rsid w:val="00682F93"/>
    <w:rsid w:val="00691442"/>
    <w:rsid w:val="006D7815"/>
    <w:rsid w:val="007405B0"/>
    <w:rsid w:val="00747B75"/>
    <w:rsid w:val="00750FF7"/>
    <w:rsid w:val="0077526B"/>
    <w:rsid w:val="00777632"/>
    <w:rsid w:val="007C24AA"/>
    <w:rsid w:val="007D1C62"/>
    <w:rsid w:val="007E28C2"/>
    <w:rsid w:val="007F5689"/>
    <w:rsid w:val="00813B5C"/>
    <w:rsid w:val="00820045"/>
    <w:rsid w:val="008224C3"/>
    <w:rsid w:val="008329FC"/>
    <w:rsid w:val="008403DA"/>
    <w:rsid w:val="0086685A"/>
    <w:rsid w:val="00874F39"/>
    <w:rsid w:val="00875525"/>
    <w:rsid w:val="00877CE5"/>
    <w:rsid w:val="008945E4"/>
    <w:rsid w:val="00894BEC"/>
    <w:rsid w:val="008C0B7C"/>
    <w:rsid w:val="008D2DB3"/>
    <w:rsid w:val="008E019E"/>
    <w:rsid w:val="008E1A71"/>
    <w:rsid w:val="0090453A"/>
    <w:rsid w:val="009236AE"/>
    <w:rsid w:val="00931C81"/>
    <w:rsid w:val="00952E94"/>
    <w:rsid w:val="00952EC3"/>
    <w:rsid w:val="009647E7"/>
    <w:rsid w:val="00A45366"/>
    <w:rsid w:val="00A53193"/>
    <w:rsid w:val="00A564E7"/>
    <w:rsid w:val="00A653E6"/>
    <w:rsid w:val="00AC128A"/>
    <w:rsid w:val="00AF7F14"/>
    <w:rsid w:val="00B012C8"/>
    <w:rsid w:val="00B045CF"/>
    <w:rsid w:val="00B07AF4"/>
    <w:rsid w:val="00B2006C"/>
    <w:rsid w:val="00B22DDA"/>
    <w:rsid w:val="00BB1866"/>
    <w:rsid w:val="00BC37E6"/>
    <w:rsid w:val="00C216CD"/>
    <w:rsid w:val="00C27247"/>
    <w:rsid w:val="00C60387"/>
    <w:rsid w:val="00C700C4"/>
    <w:rsid w:val="00C91D8B"/>
    <w:rsid w:val="00CB2627"/>
    <w:rsid w:val="00CB67C4"/>
    <w:rsid w:val="00CC367F"/>
    <w:rsid w:val="00CF6B89"/>
    <w:rsid w:val="00D272D2"/>
    <w:rsid w:val="00D52DB6"/>
    <w:rsid w:val="00D709C1"/>
    <w:rsid w:val="00DB00A9"/>
    <w:rsid w:val="00DF2AAE"/>
    <w:rsid w:val="00E10259"/>
    <w:rsid w:val="00E344D9"/>
    <w:rsid w:val="00E70109"/>
    <w:rsid w:val="00E84CFD"/>
    <w:rsid w:val="00E93179"/>
    <w:rsid w:val="00EB75CB"/>
    <w:rsid w:val="00ED5C7C"/>
    <w:rsid w:val="00ED62A2"/>
    <w:rsid w:val="00EE539C"/>
    <w:rsid w:val="00F03B92"/>
    <w:rsid w:val="00F06198"/>
    <w:rsid w:val="00F37999"/>
    <w:rsid w:val="00F5080D"/>
    <w:rsid w:val="00FB4765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5A6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3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F2A0D"/>
    <w:rsid w:val="00191A20"/>
    <w:rsid w:val="002608FC"/>
    <w:rsid w:val="002D4D9E"/>
    <w:rsid w:val="002F6DB3"/>
    <w:rsid w:val="00323543"/>
    <w:rsid w:val="00442918"/>
    <w:rsid w:val="00474D4E"/>
    <w:rsid w:val="00476648"/>
    <w:rsid w:val="004A0246"/>
    <w:rsid w:val="004B7DF8"/>
    <w:rsid w:val="0052676D"/>
    <w:rsid w:val="0068751C"/>
    <w:rsid w:val="006C52A6"/>
    <w:rsid w:val="00743FB4"/>
    <w:rsid w:val="00883262"/>
    <w:rsid w:val="00885474"/>
    <w:rsid w:val="0089081E"/>
    <w:rsid w:val="0092558C"/>
    <w:rsid w:val="009D43E7"/>
    <w:rsid w:val="00A26ACB"/>
    <w:rsid w:val="00A30898"/>
    <w:rsid w:val="00A72F98"/>
    <w:rsid w:val="00A874C1"/>
    <w:rsid w:val="00AB6A3B"/>
    <w:rsid w:val="00B47959"/>
    <w:rsid w:val="00B56893"/>
    <w:rsid w:val="00B72438"/>
    <w:rsid w:val="00B84C64"/>
    <w:rsid w:val="00BF171D"/>
    <w:rsid w:val="00C545EC"/>
    <w:rsid w:val="00C82E55"/>
    <w:rsid w:val="00CE2AC5"/>
    <w:rsid w:val="00D51CE6"/>
    <w:rsid w:val="00DB41AB"/>
    <w:rsid w:val="00E67E01"/>
    <w:rsid w:val="00EC19BD"/>
    <w:rsid w:val="00EE656C"/>
    <w:rsid w:val="00EF29B6"/>
    <w:rsid w:val="00F4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D14-E3AE-45E0-A54C-E25CFDCF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Ватаву Рада Вячеславовна</cp:lastModifiedBy>
  <cp:revision>19</cp:revision>
  <cp:lastPrinted>2023-11-21T11:09:00Z</cp:lastPrinted>
  <dcterms:created xsi:type="dcterms:W3CDTF">2023-03-13T03:57:00Z</dcterms:created>
  <dcterms:modified xsi:type="dcterms:W3CDTF">2023-11-24T07:16:00Z</dcterms:modified>
</cp:coreProperties>
</file>