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4645318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5DFFBB0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CC7849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75239E" wp14:editId="57E4638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D35DBFC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2E36CFC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78AFAB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9C1080F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D5F0F86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77FEE5D1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9D8C934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CAB989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E08FA39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97426B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8C375F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D90717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95EF1E6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0A72D974" w14:textId="77777777" w:rsidR="00B22DDA" w:rsidRPr="007876C6" w:rsidRDefault="00C47D26" w:rsidP="00C47D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>
        <w:rPr>
          <w:sz w:val="26"/>
          <w:szCs w:val="26"/>
        </w:rPr>
        <w:br/>
        <w:t>в постановление Администрации</w:t>
      </w:r>
      <w:r>
        <w:rPr>
          <w:sz w:val="26"/>
          <w:szCs w:val="26"/>
        </w:rPr>
        <w:br/>
        <w:t>города Когалыма от 01.10.2013 №2792</w:t>
      </w:r>
    </w:p>
    <w:p w14:paraId="730CE2E5" w14:textId="77777777" w:rsidR="00B22DDA" w:rsidRDefault="00B22DDA" w:rsidP="00D349D3">
      <w:pPr>
        <w:ind w:firstLine="709"/>
        <w:rPr>
          <w:sz w:val="26"/>
          <w:szCs w:val="26"/>
        </w:rPr>
      </w:pPr>
    </w:p>
    <w:p w14:paraId="50696E64" w14:textId="77777777" w:rsidR="00C73F3B" w:rsidRDefault="00C73F3B" w:rsidP="00D349D3">
      <w:pPr>
        <w:ind w:firstLine="709"/>
        <w:rPr>
          <w:sz w:val="26"/>
          <w:szCs w:val="26"/>
        </w:rPr>
      </w:pPr>
    </w:p>
    <w:p w14:paraId="77BCCE43" w14:textId="49405BA9" w:rsidR="00C73F3B" w:rsidRDefault="00C73F3B" w:rsidP="00C73F3B">
      <w:pPr>
        <w:ind w:firstLine="709"/>
        <w:jc w:val="both"/>
        <w:rPr>
          <w:sz w:val="26"/>
          <w:szCs w:val="26"/>
        </w:rPr>
      </w:pPr>
      <w:r w:rsidRPr="00C73F3B">
        <w:rPr>
          <w:sz w:val="26"/>
          <w:szCs w:val="26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6"/>
          <w:szCs w:val="26"/>
        </w:rPr>
        <w:t>, Ф</w:t>
      </w:r>
      <w:r w:rsidRPr="00C73F3B">
        <w:rPr>
          <w:sz w:val="26"/>
          <w:szCs w:val="26"/>
        </w:rPr>
        <w:t xml:space="preserve">едеральным законом </w:t>
      </w:r>
      <w:r w:rsidR="00C338E0">
        <w:rPr>
          <w:sz w:val="26"/>
          <w:szCs w:val="26"/>
        </w:rPr>
        <w:t xml:space="preserve">от </w:t>
      </w:r>
      <w:r w:rsidRPr="00C73F3B">
        <w:rPr>
          <w:sz w:val="26"/>
          <w:szCs w:val="26"/>
        </w:rPr>
        <w:t>10.01.2002 №7</w:t>
      </w:r>
      <w:r>
        <w:rPr>
          <w:sz w:val="26"/>
          <w:szCs w:val="26"/>
        </w:rPr>
        <w:t>-ФЗ</w:t>
      </w:r>
      <w:r w:rsidRPr="00C73F3B">
        <w:rPr>
          <w:sz w:val="26"/>
          <w:szCs w:val="26"/>
        </w:rPr>
        <w:t xml:space="preserve"> </w:t>
      </w:r>
      <w:r w:rsidRPr="007E7913">
        <w:rPr>
          <w:sz w:val="26"/>
          <w:szCs w:val="26"/>
        </w:rPr>
        <w:t>«</w:t>
      </w:r>
      <w:r w:rsidR="00C338E0" w:rsidRPr="007E7913">
        <w:rPr>
          <w:sz w:val="26"/>
          <w:szCs w:val="26"/>
        </w:rPr>
        <w:t>Об охране окружающей среды</w:t>
      </w:r>
      <w:r w:rsidRPr="007E7913">
        <w:rPr>
          <w:sz w:val="26"/>
          <w:szCs w:val="26"/>
        </w:rPr>
        <w:t>»</w:t>
      </w:r>
      <w:r w:rsidR="007E7913">
        <w:rPr>
          <w:sz w:val="26"/>
          <w:szCs w:val="26"/>
        </w:rPr>
        <w:t>, постановлением Правительства Р</w:t>
      </w:r>
      <w:r w:rsidRPr="00C73F3B">
        <w:rPr>
          <w:sz w:val="26"/>
          <w:szCs w:val="26"/>
        </w:rPr>
        <w:t>ос</w:t>
      </w:r>
      <w:r w:rsidR="007E7913">
        <w:rPr>
          <w:sz w:val="26"/>
          <w:szCs w:val="26"/>
        </w:rPr>
        <w:t>сийской Ф</w:t>
      </w:r>
      <w:r w:rsidRPr="00C73F3B">
        <w:rPr>
          <w:sz w:val="26"/>
          <w:szCs w:val="26"/>
        </w:rPr>
        <w:t xml:space="preserve">едерации от 16.12.2021 №2314 </w:t>
      </w:r>
      <w:r w:rsidRPr="00733A7B">
        <w:rPr>
          <w:sz w:val="26"/>
          <w:szCs w:val="26"/>
        </w:rPr>
        <w:t>«</w:t>
      </w:r>
      <w:r w:rsidR="00733A7B" w:rsidRPr="00733A7B">
        <w:rPr>
          <w:color w:val="000000"/>
          <w:sz w:val="26"/>
          <w:szCs w:val="26"/>
          <w:shd w:val="clear" w:color="auto" w:fill="FFFFFF"/>
        </w:rPr>
        <w:t xml:space="preserve">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</w:t>
      </w:r>
      <w:r w:rsidR="00C42D3B">
        <w:rPr>
          <w:color w:val="000000"/>
          <w:sz w:val="26"/>
          <w:szCs w:val="26"/>
          <w:shd w:val="clear" w:color="auto" w:fill="FFFFFF"/>
        </w:rPr>
        <w:t>«</w:t>
      </w:r>
      <w:r w:rsidR="00733A7B" w:rsidRPr="00733A7B">
        <w:rPr>
          <w:color w:val="000000"/>
          <w:sz w:val="26"/>
          <w:szCs w:val="26"/>
          <w:shd w:val="clear" w:color="auto" w:fill="FFFFFF"/>
        </w:rPr>
        <w:t>Интернет</w:t>
      </w:r>
      <w:r w:rsidR="00C42D3B">
        <w:rPr>
          <w:color w:val="000000"/>
          <w:sz w:val="26"/>
          <w:szCs w:val="26"/>
          <w:shd w:val="clear" w:color="auto" w:fill="FFFFFF"/>
        </w:rPr>
        <w:t>»</w:t>
      </w:r>
      <w:r w:rsidR="00733A7B" w:rsidRPr="00733A7B">
        <w:rPr>
          <w:color w:val="000000"/>
          <w:sz w:val="26"/>
          <w:szCs w:val="26"/>
          <w:shd w:val="clear" w:color="auto" w:fill="FFFFFF"/>
        </w:rPr>
        <w:t xml:space="preserve">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</w:t>
      </w:r>
      <w:r w:rsidRPr="00733A7B">
        <w:rPr>
          <w:sz w:val="26"/>
          <w:szCs w:val="26"/>
        </w:rPr>
        <w:t>»</w:t>
      </w:r>
      <w:r w:rsidRPr="00C73F3B">
        <w:rPr>
          <w:sz w:val="26"/>
          <w:szCs w:val="26"/>
        </w:rPr>
        <w:t>:</w:t>
      </w:r>
    </w:p>
    <w:p w14:paraId="2141DBAD" w14:textId="77777777" w:rsidR="0015523C" w:rsidRPr="00C73F3B" w:rsidRDefault="0015523C" w:rsidP="00C73F3B">
      <w:pPr>
        <w:ind w:firstLine="709"/>
        <w:jc w:val="both"/>
        <w:rPr>
          <w:sz w:val="26"/>
          <w:szCs w:val="26"/>
        </w:rPr>
      </w:pPr>
    </w:p>
    <w:p w14:paraId="76952EB9" w14:textId="78E49B5E" w:rsidR="002B0078" w:rsidRPr="002B0078" w:rsidRDefault="002B3858" w:rsidP="002B3858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B0F33">
        <w:rPr>
          <w:sz w:val="26"/>
          <w:szCs w:val="26"/>
        </w:rPr>
        <w:t>В приложени</w:t>
      </w:r>
      <w:r w:rsidR="00C42D3B">
        <w:rPr>
          <w:sz w:val="26"/>
          <w:szCs w:val="26"/>
        </w:rPr>
        <w:t>е</w:t>
      </w:r>
      <w:r w:rsidR="004B0F33">
        <w:rPr>
          <w:sz w:val="26"/>
          <w:szCs w:val="26"/>
        </w:rPr>
        <w:t xml:space="preserve"> 2 к постановлению А</w:t>
      </w:r>
      <w:r w:rsidR="002B0078" w:rsidRPr="002B0078">
        <w:rPr>
          <w:sz w:val="26"/>
          <w:szCs w:val="26"/>
        </w:rPr>
        <w:t xml:space="preserve">дминистрации города Когалыма от 01.10.2013 </w:t>
      </w:r>
      <w:r w:rsidR="004B0F33">
        <w:rPr>
          <w:sz w:val="26"/>
          <w:szCs w:val="26"/>
        </w:rPr>
        <w:t>№</w:t>
      </w:r>
      <w:r w:rsidR="002B0078" w:rsidRPr="002B0078">
        <w:rPr>
          <w:sz w:val="26"/>
          <w:szCs w:val="26"/>
        </w:rPr>
        <w:t>2792 «</w:t>
      </w:r>
      <w:r w:rsidR="004B0F33" w:rsidRPr="004B0F33">
        <w:rPr>
          <w:rFonts w:eastAsiaTheme="minorHAnsi"/>
          <w:sz w:val="26"/>
          <w:szCs w:val="26"/>
          <w:lang w:eastAsia="en-US"/>
        </w:rPr>
        <w:t xml:space="preserve">Об официальном сайте Администрации </w:t>
      </w:r>
      <w:r w:rsidR="004B0F33" w:rsidRPr="004B0F33">
        <w:rPr>
          <w:rFonts w:eastAsiaTheme="minorHAnsi"/>
          <w:sz w:val="26"/>
          <w:szCs w:val="26"/>
        </w:rPr>
        <w:t>города Когалы</w:t>
      </w:r>
      <w:r w:rsidR="004B0F33">
        <w:rPr>
          <w:rFonts w:eastAsiaTheme="minorHAnsi"/>
          <w:sz w:val="26"/>
          <w:szCs w:val="26"/>
        </w:rPr>
        <w:t>ма</w:t>
      </w:r>
      <w:r w:rsidR="002B0078" w:rsidRPr="002B0078">
        <w:rPr>
          <w:sz w:val="26"/>
          <w:szCs w:val="26"/>
        </w:rPr>
        <w:t>» (</w:t>
      </w:r>
      <w:r w:rsidR="00C42D3B" w:rsidRPr="002C3884">
        <w:rPr>
          <w:sz w:val="26"/>
          <w:szCs w:val="26"/>
        </w:rPr>
        <w:t>далее -</w:t>
      </w:r>
      <w:r w:rsidR="00C42D3B">
        <w:rPr>
          <w:color w:val="FF0000"/>
          <w:sz w:val="26"/>
          <w:szCs w:val="26"/>
        </w:rPr>
        <w:t xml:space="preserve"> </w:t>
      </w:r>
      <w:r w:rsidR="004B0F33">
        <w:rPr>
          <w:sz w:val="26"/>
          <w:szCs w:val="26"/>
        </w:rPr>
        <w:t>п</w:t>
      </w:r>
      <w:r w:rsidR="002B0078" w:rsidRPr="002B0078">
        <w:rPr>
          <w:sz w:val="26"/>
          <w:szCs w:val="26"/>
        </w:rPr>
        <w:t>еречень) внести следующее изменение:</w:t>
      </w:r>
    </w:p>
    <w:p w14:paraId="542E55DC" w14:textId="7529692B" w:rsidR="002B0078" w:rsidRPr="002B3858" w:rsidRDefault="002B3858" w:rsidP="002B3858">
      <w:pPr>
        <w:spacing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2B0078" w:rsidRPr="002B3858">
        <w:rPr>
          <w:sz w:val="26"/>
          <w:szCs w:val="26"/>
        </w:rPr>
        <w:t>Пункт 6 перечня дополнить подпунктом 6.10 следующего содержания:</w:t>
      </w:r>
    </w:p>
    <w:p w14:paraId="10A0AD12" w14:textId="77777777" w:rsidR="003E5BB3" w:rsidRPr="003A7B31" w:rsidRDefault="002B0078" w:rsidP="002B0078">
      <w:pPr>
        <w:ind w:firstLine="709"/>
        <w:jc w:val="both"/>
        <w:rPr>
          <w:sz w:val="26"/>
          <w:szCs w:val="26"/>
          <w:lang w:val="en-US"/>
        </w:rPr>
      </w:pPr>
      <w:r>
        <w:rPr>
          <w:sz w:val="28"/>
          <w:szCs w:val="24"/>
        </w:rPr>
        <w:t>«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3827"/>
      </w:tblGrid>
      <w:tr w:rsidR="003E5BB3" w14:paraId="38E01468" w14:textId="77777777" w:rsidTr="00B37C7B">
        <w:trPr>
          <w:trHeight w:val="1464"/>
        </w:trPr>
        <w:tc>
          <w:tcPr>
            <w:tcW w:w="2127" w:type="dxa"/>
          </w:tcPr>
          <w:p w14:paraId="7F1C3E56" w14:textId="77777777" w:rsidR="003E5BB3" w:rsidRDefault="003E5BB3" w:rsidP="003E5B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 xml:space="preserve">. Экология </w:t>
            </w:r>
          </w:p>
        </w:tc>
        <w:tc>
          <w:tcPr>
            <w:tcW w:w="2835" w:type="dxa"/>
          </w:tcPr>
          <w:p w14:paraId="79906F49" w14:textId="77777777" w:rsidR="003E5BB3" w:rsidRDefault="003E5BB3" w:rsidP="00A851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 поддержание в актуальном состоянии </w:t>
            </w:r>
          </w:p>
        </w:tc>
        <w:tc>
          <w:tcPr>
            <w:tcW w:w="3827" w:type="dxa"/>
          </w:tcPr>
          <w:p w14:paraId="350A4213" w14:textId="77777777" w:rsidR="003E5BB3" w:rsidRDefault="003E5BB3" w:rsidP="00A8511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A7B31">
              <w:rPr>
                <w:sz w:val="26"/>
                <w:szCs w:val="26"/>
              </w:rPr>
              <w:t>Комитет по управлению муниципальным имуществом</w:t>
            </w:r>
            <w:r>
              <w:rPr>
                <w:sz w:val="26"/>
                <w:szCs w:val="26"/>
              </w:rPr>
              <w:t xml:space="preserve"> Администрации города Когалыма – в отношении Администрации города Когалыма. </w:t>
            </w:r>
          </w:p>
          <w:p w14:paraId="6595A4CC" w14:textId="77777777" w:rsidR="003E5BB3" w:rsidRDefault="003E5BB3" w:rsidP="003E5BB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2.Структурные подразделения Администрации города Когалыма – в отношении структурных подразделений Администрации города Когалыма и подведомственных им учреждений. </w:t>
            </w:r>
          </w:p>
        </w:tc>
      </w:tr>
    </w:tbl>
    <w:p w14:paraId="077B9BA6" w14:textId="77777777" w:rsidR="00B22DDA" w:rsidRPr="007876C6" w:rsidRDefault="002B0078" w:rsidP="002B0078">
      <w:pPr>
        <w:ind w:firstLine="709"/>
        <w:jc w:val="both"/>
        <w:rPr>
          <w:sz w:val="26"/>
          <w:szCs w:val="26"/>
        </w:rPr>
      </w:pPr>
      <w:r>
        <w:rPr>
          <w:sz w:val="28"/>
          <w:szCs w:val="24"/>
        </w:rPr>
        <w:lastRenderedPageBreak/>
        <w:t>»</w:t>
      </w:r>
    </w:p>
    <w:p w14:paraId="2C0ED5D2" w14:textId="2F9D08BF" w:rsidR="00104514" w:rsidRPr="002B3858" w:rsidRDefault="002B3858" w:rsidP="002B3858">
      <w:pPr>
        <w:spacing w:after="160" w:line="259" w:lineRule="auto"/>
        <w:ind w:left="1077"/>
        <w:jc w:val="both"/>
        <w:rPr>
          <w:sz w:val="28"/>
          <w:szCs w:val="24"/>
        </w:rPr>
      </w:pPr>
      <w:r>
        <w:rPr>
          <w:sz w:val="26"/>
          <w:szCs w:val="26"/>
        </w:rPr>
        <w:t xml:space="preserve">2. </w:t>
      </w:r>
      <w:r w:rsidR="00104514" w:rsidRPr="002B3858">
        <w:rPr>
          <w:sz w:val="26"/>
          <w:szCs w:val="26"/>
        </w:rPr>
        <w:t>Муниципальному казённому учреждению «Управление обеспечения деятельности органов местного самоуправления» (</w:t>
      </w:r>
      <w:r w:rsidR="00872460" w:rsidRPr="002B3858">
        <w:rPr>
          <w:sz w:val="26"/>
          <w:szCs w:val="26"/>
        </w:rPr>
        <w:t>М</w:t>
      </w:r>
      <w:r w:rsidR="00104514" w:rsidRPr="002B3858">
        <w:rPr>
          <w:sz w:val="26"/>
          <w:szCs w:val="26"/>
        </w:rPr>
        <w:t>.</w:t>
      </w:r>
      <w:r w:rsidR="0000597D" w:rsidRPr="002B3858">
        <w:rPr>
          <w:sz w:val="26"/>
          <w:szCs w:val="26"/>
        </w:rPr>
        <w:t>В</w:t>
      </w:r>
      <w:r w:rsidR="00104514" w:rsidRPr="002B3858">
        <w:rPr>
          <w:sz w:val="26"/>
          <w:szCs w:val="26"/>
        </w:rPr>
        <w:t xml:space="preserve">. </w:t>
      </w:r>
      <w:r w:rsidR="00B96BDC">
        <w:rPr>
          <w:sz w:val="26"/>
          <w:szCs w:val="26"/>
        </w:rPr>
        <w:t>Владыкина</w:t>
      </w:r>
      <w:bookmarkStart w:id="0" w:name="_GoBack"/>
      <w:bookmarkEnd w:id="0"/>
      <w:r w:rsidR="00104514" w:rsidRPr="002B3858">
        <w:rPr>
          <w:sz w:val="26"/>
          <w:szCs w:val="26"/>
        </w:rPr>
        <w:t>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</w:p>
    <w:p w14:paraId="502D9AB3" w14:textId="77777777" w:rsidR="00104514" w:rsidRPr="00104514" w:rsidRDefault="00104514" w:rsidP="00872460">
      <w:pPr>
        <w:pStyle w:val="Default"/>
        <w:jc w:val="both"/>
      </w:pPr>
    </w:p>
    <w:p w14:paraId="0094B4D3" w14:textId="50B498EC" w:rsidR="00104514" w:rsidRPr="00A814C9" w:rsidRDefault="00A814C9" w:rsidP="00872460">
      <w:pPr>
        <w:spacing w:after="160" w:line="259" w:lineRule="auto"/>
        <w:ind w:left="1077"/>
        <w:jc w:val="both"/>
        <w:rPr>
          <w:sz w:val="28"/>
          <w:szCs w:val="24"/>
        </w:rPr>
      </w:pPr>
      <w:r>
        <w:rPr>
          <w:sz w:val="26"/>
          <w:szCs w:val="26"/>
        </w:rPr>
        <w:t>3.</w:t>
      </w:r>
      <w:r w:rsidR="002B3858">
        <w:rPr>
          <w:sz w:val="26"/>
          <w:szCs w:val="26"/>
        </w:rPr>
        <w:t xml:space="preserve"> </w:t>
      </w:r>
      <w:r w:rsidR="0017490C" w:rsidRPr="00A814C9">
        <w:rPr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17490C" w:rsidRPr="00A814C9">
        <w:rPr>
          <w:spacing w:val="-6"/>
          <w:sz w:val="26"/>
          <w:szCs w:val="26"/>
        </w:rPr>
        <w:t>в информационно-телекоммуникационной сети «Интернет» (www.admkogalym.ru)</w:t>
      </w:r>
      <w:r w:rsidR="00104514" w:rsidRPr="00A814C9">
        <w:rPr>
          <w:sz w:val="26"/>
          <w:szCs w:val="26"/>
        </w:rPr>
        <w:t>.</w:t>
      </w:r>
    </w:p>
    <w:p w14:paraId="63E9B66D" w14:textId="77777777" w:rsidR="00104514" w:rsidRPr="00104514" w:rsidRDefault="00104514" w:rsidP="00872460">
      <w:pPr>
        <w:pStyle w:val="Default"/>
        <w:jc w:val="both"/>
      </w:pPr>
    </w:p>
    <w:p w14:paraId="18086126" w14:textId="041DD8DE" w:rsidR="00B22DDA" w:rsidRPr="00A814C9" w:rsidRDefault="00A814C9" w:rsidP="00872460">
      <w:pPr>
        <w:spacing w:after="160" w:line="259" w:lineRule="auto"/>
        <w:ind w:left="107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2B3858">
        <w:rPr>
          <w:sz w:val="26"/>
          <w:szCs w:val="26"/>
        </w:rPr>
        <w:t xml:space="preserve"> </w:t>
      </w:r>
      <w:r w:rsidR="00104514" w:rsidRPr="00A814C9">
        <w:rPr>
          <w:sz w:val="26"/>
          <w:szCs w:val="26"/>
        </w:rPr>
        <w:t>Контроль за выполнением постановления возложить на заместителя главы города Когалыма А.М.</w:t>
      </w:r>
      <w:r w:rsidR="00B96BDC">
        <w:rPr>
          <w:sz w:val="26"/>
          <w:szCs w:val="26"/>
        </w:rPr>
        <w:t xml:space="preserve"> </w:t>
      </w:r>
      <w:r w:rsidR="00104514" w:rsidRPr="00A814C9">
        <w:rPr>
          <w:sz w:val="26"/>
          <w:szCs w:val="26"/>
        </w:rPr>
        <w:t>Качанова.</w:t>
      </w:r>
    </w:p>
    <w:p w14:paraId="14839CD0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18239F46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29A1ED63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B1A3E67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41CC834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8D68360" w14:textId="77777777" w:rsidTr="001D0927">
              <w:tc>
                <w:tcPr>
                  <w:tcW w:w="3822" w:type="dxa"/>
                </w:tcPr>
                <w:p w14:paraId="1F39598B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FCBFB80" wp14:editId="7F7C513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62CFD7D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705960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C5865EC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164B0C7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82A034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5ECC90A9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87AEDDE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F041804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8D8AD18" w14:textId="77777777"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E2D"/>
    <w:multiLevelType w:val="multilevel"/>
    <w:tmpl w:val="5852D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22A"/>
    <w:multiLevelType w:val="multilevel"/>
    <w:tmpl w:val="5B1CA074"/>
    <w:lvl w:ilvl="0">
      <w:start w:val="1"/>
      <w:numFmt w:val="decimal"/>
      <w:lvlText w:val="%1."/>
      <w:lvlJc w:val="left"/>
      <w:pPr>
        <w:ind w:left="1440" w:hanging="363"/>
      </w:pPr>
      <w:rPr>
        <w:rFonts w:hint="default"/>
        <w:sz w:val="26"/>
        <w:szCs w:val="26"/>
      </w:rPr>
    </w:lvl>
    <w:lvl w:ilvl="1">
      <w:start w:val="1"/>
      <w:numFmt w:val="decimal"/>
      <w:lvlText w:val="%2.1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C7E6533"/>
    <w:multiLevelType w:val="multilevel"/>
    <w:tmpl w:val="9EC8F948"/>
    <w:lvl w:ilvl="0">
      <w:start w:val="1"/>
      <w:numFmt w:val="decimal"/>
      <w:lvlText w:val="%1."/>
      <w:lvlJc w:val="left"/>
      <w:pPr>
        <w:ind w:left="144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CCB1361"/>
    <w:multiLevelType w:val="multilevel"/>
    <w:tmpl w:val="9EC8F948"/>
    <w:lvl w:ilvl="0">
      <w:start w:val="1"/>
      <w:numFmt w:val="decimal"/>
      <w:lvlText w:val="%1."/>
      <w:lvlJc w:val="left"/>
      <w:pPr>
        <w:ind w:left="144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597D"/>
    <w:rsid w:val="00015A6A"/>
    <w:rsid w:val="000F0569"/>
    <w:rsid w:val="000F4F64"/>
    <w:rsid w:val="001009CC"/>
    <w:rsid w:val="00104514"/>
    <w:rsid w:val="0015523C"/>
    <w:rsid w:val="0017490C"/>
    <w:rsid w:val="001D0927"/>
    <w:rsid w:val="001E328E"/>
    <w:rsid w:val="00201088"/>
    <w:rsid w:val="00227ADB"/>
    <w:rsid w:val="002B0078"/>
    <w:rsid w:val="002B10AF"/>
    <w:rsid w:val="002B3858"/>
    <w:rsid w:val="002B49A0"/>
    <w:rsid w:val="002C3884"/>
    <w:rsid w:val="002D5593"/>
    <w:rsid w:val="002E0A30"/>
    <w:rsid w:val="002F7936"/>
    <w:rsid w:val="00313DAF"/>
    <w:rsid w:val="003447F7"/>
    <w:rsid w:val="003A7B31"/>
    <w:rsid w:val="003E5BB3"/>
    <w:rsid w:val="003F587E"/>
    <w:rsid w:val="0043438A"/>
    <w:rsid w:val="004B0F33"/>
    <w:rsid w:val="004F33B1"/>
    <w:rsid w:val="005D7569"/>
    <w:rsid w:val="006015ED"/>
    <w:rsid w:val="00625AA2"/>
    <w:rsid w:val="00692443"/>
    <w:rsid w:val="00733A7B"/>
    <w:rsid w:val="00747B75"/>
    <w:rsid w:val="007C24AA"/>
    <w:rsid w:val="007D1C62"/>
    <w:rsid w:val="007E28C2"/>
    <w:rsid w:val="007E7913"/>
    <w:rsid w:val="007F20DA"/>
    <w:rsid w:val="007F5689"/>
    <w:rsid w:val="00820045"/>
    <w:rsid w:val="008329FC"/>
    <w:rsid w:val="0086685A"/>
    <w:rsid w:val="00872460"/>
    <w:rsid w:val="00874F39"/>
    <w:rsid w:val="00877CE5"/>
    <w:rsid w:val="00896554"/>
    <w:rsid w:val="008C0B7C"/>
    <w:rsid w:val="008D2DB3"/>
    <w:rsid w:val="00952EC3"/>
    <w:rsid w:val="00A25A38"/>
    <w:rsid w:val="00A564E7"/>
    <w:rsid w:val="00A814C9"/>
    <w:rsid w:val="00B22DDA"/>
    <w:rsid w:val="00B37C7B"/>
    <w:rsid w:val="00B96BDC"/>
    <w:rsid w:val="00BB1866"/>
    <w:rsid w:val="00BC37E6"/>
    <w:rsid w:val="00C27247"/>
    <w:rsid w:val="00C338E0"/>
    <w:rsid w:val="00C42D3B"/>
    <w:rsid w:val="00C47D26"/>
    <w:rsid w:val="00C700C4"/>
    <w:rsid w:val="00C73F3B"/>
    <w:rsid w:val="00C7519B"/>
    <w:rsid w:val="00CB2627"/>
    <w:rsid w:val="00CC367F"/>
    <w:rsid w:val="00CF6B89"/>
    <w:rsid w:val="00D349D3"/>
    <w:rsid w:val="00D52DB6"/>
    <w:rsid w:val="00E81C4B"/>
    <w:rsid w:val="00EB75CB"/>
    <w:rsid w:val="00ED5C7C"/>
    <w:rsid w:val="00ED62A2"/>
    <w:rsid w:val="00EE539C"/>
    <w:rsid w:val="00F06198"/>
    <w:rsid w:val="00F5080D"/>
    <w:rsid w:val="00FB5937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8F7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04514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42D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2D3B"/>
  </w:style>
  <w:style w:type="character" w:customStyle="1" w:styleId="ab">
    <w:name w:val="Текст примечания Знак"/>
    <w:basedOn w:val="a0"/>
    <w:link w:val="aa"/>
    <w:uiPriority w:val="99"/>
    <w:semiHidden/>
    <w:rsid w:val="00C42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2D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2D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51525"/>
    <w:rsid w:val="00A30898"/>
    <w:rsid w:val="00BF171D"/>
    <w:rsid w:val="00D704D4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3D09-24C0-442C-9BB3-14082B66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Кубрак Павел Валериевич</cp:lastModifiedBy>
  <cp:revision>2</cp:revision>
  <cp:lastPrinted>2021-01-20T06:03:00Z</cp:lastPrinted>
  <dcterms:created xsi:type="dcterms:W3CDTF">2022-03-01T04:57:00Z</dcterms:created>
  <dcterms:modified xsi:type="dcterms:W3CDTF">2022-03-01T04:57:00Z</dcterms:modified>
</cp:coreProperties>
</file>