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2AAB" w:rsidRPr="00EC2F9E" w:rsidRDefault="00A62AA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62AAB" w:rsidRDefault="00A62AAB" w:rsidP="00A62AAB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EC2F9E">
        <w:rPr>
          <w:rFonts w:ascii="Times New Roman" w:hAnsi="Times New Roman" w:cs="Times New Roman"/>
          <w:b/>
          <w:i/>
          <w:sz w:val="26"/>
          <w:szCs w:val="26"/>
        </w:rPr>
        <w:t>ПРОЕКТ</w:t>
      </w:r>
    </w:p>
    <w:p w:rsidR="00B03DA1" w:rsidRDefault="00B03DA1" w:rsidP="00A62AAB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03DA1" w:rsidRDefault="00B03DA1" w:rsidP="00A62AAB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B03DA1" w:rsidRPr="00F40150" w:rsidRDefault="00B03DA1" w:rsidP="00B03DA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40150">
        <w:rPr>
          <w:rFonts w:ascii="Times New Roman" w:hAnsi="Times New Roman"/>
          <w:bCs/>
          <w:sz w:val="26"/>
          <w:szCs w:val="26"/>
        </w:rPr>
        <w:t>О внесении изменений</w:t>
      </w:r>
      <w:r>
        <w:rPr>
          <w:rFonts w:ascii="Times New Roman" w:hAnsi="Times New Roman"/>
          <w:bCs/>
          <w:sz w:val="26"/>
          <w:szCs w:val="26"/>
        </w:rPr>
        <w:t xml:space="preserve"> </w:t>
      </w:r>
    </w:p>
    <w:p w:rsidR="00B03DA1" w:rsidRPr="00F40150" w:rsidRDefault="00B03DA1" w:rsidP="00B03DA1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40150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F40150">
        <w:rPr>
          <w:rFonts w:ascii="Times New Roman" w:hAnsi="Times New Roman"/>
          <w:bCs/>
          <w:sz w:val="26"/>
          <w:szCs w:val="26"/>
        </w:rPr>
        <w:t xml:space="preserve"> постановление Администрации</w:t>
      </w:r>
    </w:p>
    <w:p w:rsidR="00B03DA1" w:rsidRPr="00F40150" w:rsidRDefault="00B03DA1" w:rsidP="00B03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40150">
        <w:rPr>
          <w:rFonts w:ascii="Times New Roman" w:hAnsi="Times New Roman"/>
          <w:bCs/>
          <w:sz w:val="26"/>
          <w:szCs w:val="26"/>
        </w:rPr>
        <w:t>города</w:t>
      </w:r>
      <w:proofErr w:type="gramEnd"/>
      <w:r w:rsidRPr="00F40150">
        <w:rPr>
          <w:rFonts w:ascii="Times New Roman" w:hAnsi="Times New Roman"/>
          <w:bCs/>
          <w:sz w:val="26"/>
          <w:szCs w:val="26"/>
        </w:rPr>
        <w:t xml:space="preserve"> Когалыма от 19.11.2015 №3384</w:t>
      </w:r>
    </w:p>
    <w:p w:rsidR="00B03DA1" w:rsidRPr="00EC2F9E" w:rsidRDefault="00B03DA1" w:rsidP="00A62AAB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D4266F" w:rsidRPr="00EC2F9E" w:rsidRDefault="00D4266F" w:rsidP="00A62AAB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244818" w:rsidRDefault="002407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07F8">
        <w:rPr>
          <w:rFonts w:ascii="Times New Roman" w:hAnsi="Times New Roman" w:cs="Times New Roman"/>
          <w:sz w:val="26"/>
          <w:szCs w:val="26"/>
        </w:rPr>
        <w:t xml:space="preserve">В соответствии со статьёй 144 Трудового кодекса Российской Федерации, </w:t>
      </w:r>
      <w:proofErr w:type="spellStart"/>
      <w:r w:rsidRPr="002407F8">
        <w:rPr>
          <w:rFonts w:ascii="Times New Roman" w:hAnsi="Times New Roman" w:cs="Times New Roman"/>
          <w:sz w:val="26"/>
          <w:szCs w:val="26"/>
        </w:rPr>
        <w:t>статьѐй</w:t>
      </w:r>
      <w:proofErr w:type="spellEnd"/>
      <w:r w:rsidRPr="002407F8">
        <w:rPr>
          <w:rFonts w:ascii="Times New Roman" w:hAnsi="Times New Roman" w:cs="Times New Roman"/>
          <w:sz w:val="26"/>
          <w:szCs w:val="26"/>
        </w:rPr>
        <w:t xml:space="preserve"> 53 Федерального закона от 06.10.2003 №131-ФЗ «Об общих принципах организации местного самоуправления в Российской Федерации», распоряжением Правительства Ханты-Мансийского автономного округа – Югры от 05.09.2019 №470-рп «Об основных направлениях налоговой, бюджетной и долговой политики Ханты-Мансийского автономного округа – Югры, Уставом города Когалыма, в целях увеличения гарантированной части оплаты труда:</w:t>
      </w:r>
    </w:p>
    <w:p w:rsidR="00293767" w:rsidRPr="002407F8" w:rsidRDefault="00293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407F8">
        <w:rPr>
          <w:rFonts w:ascii="Times New Roman" w:hAnsi="Times New Roman" w:cs="Times New Roman"/>
          <w:sz w:val="26"/>
          <w:szCs w:val="26"/>
        </w:rPr>
        <w:t xml:space="preserve">1. В </w:t>
      </w:r>
      <w:hyperlink r:id="rId5" w:history="1">
        <w:r w:rsidRPr="002407F8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2407F8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</w:t>
      </w:r>
      <w:r w:rsidR="00D4266F" w:rsidRPr="002407F8">
        <w:rPr>
          <w:rFonts w:ascii="Times New Roman" w:hAnsi="Times New Roman" w:cs="Times New Roman"/>
          <w:sz w:val="26"/>
          <w:szCs w:val="26"/>
        </w:rPr>
        <w:t xml:space="preserve"> города Когалыма от 19.11.2015 № 3384 «</w:t>
      </w:r>
      <w:r w:rsidRPr="002407F8">
        <w:rPr>
          <w:rFonts w:ascii="Times New Roman" w:hAnsi="Times New Roman" w:cs="Times New Roman"/>
          <w:sz w:val="26"/>
          <w:szCs w:val="26"/>
        </w:rPr>
        <w:t>Об утверждении Положения об оплате труда и стимулирующих выплатах работников муниципальных учреждений физической культуры и спорта города Когалыма</w:t>
      </w:r>
      <w:r w:rsidR="00D4266F" w:rsidRPr="002407F8">
        <w:rPr>
          <w:rFonts w:ascii="Times New Roman" w:hAnsi="Times New Roman" w:cs="Times New Roman"/>
          <w:sz w:val="26"/>
          <w:szCs w:val="26"/>
        </w:rPr>
        <w:t>»</w:t>
      </w:r>
      <w:r w:rsidRPr="002407F8">
        <w:rPr>
          <w:rFonts w:ascii="Times New Roman" w:hAnsi="Times New Roman" w:cs="Times New Roman"/>
          <w:sz w:val="26"/>
          <w:szCs w:val="26"/>
        </w:rPr>
        <w:t xml:space="preserve"> (далее - приложение) внести следующие изменения:</w:t>
      </w:r>
    </w:p>
    <w:p w:rsidR="00293767" w:rsidRPr="00EC2F9E" w:rsidRDefault="00293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6" w:history="1">
        <w:r w:rsidRPr="00EC2F9E">
          <w:rPr>
            <w:rFonts w:ascii="Times New Roman" w:hAnsi="Times New Roman" w:cs="Times New Roman"/>
            <w:sz w:val="26"/>
            <w:szCs w:val="26"/>
          </w:rPr>
          <w:t>Пункты 2.3</w:t>
        </w:r>
      </w:hyperlink>
      <w:r w:rsidR="00026560" w:rsidRPr="00EC2F9E">
        <w:rPr>
          <w:rFonts w:ascii="Times New Roman" w:hAnsi="Times New Roman" w:cs="Times New Roman"/>
          <w:sz w:val="26"/>
          <w:szCs w:val="26"/>
        </w:rPr>
        <w:t xml:space="preserve"> -</w:t>
      </w:r>
      <w:r w:rsidRPr="00EC2F9E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EC2F9E">
          <w:rPr>
            <w:rFonts w:ascii="Times New Roman" w:hAnsi="Times New Roman" w:cs="Times New Roman"/>
            <w:sz w:val="26"/>
            <w:szCs w:val="26"/>
          </w:rPr>
          <w:t>2.4</w:t>
        </w:r>
      </w:hyperlink>
      <w:r w:rsidRPr="00EC2F9E">
        <w:rPr>
          <w:rFonts w:ascii="Times New Roman" w:hAnsi="Times New Roman" w:cs="Times New Roman"/>
          <w:sz w:val="26"/>
          <w:szCs w:val="26"/>
        </w:rPr>
        <w:t xml:space="preserve"> приложения изложить в редакции согласно </w:t>
      </w:r>
      <w:hyperlink w:anchor="P30" w:history="1">
        <w:r w:rsidRPr="00EC2F9E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Pr="00EC2F9E">
        <w:rPr>
          <w:rFonts w:ascii="Times New Roman" w:hAnsi="Times New Roman" w:cs="Times New Roman"/>
          <w:sz w:val="26"/>
          <w:szCs w:val="26"/>
        </w:rPr>
        <w:t xml:space="preserve"> </w:t>
      </w:r>
      <w:r w:rsidR="00A62AAB" w:rsidRPr="00EC2F9E">
        <w:rPr>
          <w:rFonts w:ascii="Times New Roman" w:hAnsi="Times New Roman" w:cs="Times New Roman"/>
          <w:sz w:val="26"/>
          <w:szCs w:val="26"/>
        </w:rPr>
        <w:t xml:space="preserve">1 </w:t>
      </w:r>
      <w:r w:rsidRPr="00EC2F9E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A62AAB" w:rsidRDefault="00293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 xml:space="preserve">1.2. </w:t>
      </w:r>
      <w:r w:rsidR="00A62AAB" w:rsidRPr="00EC2F9E">
        <w:rPr>
          <w:rFonts w:ascii="Times New Roman" w:hAnsi="Times New Roman" w:cs="Times New Roman"/>
          <w:sz w:val="26"/>
          <w:szCs w:val="26"/>
        </w:rPr>
        <w:t>Таблицу 14 пункта 7</w:t>
      </w:r>
      <w:r w:rsidR="00926208" w:rsidRPr="00EC2F9E">
        <w:rPr>
          <w:rFonts w:ascii="Times New Roman" w:hAnsi="Times New Roman" w:cs="Times New Roman"/>
          <w:sz w:val="26"/>
          <w:szCs w:val="26"/>
        </w:rPr>
        <w:t xml:space="preserve">.2 раздела 7 </w:t>
      </w:r>
      <w:r w:rsidR="00447B3E" w:rsidRPr="00EC2F9E">
        <w:rPr>
          <w:rFonts w:ascii="Times New Roman" w:hAnsi="Times New Roman" w:cs="Times New Roman"/>
          <w:sz w:val="26"/>
          <w:szCs w:val="26"/>
        </w:rPr>
        <w:t>приложения</w:t>
      </w:r>
      <w:r w:rsidR="00A62AAB" w:rsidRPr="00EC2F9E">
        <w:rPr>
          <w:rFonts w:ascii="Times New Roman" w:hAnsi="Times New Roman" w:cs="Times New Roman"/>
          <w:sz w:val="26"/>
          <w:szCs w:val="26"/>
        </w:rPr>
        <w:t xml:space="preserve"> изложить в редакции согласно </w:t>
      </w:r>
      <w:hyperlink w:anchor="P30" w:history="1">
        <w:r w:rsidR="00A62AAB" w:rsidRPr="00EC2F9E">
          <w:rPr>
            <w:rFonts w:ascii="Times New Roman" w:hAnsi="Times New Roman" w:cs="Times New Roman"/>
            <w:sz w:val="26"/>
            <w:szCs w:val="26"/>
          </w:rPr>
          <w:t>приложению</w:t>
        </w:r>
      </w:hyperlink>
      <w:r w:rsidR="00A62AAB" w:rsidRPr="00EC2F9E">
        <w:rPr>
          <w:rFonts w:ascii="Times New Roman" w:hAnsi="Times New Roman" w:cs="Times New Roman"/>
          <w:sz w:val="26"/>
          <w:szCs w:val="26"/>
        </w:rPr>
        <w:t xml:space="preserve"> 2 к настоящему постановлению</w:t>
      </w:r>
      <w:r w:rsidR="00D4266F" w:rsidRPr="00EC2F9E">
        <w:rPr>
          <w:rFonts w:ascii="Times New Roman" w:hAnsi="Times New Roman" w:cs="Times New Roman"/>
          <w:sz w:val="26"/>
          <w:szCs w:val="26"/>
        </w:rPr>
        <w:t>.</w:t>
      </w:r>
      <w:r w:rsidR="00A62AAB" w:rsidRPr="00EC2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76BCF" w:rsidRDefault="00B76BCF" w:rsidP="00B76BC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B76BCF" w:rsidRDefault="00B76BCF" w:rsidP="00B76BCF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bookmarkStart w:id="0" w:name="_GoBack"/>
      <w:bookmarkEnd w:id="0"/>
      <w:r w:rsidR="00293767" w:rsidRPr="00EC2F9E">
        <w:rPr>
          <w:sz w:val="26"/>
          <w:szCs w:val="26"/>
        </w:rPr>
        <w:t xml:space="preserve">2. </w:t>
      </w:r>
      <w:r w:rsidRPr="000D7270">
        <w:rPr>
          <w:sz w:val="26"/>
          <w:szCs w:val="26"/>
        </w:rPr>
        <w:t xml:space="preserve">Настоящее постановление </w:t>
      </w:r>
      <w:r>
        <w:rPr>
          <w:sz w:val="26"/>
          <w:szCs w:val="26"/>
        </w:rPr>
        <w:t>вступает в силу с 01.01.2020.</w:t>
      </w:r>
    </w:p>
    <w:p w:rsidR="00293767" w:rsidRPr="00EC2F9E" w:rsidRDefault="00B76BC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293767" w:rsidRPr="00EC2F9E">
        <w:rPr>
          <w:rFonts w:ascii="Times New Roman" w:hAnsi="Times New Roman" w:cs="Times New Roman"/>
          <w:sz w:val="26"/>
          <w:szCs w:val="26"/>
        </w:rPr>
        <w:t>Отделу финансово-экономического обеспечения и контроля Администрации города Когалыма (</w:t>
      </w:r>
      <w:proofErr w:type="spellStart"/>
      <w:r w:rsidR="00293767" w:rsidRPr="00EC2F9E">
        <w:rPr>
          <w:rFonts w:ascii="Times New Roman" w:hAnsi="Times New Roman" w:cs="Times New Roman"/>
          <w:sz w:val="26"/>
          <w:szCs w:val="26"/>
        </w:rPr>
        <w:t>А.А.Рябинина</w:t>
      </w:r>
      <w:proofErr w:type="spellEnd"/>
      <w:r w:rsidR="00293767" w:rsidRPr="00EC2F9E">
        <w:rPr>
          <w:rFonts w:ascii="Times New Roman" w:hAnsi="Times New Roman" w:cs="Times New Roman"/>
          <w:sz w:val="26"/>
          <w:szCs w:val="26"/>
        </w:rPr>
        <w:t xml:space="preserve">) направить в юридическое управление Администрации города Когалыма текст постановления и </w:t>
      </w:r>
      <w:hyperlink w:anchor="P30" w:history="1">
        <w:r w:rsidR="00293767" w:rsidRPr="00EC2F9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293767" w:rsidRPr="00EC2F9E">
        <w:rPr>
          <w:rFonts w:ascii="Times New Roman" w:hAnsi="Times New Roman" w:cs="Times New Roman"/>
          <w:sz w:val="26"/>
          <w:szCs w:val="26"/>
        </w:rPr>
        <w:t xml:space="preserve"> к нему, его реквизиты, сведения об источнике официального опубликования в порядке и сроки, предусмотренные </w:t>
      </w:r>
      <w:hyperlink r:id="rId8" w:history="1">
        <w:r w:rsidR="00293767" w:rsidRPr="00EC2F9E">
          <w:rPr>
            <w:rFonts w:ascii="Times New Roman" w:hAnsi="Times New Roman" w:cs="Times New Roman"/>
            <w:sz w:val="26"/>
            <w:szCs w:val="26"/>
          </w:rPr>
          <w:t>распоряжением</w:t>
        </w:r>
      </w:hyperlink>
      <w:r w:rsidR="00293767" w:rsidRPr="00EC2F9E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D4266F" w:rsidRPr="00EC2F9E">
        <w:rPr>
          <w:rFonts w:ascii="Times New Roman" w:hAnsi="Times New Roman" w:cs="Times New Roman"/>
          <w:sz w:val="26"/>
          <w:szCs w:val="26"/>
        </w:rPr>
        <w:t xml:space="preserve"> города Когалыма от 19.06.2013 № 149-р «</w:t>
      </w:r>
      <w:r w:rsidR="00293767" w:rsidRPr="00EC2F9E">
        <w:rPr>
          <w:rFonts w:ascii="Times New Roman" w:hAnsi="Times New Roman" w:cs="Times New Roman"/>
          <w:sz w:val="26"/>
          <w:szCs w:val="26"/>
        </w:rPr>
        <w:t xml:space="preserve">О мерах по формированию регистра муниципальных нормативных правовых актов Ханты-Мансийского автономного округа </w:t>
      </w:r>
      <w:r w:rsidR="00D4266F" w:rsidRPr="00EC2F9E">
        <w:rPr>
          <w:rFonts w:ascii="Times New Roman" w:hAnsi="Times New Roman" w:cs="Times New Roman"/>
          <w:sz w:val="26"/>
          <w:szCs w:val="26"/>
        </w:rPr>
        <w:t>–</w:t>
      </w:r>
      <w:r w:rsidR="00293767" w:rsidRPr="00EC2F9E">
        <w:rPr>
          <w:rFonts w:ascii="Times New Roman" w:hAnsi="Times New Roman" w:cs="Times New Roman"/>
          <w:sz w:val="26"/>
          <w:szCs w:val="26"/>
        </w:rPr>
        <w:t xml:space="preserve"> Югры</w:t>
      </w:r>
      <w:r w:rsidR="00D4266F" w:rsidRPr="00EC2F9E">
        <w:rPr>
          <w:rFonts w:ascii="Times New Roman" w:hAnsi="Times New Roman" w:cs="Times New Roman"/>
          <w:sz w:val="26"/>
          <w:szCs w:val="26"/>
        </w:rPr>
        <w:t>»</w:t>
      </w:r>
      <w:r w:rsidR="00293767" w:rsidRPr="00EC2F9E">
        <w:rPr>
          <w:rFonts w:ascii="Times New Roman" w:hAnsi="Times New Roman" w:cs="Times New Roman"/>
          <w:sz w:val="26"/>
          <w:szCs w:val="26"/>
        </w:rPr>
        <w:t xml:space="preserve">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293767" w:rsidRPr="00EC2F9E" w:rsidRDefault="00293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 xml:space="preserve">3. Опубликовать настоящее постановление и </w:t>
      </w:r>
      <w:hyperlink w:anchor="P30" w:history="1">
        <w:r w:rsidRPr="00EC2F9E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D4266F" w:rsidRPr="00EC2F9E">
        <w:rPr>
          <w:rFonts w:ascii="Times New Roman" w:hAnsi="Times New Roman" w:cs="Times New Roman"/>
          <w:sz w:val="26"/>
          <w:szCs w:val="26"/>
        </w:rPr>
        <w:t xml:space="preserve"> к нему в газете «</w:t>
      </w:r>
      <w:r w:rsidRPr="00EC2F9E">
        <w:rPr>
          <w:rFonts w:ascii="Times New Roman" w:hAnsi="Times New Roman" w:cs="Times New Roman"/>
          <w:sz w:val="26"/>
          <w:szCs w:val="26"/>
        </w:rPr>
        <w:t>Когалымский вестник</w:t>
      </w:r>
      <w:r w:rsidR="00D4266F" w:rsidRPr="00EC2F9E">
        <w:rPr>
          <w:rFonts w:ascii="Times New Roman" w:hAnsi="Times New Roman" w:cs="Times New Roman"/>
          <w:sz w:val="26"/>
          <w:szCs w:val="26"/>
        </w:rPr>
        <w:t>»</w:t>
      </w:r>
      <w:r w:rsidRPr="00EC2F9E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Админи</w:t>
      </w:r>
      <w:r w:rsidR="00D4266F" w:rsidRPr="00EC2F9E">
        <w:rPr>
          <w:rFonts w:ascii="Times New Roman" w:hAnsi="Times New Roman" w:cs="Times New Roman"/>
          <w:sz w:val="26"/>
          <w:szCs w:val="26"/>
        </w:rPr>
        <w:t>страции города Когалыма в сети «</w:t>
      </w:r>
      <w:r w:rsidRPr="00EC2F9E">
        <w:rPr>
          <w:rFonts w:ascii="Times New Roman" w:hAnsi="Times New Roman" w:cs="Times New Roman"/>
          <w:sz w:val="26"/>
          <w:szCs w:val="26"/>
        </w:rPr>
        <w:t>Интернет</w:t>
      </w:r>
      <w:r w:rsidR="00D4266F" w:rsidRPr="00EC2F9E">
        <w:rPr>
          <w:rFonts w:ascii="Times New Roman" w:hAnsi="Times New Roman" w:cs="Times New Roman"/>
          <w:sz w:val="26"/>
          <w:szCs w:val="26"/>
        </w:rPr>
        <w:t>»</w:t>
      </w:r>
      <w:r w:rsidRPr="00EC2F9E">
        <w:rPr>
          <w:rFonts w:ascii="Times New Roman" w:hAnsi="Times New Roman" w:cs="Times New Roman"/>
          <w:sz w:val="26"/>
          <w:szCs w:val="26"/>
        </w:rPr>
        <w:t xml:space="preserve"> (www.admkogalym.ru).</w:t>
      </w:r>
    </w:p>
    <w:p w:rsidR="00293767" w:rsidRPr="00EC2F9E" w:rsidRDefault="00293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 xml:space="preserve">4. Контроль за выполнением постановления возложить на заместителя главы Администрации города Когалыма </w:t>
      </w:r>
      <w:proofErr w:type="spellStart"/>
      <w:r w:rsidRPr="00EC2F9E">
        <w:rPr>
          <w:rFonts w:ascii="Times New Roman" w:hAnsi="Times New Roman" w:cs="Times New Roman"/>
          <w:sz w:val="26"/>
          <w:szCs w:val="26"/>
        </w:rPr>
        <w:t>Т.И.Черных</w:t>
      </w:r>
      <w:proofErr w:type="spellEnd"/>
      <w:r w:rsidRPr="00EC2F9E">
        <w:rPr>
          <w:rFonts w:ascii="Times New Roman" w:hAnsi="Times New Roman" w:cs="Times New Roman"/>
          <w:sz w:val="26"/>
          <w:szCs w:val="26"/>
        </w:rPr>
        <w:t>.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>Глава города Когалыма</w:t>
      </w:r>
    </w:p>
    <w:p w:rsidR="00293767" w:rsidRPr="00EC2F9E" w:rsidRDefault="002937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>Н.Н.ПАЛЬЧИКОВ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F40150">
        <w:rPr>
          <w:rFonts w:ascii="Times New Roman" w:hAnsi="Times New Roman"/>
        </w:rPr>
        <w:t>Согласовано:</w:t>
      </w:r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F40150">
        <w:rPr>
          <w:rFonts w:ascii="Times New Roman" w:hAnsi="Times New Roman"/>
        </w:rPr>
        <w:t xml:space="preserve">Заместитель главы города                 </w:t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  <w:t>Т.И. Черных</w:t>
      </w:r>
    </w:p>
    <w:p w:rsidR="00251196" w:rsidRPr="00F40150" w:rsidRDefault="002B1ECA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и.о</w:t>
      </w:r>
      <w:r w:rsidR="00251196" w:rsidRPr="00F40150">
        <w:rPr>
          <w:rFonts w:ascii="Times New Roman" w:hAnsi="Times New Roman"/>
        </w:rPr>
        <w:t>начальник</w:t>
      </w:r>
      <w:proofErr w:type="spellEnd"/>
      <w:r w:rsidR="00251196" w:rsidRPr="00F40150">
        <w:rPr>
          <w:rFonts w:ascii="Times New Roman" w:hAnsi="Times New Roman"/>
        </w:rPr>
        <w:t xml:space="preserve"> ЮУ</w:t>
      </w:r>
      <w:r w:rsidR="00251196" w:rsidRPr="00F40150">
        <w:rPr>
          <w:rFonts w:ascii="Times New Roman" w:hAnsi="Times New Roman"/>
        </w:rPr>
        <w:tab/>
      </w:r>
      <w:r w:rsidR="00251196" w:rsidRPr="00F40150">
        <w:rPr>
          <w:rFonts w:ascii="Times New Roman" w:hAnsi="Times New Roman"/>
        </w:rPr>
        <w:tab/>
      </w:r>
      <w:r w:rsidR="00251196" w:rsidRPr="00F40150">
        <w:rPr>
          <w:rFonts w:ascii="Times New Roman" w:hAnsi="Times New Roman"/>
        </w:rPr>
        <w:tab/>
      </w:r>
      <w:r w:rsidR="00251196" w:rsidRPr="00F4015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Л.Р. </w:t>
      </w:r>
      <w:proofErr w:type="spellStart"/>
      <w:r>
        <w:rPr>
          <w:rFonts w:ascii="Times New Roman" w:hAnsi="Times New Roman"/>
        </w:rPr>
        <w:t>Фаткуллина</w:t>
      </w:r>
      <w:proofErr w:type="spellEnd"/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proofErr w:type="gramStart"/>
      <w:r w:rsidRPr="00F40150">
        <w:rPr>
          <w:rFonts w:ascii="Times New Roman" w:hAnsi="Times New Roman"/>
        </w:rPr>
        <w:t>начальник</w:t>
      </w:r>
      <w:proofErr w:type="gramEnd"/>
      <w:r w:rsidRPr="00F40150">
        <w:rPr>
          <w:rFonts w:ascii="Times New Roman" w:hAnsi="Times New Roman"/>
        </w:rPr>
        <w:t xml:space="preserve"> </w:t>
      </w:r>
      <w:proofErr w:type="spellStart"/>
      <w:r w:rsidRPr="00F40150">
        <w:rPr>
          <w:rFonts w:ascii="Times New Roman" w:hAnsi="Times New Roman"/>
        </w:rPr>
        <w:t>аУКСиМП</w:t>
      </w:r>
      <w:proofErr w:type="spellEnd"/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="000C62D4">
        <w:rPr>
          <w:rFonts w:ascii="Times New Roman" w:hAnsi="Times New Roman"/>
        </w:rPr>
        <w:t xml:space="preserve">             </w:t>
      </w:r>
      <w:r w:rsidRPr="00F40150">
        <w:rPr>
          <w:rFonts w:ascii="Times New Roman" w:hAnsi="Times New Roman"/>
        </w:rPr>
        <w:t>А.</w:t>
      </w:r>
      <w:r w:rsidR="000C62D4">
        <w:rPr>
          <w:rFonts w:ascii="Times New Roman" w:hAnsi="Times New Roman"/>
        </w:rPr>
        <w:t>А. Логинова</w:t>
      </w:r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proofErr w:type="gramStart"/>
      <w:r w:rsidRPr="00F40150">
        <w:rPr>
          <w:rFonts w:ascii="Times New Roman" w:hAnsi="Times New Roman"/>
        </w:rPr>
        <w:t>начальник</w:t>
      </w:r>
      <w:proofErr w:type="gramEnd"/>
      <w:r w:rsidRPr="00F40150">
        <w:rPr>
          <w:rFonts w:ascii="Times New Roman" w:hAnsi="Times New Roman"/>
        </w:rPr>
        <w:t xml:space="preserve"> УЭ</w:t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  <w:t xml:space="preserve">             Е.Г. Загорская</w:t>
      </w:r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proofErr w:type="gramStart"/>
      <w:r w:rsidRPr="00F40150">
        <w:rPr>
          <w:rFonts w:ascii="Times New Roman" w:hAnsi="Times New Roman"/>
        </w:rPr>
        <w:t>начальник</w:t>
      </w:r>
      <w:proofErr w:type="gramEnd"/>
      <w:r w:rsidRPr="00F40150">
        <w:rPr>
          <w:rFonts w:ascii="Times New Roman" w:hAnsi="Times New Roman"/>
        </w:rPr>
        <w:t xml:space="preserve"> </w:t>
      </w:r>
      <w:proofErr w:type="spellStart"/>
      <w:r w:rsidRPr="00F40150">
        <w:rPr>
          <w:rFonts w:ascii="Times New Roman" w:hAnsi="Times New Roman"/>
        </w:rPr>
        <w:t>ОФЭОиК</w:t>
      </w:r>
      <w:proofErr w:type="spellEnd"/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proofErr w:type="spellStart"/>
      <w:r w:rsidRPr="00F40150">
        <w:rPr>
          <w:rFonts w:ascii="Times New Roman" w:hAnsi="Times New Roman"/>
        </w:rPr>
        <w:t>А.А.Рябинина</w:t>
      </w:r>
      <w:proofErr w:type="spellEnd"/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F40150">
        <w:rPr>
          <w:rFonts w:ascii="Times New Roman" w:hAnsi="Times New Roman"/>
        </w:rPr>
        <w:t>Подготовлено:</w:t>
      </w:r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F40150">
        <w:rPr>
          <w:rFonts w:ascii="Times New Roman" w:hAnsi="Times New Roman"/>
        </w:rPr>
        <w:t xml:space="preserve">зам. начальника </w:t>
      </w:r>
      <w:proofErr w:type="spellStart"/>
      <w:r w:rsidRPr="00F40150">
        <w:rPr>
          <w:rFonts w:ascii="Times New Roman" w:hAnsi="Times New Roman"/>
        </w:rPr>
        <w:t>ОФЭОиК</w:t>
      </w:r>
      <w:proofErr w:type="spellEnd"/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r w:rsidRPr="00F40150">
        <w:rPr>
          <w:rFonts w:ascii="Times New Roman" w:hAnsi="Times New Roman"/>
        </w:rPr>
        <w:tab/>
      </w:r>
      <w:proofErr w:type="spellStart"/>
      <w:r w:rsidRPr="00F40150">
        <w:rPr>
          <w:rFonts w:ascii="Times New Roman" w:hAnsi="Times New Roman"/>
        </w:rPr>
        <w:t>Е.А.Пискорская</w:t>
      </w:r>
      <w:proofErr w:type="spellEnd"/>
    </w:p>
    <w:p w:rsidR="00251196" w:rsidRPr="00F40150" w:rsidRDefault="00251196" w:rsidP="00251196">
      <w:pP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</w:p>
    <w:p w:rsidR="00251196" w:rsidRDefault="00251196" w:rsidP="00251196">
      <w:pPr>
        <w:spacing w:after="0" w:line="240" w:lineRule="auto"/>
        <w:rPr>
          <w:rFonts w:ascii="Times New Roman" w:hAnsi="Times New Roman"/>
        </w:rPr>
      </w:pPr>
      <w:r w:rsidRPr="00F40150">
        <w:rPr>
          <w:rFonts w:ascii="Times New Roman" w:hAnsi="Times New Roman"/>
        </w:rPr>
        <w:t xml:space="preserve">Разослать: ЮУ, УЭ, </w:t>
      </w:r>
      <w:proofErr w:type="spellStart"/>
      <w:r w:rsidRPr="00F40150">
        <w:rPr>
          <w:rFonts w:ascii="Times New Roman" w:hAnsi="Times New Roman"/>
        </w:rPr>
        <w:t>УКСиМП</w:t>
      </w:r>
      <w:proofErr w:type="spellEnd"/>
      <w:r w:rsidRPr="00F40150">
        <w:rPr>
          <w:rFonts w:ascii="Times New Roman" w:hAnsi="Times New Roman"/>
        </w:rPr>
        <w:t xml:space="preserve">, </w:t>
      </w:r>
      <w:proofErr w:type="spellStart"/>
      <w:r w:rsidRPr="00F40150">
        <w:rPr>
          <w:rFonts w:ascii="Times New Roman" w:hAnsi="Times New Roman"/>
        </w:rPr>
        <w:t>ОФЭОиК</w:t>
      </w:r>
      <w:proofErr w:type="spellEnd"/>
      <w:r w:rsidRPr="00F40150">
        <w:rPr>
          <w:rFonts w:ascii="Times New Roman" w:hAnsi="Times New Roman"/>
        </w:rPr>
        <w:t>, УОДОМС, МАУ «Дворец спорта», Прокуратура, Консультант.</w:t>
      </w:r>
    </w:p>
    <w:p w:rsidR="00251196" w:rsidRDefault="00251196" w:rsidP="00251196">
      <w:pPr>
        <w:spacing w:after="0" w:line="240" w:lineRule="auto"/>
        <w:rPr>
          <w:rFonts w:ascii="Times New Roman" w:hAnsi="Times New Roman"/>
        </w:rPr>
      </w:pPr>
    </w:p>
    <w:p w:rsidR="00251196" w:rsidRDefault="00251196" w:rsidP="00251196">
      <w:pPr>
        <w:spacing w:after="0" w:line="240" w:lineRule="auto"/>
        <w:rPr>
          <w:rFonts w:ascii="Times New Roman" w:hAnsi="Times New Roman"/>
        </w:rPr>
      </w:pPr>
    </w:p>
    <w:p w:rsidR="00251196" w:rsidRDefault="00251196" w:rsidP="00251196">
      <w:pPr>
        <w:spacing w:after="0" w:line="240" w:lineRule="auto"/>
        <w:rPr>
          <w:rFonts w:ascii="Times New Roman" w:hAnsi="Times New Roman"/>
        </w:rPr>
      </w:pPr>
    </w:p>
    <w:p w:rsidR="00251196" w:rsidRDefault="00251196" w:rsidP="00251196">
      <w:pPr>
        <w:spacing w:after="0" w:line="240" w:lineRule="auto"/>
        <w:rPr>
          <w:rFonts w:ascii="Times New Roman" w:hAnsi="Times New Roman"/>
        </w:rPr>
      </w:pPr>
    </w:p>
    <w:p w:rsidR="00251196" w:rsidRDefault="00251196" w:rsidP="00251196">
      <w:pPr>
        <w:spacing w:after="0" w:line="240" w:lineRule="auto"/>
        <w:rPr>
          <w:rFonts w:ascii="Times New Roman" w:hAnsi="Times New Roman"/>
        </w:rPr>
      </w:pP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>Приложение</w:t>
      </w:r>
      <w:r w:rsidR="00A971F0" w:rsidRPr="00EC2F9E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293767" w:rsidRPr="00EC2F9E" w:rsidRDefault="002937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C2F9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C2F9E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293767" w:rsidRPr="00EC2F9E" w:rsidRDefault="002937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C2F9E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Pr="00EC2F9E">
        <w:rPr>
          <w:rFonts w:ascii="Times New Roman" w:hAnsi="Times New Roman" w:cs="Times New Roman"/>
          <w:sz w:val="26"/>
          <w:szCs w:val="26"/>
        </w:rPr>
        <w:t xml:space="preserve"> Когалыма</w:t>
      </w:r>
    </w:p>
    <w:p w:rsidR="00293767" w:rsidRPr="00EC2F9E" w:rsidRDefault="0029376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C2F9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C2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30"/>
      <w:bookmarkEnd w:id="1"/>
      <w:r w:rsidRPr="00EC2F9E">
        <w:rPr>
          <w:rFonts w:ascii="Times New Roman" w:hAnsi="Times New Roman" w:cs="Times New Roman"/>
          <w:sz w:val="26"/>
          <w:szCs w:val="26"/>
        </w:rPr>
        <w:t xml:space="preserve">2.3. Должностные оклады (оклады) работникам, занимающим общеотраслевые должности служащих, устанавливаются в следующих размерах </w:t>
      </w:r>
      <w:hyperlink w:anchor="P32" w:history="1">
        <w:r w:rsidRPr="00EC2F9E">
          <w:rPr>
            <w:rFonts w:ascii="Times New Roman" w:hAnsi="Times New Roman" w:cs="Times New Roman"/>
            <w:sz w:val="26"/>
            <w:szCs w:val="26"/>
          </w:rPr>
          <w:t>(таблица 1)</w:t>
        </w:r>
      </w:hyperlink>
      <w:r w:rsidRPr="00EC2F9E">
        <w:rPr>
          <w:rFonts w:ascii="Times New Roman" w:hAnsi="Times New Roman" w:cs="Times New Roman"/>
          <w:sz w:val="26"/>
          <w:szCs w:val="26"/>
        </w:rPr>
        <w:t>: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2" w:name="P32"/>
      <w:bookmarkEnd w:id="2"/>
      <w:r w:rsidRPr="00EC2F9E">
        <w:rPr>
          <w:rFonts w:ascii="Times New Roman" w:hAnsi="Times New Roman" w:cs="Times New Roman"/>
          <w:sz w:val="26"/>
          <w:szCs w:val="26"/>
        </w:rPr>
        <w:t>Таблица 1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6643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первого уровня"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Квалификационные уровни (квалификационные категории)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размеры минимальных должностных окладов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5998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6226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6300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6539</w:t>
            </w:r>
          </w:p>
        </w:tc>
      </w:tr>
      <w:tr w:rsidR="006643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второго уровня"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размеры минимальных должностных окладов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6564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6813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6894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7156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7236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7511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7605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7894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7974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8282</w:t>
            </w:r>
          </w:p>
        </w:tc>
      </w:tr>
      <w:tr w:rsidR="006643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третьего уровня"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размеры минимальных должностных окладов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8370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8688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8792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9126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9225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9576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Четвертый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9687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10055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10175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10562</w:t>
            </w:r>
          </w:p>
        </w:tc>
      </w:tr>
      <w:tr w:rsidR="006643A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"Общеотраслевые должности служащих четвертого уровня"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 (квалификационные категории)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Рекомендуемые размеры минимальных должностных окладов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11572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12012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Второй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F07763">
              <w:rPr>
                <w:rFonts w:ascii="Times New Roman" w:hAnsi="Times New Roman" w:cs="Times New Roman"/>
                <w:strike/>
                <w:sz w:val="26"/>
                <w:szCs w:val="26"/>
              </w:rPr>
              <w:t>2851</w:t>
            </w:r>
          </w:p>
          <w:p w:rsidR="00F07763" w:rsidRDefault="00F0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13339</w:t>
            </w:r>
          </w:p>
        </w:tc>
      </w:tr>
      <w:tr w:rsidR="006643A1"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Третий квалификационный уровень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F07763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07763">
              <w:rPr>
                <w:rFonts w:ascii="Times New Roman" w:hAnsi="Times New Roman" w:cs="Times New Roman"/>
                <w:strike/>
                <w:sz w:val="26"/>
                <w:szCs w:val="26"/>
              </w:rPr>
              <w:t>14274</w:t>
            </w:r>
          </w:p>
          <w:p w:rsidR="00F07763" w:rsidRDefault="00F07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14816</w:t>
            </w:r>
          </w:p>
        </w:tc>
      </w:tr>
    </w:tbl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 xml:space="preserve">2.3.1. Должностные оклады (оклады) общеотраслевых профессий рабочих устанавливаются в следующих размерах </w:t>
      </w:r>
      <w:hyperlink w:anchor="P77" w:history="1">
        <w:r w:rsidRPr="00EC2F9E">
          <w:rPr>
            <w:rFonts w:ascii="Times New Roman" w:hAnsi="Times New Roman" w:cs="Times New Roman"/>
            <w:sz w:val="26"/>
            <w:szCs w:val="26"/>
          </w:rPr>
          <w:t>(таблица 1.1)</w:t>
        </w:r>
      </w:hyperlink>
      <w:r w:rsidRPr="00EC2F9E">
        <w:rPr>
          <w:rFonts w:ascii="Times New Roman" w:hAnsi="Times New Roman" w:cs="Times New Roman"/>
          <w:sz w:val="26"/>
          <w:szCs w:val="26"/>
        </w:rPr>
        <w:t>: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3" w:name="P77"/>
      <w:bookmarkEnd w:id="3"/>
      <w:r w:rsidRPr="00EC2F9E">
        <w:rPr>
          <w:rFonts w:ascii="Times New Roman" w:hAnsi="Times New Roman" w:cs="Times New Roman"/>
          <w:sz w:val="26"/>
          <w:szCs w:val="26"/>
        </w:rPr>
        <w:t>Таблица 1.1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Базовый оклад (оклад), руб.</w:t>
            </w: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(1, 2, 3 разряды)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P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94E3B">
              <w:rPr>
                <w:rFonts w:ascii="Times New Roman" w:hAnsi="Times New Roman" w:cs="Times New Roman"/>
                <w:strike/>
                <w:sz w:val="26"/>
                <w:szCs w:val="26"/>
              </w:rPr>
              <w:t>5707</w:t>
            </w:r>
          </w:p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5924</w:t>
            </w: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 (1, 2, 3 разряды с производным названием "старший")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P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94E3B">
              <w:rPr>
                <w:rFonts w:ascii="Times New Roman" w:hAnsi="Times New Roman" w:cs="Times New Roman"/>
                <w:strike/>
                <w:sz w:val="26"/>
                <w:szCs w:val="26"/>
              </w:rPr>
              <w:t>5773</w:t>
            </w:r>
          </w:p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5992</w:t>
            </w: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(4, 5 разряды)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P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94E3B">
              <w:rPr>
                <w:rFonts w:ascii="Times New Roman" w:hAnsi="Times New Roman" w:cs="Times New Roman"/>
                <w:strike/>
                <w:sz w:val="26"/>
                <w:szCs w:val="26"/>
              </w:rPr>
              <w:t>5839</w:t>
            </w:r>
          </w:p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6061</w:t>
            </w: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 (6, 7 разряды)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P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94E3B">
              <w:rPr>
                <w:rFonts w:ascii="Times New Roman" w:hAnsi="Times New Roman" w:cs="Times New Roman"/>
                <w:strike/>
                <w:sz w:val="26"/>
                <w:szCs w:val="26"/>
              </w:rPr>
              <w:t>5905</w:t>
            </w:r>
          </w:p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6129</w:t>
            </w: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 (8 разряд)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P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94E3B">
              <w:rPr>
                <w:rFonts w:ascii="Times New Roman" w:hAnsi="Times New Roman" w:cs="Times New Roman"/>
                <w:strike/>
                <w:sz w:val="26"/>
                <w:szCs w:val="26"/>
              </w:rPr>
              <w:t>5972</w:t>
            </w:r>
          </w:p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6199</w:t>
            </w:r>
          </w:p>
        </w:tc>
      </w:tr>
      <w:tr w:rsidR="00494E3B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 (высококвалифицированные рабочие)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E3B" w:rsidRP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494E3B">
              <w:rPr>
                <w:rFonts w:ascii="Times New Roman" w:hAnsi="Times New Roman" w:cs="Times New Roman"/>
                <w:strike/>
                <w:sz w:val="26"/>
                <w:szCs w:val="26"/>
              </w:rPr>
              <w:t>6036</w:t>
            </w:r>
          </w:p>
          <w:p w:rsidR="00494E3B" w:rsidRDefault="00494E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6265</w:t>
            </w:r>
          </w:p>
        </w:tc>
      </w:tr>
    </w:tbl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t xml:space="preserve">2.4. Должностные оклады (оклады) работникам, занимающим должности работников физической культуры и спорта, устанавливаются в следующих размерах </w:t>
      </w:r>
      <w:hyperlink w:anchor="P100" w:history="1">
        <w:r w:rsidRPr="00EC2F9E">
          <w:rPr>
            <w:rFonts w:ascii="Times New Roman" w:hAnsi="Times New Roman" w:cs="Times New Roman"/>
            <w:sz w:val="26"/>
            <w:szCs w:val="26"/>
          </w:rPr>
          <w:t>(таблица 2)</w:t>
        </w:r>
      </w:hyperlink>
      <w:r w:rsidRPr="00EC2F9E">
        <w:rPr>
          <w:rFonts w:ascii="Times New Roman" w:hAnsi="Times New Roman" w:cs="Times New Roman"/>
          <w:sz w:val="26"/>
          <w:szCs w:val="26"/>
        </w:rPr>
        <w:t>.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bookmarkStart w:id="4" w:name="P100"/>
      <w:bookmarkEnd w:id="4"/>
      <w:r w:rsidRPr="00EC2F9E">
        <w:rPr>
          <w:rFonts w:ascii="Times New Roman" w:hAnsi="Times New Roman" w:cs="Times New Roman"/>
          <w:sz w:val="26"/>
          <w:szCs w:val="26"/>
        </w:rPr>
        <w:t>Таблица 2</w:t>
      </w: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Базовый оклад (оклад), руб.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первого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D52C8">
              <w:rPr>
                <w:rFonts w:ascii="Times New Roman" w:hAnsi="Times New Roman" w:cs="Times New Roman"/>
                <w:strike/>
                <w:sz w:val="26"/>
                <w:szCs w:val="26"/>
              </w:rPr>
              <w:t>5707</w:t>
            </w:r>
          </w:p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5924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D52C8">
              <w:rPr>
                <w:rFonts w:ascii="Times New Roman" w:hAnsi="Times New Roman" w:cs="Times New Roman"/>
                <w:strike/>
                <w:sz w:val="26"/>
                <w:szCs w:val="26"/>
              </w:rPr>
              <w:t>5734</w:t>
            </w:r>
          </w:p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5952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D52C8">
              <w:rPr>
                <w:rFonts w:ascii="Times New Roman" w:hAnsi="Times New Roman" w:cs="Times New Roman"/>
                <w:strike/>
                <w:sz w:val="26"/>
                <w:szCs w:val="26"/>
              </w:rPr>
              <w:t>5773</w:t>
            </w:r>
          </w:p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5992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AD52C8">
              <w:rPr>
                <w:rFonts w:ascii="Times New Roman" w:hAnsi="Times New Roman" w:cs="Times New Roman"/>
                <w:strike/>
                <w:sz w:val="26"/>
                <w:szCs w:val="26"/>
              </w:rPr>
              <w:t>8857</w:t>
            </w:r>
          </w:p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9193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C80687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80687">
              <w:rPr>
                <w:rFonts w:ascii="Times New Roman" w:hAnsi="Times New Roman" w:cs="Times New Roman"/>
                <w:strike/>
                <w:sz w:val="26"/>
                <w:szCs w:val="26"/>
              </w:rPr>
              <w:t>9542</w:t>
            </w:r>
          </w:p>
          <w:p w:rsidR="00C80687" w:rsidRDefault="00C8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9905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третьего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C80687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80687">
              <w:rPr>
                <w:rFonts w:ascii="Times New Roman" w:hAnsi="Times New Roman" w:cs="Times New Roman"/>
                <w:strike/>
                <w:sz w:val="26"/>
                <w:szCs w:val="26"/>
              </w:rPr>
              <w:t>10280</w:t>
            </w:r>
          </w:p>
          <w:p w:rsidR="00C80687" w:rsidRDefault="00C8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10671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C80687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80687">
              <w:rPr>
                <w:rFonts w:ascii="Times New Roman" w:hAnsi="Times New Roman" w:cs="Times New Roman"/>
                <w:strike/>
                <w:sz w:val="26"/>
                <w:szCs w:val="26"/>
              </w:rPr>
              <w:t>11070</w:t>
            </w:r>
          </w:p>
          <w:p w:rsidR="00C80687" w:rsidRDefault="00C8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11491</w:t>
            </w: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четвертого уровня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52C8">
        <w:tc>
          <w:tcPr>
            <w:tcW w:w="7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Default="00AD5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2C8" w:rsidRPr="00C80687" w:rsidRDefault="00AD5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C80687">
              <w:rPr>
                <w:rFonts w:ascii="Times New Roman" w:hAnsi="Times New Roman" w:cs="Times New Roman"/>
                <w:strike/>
                <w:sz w:val="26"/>
                <w:szCs w:val="26"/>
              </w:rPr>
              <w:t>11862</w:t>
            </w:r>
          </w:p>
          <w:p w:rsidR="00C80687" w:rsidRDefault="00C806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12313</w:t>
            </w:r>
          </w:p>
        </w:tc>
      </w:tr>
    </w:tbl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71F0" w:rsidRPr="00EC2F9E" w:rsidRDefault="00A97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971F0" w:rsidRPr="00EC2F9E" w:rsidRDefault="00A971F0" w:rsidP="00A971F0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EC2F9E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A971F0" w:rsidRPr="00EC2F9E" w:rsidRDefault="00A971F0" w:rsidP="00A971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C2F9E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C2F9E">
        <w:rPr>
          <w:rFonts w:ascii="Times New Roman" w:hAnsi="Times New Roman" w:cs="Times New Roman"/>
          <w:sz w:val="26"/>
          <w:szCs w:val="26"/>
        </w:rPr>
        <w:t xml:space="preserve"> постановлению Администрации</w:t>
      </w:r>
    </w:p>
    <w:p w:rsidR="00A971F0" w:rsidRPr="00EC2F9E" w:rsidRDefault="00A971F0" w:rsidP="00A971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C2F9E">
        <w:rPr>
          <w:rFonts w:ascii="Times New Roman" w:hAnsi="Times New Roman" w:cs="Times New Roman"/>
          <w:sz w:val="26"/>
          <w:szCs w:val="26"/>
        </w:rPr>
        <w:t>города</w:t>
      </w:r>
      <w:proofErr w:type="gramEnd"/>
      <w:r w:rsidRPr="00EC2F9E">
        <w:rPr>
          <w:rFonts w:ascii="Times New Roman" w:hAnsi="Times New Roman" w:cs="Times New Roman"/>
          <w:sz w:val="26"/>
          <w:szCs w:val="26"/>
        </w:rPr>
        <w:t xml:space="preserve"> Когалыма</w:t>
      </w:r>
    </w:p>
    <w:p w:rsidR="00A971F0" w:rsidRPr="00EC2F9E" w:rsidRDefault="00A971F0" w:rsidP="00A971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C2F9E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C2F9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6208" w:rsidRPr="00EC2F9E" w:rsidRDefault="00926208" w:rsidP="00A971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643A1" w:rsidRDefault="006643A1" w:rsidP="006643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643A1" w:rsidRDefault="006643A1" w:rsidP="006643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14</w:t>
      </w:r>
    </w:p>
    <w:p w:rsidR="006643A1" w:rsidRDefault="006643A1" w:rsidP="00664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6"/>
        <w:gridCol w:w="4514"/>
      </w:tblGrid>
      <w:tr w:rsidR="006643A1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Должности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Должностной оклад, руб.</w:t>
            </w:r>
          </w:p>
        </w:tc>
      </w:tr>
      <w:tr w:rsidR="006643A1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26227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27224</w:t>
            </w:r>
          </w:p>
        </w:tc>
      </w:tr>
      <w:tr w:rsidR="006643A1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19642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20388</w:t>
            </w:r>
          </w:p>
        </w:tc>
      </w:tr>
      <w:tr w:rsidR="006643A1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бухгалтер</w:t>
            </w:r>
          </w:p>
        </w:tc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3A1" w:rsidRP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643A1">
              <w:rPr>
                <w:rFonts w:ascii="Times New Roman" w:hAnsi="Times New Roman" w:cs="Times New Roman"/>
                <w:strike/>
                <w:sz w:val="26"/>
                <w:szCs w:val="26"/>
              </w:rPr>
              <w:t>19642</w:t>
            </w:r>
          </w:p>
          <w:p w:rsidR="006643A1" w:rsidRDefault="006643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20388</w:t>
            </w:r>
          </w:p>
        </w:tc>
      </w:tr>
    </w:tbl>
    <w:p w:rsidR="006643A1" w:rsidRPr="00926208" w:rsidRDefault="006643A1" w:rsidP="00926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926208" w:rsidRPr="00926208" w:rsidRDefault="00926208" w:rsidP="009262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26208" w:rsidRPr="00926208" w:rsidRDefault="00926208" w:rsidP="009262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26208">
        <w:rPr>
          <w:rFonts w:ascii="Times New Roman" w:hAnsi="Times New Roman" w:cs="Times New Roman"/>
          <w:sz w:val="26"/>
          <w:szCs w:val="26"/>
        </w:rPr>
        <w:t>".</w:t>
      </w:r>
    </w:p>
    <w:p w:rsidR="00926208" w:rsidRPr="00EC2F9E" w:rsidRDefault="00926208" w:rsidP="00A971F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971F0" w:rsidRPr="00EC2F9E" w:rsidRDefault="00A971F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93767" w:rsidRPr="00EC2F9E" w:rsidRDefault="0029376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C00B3" w:rsidRPr="00EC2F9E" w:rsidRDefault="004C00B3">
      <w:pPr>
        <w:rPr>
          <w:rFonts w:ascii="Times New Roman" w:hAnsi="Times New Roman" w:cs="Times New Roman"/>
          <w:sz w:val="26"/>
          <w:szCs w:val="26"/>
        </w:rPr>
      </w:pPr>
    </w:p>
    <w:sectPr w:rsidR="004C00B3" w:rsidRPr="00EC2F9E" w:rsidSect="00D4266F">
      <w:pgSz w:w="16839" w:h="23814" w:code="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6C27BC"/>
    <w:multiLevelType w:val="hybridMultilevel"/>
    <w:tmpl w:val="997EEB6C"/>
    <w:lvl w:ilvl="0" w:tplc="EE4EB4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67"/>
    <w:rsid w:val="00026560"/>
    <w:rsid w:val="000C62D4"/>
    <w:rsid w:val="00232C87"/>
    <w:rsid w:val="002407F8"/>
    <w:rsid w:val="00244818"/>
    <w:rsid w:val="00251196"/>
    <w:rsid w:val="00293767"/>
    <w:rsid w:val="002B1ECA"/>
    <w:rsid w:val="00447B3E"/>
    <w:rsid w:val="004676CD"/>
    <w:rsid w:val="00494E3B"/>
    <w:rsid w:val="004C00B3"/>
    <w:rsid w:val="006643A1"/>
    <w:rsid w:val="007E2091"/>
    <w:rsid w:val="0091202B"/>
    <w:rsid w:val="009168B4"/>
    <w:rsid w:val="00926208"/>
    <w:rsid w:val="00A62AAB"/>
    <w:rsid w:val="00A971F0"/>
    <w:rsid w:val="00AD52C8"/>
    <w:rsid w:val="00B03DA1"/>
    <w:rsid w:val="00B371E1"/>
    <w:rsid w:val="00B76BCF"/>
    <w:rsid w:val="00C80687"/>
    <w:rsid w:val="00D4266F"/>
    <w:rsid w:val="00DA03EB"/>
    <w:rsid w:val="00E368B6"/>
    <w:rsid w:val="00EC2F9E"/>
    <w:rsid w:val="00F07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0AA46-1D6A-4958-9E5E-F52E0709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37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1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19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rsid w:val="00B76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0D87997BFE6A726A3F04EA30BFFADA775072AB97B2C26A1CEC774BA5407BF211C1E9A51C54C97EF38E9C7647C252BB5Fz067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0D87997BFE6A726A3F04EA30BFFADA775072AB97B4CE631BEF774BA5407BF211C1E9A50E549172F08E827F48D704EA1A5BD2071E4FFCE6913B9E53z76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0D87997BFE6A726A3F04EA30BFFADA775072AB97B4CE631BEF774BA5407BF211C1E9A50E549172F08E82724AD704EA1A5BD2071E4FFCE6913B9E53z762G" TargetMode="External"/><Relationship Id="rId5" Type="http://schemas.openxmlformats.org/officeDocument/2006/relationships/hyperlink" Target="consultantplus://offline/ref=D60D87997BFE6A726A3F04EA30BFFADA775072AB97B4CE631BEF774BA5407BF211C1E9A50E549172F08E82774CD704EA1A5BD2071E4FFCE6913B9E53z762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Нина Борисовна</dc:creator>
  <cp:keywords/>
  <dc:description/>
  <cp:lastModifiedBy>Попова Нина Борисовна</cp:lastModifiedBy>
  <cp:revision>23</cp:revision>
  <cp:lastPrinted>2019-09-30T09:08:00Z</cp:lastPrinted>
  <dcterms:created xsi:type="dcterms:W3CDTF">2019-09-30T06:58:00Z</dcterms:created>
  <dcterms:modified xsi:type="dcterms:W3CDTF">2019-12-20T05:38:00Z</dcterms:modified>
</cp:coreProperties>
</file>