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DA" w:rsidRPr="00875DDA" w:rsidRDefault="00875DDA" w:rsidP="00875DDA">
      <w:pPr>
        <w:spacing w:after="0" w:line="240" w:lineRule="auto"/>
        <w:ind w:left="6804"/>
        <w:rPr>
          <w:rFonts w:ascii="Times New Roman" w:eastAsia="Calibri" w:hAnsi="Times New Roman" w:cs="Times New Roman"/>
          <w:sz w:val="26"/>
          <w:szCs w:val="26"/>
        </w:rPr>
      </w:pPr>
      <w:r w:rsidRPr="00875DDA">
        <w:rPr>
          <w:rFonts w:ascii="Calibri" w:eastAsia="Calibri" w:hAnsi="Calibri" w:cs="Times New Roman"/>
          <w:noProof/>
          <w:lang w:eastAsia="ru-RU"/>
        </w:rPr>
        <mc:AlternateContent>
          <mc:Choice Requires="wps">
            <w:drawing>
              <wp:anchor distT="36830" distB="36830" distL="6400800" distR="6400800" simplePos="0" relativeHeight="251659264" behindDoc="0" locked="0" layoutInCell="1" allowOverlap="1" wp14:anchorId="254C0DC8" wp14:editId="71B96B93">
                <wp:simplePos x="0" y="0"/>
                <wp:positionH relativeFrom="margin">
                  <wp:posOffset>2495550</wp:posOffset>
                </wp:positionH>
                <wp:positionV relativeFrom="paragraph">
                  <wp:posOffset>-349250</wp:posOffset>
                </wp:positionV>
                <wp:extent cx="500380" cy="617855"/>
                <wp:effectExtent l="0" t="0" r="0" b="0"/>
                <wp:wrapNone/>
                <wp:docPr id="3"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3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1F7D16" id="Прямоугольник 4" o:spid="_x0000_s1026" style="position:absolute;margin-left:196.5pt;margin-top:-27.5pt;width:39.4pt;height:48.65pt;z-index:251659264;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" filled="f" stroked="f">
                <o:lock v:ext="edit" aspectratio="t"/>
                <w10:wrap anchorx="margin"/>
              </v:rect>
            </w:pict>
          </mc:Fallback>
        </mc:AlternateContent>
      </w:r>
      <w:r w:rsidRPr="00875DDA">
        <w:rPr>
          <w:rFonts w:ascii="Times New Roman" w:eastAsia="Calibri" w:hAnsi="Times New Roman" w:cs="Times New Roman"/>
          <w:sz w:val="26"/>
          <w:szCs w:val="26"/>
        </w:rPr>
        <w:t>ПРОЕКТ</w:t>
      </w: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Default="00875DDA" w:rsidP="00875DDA">
      <w:pPr>
        <w:spacing w:after="0" w:line="240" w:lineRule="auto"/>
        <w:rPr>
          <w:rFonts w:ascii="Times New Roman" w:eastAsia="Times New Roman" w:hAnsi="Times New Roman" w:cs="Times New Roman"/>
          <w:sz w:val="26"/>
          <w:szCs w:val="26"/>
          <w:lang w:eastAsia="ru-RU"/>
        </w:rPr>
      </w:pPr>
    </w:p>
    <w:p w:rsidR="001405F0" w:rsidRDefault="001405F0" w:rsidP="00875DDA">
      <w:pPr>
        <w:spacing w:after="0" w:line="240" w:lineRule="auto"/>
        <w:rPr>
          <w:rFonts w:ascii="Times New Roman" w:eastAsia="Times New Roman" w:hAnsi="Times New Roman" w:cs="Times New Roman"/>
          <w:sz w:val="26"/>
          <w:szCs w:val="26"/>
          <w:lang w:eastAsia="ru-RU"/>
        </w:rPr>
      </w:pPr>
    </w:p>
    <w:p w:rsidR="001405F0" w:rsidRPr="00875DDA" w:rsidRDefault="001405F0"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67791B" w:rsidRPr="00DD1B66" w:rsidRDefault="0067791B" w:rsidP="0067791B">
      <w:pPr>
        <w:spacing w:after="0" w:line="240" w:lineRule="auto"/>
        <w:rPr>
          <w:rFonts w:ascii="Times New Roman" w:eastAsia="Times New Roman" w:hAnsi="Times New Roman" w:cs="Times New Roman"/>
          <w:sz w:val="26"/>
          <w:szCs w:val="26"/>
          <w:lang w:eastAsia="ru-RU"/>
        </w:rPr>
      </w:pPr>
      <w:r w:rsidRPr="00DD1B66">
        <w:rPr>
          <w:rFonts w:ascii="Times New Roman" w:eastAsia="Times New Roman" w:hAnsi="Times New Roman" w:cs="Times New Roman"/>
          <w:sz w:val="26"/>
          <w:szCs w:val="26"/>
          <w:lang w:eastAsia="ru-RU"/>
        </w:rPr>
        <w:t>О внесении изменения</w:t>
      </w:r>
    </w:p>
    <w:p w:rsidR="0067791B" w:rsidRPr="00DD1B66" w:rsidRDefault="0067791B" w:rsidP="0067791B">
      <w:pPr>
        <w:spacing w:after="0" w:line="240" w:lineRule="auto"/>
        <w:rPr>
          <w:rFonts w:ascii="Times New Roman" w:eastAsia="Times New Roman" w:hAnsi="Times New Roman" w:cs="Times New Roman"/>
          <w:sz w:val="26"/>
          <w:szCs w:val="26"/>
          <w:lang w:eastAsia="ru-RU"/>
        </w:rPr>
      </w:pPr>
      <w:r w:rsidRPr="00DD1B66">
        <w:rPr>
          <w:rFonts w:ascii="Times New Roman" w:eastAsia="Times New Roman" w:hAnsi="Times New Roman" w:cs="Times New Roman"/>
          <w:sz w:val="26"/>
          <w:szCs w:val="26"/>
          <w:lang w:eastAsia="ru-RU"/>
        </w:rPr>
        <w:t xml:space="preserve">в постановление Администрации </w:t>
      </w:r>
    </w:p>
    <w:p w:rsidR="0067791B" w:rsidRPr="00DD1B66" w:rsidRDefault="0067791B" w:rsidP="0067791B">
      <w:pPr>
        <w:spacing w:after="0" w:line="240" w:lineRule="auto"/>
        <w:rPr>
          <w:rFonts w:ascii="Times New Roman" w:eastAsia="Times New Roman" w:hAnsi="Times New Roman" w:cs="Times New Roman"/>
          <w:sz w:val="26"/>
          <w:szCs w:val="26"/>
          <w:lang w:eastAsia="ru-RU"/>
        </w:rPr>
      </w:pPr>
      <w:r w:rsidRPr="00DD1B66">
        <w:rPr>
          <w:rFonts w:ascii="Times New Roman" w:eastAsia="Times New Roman" w:hAnsi="Times New Roman" w:cs="Times New Roman"/>
          <w:sz w:val="26"/>
          <w:szCs w:val="26"/>
          <w:lang w:eastAsia="ru-RU"/>
        </w:rPr>
        <w:t xml:space="preserve">города Когалыма </w:t>
      </w:r>
    </w:p>
    <w:p w:rsidR="0067791B" w:rsidRPr="00DD1B66" w:rsidRDefault="0067791B" w:rsidP="0067791B">
      <w:pPr>
        <w:spacing w:after="0" w:line="240" w:lineRule="auto"/>
        <w:rPr>
          <w:rFonts w:ascii="Times New Roman" w:eastAsia="Times New Roman" w:hAnsi="Times New Roman" w:cs="Times New Roman"/>
          <w:sz w:val="26"/>
          <w:szCs w:val="26"/>
          <w:lang w:eastAsia="ru-RU"/>
        </w:rPr>
      </w:pPr>
      <w:r w:rsidRPr="00DD1B66">
        <w:rPr>
          <w:rFonts w:ascii="Times New Roman" w:eastAsia="Times New Roman" w:hAnsi="Times New Roman" w:cs="Times New Roman"/>
          <w:sz w:val="26"/>
          <w:szCs w:val="26"/>
          <w:lang w:eastAsia="ru-RU"/>
        </w:rPr>
        <w:t>от 11.10.2013 №290</w:t>
      </w:r>
      <w:r>
        <w:rPr>
          <w:rFonts w:ascii="Times New Roman" w:eastAsia="Times New Roman" w:hAnsi="Times New Roman" w:cs="Times New Roman"/>
          <w:sz w:val="26"/>
          <w:szCs w:val="26"/>
          <w:lang w:eastAsia="ru-RU"/>
        </w:rPr>
        <w:t>8</w:t>
      </w:r>
    </w:p>
    <w:p w:rsid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45F69" w:rsidRDefault="00845F69" w:rsidP="00875DDA">
      <w:pPr>
        <w:spacing w:after="0" w:line="240" w:lineRule="auto"/>
        <w:ind w:firstLine="709"/>
        <w:jc w:val="both"/>
        <w:rPr>
          <w:rFonts w:ascii="Times New Roman" w:eastAsia="Times New Roman" w:hAnsi="Times New Roman" w:cs="Times New Roman"/>
          <w:sz w:val="26"/>
          <w:szCs w:val="26"/>
          <w:lang w:eastAsia="ru-RU"/>
        </w:rPr>
      </w:pPr>
    </w:p>
    <w:p w:rsidR="0067791B" w:rsidRDefault="0067791B" w:rsidP="00875DDA">
      <w:pPr>
        <w:spacing w:after="0" w:line="240" w:lineRule="auto"/>
        <w:ind w:firstLine="709"/>
        <w:jc w:val="both"/>
        <w:rPr>
          <w:rFonts w:ascii="Times New Roman" w:eastAsia="Times New Roman" w:hAnsi="Times New Roman" w:cs="Times New Roman"/>
          <w:sz w:val="26"/>
          <w:szCs w:val="26"/>
          <w:lang w:eastAsia="ru-RU"/>
        </w:rPr>
      </w:pPr>
      <w:r w:rsidRPr="0067791B">
        <w:rPr>
          <w:rFonts w:ascii="Times New Roman" w:eastAsia="Times New Roman" w:hAnsi="Times New Roman" w:cs="Times New Roman"/>
          <w:sz w:val="26"/>
          <w:szCs w:val="26"/>
          <w:lang w:eastAsia="ru-RU"/>
        </w:rPr>
        <w:t>В соответствии со статьёй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города Когалым, ре</w:t>
      </w:r>
      <w:bookmarkStart w:id="0" w:name="_GoBack"/>
      <w:bookmarkEnd w:id="0"/>
      <w:r w:rsidRPr="0067791B">
        <w:rPr>
          <w:rFonts w:ascii="Times New Roman" w:eastAsia="Times New Roman" w:hAnsi="Times New Roman" w:cs="Times New Roman"/>
          <w:sz w:val="26"/>
          <w:szCs w:val="26"/>
          <w:lang w:eastAsia="ru-RU"/>
        </w:rPr>
        <w:t>шением Думы города Когалыма от 24.11.2021 №3</w:t>
      </w:r>
      <w:r>
        <w:rPr>
          <w:rFonts w:ascii="Times New Roman" w:eastAsia="Times New Roman" w:hAnsi="Times New Roman" w:cs="Times New Roman"/>
          <w:sz w:val="26"/>
          <w:szCs w:val="26"/>
          <w:lang w:eastAsia="ru-RU"/>
        </w:rPr>
        <w:t>2</w:t>
      </w:r>
      <w:r w:rsidRPr="0067791B">
        <w:rPr>
          <w:rFonts w:ascii="Times New Roman" w:eastAsia="Times New Roman" w:hAnsi="Times New Roman" w:cs="Times New Roman"/>
          <w:sz w:val="26"/>
          <w:szCs w:val="26"/>
          <w:lang w:eastAsia="ru-RU"/>
        </w:rPr>
        <w:t>-ГД «Об одобрении предложений о внесении изменений в муниципальную программу «Развитие жилищно-коммунального комплекса в городе Когалыме», от 15.12.2021 №43-ГД «О бюджете города Когалыма на 2022 год и на плановый период 2023 и 2024 годов», постановлением Администрации города Когалыма от 28.10.2021 №2193 «О порядке разработки и реализации муниципальных программ города Когалыма»:</w:t>
      </w:r>
    </w:p>
    <w:p w:rsidR="0067791B" w:rsidRDefault="0067791B" w:rsidP="00875DDA">
      <w:pPr>
        <w:spacing w:after="0" w:line="240" w:lineRule="auto"/>
        <w:ind w:firstLine="709"/>
        <w:jc w:val="both"/>
        <w:rPr>
          <w:rFonts w:ascii="Times New Roman" w:eastAsia="Times New Roman" w:hAnsi="Times New Roman" w:cs="Times New Roman"/>
          <w:sz w:val="26"/>
          <w:szCs w:val="26"/>
          <w:lang w:eastAsia="ru-RU"/>
        </w:rPr>
      </w:pPr>
    </w:p>
    <w:p w:rsidR="0067791B" w:rsidRPr="00C60302" w:rsidRDefault="0067791B" w:rsidP="0067791B">
      <w:pPr>
        <w:spacing w:after="0" w:line="240" w:lineRule="auto"/>
        <w:ind w:firstLine="709"/>
        <w:jc w:val="both"/>
        <w:rPr>
          <w:rFonts w:ascii="Times New Roman" w:eastAsia="Times New Roman" w:hAnsi="Times New Roman" w:cs="Times New Roman"/>
          <w:sz w:val="26"/>
          <w:szCs w:val="26"/>
          <w:lang w:eastAsia="ru-RU"/>
        </w:rPr>
      </w:pPr>
      <w:r w:rsidRPr="00C60302">
        <w:rPr>
          <w:rFonts w:ascii="Times New Roman" w:eastAsia="Times New Roman" w:hAnsi="Times New Roman" w:cs="Times New Roman"/>
          <w:sz w:val="26"/>
          <w:szCs w:val="26"/>
          <w:lang w:eastAsia="ru-RU"/>
        </w:rPr>
        <w:t>1. В постановление Администрации города Когалыма от 1</w:t>
      </w:r>
      <w:r>
        <w:rPr>
          <w:rFonts w:ascii="Times New Roman" w:eastAsia="Times New Roman" w:hAnsi="Times New Roman" w:cs="Times New Roman"/>
          <w:sz w:val="26"/>
          <w:szCs w:val="26"/>
          <w:lang w:eastAsia="ru-RU"/>
        </w:rPr>
        <w:t>1</w:t>
      </w:r>
      <w:r w:rsidRPr="00C6030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Pr="00C60302">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3</w:t>
      </w:r>
      <w:r w:rsidRPr="00C60302">
        <w:rPr>
          <w:rFonts w:ascii="Times New Roman" w:eastAsia="Times New Roman" w:hAnsi="Times New Roman" w:cs="Times New Roman"/>
          <w:sz w:val="26"/>
          <w:szCs w:val="26"/>
          <w:lang w:eastAsia="ru-RU"/>
        </w:rPr>
        <w:t xml:space="preserve"> №2</w:t>
      </w:r>
      <w:r>
        <w:rPr>
          <w:rFonts w:ascii="Times New Roman" w:eastAsia="Times New Roman" w:hAnsi="Times New Roman" w:cs="Times New Roman"/>
          <w:sz w:val="26"/>
          <w:szCs w:val="26"/>
          <w:lang w:eastAsia="ru-RU"/>
        </w:rPr>
        <w:t>90</w:t>
      </w:r>
      <w:r w:rsidR="000F4936">
        <w:rPr>
          <w:rFonts w:ascii="Times New Roman" w:eastAsia="Times New Roman" w:hAnsi="Times New Roman" w:cs="Times New Roman"/>
          <w:sz w:val="26"/>
          <w:szCs w:val="26"/>
          <w:lang w:eastAsia="ru-RU"/>
        </w:rPr>
        <w:t>8</w:t>
      </w:r>
      <w:r w:rsidRPr="00C60302">
        <w:rPr>
          <w:rFonts w:ascii="Times New Roman" w:eastAsia="Times New Roman" w:hAnsi="Times New Roman" w:cs="Times New Roman"/>
          <w:sz w:val="26"/>
          <w:szCs w:val="26"/>
          <w:lang w:eastAsia="ru-RU"/>
        </w:rPr>
        <w:t xml:space="preserve"> «Об утверждении муниципальной программы </w:t>
      </w:r>
      <w:r w:rsidR="004819A5" w:rsidRPr="0067791B">
        <w:rPr>
          <w:rFonts w:ascii="Times New Roman" w:eastAsia="Times New Roman" w:hAnsi="Times New Roman" w:cs="Times New Roman"/>
          <w:sz w:val="26"/>
          <w:szCs w:val="26"/>
          <w:lang w:eastAsia="ru-RU"/>
        </w:rPr>
        <w:t>«Развитие жилищно-коммунального комплекса в городе Когалыме»</w:t>
      </w:r>
      <w:r w:rsidRPr="00C60302">
        <w:rPr>
          <w:rFonts w:ascii="Times New Roman" w:eastAsia="Times New Roman" w:hAnsi="Times New Roman" w:cs="Times New Roman"/>
          <w:sz w:val="26"/>
          <w:szCs w:val="26"/>
          <w:lang w:eastAsia="ru-RU"/>
        </w:rPr>
        <w:t xml:space="preserve"> (далее – постановление) внести следующее изменение:</w:t>
      </w:r>
    </w:p>
    <w:p w:rsidR="0067791B" w:rsidRPr="00C60302" w:rsidRDefault="0067791B" w:rsidP="0067791B">
      <w:pPr>
        <w:spacing w:after="0" w:line="240" w:lineRule="auto"/>
        <w:ind w:firstLine="709"/>
        <w:jc w:val="both"/>
        <w:rPr>
          <w:rFonts w:ascii="Times New Roman" w:eastAsia="Times New Roman" w:hAnsi="Times New Roman" w:cs="Times New Roman"/>
          <w:sz w:val="26"/>
          <w:szCs w:val="26"/>
          <w:lang w:eastAsia="ru-RU"/>
        </w:rPr>
      </w:pPr>
      <w:r w:rsidRPr="00C60302">
        <w:rPr>
          <w:rFonts w:ascii="Times New Roman" w:eastAsia="Times New Roman" w:hAnsi="Times New Roman" w:cs="Times New Roman"/>
          <w:sz w:val="26"/>
          <w:szCs w:val="26"/>
          <w:lang w:eastAsia="ru-RU"/>
        </w:rPr>
        <w:t>1.1. Приложение к постановлению изложить в редакции согласно приложению к настоящему постановлению.</w:t>
      </w:r>
    </w:p>
    <w:p w:rsidR="0067791B" w:rsidRPr="00C60302" w:rsidRDefault="0067791B" w:rsidP="0067791B">
      <w:pPr>
        <w:spacing w:after="0" w:line="240" w:lineRule="auto"/>
        <w:rPr>
          <w:rFonts w:ascii="Times New Roman" w:eastAsia="Times New Roman" w:hAnsi="Times New Roman" w:cs="Times New Roman"/>
          <w:sz w:val="26"/>
          <w:szCs w:val="26"/>
          <w:lang w:eastAsia="ru-RU"/>
        </w:rPr>
      </w:pPr>
    </w:p>
    <w:p w:rsidR="0067791B" w:rsidRPr="001C5590" w:rsidRDefault="0067791B" w:rsidP="0067791B">
      <w:pPr>
        <w:spacing w:after="0" w:line="240" w:lineRule="auto"/>
        <w:ind w:firstLine="709"/>
        <w:jc w:val="both"/>
        <w:rPr>
          <w:rFonts w:ascii="Times New Roman" w:eastAsia="Times New Roman" w:hAnsi="Times New Roman" w:cs="Times New Roman"/>
          <w:sz w:val="26"/>
          <w:szCs w:val="26"/>
          <w:lang w:eastAsia="ru-RU"/>
        </w:rPr>
      </w:pPr>
      <w:r w:rsidRPr="001C5590">
        <w:rPr>
          <w:rFonts w:ascii="Times New Roman" w:eastAsia="Times New Roman" w:hAnsi="Times New Roman" w:cs="Times New Roman"/>
          <w:sz w:val="26"/>
          <w:szCs w:val="26"/>
          <w:lang w:eastAsia="ru-RU"/>
        </w:rPr>
        <w:t>2. Признать утратившими силу:</w:t>
      </w:r>
    </w:p>
    <w:p w:rsidR="0067791B" w:rsidRPr="001C5590" w:rsidRDefault="0067791B" w:rsidP="0067791B">
      <w:pPr>
        <w:spacing w:after="0" w:line="240" w:lineRule="auto"/>
        <w:ind w:firstLine="709"/>
        <w:jc w:val="both"/>
        <w:rPr>
          <w:rFonts w:ascii="Times New Roman" w:eastAsia="Times New Roman" w:hAnsi="Times New Roman" w:cs="Times New Roman"/>
          <w:sz w:val="26"/>
          <w:szCs w:val="26"/>
          <w:lang w:eastAsia="ru-RU"/>
        </w:rPr>
      </w:pPr>
      <w:r w:rsidRPr="001C5590">
        <w:rPr>
          <w:rFonts w:ascii="Times New Roman" w:eastAsia="Times New Roman" w:hAnsi="Times New Roman" w:cs="Times New Roman"/>
          <w:sz w:val="26"/>
          <w:szCs w:val="26"/>
          <w:lang w:eastAsia="ru-RU"/>
        </w:rPr>
        <w:t>2.1. постановление Администрации города Когалыма от 1</w:t>
      </w:r>
      <w:r w:rsidR="001C5590" w:rsidRPr="001C5590">
        <w:rPr>
          <w:rFonts w:ascii="Times New Roman" w:eastAsia="Times New Roman" w:hAnsi="Times New Roman" w:cs="Times New Roman"/>
          <w:sz w:val="26"/>
          <w:szCs w:val="26"/>
          <w:lang w:eastAsia="ru-RU"/>
        </w:rPr>
        <w:t>2</w:t>
      </w:r>
      <w:r w:rsidRPr="001C5590">
        <w:rPr>
          <w:rFonts w:ascii="Times New Roman" w:eastAsia="Times New Roman" w:hAnsi="Times New Roman" w:cs="Times New Roman"/>
          <w:sz w:val="26"/>
          <w:szCs w:val="26"/>
          <w:lang w:eastAsia="ru-RU"/>
        </w:rPr>
        <w:t>.02.2021 №2</w:t>
      </w:r>
      <w:r w:rsidR="001C5590" w:rsidRPr="001C5590">
        <w:rPr>
          <w:rFonts w:ascii="Times New Roman" w:eastAsia="Times New Roman" w:hAnsi="Times New Roman" w:cs="Times New Roman"/>
          <w:sz w:val="26"/>
          <w:szCs w:val="26"/>
          <w:lang w:eastAsia="ru-RU"/>
        </w:rPr>
        <w:t>47</w:t>
      </w:r>
      <w:r w:rsidRPr="001C5590">
        <w:rPr>
          <w:rFonts w:ascii="Times New Roman" w:eastAsia="Times New Roman" w:hAnsi="Times New Roman" w:cs="Times New Roman"/>
          <w:sz w:val="26"/>
          <w:szCs w:val="26"/>
          <w:lang w:eastAsia="ru-RU"/>
        </w:rPr>
        <w:t xml:space="preserve"> «О внесении изменений в постановление Администрации города Когалыма от 11.10.2013 №290</w:t>
      </w:r>
      <w:r w:rsidR="004819A5" w:rsidRPr="001C5590">
        <w:rPr>
          <w:rFonts w:ascii="Times New Roman" w:eastAsia="Times New Roman" w:hAnsi="Times New Roman" w:cs="Times New Roman"/>
          <w:sz w:val="26"/>
          <w:szCs w:val="26"/>
          <w:lang w:eastAsia="ru-RU"/>
        </w:rPr>
        <w:t>8</w:t>
      </w:r>
      <w:r w:rsidRPr="001C5590">
        <w:rPr>
          <w:rFonts w:ascii="Times New Roman" w:eastAsia="Times New Roman" w:hAnsi="Times New Roman" w:cs="Times New Roman"/>
          <w:sz w:val="26"/>
          <w:szCs w:val="26"/>
          <w:lang w:eastAsia="ru-RU"/>
        </w:rPr>
        <w:t>»;</w:t>
      </w:r>
    </w:p>
    <w:p w:rsidR="0067791B" w:rsidRPr="001C5590" w:rsidRDefault="0067791B" w:rsidP="0067791B">
      <w:pPr>
        <w:spacing w:after="0" w:line="240" w:lineRule="auto"/>
        <w:ind w:firstLine="709"/>
        <w:jc w:val="both"/>
        <w:rPr>
          <w:rFonts w:ascii="Times New Roman" w:eastAsia="Times New Roman" w:hAnsi="Times New Roman" w:cs="Times New Roman"/>
          <w:sz w:val="26"/>
          <w:szCs w:val="26"/>
          <w:lang w:eastAsia="ru-RU"/>
        </w:rPr>
      </w:pPr>
      <w:r w:rsidRPr="001C5590">
        <w:rPr>
          <w:rFonts w:ascii="Times New Roman" w:eastAsia="Times New Roman" w:hAnsi="Times New Roman" w:cs="Times New Roman"/>
          <w:sz w:val="26"/>
          <w:szCs w:val="26"/>
          <w:lang w:eastAsia="ru-RU"/>
        </w:rPr>
        <w:t xml:space="preserve">2.2. постановление Администрации города Когалыма от </w:t>
      </w:r>
      <w:r w:rsidR="001C5590" w:rsidRPr="001C5590">
        <w:rPr>
          <w:rFonts w:ascii="Times New Roman" w:eastAsia="Times New Roman" w:hAnsi="Times New Roman" w:cs="Times New Roman"/>
          <w:sz w:val="26"/>
          <w:szCs w:val="26"/>
          <w:lang w:eastAsia="ru-RU"/>
        </w:rPr>
        <w:t>03</w:t>
      </w:r>
      <w:r w:rsidRPr="001C5590">
        <w:rPr>
          <w:rFonts w:ascii="Times New Roman" w:eastAsia="Times New Roman" w:hAnsi="Times New Roman" w:cs="Times New Roman"/>
          <w:sz w:val="26"/>
          <w:szCs w:val="26"/>
          <w:lang w:eastAsia="ru-RU"/>
        </w:rPr>
        <w:t>.03.2021 №</w:t>
      </w:r>
      <w:r w:rsidR="001C5590" w:rsidRPr="001C5590">
        <w:rPr>
          <w:rFonts w:ascii="Times New Roman" w:eastAsia="Times New Roman" w:hAnsi="Times New Roman" w:cs="Times New Roman"/>
          <w:sz w:val="26"/>
          <w:szCs w:val="26"/>
          <w:lang w:eastAsia="ru-RU"/>
        </w:rPr>
        <w:t>436</w:t>
      </w:r>
      <w:r w:rsidRPr="001C5590">
        <w:rPr>
          <w:rFonts w:ascii="Times New Roman" w:eastAsia="Times New Roman" w:hAnsi="Times New Roman" w:cs="Times New Roman"/>
          <w:sz w:val="26"/>
          <w:szCs w:val="26"/>
          <w:lang w:eastAsia="ru-RU"/>
        </w:rPr>
        <w:t xml:space="preserve"> «О внесении изменения в постановление Администрации города Когалыма от 11.10.2013 №290</w:t>
      </w:r>
      <w:r w:rsidR="004819A5" w:rsidRPr="001C5590">
        <w:rPr>
          <w:rFonts w:ascii="Times New Roman" w:eastAsia="Times New Roman" w:hAnsi="Times New Roman" w:cs="Times New Roman"/>
          <w:sz w:val="26"/>
          <w:szCs w:val="26"/>
          <w:lang w:eastAsia="ru-RU"/>
        </w:rPr>
        <w:t>8</w:t>
      </w:r>
      <w:r w:rsidR="001C5590" w:rsidRPr="001C5590">
        <w:rPr>
          <w:rFonts w:ascii="Times New Roman" w:eastAsia="Times New Roman" w:hAnsi="Times New Roman" w:cs="Times New Roman"/>
          <w:sz w:val="26"/>
          <w:szCs w:val="26"/>
          <w:lang w:eastAsia="ru-RU"/>
        </w:rPr>
        <w:t>»;</w:t>
      </w:r>
    </w:p>
    <w:p w:rsidR="001C5590" w:rsidRPr="001C5590" w:rsidRDefault="001C5590" w:rsidP="001C5590">
      <w:pPr>
        <w:spacing w:after="0" w:line="240" w:lineRule="auto"/>
        <w:ind w:firstLine="709"/>
        <w:jc w:val="both"/>
        <w:rPr>
          <w:rFonts w:ascii="Times New Roman" w:eastAsia="Times New Roman" w:hAnsi="Times New Roman" w:cs="Times New Roman"/>
          <w:sz w:val="26"/>
          <w:szCs w:val="26"/>
          <w:lang w:eastAsia="ru-RU"/>
        </w:rPr>
      </w:pPr>
      <w:r w:rsidRPr="001C5590">
        <w:rPr>
          <w:rFonts w:ascii="Times New Roman" w:eastAsia="Times New Roman" w:hAnsi="Times New Roman" w:cs="Times New Roman"/>
          <w:sz w:val="26"/>
          <w:szCs w:val="26"/>
          <w:lang w:eastAsia="ru-RU"/>
        </w:rPr>
        <w:t>2.3. постановление Администрации города Когалыма от 16.04.2021 №823 «О внесении изменений в постановление Администрации города Когалыма от 11.10.2013 №2908»;</w:t>
      </w:r>
    </w:p>
    <w:p w:rsidR="001C5590" w:rsidRPr="001C5590" w:rsidRDefault="001C5590" w:rsidP="001C5590">
      <w:pPr>
        <w:spacing w:after="0" w:line="240" w:lineRule="auto"/>
        <w:ind w:firstLine="709"/>
        <w:jc w:val="both"/>
        <w:rPr>
          <w:rFonts w:ascii="Times New Roman" w:eastAsia="Times New Roman" w:hAnsi="Times New Roman" w:cs="Times New Roman"/>
          <w:sz w:val="26"/>
          <w:szCs w:val="26"/>
          <w:lang w:eastAsia="ru-RU"/>
        </w:rPr>
      </w:pPr>
      <w:r w:rsidRPr="001C5590">
        <w:rPr>
          <w:rFonts w:ascii="Times New Roman" w:eastAsia="Times New Roman" w:hAnsi="Times New Roman" w:cs="Times New Roman"/>
          <w:sz w:val="26"/>
          <w:szCs w:val="26"/>
          <w:lang w:eastAsia="ru-RU"/>
        </w:rPr>
        <w:t>2.4. постановление Администрации города Когалыма от 18.06.2021 №1246 «О внесении изменения в постановление Администрации города Когалыма от 11.10.2013 №2908»;</w:t>
      </w:r>
    </w:p>
    <w:p w:rsidR="001C5590" w:rsidRPr="001C5590" w:rsidRDefault="001C5590" w:rsidP="001C5590">
      <w:pPr>
        <w:spacing w:after="0" w:line="240" w:lineRule="auto"/>
        <w:ind w:firstLine="709"/>
        <w:jc w:val="both"/>
        <w:rPr>
          <w:rFonts w:ascii="Times New Roman" w:eastAsia="Times New Roman" w:hAnsi="Times New Roman" w:cs="Times New Roman"/>
          <w:sz w:val="26"/>
          <w:szCs w:val="26"/>
          <w:lang w:eastAsia="ru-RU"/>
        </w:rPr>
      </w:pPr>
      <w:r w:rsidRPr="001C5590">
        <w:rPr>
          <w:rFonts w:ascii="Times New Roman" w:eastAsia="Times New Roman" w:hAnsi="Times New Roman" w:cs="Times New Roman"/>
          <w:sz w:val="26"/>
          <w:szCs w:val="26"/>
          <w:lang w:eastAsia="ru-RU"/>
        </w:rPr>
        <w:t>2.5. постановление Администрации города Когалыма от 19.07.2021 №1462 «О внесении изменений в постановление Администрации города Когалыма от 11.10.2013 №2908»;</w:t>
      </w:r>
    </w:p>
    <w:p w:rsidR="001C5590" w:rsidRPr="004823B8" w:rsidRDefault="001C5590" w:rsidP="001C5590">
      <w:pPr>
        <w:spacing w:after="0" w:line="240" w:lineRule="auto"/>
        <w:ind w:firstLine="709"/>
        <w:jc w:val="both"/>
        <w:rPr>
          <w:rFonts w:ascii="Times New Roman" w:eastAsia="Times New Roman" w:hAnsi="Times New Roman" w:cs="Times New Roman"/>
          <w:sz w:val="26"/>
          <w:szCs w:val="26"/>
          <w:lang w:eastAsia="ru-RU"/>
        </w:rPr>
      </w:pPr>
      <w:r w:rsidRPr="001C5590">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r w:rsidRPr="001C5590">
        <w:rPr>
          <w:rFonts w:ascii="Times New Roman" w:eastAsia="Times New Roman" w:hAnsi="Times New Roman" w:cs="Times New Roman"/>
          <w:sz w:val="26"/>
          <w:szCs w:val="26"/>
          <w:lang w:eastAsia="ru-RU"/>
        </w:rPr>
        <w:t>. постановление Администрации города Когалыма от 1</w:t>
      </w:r>
      <w:r>
        <w:rPr>
          <w:rFonts w:ascii="Times New Roman" w:eastAsia="Times New Roman" w:hAnsi="Times New Roman" w:cs="Times New Roman"/>
          <w:sz w:val="26"/>
          <w:szCs w:val="26"/>
          <w:lang w:eastAsia="ru-RU"/>
        </w:rPr>
        <w:t>8</w:t>
      </w:r>
      <w:r w:rsidRPr="001C5590">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8</w:t>
      </w:r>
      <w:r w:rsidRPr="001C5590">
        <w:rPr>
          <w:rFonts w:ascii="Times New Roman" w:eastAsia="Times New Roman" w:hAnsi="Times New Roman" w:cs="Times New Roman"/>
          <w:sz w:val="26"/>
          <w:szCs w:val="26"/>
          <w:lang w:eastAsia="ru-RU"/>
        </w:rPr>
        <w:t>.2021 №</w:t>
      </w:r>
      <w:r>
        <w:rPr>
          <w:rFonts w:ascii="Times New Roman" w:eastAsia="Times New Roman" w:hAnsi="Times New Roman" w:cs="Times New Roman"/>
          <w:sz w:val="26"/>
          <w:szCs w:val="26"/>
          <w:lang w:eastAsia="ru-RU"/>
        </w:rPr>
        <w:t xml:space="preserve">1666 </w:t>
      </w:r>
      <w:r w:rsidRPr="001C5590">
        <w:rPr>
          <w:rFonts w:ascii="Times New Roman" w:eastAsia="Times New Roman" w:hAnsi="Times New Roman" w:cs="Times New Roman"/>
          <w:sz w:val="26"/>
          <w:szCs w:val="26"/>
          <w:lang w:eastAsia="ru-RU"/>
        </w:rPr>
        <w:t>«О внесении изменений в постановление Администрации город</w:t>
      </w:r>
      <w:r>
        <w:rPr>
          <w:rFonts w:ascii="Times New Roman" w:eastAsia="Times New Roman" w:hAnsi="Times New Roman" w:cs="Times New Roman"/>
          <w:sz w:val="26"/>
          <w:szCs w:val="26"/>
          <w:lang w:eastAsia="ru-RU"/>
        </w:rPr>
        <w:t>а Когалыма от 11.10.2013 №2908».</w:t>
      </w:r>
    </w:p>
    <w:p w:rsidR="001C5590" w:rsidRDefault="001C5590" w:rsidP="0067791B">
      <w:pPr>
        <w:spacing w:after="0" w:line="240" w:lineRule="auto"/>
        <w:ind w:firstLine="709"/>
        <w:jc w:val="both"/>
        <w:rPr>
          <w:rFonts w:ascii="Times New Roman" w:eastAsia="Times New Roman" w:hAnsi="Times New Roman" w:cs="Times New Roman"/>
          <w:sz w:val="26"/>
          <w:szCs w:val="26"/>
          <w:lang w:eastAsia="ru-RU"/>
        </w:rPr>
      </w:pPr>
    </w:p>
    <w:p w:rsidR="0067791B" w:rsidRPr="00C60302" w:rsidRDefault="0067791B" w:rsidP="0067791B">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r w:rsidRPr="00C60302">
        <w:rPr>
          <w:rFonts w:ascii="Times New Roman" w:eastAsia="Calibri" w:hAnsi="Times New Roman" w:cs="Times New Roman"/>
          <w:sz w:val="26"/>
          <w:szCs w:val="26"/>
        </w:rPr>
        <w:lastRenderedPageBreak/>
        <w:t>3. Муниципальному казенному учреждению «Управление жилищно-коммунального хозяйства города Когалыма (А.Т.Бутаев)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67791B" w:rsidRPr="00C60302" w:rsidRDefault="0067791B" w:rsidP="0067791B">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p>
    <w:p w:rsidR="0067791B" w:rsidRPr="00C60302" w:rsidRDefault="0067791B" w:rsidP="0067791B">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r w:rsidRPr="00C60302">
        <w:rPr>
          <w:rFonts w:ascii="Times New Roman" w:eastAsia="Calibri" w:hAnsi="Times New Roman" w:cs="Times New Roman"/>
          <w:sz w:val="26"/>
          <w:szCs w:val="26"/>
        </w:rPr>
        <w:t>4. Действие настоящего постановления распространяется на правоотношения, возникшие с 01.01.2022.</w:t>
      </w:r>
    </w:p>
    <w:p w:rsidR="0067791B" w:rsidRPr="00C60302" w:rsidRDefault="0067791B" w:rsidP="0067791B">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p>
    <w:p w:rsidR="0067791B" w:rsidRPr="00C60302" w:rsidRDefault="0067791B" w:rsidP="0067791B">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r w:rsidRPr="00C60302">
        <w:rPr>
          <w:rFonts w:ascii="Times New Roman" w:eastAsia="Calibri" w:hAnsi="Times New Roman" w:cs="Times New Roman"/>
          <w:sz w:val="26"/>
          <w:szCs w:val="26"/>
        </w:rPr>
        <w:t>5.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C60302">
          <w:rPr>
            <w:rFonts w:ascii="Times New Roman" w:eastAsia="Calibri" w:hAnsi="Times New Roman" w:cs="Times New Roman"/>
            <w:sz w:val="26"/>
            <w:szCs w:val="26"/>
          </w:rPr>
          <w:t>www.admkogalym.ru</w:t>
        </w:r>
      </w:hyperlink>
      <w:r w:rsidRPr="00C60302">
        <w:rPr>
          <w:rFonts w:ascii="Times New Roman" w:eastAsia="Calibri" w:hAnsi="Times New Roman" w:cs="Times New Roman"/>
          <w:sz w:val="26"/>
          <w:szCs w:val="26"/>
        </w:rPr>
        <w:t>).</w:t>
      </w:r>
    </w:p>
    <w:p w:rsidR="0067791B" w:rsidRPr="00C60302" w:rsidRDefault="0067791B" w:rsidP="0067791B">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p>
    <w:p w:rsidR="0067791B" w:rsidRPr="00C60302" w:rsidRDefault="0067791B" w:rsidP="0067791B">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r w:rsidRPr="00C60302">
        <w:rPr>
          <w:rFonts w:ascii="Times New Roman" w:eastAsia="Calibri" w:hAnsi="Times New Roman" w:cs="Times New Roman"/>
          <w:sz w:val="26"/>
          <w:szCs w:val="26"/>
        </w:rPr>
        <w:t>6. Контроль за выполнением настоящего постановления возложить на заместителя главы города Когалыма В.В.Пчелинцева.</w:t>
      </w: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67791B" w:rsidRPr="00C60302" w:rsidRDefault="0067791B" w:rsidP="0067791B">
      <w:pPr>
        <w:widowControl w:val="0"/>
        <w:tabs>
          <w:tab w:val="left" w:pos="0"/>
          <w:tab w:val="left" w:pos="993"/>
        </w:tabs>
        <w:adjustRightInd w:val="0"/>
        <w:spacing w:after="0" w:line="240" w:lineRule="auto"/>
        <w:jc w:val="both"/>
        <w:rPr>
          <w:rFonts w:ascii="Times New Roman" w:eastAsia="Calibri" w:hAnsi="Times New Roman" w:cs="Times New Roman"/>
          <w:sz w:val="26"/>
          <w:szCs w:val="26"/>
        </w:rPr>
      </w:pPr>
      <w:r w:rsidRPr="00C60302">
        <w:rPr>
          <w:rFonts w:ascii="Times New Roman" w:eastAsia="Calibri" w:hAnsi="Times New Roman" w:cs="Times New Roman"/>
          <w:sz w:val="26"/>
          <w:szCs w:val="26"/>
        </w:rPr>
        <w:t>Глава города Когалыма</w:t>
      </w:r>
      <w:r w:rsidRPr="00C60302">
        <w:rPr>
          <w:rFonts w:ascii="Times New Roman" w:eastAsia="Calibri" w:hAnsi="Times New Roman" w:cs="Times New Roman"/>
          <w:sz w:val="26"/>
          <w:szCs w:val="26"/>
        </w:rPr>
        <w:tab/>
      </w:r>
      <w:r w:rsidRPr="00C60302">
        <w:rPr>
          <w:rFonts w:ascii="Times New Roman" w:eastAsia="Calibri" w:hAnsi="Times New Roman" w:cs="Times New Roman"/>
          <w:sz w:val="26"/>
          <w:szCs w:val="26"/>
        </w:rPr>
        <w:tab/>
      </w:r>
      <w:r w:rsidRPr="00C60302">
        <w:rPr>
          <w:rFonts w:ascii="Times New Roman" w:eastAsia="Calibri" w:hAnsi="Times New Roman" w:cs="Times New Roman"/>
          <w:sz w:val="26"/>
          <w:szCs w:val="26"/>
        </w:rPr>
        <w:tab/>
      </w:r>
      <w:r w:rsidRPr="00C60302">
        <w:rPr>
          <w:rFonts w:ascii="Times New Roman" w:eastAsia="Calibri" w:hAnsi="Times New Roman" w:cs="Times New Roman"/>
          <w:sz w:val="26"/>
          <w:szCs w:val="26"/>
        </w:rPr>
        <w:tab/>
      </w:r>
      <w:r w:rsidRPr="00C60302">
        <w:rPr>
          <w:rFonts w:ascii="Times New Roman" w:eastAsia="Calibri" w:hAnsi="Times New Roman" w:cs="Times New Roman"/>
          <w:sz w:val="26"/>
          <w:szCs w:val="26"/>
        </w:rPr>
        <w:tab/>
      </w:r>
      <w:r w:rsidRPr="00C60302">
        <w:rPr>
          <w:rFonts w:ascii="Times New Roman" w:eastAsia="Calibri" w:hAnsi="Times New Roman" w:cs="Times New Roman"/>
          <w:sz w:val="26"/>
          <w:szCs w:val="26"/>
        </w:rPr>
        <w:tab/>
      </w:r>
      <w:r w:rsidRPr="00C60302">
        <w:rPr>
          <w:rFonts w:ascii="Times New Roman" w:eastAsia="Calibri" w:hAnsi="Times New Roman" w:cs="Times New Roman"/>
          <w:sz w:val="26"/>
          <w:szCs w:val="26"/>
        </w:rPr>
        <w:tab/>
        <w:t>Н.Н.Пальчиков</w:t>
      </w: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7316DF" w:rsidRDefault="007316DF"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r w:rsidRPr="00875DDA">
        <w:rPr>
          <w:rFonts w:ascii="Times New Roman" w:eastAsia="Times New Roman" w:hAnsi="Times New Roman" w:cs="Times New Roman"/>
          <w:lang w:eastAsia="ru-RU"/>
        </w:rPr>
        <w:t>Согласовано:</w:t>
      </w:r>
    </w:p>
    <w:tbl>
      <w:tblPr>
        <w:tblStyle w:val="21"/>
        <w:tblW w:w="5000" w:type="pct"/>
        <w:tblInd w:w="0" w:type="dxa"/>
        <w:tblLook w:val="04A0" w:firstRow="1" w:lastRow="0" w:firstColumn="1" w:lastColumn="0" w:noHBand="0" w:noVBand="1"/>
      </w:tblPr>
      <w:tblGrid>
        <w:gridCol w:w="1952"/>
        <w:gridCol w:w="2982"/>
        <w:gridCol w:w="2971"/>
        <w:gridCol w:w="1098"/>
      </w:tblGrid>
      <w:tr w:rsidR="00875DDA" w:rsidRPr="00875DDA" w:rsidTr="00875DDA">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Структурное подразделение Администрации города Когалыма</w:t>
            </w:r>
          </w:p>
        </w:tc>
        <w:tc>
          <w:tcPr>
            <w:tcW w:w="1656"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Должность</w:t>
            </w:r>
          </w:p>
        </w:tc>
        <w:tc>
          <w:tcPr>
            <w:tcW w:w="1650"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Ф.И.О.</w:t>
            </w:r>
          </w:p>
        </w:tc>
        <w:tc>
          <w:tcPr>
            <w:tcW w:w="610"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Подпись</w:t>
            </w:r>
          </w:p>
        </w:tc>
      </w:tr>
      <w:tr w:rsidR="00875DDA" w:rsidRPr="00875DDA" w:rsidTr="00875DDA">
        <w:trPr>
          <w:trHeight w:val="280"/>
        </w:trPr>
        <w:tc>
          <w:tcPr>
            <w:tcW w:w="1084"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rPr>
                <w:rFonts w:ascii="Times New Roman" w:eastAsia="Times New Roman" w:hAnsi="Times New Roman"/>
                <w:lang w:eastAsia="ru-RU"/>
              </w:rPr>
            </w:pPr>
          </w:p>
        </w:tc>
        <w:tc>
          <w:tcPr>
            <w:tcW w:w="1656"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80"/>
        </w:trPr>
        <w:tc>
          <w:tcPr>
            <w:tcW w:w="1084"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rPr>
                <w:rFonts w:ascii="Times New Roman" w:eastAsia="Times New Roman" w:hAnsi="Times New Roman"/>
                <w:lang w:eastAsia="ru-RU"/>
              </w:rPr>
            </w:pPr>
          </w:p>
        </w:tc>
        <w:tc>
          <w:tcPr>
            <w:tcW w:w="1656"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КФ</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УЭ</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УИДиРП</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ЮУ</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ОО ЮУ</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ОФЭОиК</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45F69"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tcPr>
          <w:p w:rsidR="00845F69" w:rsidRPr="0054088E" w:rsidRDefault="00845F69" w:rsidP="00685675">
            <w:pPr>
              <w:spacing w:after="0" w:line="240" w:lineRule="auto"/>
              <w:jc w:val="center"/>
              <w:rPr>
                <w:rFonts w:ascii="Times New Roman" w:eastAsia="Times New Roman" w:hAnsi="Times New Roman"/>
                <w:lang w:eastAsia="ru-RU"/>
              </w:rPr>
            </w:pPr>
            <w:r w:rsidRPr="0054088E">
              <w:rPr>
                <w:rFonts w:ascii="Times New Roman" w:eastAsia="Times New Roman" w:hAnsi="Times New Roman"/>
                <w:lang w:eastAsia="ru-RU"/>
              </w:rPr>
              <w:t>КУМИ</w:t>
            </w:r>
          </w:p>
        </w:tc>
        <w:tc>
          <w:tcPr>
            <w:tcW w:w="1656"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r>
      <w:tr w:rsidR="00845F69"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tcPr>
          <w:p w:rsidR="00845F69" w:rsidRPr="0054088E" w:rsidRDefault="00845F69" w:rsidP="00685675">
            <w:pPr>
              <w:spacing w:after="0" w:line="240" w:lineRule="auto"/>
              <w:jc w:val="center"/>
              <w:rPr>
                <w:rFonts w:ascii="Times New Roman" w:eastAsia="Times New Roman" w:hAnsi="Times New Roman"/>
                <w:lang w:eastAsia="ru-RU"/>
              </w:rPr>
            </w:pPr>
            <w:r w:rsidRPr="0054088E">
              <w:rPr>
                <w:rFonts w:ascii="Times New Roman" w:eastAsia="Times New Roman" w:hAnsi="Times New Roman"/>
                <w:lang w:eastAsia="ru-RU"/>
              </w:rPr>
              <w:t>МКУ «УКС г.Когалыма»</w:t>
            </w:r>
          </w:p>
        </w:tc>
        <w:tc>
          <w:tcPr>
            <w:tcW w:w="1656"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 xml:space="preserve">МКУ «УЖКХ </w:t>
            </w:r>
          </w:p>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г. Когалыма»</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bl>
    <w:p w:rsidR="00875DDA" w:rsidRPr="00875DDA" w:rsidRDefault="00875DDA" w:rsidP="00875DDA">
      <w:pPr>
        <w:spacing w:after="0" w:line="240" w:lineRule="auto"/>
        <w:rPr>
          <w:rFonts w:ascii="Times New Roman" w:eastAsia="Times New Roman" w:hAnsi="Times New Roman" w:cs="Times New Roman"/>
          <w:lang w:eastAsia="ru-RU"/>
        </w:rPr>
      </w:pPr>
      <w:r w:rsidRPr="00875DDA">
        <w:rPr>
          <w:rFonts w:ascii="Times New Roman" w:eastAsia="Times New Roman" w:hAnsi="Times New Roman" w:cs="Times New Roman"/>
          <w:lang w:eastAsia="ru-RU"/>
        </w:rPr>
        <w:t xml:space="preserve">Подготовлено:    </w:t>
      </w:r>
    </w:p>
    <w:p w:rsidR="00875DDA" w:rsidRPr="00875DDA" w:rsidRDefault="007316DF" w:rsidP="00875D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875DDA" w:rsidRPr="00875DDA">
        <w:rPr>
          <w:rFonts w:ascii="Times New Roman" w:eastAsia="Times New Roman" w:hAnsi="Times New Roman" w:cs="Times New Roman"/>
          <w:lang w:eastAsia="ru-RU"/>
        </w:rPr>
        <w:t>нженер 2 категории ОРЖКХ</w:t>
      </w:r>
    </w:p>
    <w:p w:rsidR="00875DDA" w:rsidRPr="00875DDA" w:rsidRDefault="00875DDA" w:rsidP="00875DDA">
      <w:pPr>
        <w:spacing w:after="0" w:line="240" w:lineRule="auto"/>
        <w:rPr>
          <w:rFonts w:ascii="Times New Roman" w:eastAsia="Times New Roman" w:hAnsi="Times New Roman" w:cs="Times New Roman"/>
          <w:lang w:eastAsia="ru-RU"/>
        </w:rPr>
      </w:pPr>
      <w:r w:rsidRPr="00875DDA">
        <w:rPr>
          <w:rFonts w:ascii="Times New Roman" w:eastAsia="Times New Roman" w:hAnsi="Times New Roman" w:cs="Times New Roman"/>
          <w:lang w:eastAsia="ru-RU"/>
        </w:rPr>
        <w:t>МКУ «УЖКХ г.Когалыма»</w:t>
      </w:r>
      <w:r w:rsidRPr="00875DDA">
        <w:rPr>
          <w:rFonts w:ascii="Times New Roman" w:eastAsia="Times New Roman" w:hAnsi="Times New Roman" w:cs="Times New Roman"/>
          <w:lang w:eastAsia="ru-RU"/>
        </w:rPr>
        <w:tab/>
      </w:r>
      <w:r w:rsidRPr="00875DDA">
        <w:rPr>
          <w:rFonts w:ascii="Times New Roman" w:eastAsia="Times New Roman" w:hAnsi="Times New Roman" w:cs="Times New Roman"/>
          <w:lang w:eastAsia="ru-RU"/>
        </w:rPr>
        <w:tab/>
      </w:r>
      <w:r w:rsidRPr="00875DDA">
        <w:rPr>
          <w:rFonts w:ascii="Times New Roman" w:eastAsia="Times New Roman" w:hAnsi="Times New Roman" w:cs="Times New Roman"/>
          <w:lang w:eastAsia="ru-RU"/>
        </w:rPr>
        <w:tab/>
      </w:r>
      <w:r w:rsidRPr="00875DDA">
        <w:rPr>
          <w:rFonts w:ascii="Times New Roman" w:eastAsia="Times New Roman" w:hAnsi="Times New Roman" w:cs="Times New Roman"/>
          <w:lang w:eastAsia="ru-RU"/>
        </w:rPr>
        <w:tab/>
      </w:r>
      <w:r w:rsidRPr="00875DDA">
        <w:rPr>
          <w:rFonts w:ascii="Times New Roman" w:eastAsia="Times New Roman" w:hAnsi="Times New Roman" w:cs="Times New Roman"/>
          <w:lang w:eastAsia="ru-RU"/>
        </w:rPr>
        <w:tab/>
        <w:t xml:space="preserve">А.В.Гончарова </w:t>
      </w:r>
    </w:p>
    <w:p w:rsidR="00875DDA" w:rsidRPr="00875DDA" w:rsidRDefault="00875DDA" w:rsidP="00875DDA">
      <w:pPr>
        <w:spacing w:after="0" w:line="240" w:lineRule="auto"/>
        <w:rPr>
          <w:rFonts w:ascii="Times New Roman" w:eastAsia="Times New Roman" w:hAnsi="Times New Roman" w:cs="Times New Roman"/>
          <w:lang w:eastAsia="ru-RU"/>
        </w:rPr>
      </w:pPr>
    </w:p>
    <w:p w:rsidR="00845F69" w:rsidRPr="00875DDA" w:rsidRDefault="00845F69" w:rsidP="00875DDA">
      <w:pPr>
        <w:spacing w:after="0" w:line="240" w:lineRule="auto"/>
        <w:rPr>
          <w:rFonts w:ascii="Times New Roman" w:eastAsia="Times New Roman" w:hAnsi="Times New Roman" w:cs="Times New Roman"/>
          <w:lang w:eastAsia="ru-RU"/>
        </w:rPr>
      </w:pPr>
      <w:r w:rsidRPr="00845F69">
        <w:rPr>
          <w:rFonts w:ascii="Times New Roman" w:eastAsia="Times New Roman" w:hAnsi="Times New Roman" w:cs="Times New Roman"/>
          <w:lang w:eastAsia="ru-RU"/>
        </w:rPr>
        <w:t>Разослать: КФ, УЭ, ЮУ, УИДиРП, ОФЭОиК, МКУ «УЖКХ города Когалыма», МКУ «УОДОМС», МКУ «УКС г.Когалыма», КУМИ,  газета, прокуратура, ООО «Ваш Консультант».</w:t>
      </w:r>
      <w:r w:rsidR="00875DDA" w:rsidRPr="00875DDA">
        <w:rPr>
          <w:rFonts w:ascii="Times New Roman" w:eastAsia="Times New Roman" w:hAnsi="Times New Roman" w:cs="Times New Roman"/>
          <w:lang w:eastAsia="ru-RU"/>
        </w:rPr>
        <w:t>.</w:t>
      </w:r>
    </w:p>
    <w:p w:rsidR="00875DDA" w:rsidRDefault="00875DDA" w:rsidP="00875DDA">
      <w:pPr>
        <w:spacing w:after="0" w:line="240" w:lineRule="auto"/>
        <w:ind w:firstLine="6379"/>
        <w:rPr>
          <w:rFonts w:ascii="Times New Roman" w:eastAsia="Times New Roman" w:hAnsi="Times New Roman" w:cs="Times New Roman"/>
          <w:sz w:val="26"/>
          <w:szCs w:val="26"/>
          <w:lang w:eastAsia="ru-RU"/>
        </w:rPr>
        <w:sectPr w:rsidR="00875DDA" w:rsidSect="007316DF">
          <w:footerReference w:type="default" r:id="rId10"/>
          <w:footerReference w:type="first" r:id="rId11"/>
          <w:pgSz w:w="11906" w:h="16838"/>
          <w:pgMar w:top="567" w:right="567" w:bottom="1134" w:left="2552" w:header="709" w:footer="709" w:gutter="0"/>
          <w:cols w:space="708"/>
          <w:docGrid w:linePitch="360"/>
        </w:sectPr>
      </w:pPr>
    </w:p>
    <w:p w:rsidR="000F4936" w:rsidRPr="00D72D53" w:rsidRDefault="000F4936" w:rsidP="000F4936">
      <w:pPr>
        <w:spacing w:after="0" w:line="240" w:lineRule="auto"/>
        <w:ind w:left="6804" w:firstLine="5103"/>
        <w:rPr>
          <w:rFonts w:ascii="Times New Roman" w:eastAsia="Times New Roman" w:hAnsi="Times New Roman" w:cs="Times New Roman"/>
          <w:sz w:val="26"/>
          <w:szCs w:val="26"/>
          <w:lang w:eastAsia="ru-RU"/>
        </w:rPr>
      </w:pPr>
      <w:r w:rsidRPr="00D72D53">
        <w:rPr>
          <w:rFonts w:ascii="Times New Roman" w:eastAsia="Times New Roman" w:hAnsi="Times New Roman" w:cs="Times New Roman"/>
          <w:sz w:val="26"/>
          <w:szCs w:val="26"/>
          <w:lang w:eastAsia="ru-RU"/>
        </w:rPr>
        <w:lastRenderedPageBreak/>
        <w:t>Приложение</w:t>
      </w:r>
    </w:p>
    <w:p w:rsidR="000F4936" w:rsidRPr="00D72D53" w:rsidRDefault="000F4936" w:rsidP="000F4936">
      <w:pPr>
        <w:spacing w:after="0" w:line="240" w:lineRule="auto"/>
        <w:ind w:left="6804" w:firstLine="5103"/>
        <w:rPr>
          <w:rFonts w:ascii="Times New Roman" w:eastAsia="Times New Roman" w:hAnsi="Times New Roman" w:cs="Times New Roman"/>
          <w:sz w:val="26"/>
          <w:szCs w:val="26"/>
          <w:lang w:eastAsia="ru-RU"/>
        </w:rPr>
      </w:pPr>
      <w:r w:rsidRPr="00D72D53">
        <w:rPr>
          <w:rFonts w:ascii="Times New Roman" w:eastAsia="Times New Roman" w:hAnsi="Times New Roman" w:cs="Times New Roman"/>
          <w:sz w:val="26"/>
          <w:szCs w:val="26"/>
          <w:lang w:eastAsia="ru-RU"/>
        </w:rPr>
        <w:t xml:space="preserve">к постановлению Администрации </w:t>
      </w:r>
    </w:p>
    <w:p w:rsidR="000F4936" w:rsidRDefault="000F4936" w:rsidP="000F4936">
      <w:pPr>
        <w:spacing w:after="0" w:line="240" w:lineRule="auto"/>
        <w:ind w:left="6804" w:firstLine="5103"/>
        <w:rPr>
          <w:rFonts w:ascii="Times New Roman" w:eastAsia="Times New Roman" w:hAnsi="Times New Roman" w:cs="Times New Roman"/>
          <w:sz w:val="26"/>
          <w:szCs w:val="26"/>
          <w:lang w:eastAsia="ru-RU"/>
        </w:rPr>
      </w:pPr>
      <w:r w:rsidRPr="00D72D53">
        <w:rPr>
          <w:rFonts w:ascii="Times New Roman" w:eastAsia="Times New Roman" w:hAnsi="Times New Roman" w:cs="Times New Roman"/>
          <w:sz w:val="26"/>
          <w:szCs w:val="26"/>
          <w:lang w:eastAsia="ru-RU"/>
        </w:rPr>
        <w:t>города Когалыма</w:t>
      </w:r>
    </w:p>
    <w:p w:rsidR="00875DDA" w:rsidRPr="00875DDA" w:rsidRDefault="007316DF" w:rsidP="000F4936">
      <w:pPr>
        <w:spacing w:after="0" w:line="240" w:lineRule="auto"/>
        <w:ind w:firstLine="1190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ab/>
      </w:r>
      <w:r w:rsidR="008D2EAD">
        <w:rPr>
          <w:rFonts w:ascii="Times New Roman" w:eastAsia="Times New Roman" w:hAnsi="Times New Roman" w:cs="Times New Roman"/>
          <w:sz w:val="26"/>
          <w:szCs w:val="26"/>
          <w:lang w:eastAsia="ru-RU"/>
        </w:rPr>
        <w:tab/>
      </w:r>
      <w:r w:rsidR="00875DDA" w:rsidRPr="00875DDA">
        <w:rPr>
          <w:rFonts w:ascii="Times New Roman" w:eastAsia="Times New Roman" w:hAnsi="Times New Roman" w:cs="Times New Roman"/>
          <w:sz w:val="26"/>
          <w:szCs w:val="26"/>
          <w:lang w:eastAsia="ru-RU"/>
        </w:rPr>
        <w:t>№</w:t>
      </w:r>
      <w:r w:rsidR="008D2EAD">
        <w:rPr>
          <w:rFonts w:ascii="Times New Roman" w:eastAsia="Times New Roman" w:hAnsi="Times New Roman" w:cs="Times New Roman"/>
          <w:sz w:val="26"/>
          <w:szCs w:val="26"/>
          <w:lang w:eastAsia="ru-RU"/>
        </w:rPr>
        <w:tab/>
      </w:r>
    </w:p>
    <w:p w:rsidR="000F4936" w:rsidRDefault="000F4936" w:rsidP="00845F69">
      <w:pPr>
        <w:autoSpaceDE w:val="0"/>
        <w:autoSpaceDN w:val="0"/>
        <w:adjustRightInd w:val="0"/>
        <w:spacing w:after="0" w:line="240" w:lineRule="auto"/>
        <w:jc w:val="center"/>
        <w:rPr>
          <w:rFonts w:ascii="Times New Roman" w:eastAsia="Calibri" w:hAnsi="Times New Roman" w:cs="Times New Roman"/>
          <w:bCs/>
          <w:sz w:val="26"/>
          <w:szCs w:val="26"/>
        </w:rPr>
      </w:pP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Паспорт</w:t>
      </w:r>
    </w:p>
    <w:p w:rsidR="00845F69" w:rsidRPr="00845F69" w:rsidRDefault="00DE04A5"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м</w:t>
      </w:r>
      <w:r w:rsidR="00845F69" w:rsidRPr="00845F69">
        <w:rPr>
          <w:rFonts w:ascii="Times New Roman" w:eastAsia="Calibri" w:hAnsi="Times New Roman" w:cs="Times New Roman"/>
          <w:bCs/>
          <w:sz w:val="26"/>
          <w:szCs w:val="26"/>
        </w:rPr>
        <w:t>униципальной программы</w:t>
      </w:r>
      <w:r w:rsidR="0008272A">
        <w:rPr>
          <w:rFonts w:ascii="Times New Roman" w:eastAsia="Calibri" w:hAnsi="Times New Roman" w:cs="Times New Roman"/>
          <w:bCs/>
          <w:sz w:val="26"/>
          <w:szCs w:val="26"/>
        </w:rPr>
        <w:t xml:space="preserve"> города Когалыма</w:t>
      </w: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 xml:space="preserve">«Развитие жилищно-коммунального комплекса </w:t>
      </w:r>
    </w:p>
    <w:p w:rsidR="00845F69" w:rsidRDefault="007C4542"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в городе Когалыме»</w:t>
      </w:r>
    </w:p>
    <w:p w:rsidR="007C4542" w:rsidRPr="00845F69" w:rsidRDefault="007C4542"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(далее – муниципальная программа)</w:t>
      </w:r>
    </w:p>
    <w:p w:rsidR="00A56BFB" w:rsidRPr="00CB0F42" w:rsidRDefault="00A56BFB" w:rsidP="00845F69">
      <w:pPr>
        <w:autoSpaceDE w:val="0"/>
        <w:autoSpaceDN w:val="0"/>
        <w:adjustRightInd w:val="0"/>
        <w:spacing w:after="0" w:line="240" w:lineRule="auto"/>
        <w:jc w:val="center"/>
        <w:rPr>
          <w:rFonts w:ascii="Times New Roman" w:hAnsi="Times New Roman" w:cs="Times New Roman"/>
          <w:sz w:val="26"/>
          <w:szCs w:val="26"/>
        </w:rPr>
      </w:pPr>
    </w:p>
    <w:tbl>
      <w:tblPr>
        <w:tblW w:w="5000" w:type="pct"/>
        <w:tblCellMar>
          <w:left w:w="28" w:type="dxa"/>
          <w:right w:w="28" w:type="dxa"/>
        </w:tblCellMar>
        <w:tblLook w:val="0000" w:firstRow="0" w:lastRow="0" w:firstColumn="0" w:lastColumn="0" w:noHBand="0" w:noVBand="0"/>
      </w:tblPr>
      <w:tblGrid>
        <w:gridCol w:w="3357"/>
        <w:gridCol w:w="5194"/>
        <w:gridCol w:w="4249"/>
        <w:gridCol w:w="2960"/>
      </w:tblGrid>
      <w:tr w:rsidR="00DA19FC" w:rsidRPr="007316DF" w:rsidTr="007316DF">
        <w:tc>
          <w:tcPr>
            <w:tcW w:w="1065"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Наименование муниципальной программы</w:t>
            </w:r>
          </w:p>
        </w:tc>
        <w:tc>
          <w:tcPr>
            <w:tcW w:w="1648"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Развитие жилищно-коммунального комплекса в городе Когалыме</w:t>
            </w:r>
          </w:p>
        </w:tc>
        <w:tc>
          <w:tcPr>
            <w:tcW w:w="1348"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Сроки реализации муниципальной программы</w:t>
            </w:r>
          </w:p>
        </w:tc>
        <w:tc>
          <w:tcPr>
            <w:tcW w:w="939"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2022-202</w:t>
            </w:r>
            <w:r w:rsidR="007C4542" w:rsidRPr="007316DF">
              <w:rPr>
                <w:rFonts w:ascii="Times New Roman" w:hAnsi="Times New Roman" w:cs="Times New Roman"/>
              </w:rPr>
              <w:t xml:space="preserve">6 </w:t>
            </w:r>
            <w:r w:rsidRPr="007316DF">
              <w:rPr>
                <w:rFonts w:ascii="Times New Roman" w:hAnsi="Times New Roman" w:cs="Times New Roman"/>
              </w:rPr>
              <w:t>год</w:t>
            </w:r>
            <w:r w:rsidR="0008272A" w:rsidRPr="007316DF">
              <w:rPr>
                <w:rFonts w:ascii="Times New Roman" w:hAnsi="Times New Roman" w:cs="Times New Roman"/>
              </w:rPr>
              <w:t>ы</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16485E">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 xml:space="preserve">Куратор муниципальной программы </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FF04EA">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Заместитель главы города Когалыма </w:t>
            </w:r>
            <w:r w:rsidR="003A5FFE" w:rsidRPr="007316DF">
              <w:rPr>
                <w:rFonts w:ascii="Times New Roman" w:hAnsi="Times New Roman" w:cs="Times New Roman"/>
              </w:rPr>
              <w:t>Пчелинцев В</w:t>
            </w:r>
            <w:r w:rsidR="00DE04A5" w:rsidRPr="007316DF">
              <w:rPr>
                <w:rFonts w:ascii="Times New Roman" w:hAnsi="Times New Roman" w:cs="Times New Roman"/>
              </w:rPr>
              <w:t xml:space="preserve">иктор </w:t>
            </w:r>
            <w:r w:rsidR="003A5FFE" w:rsidRPr="007316DF">
              <w:rPr>
                <w:rFonts w:ascii="Times New Roman" w:hAnsi="Times New Roman" w:cs="Times New Roman"/>
              </w:rPr>
              <w:t>В</w:t>
            </w:r>
            <w:r w:rsidR="00DE04A5" w:rsidRPr="007316DF">
              <w:rPr>
                <w:rFonts w:ascii="Times New Roman" w:hAnsi="Times New Roman" w:cs="Times New Roman"/>
              </w:rPr>
              <w:t>ладимирович</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16485E">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Ответственный исполнитель муниципальной программы</w:t>
            </w:r>
            <w:r w:rsidRPr="007316DF">
              <w:rPr>
                <w:rFonts w:ascii="Times New Roman" w:hAnsi="Times New Roman" w:cs="Times New Roman"/>
                <w:lang w:val="en-US"/>
              </w:rPr>
              <w:t xml:space="preserve"> </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CE7EF0">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Муниципальное казённое учреждение «Управление жилищно-коммунального хозяйства города Когалыма»</w:t>
            </w:r>
            <w:r w:rsidR="00CE7EF0" w:rsidRPr="007316DF">
              <w:rPr>
                <w:rFonts w:ascii="Times New Roman" w:hAnsi="Times New Roman" w:cs="Times New Roman"/>
              </w:rPr>
              <w:t xml:space="preserve"> (далее - МКУ «УЖКХ г. Когалыма»)</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56053B">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Соисполнители муниципальной программы</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685675">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Комитет по управлению муниципальным имуществом Администрации города Когалыма</w:t>
            </w:r>
            <w:r w:rsidR="00CE7EF0" w:rsidRPr="007316DF">
              <w:rPr>
                <w:rFonts w:ascii="Times New Roman" w:hAnsi="Times New Roman" w:cs="Times New Roman"/>
              </w:rPr>
              <w:t xml:space="preserve"> (далее - КУМИ)</w:t>
            </w:r>
          </w:p>
          <w:p w:rsidR="00DA19FC" w:rsidRPr="007316DF" w:rsidRDefault="00DA19FC" w:rsidP="00CE7EF0">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Муниципальное казенное учреждение «Управление капитального строительства города Когалыма»</w:t>
            </w:r>
            <w:r w:rsidR="00CE7EF0" w:rsidRPr="007316DF">
              <w:rPr>
                <w:rFonts w:ascii="Times New Roman" w:hAnsi="Times New Roman" w:cs="Times New Roman"/>
              </w:rPr>
              <w:t xml:space="preserve"> (далее - МКУ «УКС г. Когалыма»)</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Национальная цель</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C9048C" w:rsidP="0056053B">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56053B">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Цели муниципальной программы </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351DDA">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Обеспечение надежности и качества предоставления жилищно-коммунальных услуг населению города Когалыма</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56053B">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Задачи муниципальной программы</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130A48">
            <w:pPr>
              <w:spacing w:after="0" w:line="240" w:lineRule="auto"/>
              <w:rPr>
                <w:rFonts w:ascii="Times New Roman" w:eastAsia="Batang" w:hAnsi="Times New Roman" w:cs="Times New Roman"/>
                <w:lang w:eastAsia="ko-KR"/>
              </w:rPr>
            </w:pPr>
            <w:r w:rsidRPr="007316DF">
              <w:rPr>
                <w:rFonts w:ascii="Times New Roman" w:eastAsia="Batang" w:hAnsi="Times New Roman" w:cs="Times New Roman"/>
                <w:lang w:eastAsia="ko-KR"/>
              </w:rPr>
              <w:t xml:space="preserve">1. Проведение капитального ремонта </w:t>
            </w:r>
            <w:r w:rsidRPr="007316DF">
              <w:rPr>
                <w:rFonts w:ascii="Times New Roman" w:hAnsi="Times New Roman" w:cs="Times New Roman"/>
                <w:lang w:eastAsia="ru-RU"/>
              </w:rPr>
              <w:t>многоквартирных домов</w:t>
            </w:r>
            <w:r w:rsidRPr="007316DF">
              <w:rPr>
                <w:rFonts w:ascii="Times New Roman" w:eastAsia="Batang" w:hAnsi="Times New Roman" w:cs="Times New Roman"/>
                <w:lang w:eastAsia="ko-KR"/>
              </w:rPr>
              <w:t>.</w:t>
            </w:r>
          </w:p>
          <w:p w:rsidR="00DA19FC" w:rsidRPr="007316DF" w:rsidRDefault="00DA19FC" w:rsidP="00130A48">
            <w:pPr>
              <w:tabs>
                <w:tab w:val="left" w:pos="367"/>
              </w:tabs>
              <w:spacing w:after="0" w:line="240" w:lineRule="auto"/>
              <w:rPr>
                <w:rFonts w:ascii="Times New Roman" w:eastAsia="Batang" w:hAnsi="Times New Roman" w:cs="Times New Roman"/>
                <w:lang w:eastAsia="ru-RU"/>
              </w:rPr>
            </w:pPr>
            <w:r w:rsidRPr="007316DF">
              <w:rPr>
                <w:rFonts w:ascii="Times New Roman" w:eastAsia="Batang" w:hAnsi="Times New Roman" w:cs="Times New Roman"/>
                <w:lang w:eastAsia="ru-RU"/>
              </w:rPr>
              <w:t>2. Привлечение долгосрочных частных инвестиций.</w:t>
            </w:r>
          </w:p>
          <w:p w:rsidR="00DA19FC" w:rsidRPr="007316DF" w:rsidRDefault="00DA19FC" w:rsidP="00130A48">
            <w:pPr>
              <w:autoSpaceDE w:val="0"/>
              <w:autoSpaceDN w:val="0"/>
              <w:adjustRightInd w:val="0"/>
              <w:spacing w:after="0" w:line="240" w:lineRule="auto"/>
              <w:jc w:val="both"/>
              <w:rPr>
                <w:rFonts w:ascii="Times New Roman" w:hAnsi="Times New Roman" w:cs="Times New Roman"/>
              </w:rPr>
            </w:pPr>
            <w:r w:rsidRPr="007316DF">
              <w:rPr>
                <w:rFonts w:ascii="Times New Roman" w:eastAsia="Batang" w:hAnsi="Times New Roman" w:cs="Times New Roman"/>
                <w:lang w:eastAsia="ru-RU"/>
              </w:rPr>
              <w:t>3. Повышение эффективности управления и содержания общего имущества многоквартирных домов.</w:t>
            </w:r>
          </w:p>
        </w:tc>
      </w:tr>
      <w:tr w:rsidR="00DA19FC" w:rsidRPr="007316DF" w:rsidTr="00731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5" w:type="pct"/>
          </w:tcPr>
          <w:p w:rsidR="00DA19FC" w:rsidRPr="007316DF" w:rsidRDefault="00DA19FC" w:rsidP="0056053B">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Подпрограммы</w:t>
            </w:r>
          </w:p>
        </w:tc>
        <w:tc>
          <w:tcPr>
            <w:tcW w:w="3935" w:type="pct"/>
            <w:gridSpan w:val="3"/>
          </w:tcPr>
          <w:p w:rsidR="00DA19FC" w:rsidRPr="007316DF" w:rsidRDefault="00DA19FC" w:rsidP="00130A48">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1. Содействие проведению капитального ремонта многоквартирных домов.</w:t>
            </w:r>
          </w:p>
          <w:p w:rsidR="00DA19FC" w:rsidRPr="007316DF" w:rsidRDefault="00DA19FC" w:rsidP="00130A48">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DA19FC" w:rsidRPr="007316DF" w:rsidRDefault="00DA19FC" w:rsidP="00130A48">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3. Создание условий для обеспечения качественными коммунальными услугами.</w:t>
            </w:r>
          </w:p>
        </w:tc>
      </w:tr>
    </w:tbl>
    <w:p w:rsidR="000F4936" w:rsidRDefault="000F4936" w:rsidP="008D1F19">
      <w:pPr>
        <w:autoSpaceDE w:val="0"/>
        <w:autoSpaceDN w:val="0"/>
        <w:adjustRightInd w:val="0"/>
        <w:spacing w:after="0" w:line="240" w:lineRule="auto"/>
        <w:rPr>
          <w:rFonts w:ascii="Times New Roman" w:hAnsi="Times New Roman" w:cs="Times New Roman"/>
        </w:rPr>
        <w:sectPr w:rsidR="000F4936" w:rsidSect="007316DF">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8"/>
        <w:gridCol w:w="498"/>
        <w:gridCol w:w="2547"/>
        <w:gridCol w:w="2824"/>
        <w:gridCol w:w="772"/>
        <w:gridCol w:w="668"/>
        <w:gridCol w:w="593"/>
        <w:gridCol w:w="668"/>
        <w:gridCol w:w="630"/>
        <w:gridCol w:w="630"/>
        <w:gridCol w:w="914"/>
        <w:gridCol w:w="1658"/>
      </w:tblGrid>
      <w:tr w:rsidR="007C4542" w:rsidRPr="007316DF" w:rsidTr="000F4936">
        <w:tc>
          <w:tcPr>
            <w:tcW w:w="1065" w:type="pct"/>
            <w:vMerge w:val="restart"/>
          </w:tcPr>
          <w:p w:rsidR="007C4542" w:rsidRPr="007316DF" w:rsidRDefault="007C4542"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lastRenderedPageBreak/>
              <w:t>Целевые показатели муниципальной программы</w:t>
            </w:r>
          </w:p>
          <w:p w:rsidR="00994977" w:rsidRPr="007316DF" w:rsidRDefault="00994977" w:rsidP="008D1F19">
            <w:pPr>
              <w:autoSpaceDE w:val="0"/>
              <w:autoSpaceDN w:val="0"/>
              <w:adjustRightInd w:val="0"/>
              <w:spacing w:after="0" w:line="240" w:lineRule="auto"/>
              <w:rPr>
                <w:rFonts w:ascii="Times New Roman" w:hAnsi="Times New Roman" w:cs="Times New Roman"/>
              </w:rPr>
            </w:pPr>
          </w:p>
        </w:tc>
        <w:tc>
          <w:tcPr>
            <w:tcW w:w="158" w:type="pct"/>
            <w:vMerge w:val="restart"/>
          </w:tcPr>
          <w:p w:rsidR="0050297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p w:rsidR="007C4542" w:rsidRPr="007316DF" w:rsidRDefault="007C4542" w:rsidP="0056053B">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п/п</w:t>
            </w:r>
            <w:r w:rsidRPr="007316DF">
              <w:rPr>
                <w:rFonts w:ascii="Times New Roman" w:hAnsi="Times New Roman" w:cs="Times New Roman"/>
                <w:lang w:val="en-US"/>
              </w:rPr>
              <w:t xml:space="preserve"> </w:t>
            </w:r>
          </w:p>
        </w:tc>
        <w:tc>
          <w:tcPr>
            <w:tcW w:w="808" w:type="pct"/>
            <w:vMerge w:val="restart"/>
          </w:tcPr>
          <w:p w:rsidR="007C4542" w:rsidRPr="007316DF" w:rsidRDefault="007C4542" w:rsidP="001E0EE2">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Наименование целевого показателя</w:t>
            </w:r>
            <w:r w:rsidRPr="007316DF">
              <w:rPr>
                <w:rFonts w:ascii="Times New Roman" w:hAnsi="Times New Roman" w:cs="Times New Roman"/>
                <w:lang w:val="en-US"/>
              </w:rPr>
              <w:t xml:space="preserve"> </w:t>
            </w:r>
          </w:p>
        </w:tc>
        <w:tc>
          <w:tcPr>
            <w:tcW w:w="896" w:type="pct"/>
            <w:vMerge w:val="restart"/>
          </w:tcPr>
          <w:p w:rsidR="007C4542" w:rsidRPr="007316DF" w:rsidRDefault="007C4542" w:rsidP="0056053B">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 xml:space="preserve">Документ – основание </w:t>
            </w:r>
          </w:p>
        </w:tc>
        <w:tc>
          <w:tcPr>
            <w:tcW w:w="2073" w:type="pct"/>
            <w:gridSpan w:val="8"/>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Значение показателя по годам</w:t>
            </w:r>
          </w:p>
        </w:tc>
      </w:tr>
      <w:tr w:rsidR="007316DF" w:rsidRPr="007316DF" w:rsidTr="007316DF">
        <w:tc>
          <w:tcPr>
            <w:tcW w:w="1065" w:type="pct"/>
            <w:vMerge/>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p>
        </w:tc>
        <w:tc>
          <w:tcPr>
            <w:tcW w:w="158" w:type="pct"/>
            <w:vMerge/>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p>
        </w:tc>
        <w:tc>
          <w:tcPr>
            <w:tcW w:w="808" w:type="pct"/>
            <w:vMerge/>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p>
        </w:tc>
        <w:tc>
          <w:tcPr>
            <w:tcW w:w="896" w:type="pct"/>
            <w:vMerge/>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p>
        </w:tc>
        <w:tc>
          <w:tcPr>
            <w:tcW w:w="245" w:type="pct"/>
          </w:tcPr>
          <w:p w:rsidR="00A469F7"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Базо</w:t>
            </w:r>
          </w:p>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вое значе</w:t>
            </w:r>
          </w:p>
          <w:p w:rsidR="007C4542" w:rsidRPr="007316DF" w:rsidRDefault="007C4542" w:rsidP="0056053B">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ние</w:t>
            </w:r>
            <w:r w:rsidRPr="007316DF">
              <w:rPr>
                <w:rFonts w:ascii="Times New Roman" w:hAnsi="Times New Roman" w:cs="Times New Roman"/>
                <w:lang w:val="en-US"/>
              </w:rPr>
              <w:t xml:space="preserve"> </w:t>
            </w:r>
          </w:p>
        </w:tc>
        <w:tc>
          <w:tcPr>
            <w:tcW w:w="212" w:type="pct"/>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 год</w:t>
            </w:r>
          </w:p>
        </w:tc>
        <w:tc>
          <w:tcPr>
            <w:tcW w:w="188" w:type="pct"/>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2023 год</w:t>
            </w:r>
          </w:p>
        </w:tc>
        <w:tc>
          <w:tcPr>
            <w:tcW w:w="212" w:type="pct"/>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2024 год</w:t>
            </w:r>
          </w:p>
        </w:tc>
        <w:tc>
          <w:tcPr>
            <w:tcW w:w="200" w:type="pct"/>
          </w:tcPr>
          <w:p w:rsidR="007C4542" w:rsidRPr="007316DF" w:rsidRDefault="007C4542" w:rsidP="00E1730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2025 год</w:t>
            </w:r>
          </w:p>
        </w:tc>
        <w:tc>
          <w:tcPr>
            <w:tcW w:w="200" w:type="pct"/>
          </w:tcPr>
          <w:p w:rsidR="007C4542"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 xml:space="preserve">2026 </w:t>
            </w:r>
          </w:p>
          <w:p w:rsidR="007C4542"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год</w:t>
            </w:r>
          </w:p>
        </w:tc>
        <w:tc>
          <w:tcPr>
            <w:tcW w:w="290" w:type="pct"/>
          </w:tcPr>
          <w:p w:rsidR="00820BC6"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На момент оконча</w:t>
            </w:r>
          </w:p>
          <w:p w:rsidR="00820BC6"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ния реализа</w:t>
            </w:r>
          </w:p>
          <w:p w:rsidR="00820BC6"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ции муници</w:t>
            </w:r>
          </w:p>
          <w:p w:rsidR="00820BC6"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пальной програм</w:t>
            </w:r>
          </w:p>
          <w:p w:rsidR="007C4542"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 xml:space="preserve">мы </w:t>
            </w:r>
          </w:p>
        </w:tc>
        <w:tc>
          <w:tcPr>
            <w:tcW w:w="526" w:type="pct"/>
          </w:tcPr>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Ответствен</w:t>
            </w:r>
          </w:p>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ный исполни</w:t>
            </w:r>
          </w:p>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тель/ соисполни</w:t>
            </w:r>
          </w:p>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тель за достиже</w:t>
            </w:r>
          </w:p>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ние показателя</w:t>
            </w:r>
          </w:p>
        </w:tc>
      </w:tr>
      <w:tr w:rsidR="007316DF" w:rsidRPr="007316DF" w:rsidTr="007316DF">
        <w:tc>
          <w:tcPr>
            <w:tcW w:w="1065" w:type="pct"/>
            <w:vMerge/>
          </w:tcPr>
          <w:p w:rsidR="00994977" w:rsidRPr="007316DF" w:rsidRDefault="00994977" w:rsidP="00C25C0F">
            <w:pPr>
              <w:autoSpaceDE w:val="0"/>
              <w:autoSpaceDN w:val="0"/>
              <w:adjustRightInd w:val="0"/>
              <w:spacing w:after="0" w:line="240" w:lineRule="auto"/>
              <w:jc w:val="center"/>
              <w:rPr>
                <w:rFonts w:ascii="Times New Roman" w:hAnsi="Times New Roman" w:cs="Times New Roman"/>
              </w:rPr>
            </w:pPr>
          </w:p>
        </w:tc>
        <w:tc>
          <w:tcPr>
            <w:tcW w:w="158" w:type="pct"/>
          </w:tcPr>
          <w:p w:rsidR="00994977" w:rsidRPr="007316DF" w:rsidRDefault="00994977" w:rsidP="002D35A1">
            <w:pPr>
              <w:pStyle w:val="a3"/>
              <w:numPr>
                <w:ilvl w:val="0"/>
                <w:numId w:val="2"/>
              </w:numPr>
              <w:autoSpaceDE w:val="0"/>
              <w:autoSpaceDN w:val="0"/>
              <w:adjustRightInd w:val="0"/>
              <w:spacing w:after="0" w:line="240" w:lineRule="auto"/>
              <w:jc w:val="center"/>
              <w:rPr>
                <w:rFonts w:ascii="Times New Roman" w:hAnsi="Times New Roman" w:cs="Times New Roman"/>
                <w:lang w:val="en-US"/>
              </w:rPr>
            </w:pPr>
          </w:p>
        </w:tc>
        <w:tc>
          <w:tcPr>
            <w:tcW w:w="808" w:type="pct"/>
          </w:tcPr>
          <w:p w:rsidR="00994977" w:rsidRPr="007316DF" w:rsidRDefault="00994977" w:rsidP="00965D30">
            <w:pPr>
              <w:pStyle w:val="a4"/>
              <w:rPr>
                <w:rFonts w:ascii="Times New Roman" w:hAnsi="Times New Roman" w:cs="Times New Roman"/>
              </w:rPr>
            </w:pPr>
            <w:r w:rsidRPr="007316DF">
              <w:rPr>
                <w:rFonts w:ascii="Times New Roman" w:hAnsi="Times New Roman" w:cs="Times New Roman"/>
              </w:rPr>
              <w:t>Строительство, реконструкция объектов инженерной и коммунальной  инфраструктуры (мощность мВт</w:t>
            </w:r>
            <w:r w:rsidR="00965D30" w:rsidRPr="007316DF">
              <w:rPr>
                <w:rFonts w:ascii="Times New Roman" w:hAnsi="Times New Roman" w:cs="Times New Roman"/>
              </w:rPr>
              <w:t>, мощность м.п. трассы</w:t>
            </w:r>
            <w:r w:rsidRPr="007316DF">
              <w:rPr>
                <w:rFonts w:ascii="Times New Roman" w:hAnsi="Times New Roman" w:cs="Times New Roman"/>
              </w:rPr>
              <w:t>)</w:t>
            </w:r>
          </w:p>
        </w:tc>
        <w:tc>
          <w:tcPr>
            <w:tcW w:w="896" w:type="pct"/>
          </w:tcPr>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Постановление Администрации города Когалыма от 25.06.2021 №1314 «Об утверждении</w:t>
            </w:r>
          </w:p>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актуализированной</w:t>
            </w:r>
          </w:p>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схемы теплоснабжения</w:t>
            </w:r>
          </w:p>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города Когалыма».</w:t>
            </w:r>
          </w:p>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Показатель имеет фактический объем и отражает мощность реконструируемого объекта на момент завершения проекта модернизации по объекту «Блочная котельная по улице Комсомольская»</w:t>
            </w:r>
          </w:p>
        </w:tc>
        <w:tc>
          <w:tcPr>
            <w:tcW w:w="245"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7</w:t>
            </w:r>
          </w:p>
        </w:tc>
        <w:tc>
          <w:tcPr>
            <w:tcW w:w="212"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14</w:t>
            </w:r>
          </w:p>
        </w:tc>
        <w:tc>
          <w:tcPr>
            <w:tcW w:w="188"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12"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90"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14</w:t>
            </w:r>
          </w:p>
        </w:tc>
        <w:tc>
          <w:tcPr>
            <w:tcW w:w="526" w:type="pct"/>
          </w:tcPr>
          <w:p w:rsidR="00994977" w:rsidRPr="007316DF" w:rsidRDefault="00994977" w:rsidP="007316DF">
            <w:pPr>
              <w:autoSpaceDE w:val="0"/>
              <w:autoSpaceDN w:val="0"/>
              <w:adjustRightInd w:val="0"/>
              <w:spacing w:line="240" w:lineRule="auto"/>
              <w:jc w:val="center"/>
              <w:rPr>
                <w:rFonts w:ascii="Times New Roman" w:hAnsi="Times New Roman" w:cs="Times New Roman"/>
              </w:rPr>
            </w:pPr>
          </w:p>
          <w:p w:rsidR="00F054CD" w:rsidRPr="007316DF" w:rsidRDefault="00F054CD" w:rsidP="00F054CD">
            <w:pPr>
              <w:pStyle w:val="a4"/>
              <w:rPr>
                <w:rFonts w:ascii="Times New Roman" w:hAnsi="Times New Roman" w:cs="Times New Roman"/>
              </w:rPr>
            </w:pPr>
            <w:r w:rsidRPr="007316DF">
              <w:rPr>
                <w:rFonts w:ascii="Times New Roman" w:hAnsi="Times New Roman" w:cs="Times New Roman"/>
              </w:rPr>
              <w:t xml:space="preserve">МКУ «УЖКХ </w:t>
            </w:r>
          </w:p>
          <w:p w:rsidR="00994977" w:rsidRPr="007316DF" w:rsidRDefault="00F054CD" w:rsidP="00F054CD">
            <w:pPr>
              <w:pStyle w:val="a4"/>
              <w:rPr>
                <w:rFonts w:ascii="Times New Roman" w:hAnsi="Times New Roman" w:cs="Times New Roman"/>
              </w:rPr>
            </w:pPr>
            <w:r w:rsidRPr="007316DF">
              <w:rPr>
                <w:rFonts w:ascii="Times New Roman" w:hAnsi="Times New Roman" w:cs="Times New Roman"/>
              </w:rPr>
              <w:t>г. Когалыма»/</w:t>
            </w:r>
          </w:p>
          <w:p w:rsidR="00994977" w:rsidRPr="007316DF" w:rsidRDefault="00994977" w:rsidP="00CE7EF0">
            <w:pPr>
              <w:pStyle w:val="a4"/>
            </w:pPr>
            <w:r w:rsidRPr="007316DF">
              <w:rPr>
                <w:rFonts w:ascii="Times New Roman" w:hAnsi="Times New Roman" w:cs="Times New Roman"/>
              </w:rPr>
              <w:t>КУМИ</w:t>
            </w:r>
          </w:p>
        </w:tc>
      </w:tr>
    </w:tbl>
    <w:p w:rsidR="007316DF" w:rsidRDefault="007316DF" w:rsidP="00C25C0F">
      <w:pPr>
        <w:autoSpaceDE w:val="0"/>
        <w:autoSpaceDN w:val="0"/>
        <w:adjustRightInd w:val="0"/>
        <w:spacing w:after="0" w:line="240" w:lineRule="auto"/>
        <w:jc w:val="center"/>
        <w:rPr>
          <w:rFonts w:ascii="Times New Roman" w:hAnsi="Times New Roman" w:cs="Times New Roman"/>
        </w:rPr>
        <w:sectPr w:rsidR="007316DF" w:rsidSect="007316DF">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8"/>
        <w:gridCol w:w="498"/>
        <w:gridCol w:w="2547"/>
        <w:gridCol w:w="2824"/>
        <w:gridCol w:w="772"/>
        <w:gridCol w:w="668"/>
        <w:gridCol w:w="593"/>
        <w:gridCol w:w="668"/>
        <w:gridCol w:w="630"/>
        <w:gridCol w:w="630"/>
        <w:gridCol w:w="914"/>
        <w:gridCol w:w="1658"/>
      </w:tblGrid>
      <w:tr w:rsidR="007316DF" w:rsidRPr="007316DF" w:rsidTr="007316DF">
        <w:tc>
          <w:tcPr>
            <w:tcW w:w="1065" w:type="pct"/>
            <w:vMerge w:val="restart"/>
          </w:tcPr>
          <w:p w:rsidR="004D1E34" w:rsidRPr="007316DF" w:rsidRDefault="004D1E34" w:rsidP="00C25C0F">
            <w:pPr>
              <w:autoSpaceDE w:val="0"/>
              <w:autoSpaceDN w:val="0"/>
              <w:adjustRightInd w:val="0"/>
              <w:spacing w:after="0" w:line="240" w:lineRule="auto"/>
              <w:jc w:val="center"/>
              <w:rPr>
                <w:rFonts w:ascii="Times New Roman" w:hAnsi="Times New Roman" w:cs="Times New Roman"/>
              </w:rPr>
            </w:pPr>
          </w:p>
        </w:tc>
        <w:tc>
          <w:tcPr>
            <w:tcW w:w="158" w:type="pct"/>
            <w:vMerge w:val="restart"/>
          </w:tcPr>
          <w:p w:rsidR="004D1E34" w:rsidRPr="007316DF" w:rsidRDefault="004D1E34" w:rsidP="00660F83">
            <w:pPr>
              <w:autoSpaceDE w:val="0"/>
              <w:autoSpaceDN w:val="0"/>
              <w:adjustRightInd w:val="0"/>
              <w:spacing w:after="0" w:line="240" w:lineRule="auto"/>
              <w:ind w:left="360"/>
              <w:jc w:val="center"/>
              <w:rPr>
                <w:rFonts w:ascii="Times New Roman" w:hAnsi="Times New Roman" w:cs="Times New Roman"/>
              </w:rPr>
            </w:pPr>
          </w:p>
        </w:tc>
        <w:tc>
          <w:tcPr>
            <w:tcW w:w="808" w:type="pct"/>
            <w:vMerge w:val="restart"/>
          </w:tcPr>
          <w:p w:rsidR="004D1E34" w:rsidRPr="007316DF" w:rsidRDefault="004D1E34" w:rsidP="00C25C0F">
            <w:pPr>
              <w:pStyle w:val="a4"/>
              <w:rPr>
                <w:rFonts w:ascii="Times New Roman" w:hAnsi="Times New Roman" w:cs="Times New Roman"/>
              </w:rPr>
            </w:pPr>
          </w:p>
        </w:tc>
        <w:tc>
          <w:tcPr>
            <w:tcW w:w="896" w:type="pct"/>
          </w:tcPr>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Постановление Администрации города Когалыма от 25.06.2021 №1314 «Об утверждении</w:t>
            </w:r>
          </w:p>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актуализированной</w:t>
            </w:r>
          </w:p>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схемы теплоснабжения</w:t>
            </w:r>
          </w:p>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города Когалыма».</w:t>
            </w:r>
          </w:p>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Показатель имеет фактический объем и отражает мощность реконструируемого объекта на момент завершения проекта модернизации по объекту «Реконструкция котельной №1 (Арочник) в городе Когалыме»</w:t>
            </w:r>
          </w:p>
        </w:tc>
        <w:tc>
          <w:tcPr>
            <w:tcW w:w="245"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35,5</w:t>
            </w:r>
          </w:p>
        </w:tc>
        <w:tc>
          <w:tcPr>
            <w:tcW w:w="212"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53,4</w:t>
            </w:r>
          </w:p>
        </w:tc>
        <w:tc>
          <w:tcPr>
            <w:tcW w:w="188" w:type="pct"/>
            <w:vAlign w:val="center"/>
          </w:tcPr>
          <w:p w:rsidR="004D1E34" w:rsidRPr="007316DF" w:rsidRDefault="001B7B0B"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12"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9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53,4</w:t>
            </w:r>
          </w:p>
        </w:tc>
        <w:tc>
          <w:tcPr>
            <w:tcW w:w="526" w:type="pct"/>
            <w:vAlign w:val="center"/>
          </w:tcPr>
          <w:p w:rsidR="00F054CD" w:rsidRPr="007316DF" w:rsidRDefault="00F054CD" w:rsidP="00F054CD">
            <w:pPr>
              <w:pStyle w:val="a4"/>
              <w:rPr>
                <w:rFonts w:ascii="Times New Roman" w:hAnsi="Times New Roman" w:cs="Times New Roman"/>
                <w:lang w:eastAsia="ru-RU"/>
              </w:rPr>
            </w:pPr>
            <w:r w:rsidRPr="007316DF">
              <w:rPr>
                <w:rFonts w:ascii="Times New Roman" w:hAnsi="Times New Roman" w:cs="Times New Roman"/>
                <w:lang w:eastAsia="ru-RU"/>
              </w:rPr>
              <w:t xml:space="preserve">МКУ «УЖКХ </w:t>
            </w:r>
          </w:p>
          <w:p w:rsidR="00F054CD" w:rsidRPr="007316DF" w:rsidRDefault="00F054CD" w:rsidP="00F054CD">
            <w:pPr>
              <w:pStyle w:val="a4"/>
              <w:rPr>
                <w:rFonts w:ascii="Times New Roman" w:hAnsi="Times New Roman" w:cs="Times New Roman"/>
                <w:lang w:eastAsia="ru-RU"/>
              </w:rPr>
            </w:pPr>
            <w:r w:rsidRPr="007316DF">
              <w:rPr>
                <w:rFonts w:ascii="Times New Roman" w:hAnsi="Times New Roman" w:cs="Times New Roman"/>
                <w:lang w:eastAsia="ru-RU"/>
              </w:rPr>
              <w:t>г. Когалыма»/</w:t>
            </w:r>
          </w:p>
          <w:p w:rsidR="004D1E34" w:rsidRPr="007316DF" w:rsidRDefault="004D1E34" w:rsidP="00F054CD">
            <w:pPr>
              <w:pStyle w:val="a4"/>
              <w:rPr>
                <w:lang w:eastAsia="ru-RU"/>
              </w:rPr>
            </w:pPr>
            <w:r w:rsidRPr="007316DF">
              <w:rPr>
                <w:rFonts w:ascii="Times New Roman" w:hAnsi="Times New Roman" w:cs="Times New Roman"/>
                <w:lang w:eastAsia="ru-RU"/>
              </w:rPr>
              <w:t>КУМИ</w:t>
            </w:r>
          </w:p>
        </w:tc>
      </w:tr>
      <w:tr w:rsidR="007316DF" w:rsidRPr="007316DF" w:rsidTr="007316DF">
        <w:tc>
          <w:tcPr>
            <w:tcW w:w="1065" w:type="pct"/>
            <w:vMerge/>
          </w:tcPr>
          <w:p w:rsidR="004D1E34" w:rsidRPr="007316DF" w:rsidRDefault="004D1E34" w:rsidP="00C25C0F">
            <w:pPr>
              <w:autoSpaceDE w:val="0"/>
              <w:autoSpaceDN w:val="0"/>
              <w:adjustRightInd w:val="0"/>
              <w:spacing w:after="0" w:line="240" w:lineRule="auto"/>
              <w:jc w:val="center"/>
              <w:rPr>
                <w:rFonts w:ascii="Times New Roman" w:hAnsi="Times New Roman" w:cs="Times New Roman"/>
              </w:rPr>
            </w:pPr>
          </w:p>
        </w:tc>
        <w:tc>
          <w:tcPr>
            <w:tcW w:w="158" w:type="pct"/>
            <w:vMerge/>
          </w:tcPr>
          <w:p w:rsidR="004D1E34" w:rsidRPr="007316DF" w:rsidRDefault="004D1E34" w:rsidP="00660F83">
            <w:pPr>
              <w:autoSpaceDE w:val="0"/>
              <w:autoSpaceDN w:val="0"/>
              <w:adjustRightInd w:val="0"/>
              <w:spacing w:after="0" w:line="240" w:lineRule="auto"/>
              <w:ind w:left="360"/>
              <w:jc w:val="center"/>
              <w:rPr>
                <w:rFonts w:ascii="Times New Roman" w:hAnsi="Times New Roman" w:cs="Times New Roman"/>
              </w:rPr>
            </w:pPr>
          </w:p>
        </w:tc>
        <w:tc>
          <w:tcPr>
            <w:tcW w:w="808" w:type="pct"/>
            <w:vMerge/>
          </w:tcPr>
          <w:p w:rsidR="004D1E34" w:rsidRPr="007316DF" w:rsidRDefault="004D1E34" w:rsidP="00C25C0F">
            <w:pPr>
              <w:pStyle w:val="a4"/>
              <w:rPr>
                <w:rFonts w:ascii="Times New Roman" w:hAnsi="Times New Roman" w:cs="Times New Roman"/>
              </w:rPr>
            </w:pPr>
          </w:p>
        </w:tc>
        <w:tc>
          <w:tcPr>
            <w:tcW w:w="896" w:type="pct"/>
          </w:tcPr>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Постановление Администрации города Когалыма от 25.06.2021 №1314 «Об утверждении</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актуализированной</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схемы теплоснабжения</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города Когалыма».</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Проведение строительно-монтажных работ по объектам МКУ «УКС г. Когалыма».</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Показатель имеет фактический объем (метры погонные трассы). </w:t>
            </w:r>
          </w:p>
        </w:tc>
        <w:tc>
          <w:tcPr>
            <w:tcW w:w="245"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849,85</w:t>
            </w:r>
          </w:p>
        </w:tc>
        <w:tc>
          <w:tcPr>
            <w:tcW w:w="212"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188"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12"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9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526" w:type="pct"/>
            <w:vAlign w:val="center"/>
          </w:tcPr>
          <w:p w:rsidR="00F054CD" w:rsidRPr="007316DF" w:rsidRDefault="00F054CD" w:rsidP="00F054CD">
            <w:pPr>
              <w:pStyle w:val="a4"/>
              <w:rPr>
                <w:rFonts w:ascii="Times New Roman" w:hAnsi="Times New Roman" w:cs="Times New Roman"/>
              </w:rPr>
            </w:pPr>
            <w:r w:rsidRPr="007316DF">
              <w:rPr>
                <w:rFonts w:ascii="Times New Roman" w:hAnsi="Times New Roman" w:cs="Times New Roman"/>
              </w:rPr>
              <w:t xml:space="preserve">МКУ «УЖКХ </w:t>
            </w:r>
          </w:p>
          <w:p w:rsidR="004D1E34" w:rsidRPr="007316DF" w:rsidRDefault="00F054CD" w:rsidP="00CE7EF0">
            <w:pPr>
              <w:pStyle w:val="a4"/>
              <w:rPr>
                <w:rFonts w:eastAsia="Times New Roman"/>
                <w:lang w:eastAsia="ru-RU"/>
              </w:rPr>
            </w:pPr>
            <w:r w:rsidRPr="007316DF">
              <w:rPr>
                <w:rFonts w:ascii="Times New Roman" w:hAnsi="Times New Roman" w:cs="Times New Roman"/>
              </w:rPr>
              <w:t xml:space="preserve">г. Когалыма»/ </w:t>
            </w:r>
            <w:r w:rsidR="004D1E34" w:rsidRPr="007316DF">
              <w:rPr>
                <w:rFonts w:ascii="Times New Roman" w:hAnsi="Times New Roman" w:cs="Times New Roman"/>
              </w:rPr>
              <w:t>МКУ «УКС</w:t>
            </w:r>
            <w:r w:rsidRPr="007316DF">
              <w:rPr>
                <w:rFonts w:ascii="Times New Roman" w:hAnsi="Times New Roman" w:cs="Times New Roman"/>
              </w:rPr>
              <w:t xml:space="preserve"> </w:t>
            </w:r>
            <w:r w:rsidR="004D1E34" w:rsidRPr="007316DF">
              <w:rPr>
                <w:rFonts w:ascii="Times New Roman" w:hAnsi="Times New Roman" w:cs="Times New Roman"/>
              </w:rPr>
              <w:t>г. Когалыма»</w:t>
            </w:r>
          </w:p>
        </w:tc>
      </w:tr>
    </w:tbl>
    <w:p w:rsidR="007316DF" w:rsidRDefault="007316DF" w:rsidP="008D1F19">
      <w:pPr>
        <w:autoSpaceDE w:val="0"/>
        <w:autoSpaceDN w:val="0"/>
        <w:adjustRightInd w:val="0"/>
        <w:spacing w:after="0" w:line="240" w:lineRule="auto"/>
        <w:rPr>
          <w:rFonts w:ascii="Times New Roman" w:hAnsi="Times New Roman" w:cs="Times New Roman"/>
        </w:rPr>
        <w:sectPr w:rsidR="007316DF" w:rsidSect="007316DF">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8"/>
        <w:gridCol w:w="3045"/>
        <w:gridCol w:w="1768"/>
        <w:gridCol w:w="1302"/>
        <w:gridCol w:w="1302"/>
        <w:gridCol w:w="69"/>
        <w:gridCol w:w="1333"/>
        <w:gridCol w:w="1544"/>
        <w:gridCol w:w="2039"/>
      </w:tblGrid>
      <w:tr w:rsidR="002D35A1" w:rsidRPr="007316DF" w:rsidTr="007316DF">
        <w:tc>
          <w:tcPr>
            <w:tcW w:w="1065" w:type="pct"/>
            <w:vMerge w:val="restart"/>
          </w:tcPr>
          <w:p w:rsidR="002D35A1" w:rsidRPr="007316DF" w:rsidRDefault="002D35A1"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lastRenderedPageBreak/>
              <w:t>Параметры финансового обеспечения муниципальной программы</w:t>
            </w:r>
          </w:p>
        </w:tc>
        <w:tc>
          <w:tcPr>
            <w:tcW w:w="966" w:type="pct"/>
            <w:vMerge w:val="restart"/>
          </w:tcPr>
          <w:p w:rsidR="002D35A1" w:rsidRPr="007316DF" w:rsidRDefault="002D35A1"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Источники финансирования</w:t>
            </w:r>
          </w:p>
        </w:tc>
        <w:tc>
          <w:tcPr>
            <w:tcW w:w="2968" w:type="pct"/>
            <w:gridSpan w:val="7"/>
          </w:tcPr>
          <w:p w:rsidR="002D35A1" w:rsidRPr="007316DF" w:rsidRDefault="002D35A1"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561" w:type="pct"/>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Всего</w:t>
            </w:r>
          </w:p>
        </w:tc>
        <w:tc>
          <w:tcPr>
            <w:tcW w:w="413" w:type="pct"/>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w:t>
            </w:r>
          </w:p>
        </w:tc>
        <w:tc>
          <w:tcPr>
            <w:tcW w:w="413" w:type="pct"/>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2023</w:t>
            </w:r>
          </w:p>
        </w:tc>
        <w:tc>
          <w:tcPr>
            <w:tcW w:w="445" w:type="pct"/>
            <w:gridSpan w:val="2"/>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2024</w:t>
            </w:r>
          </w:p>
        </w:tc>
        <w:tc>
          <w:tcPr>
            <w:tcW w:w="490" w:type="pct"/>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2025</w:t>
            </w:r>
          </w:p>
        </w:tc>
        <w:tc>
          <w:tcPr>
            <w:tcW w:w="647" w:type="pct"/>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2026</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tcPr>
          <w:p w:rsidR="00E1730C" w:rsidRPr="007316DF" w:rsidRDefault="00E1730C"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всего</w:t>
            </w:r>
          </w:p>
        </w:tc>
        <w:tc>
          <w:tcPr>
            <w:tcW w:w="561"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179 011,6</w:t>
            </w:r>
          </w:p>
        </w:tc>
        <w:tc>
          <w:tcPr>
            <w:tcW w:w="413"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165 887,8</w:t>
            </w:r>
          </w:p>
        </w:tc>
        <w:tc>
          <w:tcPr>
            <w:tcW w:w="413"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3 016,9</w:t>
            </w:r>
          </w:p>
        </w:tc>
        <w:tc>
          <w:tcPr>
            <w:tcW w:w="445" w:type="pct"/>
            <w:gridSpan w:val="2"/>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9185,1</w:t>
            </w:r>
          </w:p>
        </w:tc>
        <w:tc>
          <w:tcPr>
            <w:tcW w:w="490"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460,9</w:t>
            </w:r>
          </w:p>
        </w:tc>
        <w:tc>
          <w:tcPr>
            <w:tcW w:w="647"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460,9</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tcPr>
          <w:p w:rsidR="00E1730C" w:rsidRPr="007316DF" w:rsidRDefault="00E1730C" w:rsidP="008775E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федеральный бюджет</w:t>
            </w:r>
          </w:p>
        </w:tc>
        <w:tc>
          <w:tcPr>
            <w:tcW w:w="561" w:type="pct"/>
          </w:tcPr>
          <w:p w:rsidR="003E088D"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85 723,5</w:t>
            </w:r>
          </w:p>
        </w:tc>
        <w:tc>
          <w:tcPr>
            <w:tcW w:w="413"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85 723,</w:t>
            </w:r>
            <w:r w:rsidR="00923DED" w:rsidRPr="007316DF">
              <w:rPr>
                <w:rFonts w:ascii="Times New Roman" w:hAnsi="Times New Roman" w:cs="Times New Roman"/>
              </w:rPr>
              <w:t>5</w:t>
            </w:r>
          </w:p>
        </w:tc>
        <w:tc>
          <w:tcPr>
            <w:tcW w:w="413"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3E088D" w:rsidRPr="007316DF" w:rsidTr="007316DF">
        <w:tc>
          <w:tcPr>
            <w:tcW w:w="1065" w:type="pct"/>
            <w:vMerge/>
          </w:tcPr>
          <w:p w:rsidR="003E088D" w:rsidRPr="007316DF" w:rsidRDefault="003E088D" w:rsidP="008775E1">
            <w:pPr>
              <w:autoSpaceDE w:val="0"/>
              <w:autoSpaceDN w:val="0"/>
              <w:adjustRightInd w:val="0"/>
              <w:spacing w:after="0" w:line="240" w:lineRule="auto"/>
              <w:jc w:val="center"/>
              <w:rPr>
                <w:rFonts w:ascii="Times New Roman" w:hAnsi="Times New Roman" w:cs="Times New Roman"/>
              </w:rPr>
            </w:pPr>
          </w:p>
        </w:tc>
        <w:tc>
          <w:tcPr>
            <w:tcW w:w="966" w:type="pct"/>
          </w:tcPr>
          <w:p w:rsidR="003E088D" w:rsidRPr="007316DF" w:rsidRDefault="003E088D"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бюджет автономного округа</w:t>
            </w:r>
          </w:p>
        </w:tc>
        <w:tc>
          <w:tcPr>
            <w:tcW w:w="561" w:type="pct"/>
          </w:tcPr>
          <w:p w:rsidR="003E088D"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12 836,2</w:t>
            </w:r>
          </w:p>
        </w:tc>
        <w:tc>
          <w:tcPr>
            <w:tcW w:w="413" w:type="pct"/>
          </w:tcPr>
          <w:p w:rsidR="003E088D"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3 812,1</w:t>
            </w:r>
          </w:p>
        </w:tc>
        <w:tc>
          <w:tcPr>
            <w:tcW w:w="413" w:type="pct"/>
          </w:tcPr>
          <w:p w:rsidR="003E088D"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2 044,8</w:t>
            </w:r>
          </w:p>
        </w:tc>
        <w:tc>
          <w:tcPr>
            <w:tcW w:w="445" w:type="pct"/>
            <w:gridSpan w:val="2"/>
          </w:tcPr>
          <w:p w:rsidR="003E088D"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6 979,3</w:t>
            </w:r>
          </w:p>
        </w:tc>
        <w:tc>
          <w:tcPr>
            <w:tcW w:w="490" w:type="pct"/>
          </w:tcPr>
          <w:p w:rsidR="003E088D" w:rsidRPr="007316DF" w:rsidRDefault="004507C2" w:rsidP="004507C2">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3E088D" w:rsidRPr="007316DF" w:rsidRDefault="004507C2" w:rsidP="004507C2">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tcPr>
          <w:p w:rsidR="00E1730C" w:rsidRPr="007316DF" w:rsidRDefault="00E1730C"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местный бюджет</w:t>
            </w:r>
          </w:p>
        </w:tc>
        <w:tc>
          <w:tcPr>
            <w:tcW w:w="561"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80 451,9</w:t>
            </w:r>
          </w:p>
        </w:tc>
        <w:tc>
          <w:tcPr>
            <w:tcW w:w="413"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76 352,2</w:t>
            </w:r>
          </w:p>
        </w:tc>
        <w:tc>
          <w:tcPr>
            <w:tcW w:w="413"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972,1</w:t>
            </w:r>
          </w:p>
        </w:tc>
        <w:tc>
          <w:tcPr>
            <w:tcW w:w="445" w:type="pct"/>
            <w:gridSpan w:val="2"/>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2 205,8</w:t>
            </w:r>
          </w:p>
        </w:tc>
        <w:tc>
          <w:tcPr>
            <w:tcW w:w="490"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460,9</w:t>
            </w:r>
          </w:p>
        </w:tc>
        <w:tc>
          <w:tcPr>
            <w:tcW w:w="647"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460,9</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tcPr>
          <w:p w:rsidR="00E1730C" w:rsidRPr="007316DF" w:rsidRDefault="00E1730C"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иные источники финансирования</w:t>
            </w:r>
          </w:p>
        </w:tc>
        <w:tc>
          <w:tcPr>
            <w:tcW w:w="561"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135DBB" w:rsidRPr="007316DF" w:rsidTr="007316DF">
        <w:tc>
          <w:tcPr>
            <w:tcW w:w="1065" w:type="pct"/>
            <w:vMerge w:val="restart"/>
          </w:tcPr>
          <w:p w:rsidR="00135DBB" w:rsidRPr="007316DF" w:rsidRDefault="00135DBB" w:rsidP="007C52C7">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 </w:t>
            </w:r>
          </w:p>
        </w:tc>
        <w:tc>
          <w:tcPr>
            <w:tcW w:w="966" w:type="pct"/>
            <w:vMerge w:val="restart"/>
          </w:tcPr>
          <w:p w:rsidR="00135DBB" w:rsidRPr="007316DF" w:rsidRDefault="00135DBB"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Источники финансирования</w:t>
            </w:r>
          </w:p>
        </w:tc>
        <w:tc>
          <w:tcPr>
            <w:tcW w:w="2968" w:type="pct"/>
            <w:gridSpan w:val="7"/>
          </w:tcPr>
          <w:p w:rsidR="00135DBB" w:rsidRPr="007316DF" w:rsidRDefault="00135DBB" w:rsidP="00135DB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Всего</w:t>
            </w:r>
          </w:p>
        </w:tc>
        <w:tc>
          <w:tcPr>
            <w:tcW w:w="413" w:type="pct"/>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w:t>
            </w:r>
          </w:p>
        </w:tc>
        <w:tc>
          <w:tcPr>
            <w:tcW w:w="413" w:type="pct"/>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2023</w:t>
            </w:r>
          </w:p>
        </w:tc>
        <w:tc>
          <w:tcPr>
            <w:tcW w:w="445" w:type="pct"/>
            <w:gridSpan w:val="2"/>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2024</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2025</w:t>
            </w:r>
          </w:p>
        </w:tc>
        <w:tc>
          <w:tcPr>
            <w:tcW w:w="647" w:type="pct"/>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2026</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всего</w:t>
            </w:r>
          </w:p>
        </w:tc>
        <w:tc>
          <w:tcPr>
            <w:tcW w:w="561" w:type="pct"/>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федеральный бюджет</w:t>
            </w: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бюджет автономного округа</w:t>
            </w: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местный бюджет</w:t>
            </w: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иные источники финансирования</w:t>
            </w: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2D35A1" w:rsidRPr="007316DF" w:rsidTr="007316DF">
        <w:tc>
          <w:tcPr>
            <w:tcW w:w="1065" w:type="pct"/>
            <w:vMerge w:val="restart"/>
          </w:tcPr>
          <w:p w:rsidR="002D35A1" w:rsidRPr="007316DF" w:rsidRDefault="002D35A1"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Объем налоговых расходов города Когалыма</w:t>
            </w:r>
          </w:p>
        </w:tc>
        <w:tc>
          <w:tcPr>
            <w:tcW w:w="966" w:type="pct"/>
          </w:tcPr>
          <w:p w:rsidR="002D35A1" w:rsidRPr="007316DF" w:rsidRDefault="002D35A1" w:rsidP="008775E1">
            <w:pPr>
              <w:autoSpaceDE w:val="0"/>
              <w:autoSpaceDN w:val="0"/>
              <w:adjustRightInd w:val="0"/>
              <w:spacing w:after="0" w:line="240" w:lineRule="auto"/>
              <w:rPr>
                <w:rFonts w:ascii="Times New Roman" w:hAnsi="Times New Roman" w:cs="Times New Roman"/>
              </w:rPr>
            </w:pPr>
          </w:p>
        </w:tc>
        <w:tc>
          <w:tcPr>
            <w:tcW w:w="2968" w:type="pct"/>
            <w:gridSpan w:val="7"/>
          </w:tcPr>
          <w:p w:rsidR="002D35A1" w:rsidRPr="007316DF" w:rsidRDefault="002D35A1"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636783" w:rsidRPr="007316DF" w:rsidTr="007316DF">
        <w:tc>
          <w:tcPr>
            <w:tcW w:w="1065" w:type="pct"/>
            <w:vMerge/>
          </w:tcPr>
          <w:p w:rsidR="00636783" w:rsidRPr="007316DF" w:rsidRDefault="00636783" w:rsidP="008775E1">
            <w:pPr>
              <w:autoSpaceDE w:val="0"/>
              <w:autoSpaceDN w:val="0"/>
              <w:adjustRightInd w:val="0"/>
              <w:spacing w:after="0" w:line="240" w:lineRule="auto"/>
              <w:rPr>
                <w:rFonts w:ascii="Times New Roman" w:hAnsi="Times New Roman" w:cs="Times New Roman"/>
              </w:rPr>
            </w:pPr>
          </w:p>
        </w:tc>
        <w:tc>
          <w:tcPr>
            <w:tcW w:w="966" w:type="pct"/>
          </w:tcPr>
          <w:p w:rsidR="00636783" w:rsidRPr="007316DF" w:rsidRDefault="00636783" w:rsidP="008775E1">
            <w:pPr>
              <w:autoSpaceDE w:val="0"/>
              <w:autoSpaceDN w:val="0"/>
              <w:adjustRightInd w:val="0"/>
              <w:spacing w:after="0" w:line="240" w:lineRule="auto"/>
              <w:rPr>
                <w:rFonts w:ascii="Times New Roman" w:hAnsi="Times New Roman" w:cs="Times New Roman"/>
              </w:rPr>
            </w:pPr>
          </w:p>
        </w:tc>
        <w:tc>
          <w:tcPr>
            <w:tcW w:w="561" w:type="pct"/>
          </w:tcPr>
          <w:p w:rsidR="00636783" w:rsidRPr="007316DF" w:rsidRDefault="00636783"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Всего</w:t>
            </w:r>
          </w:p>
        </w:tc>
        <w:tc>
          <w:tcPr>
            <w:tcW w:w="413" w:type="pct"/>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w:t>
            </w:r>
          </w:p>
        </w:tc>
        <w:tc>
          <w:tcPr>
            <w:tcW w:w="435" w:type="pct"/>
            <w:gridSpan w:val="2"/>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2023</w:t>
            </w:r>
          </w:p>
        </w:tc>
        <w:tc>
          <w:tcPr>
            <w:tcW w:w="423" w:type="pct"/>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2024</w:t>
            </w:r>
          </w:p>
        </w:tc>
        <w:tc>
          <w:tcPr>
            <w:tcW w:w="490" w:type="pct"/>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2025</w:t>
            </w:r>
          </w:p>
        </w:tc>
        <w:tc>
          <w:tcPr>
            <w:tcW w:w="647" w:type="pct"/>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2026</w:t>
            </w:r>
          </w:p>
        </w:tc>
      </w:tr>
      <w:tr w:rsidR="007C4542" w:rsidRPr="007316DF" w:rsidTr="007316DF">
        <w:tc>
          <w:tcPr>
            <w:tcW w:w="1065" w:type="pct"/>
          </w:tcPr>
          <w:p w:rsidR="007C4542" w:rsidRPr="007316DF" w:rsidRDefault="007C4542" w:rsidP="008775E1">
            <w:pPr>
              <w:autoSpaceDE w:val="0"/>
              <w:autoSpaceDN w:val="0"/>
              <w:adjustRightInd w:val="0"/>
              <w:spacing w:after="0" w:line="240" w:lineRule="auto"/>
              <w:rPr>
                <w:rFonts w:ascii="Times New Roman" w:hAnsi="Times New Roman" w:cs="Times New Roman"/>
              </w:rPr>
            </w:pPr>
          </w:p>
        </w:tc>
        <w:tc>
          <w:tcPr>
            <w:tcW w:w="966" w:type="pct"/>
          </w:tcPr>
          <w:p w:rsidR="007C4542" w:rsidRPr="007316DF" w:rsidRDefault="007C4542" w:rsidP="008775E1">
            <w:pPr>
              <w:autoSpaceDE w:val="0"/>
              <w:autoSpaceDN w:val="0"/>
              <w:adjustRightInd w:val="0"/>
              <w:spacing w:after="0" w:line="240" w:lineRule="auto"/>
              <w:rPr>
                <w:rFonts w:ascii="Times New Roman" w:hAnsi="Times New Roman" w:cs="Times New Roman"/>
              </w:rPr>
            </w:pPr>
          </w:p>
        </w:tc>
        <w:tc>
          <w:tcPr>
            <w:tcW w:w="561" w:type="pct"/>
          </w:tcPr>
          <w:p w:rsidR="007C4542" w:rsidRPr="007316DF" w:rsidRDefault="0008272A" w:rsidP="00DE04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13" w:type="pct"/>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35" w:type="pct"/>
            <w:gridSpan w:val="2"/>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23" w:type="pct"/>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90" w:type="pct"/>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647" w:type="pct"/>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r>
    </w:tbl>
    <w:p w:rsidR="007316DF" w:rsidRDefault="007316DF" w:rsidP="0056053B">
      <w:pPr>
        <w:shd w:val="clear" w:color="auto" w:fill="FFFFFF"/>
        <w:spacing w:after="0" w:line="240" w:lineRule="auto"/>
        <w:jc w:val="right"/>
        <w:outlineLvl w:val="2"/>
        <w:rPr>
          <w:rFonts w:ascii="Times New Roman" w:eastAsia="Calibri" w:hAnsi="Times New Roman" w:cs="Times New Roman"/>
          <w:sz w:val="26"/>
          <w:szCs w:val="26"/>
        </w:rPr>
        <w:sectPr w:rsidR="007316DF" w:rsidSect="007316DF">
          <w:pgSz w:w="16838" w:h="11906" w:orient="landscape"/>
          <w:pgMar w:top="567" w:right="567" w:bottom="2552" w:left="567" w:header="709" w:footer="709" w:gutter="0"/>
          <w:cols w:space="708"/>
          <w:titlePg/>
          <w:docGrid w:linePitch="360"/>
        </w:sectPr>
      </w:pPr>
    </w:p>
    <w:p w:rsidR="0056053B" w:rsidRPr="00205227" w:rsidRDefault="00DE04A5" w:rsidP="0056053B">
      <w:pPr>
        <w:shd w:val="clear" w:color="auto" w:fill="FFFFFF"/>
        <w:spacing w:after="0" w:line="240" w:lineRule="auto"/>
        <w:jc w:val="right"/>
        <w:outlineLvl w:val="2"/>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Таблица</w:t>
      </w:r>
      <w:r w:rsidR="0056053B" w:rsidRPr="00205227">
        <w:rPr>
          <w:rFonts w:ascii="Times New Roman" w:eastAsia="Calibri" w:hAnsi="Times New Roman" w:cs="Times New Roman"/>
          <w:sz w:val="26"/>
          <w:szCs w:val="26"/>
        </w:rPr>
        <w:t xml:space="preserve"> 1</w:t>
      </w:r>
    </w:p>
    <w:p w:rsidR="00314220" w:rsidRPr="00C51850" w:rsidRDefault="00314220" w:rsidP="00314220">
      <w:pPr>
        <w:spacing w:after="0" w:line="240" w:lineRule="auto"/>
        <w:jc w:val="center"/>
        <w:rPr>
          <w:rFonts w:ascii="Times New Roman" w:eastAsia="Times New Roman" w:hAnsi="Times New Roman" w:cs="Times New Roman"/>
          <w:sz w:val="26"/>
          <w:szCs w:val="26"/>
          <w:lang w:eastAsia="ru-RU"/>
        </w:rPr>
      </w:pPr>
      <w:r w:rsidRPr="00C51850">
        <w:rPr>
          <w:rFonts w:ascii="Times New Roman" w:eastAsia="Times New Roman" w:hAnsi="Times New Roman" w:cs="Times New Roman"/>
          <w:sz w:val="26"/>
          <w:szCs w:val="26"/>
          <w:lang w:eastAsia="ru-RU"/>
        </w:rPr>
        <w:t>Распределение финансовых ресурсов муниципальной программы</w:t>
      </w:r>
      <w:r w:rsidR="00D45D3B">
        <w:rPr>
          <w:rFonts w:ascii="Times New Roman" w:eastAsia="Times New Roman" w:hAnsi="Times New Roman" w:cs="Times New Roman"/>
          <w:sz w:val="26"/>
          <w:szCs w:val="26"/>
          <w:lang w:eastAsia="ru-RU"/>
        </w:rPr>
        <w:t xml:space="preserve"> (по годам)</w:t>
      </w:r>
    </w:p>
    <w:p w:rsidR="00314220" w:rsidRPr="007316DF" w:rsidRDefault="00314220" w:rsidP="00314220">
      <w:pPr>
        <w:spacing w:after="0" w:line="240" w:lineRule="auto"/>
        <w:jc w:val="center"/>
        <w:rPr>
          <w:rFonts w:ascii="Times New Roman" w:eastAsia="Times New Roman" w:hAnsi="Times New Roman" w:cs="Times New Roman"/>
          <w:sz w:val="14"/>
          <w:szCs w:val="1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9"/>
        <w:gridCol w:w="2897"/>
        <w:gridCol w:w="2052"/>
        <w:gridCol w:w="3206"/>
        <w:gridCol w:w="1059"/>
        <w:gridCol w:w="1122"/>
        <w:gridCol w:w="980"/>
        <w:gridCol w:w="980"/>
        <w:gridCol w:w="980"/>
        <w:gridCol w:w="1125"/>
      </w:tblGrid>
      <w:tr w:rsidR="00F44233" w:rsidRPr="007316DF" w:rsidTr="007316DF">
        <w:tc>
          <w:tcPr>
            <w:tcW w:w="431" w:type="pct"/>
            <w:vMerge w:val="restart"/>
            <w:shd w:val="clear" w:color="000000" w:fill="FFFFFF"/>
            <w:vAlign w:val="center"/>
            <w:hideMark/>
          </w:tcPr>
          <w:p w:rsidR="00F44233" w:rsidRPr="007316DF" w:rsidRDefault="00F44233" w:rsidP="007316DF">
            <w:pPr>
              <w:spacing w:after="0" w:line="240" w:lineRule="auto"/>
              <w:ind w:right="-41"/>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Номер структурного элемента (основного мероприятия)</w:t>
            </w:r>
          </w:p>
        </w:tc>
        <w:tc>
          <w:tcPr>
            <w:tcW w:w="919"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Структурный элемент (основное мероприятие) муниципальной программы)</w:t>
            </w:r>
          </w:p>
        </w:tc>
        <w:tc>
          <w:tcPr>
            <w:tcW w:w="651"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Ответственный исполнитель/</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соисполнитель, учреждение, организация</w:t>
            </w:r>
          </w:p>
        </w:tc>
        <w:tc>
          <w:tcPr>
            <w:tcW w:w="1017"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Источники финансирования</w:t>
            </w:r>
          </w:p>
        </w:tc>
        <w:tc>
          <w:tcPr>
            <w:tcW w:w="1982" w:type="pct"/>
            <w:gridSpan w:val="6"/>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Финансовые затраты на реализацию (тыс. рублей)</w:t>
            </w:r>
          </w:p>
        </w:tc>
      </w:tr>
      <w:tr w:rsidR="00314220" w:rsidRPr="007316DF" w:rsidTr="007316DF">
        <w:tc>
          <w:tcPr>
            <w:tcW w:w="431"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1017"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336" w:type="pct"/>
            <w:vMerge w:val="restar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1646" w:type="pct"/>
            <w:gridSpan w:val="5"/>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 том числе</w:t>
            </w:r>
          </w:p>
        </w:tc>
      </w:tr>
      <w:tr w:rsidR="00314220" w:rsidRPr="007316DF" w:rsidTr="007316DF">
        <w:tc>
          <w:tcPr>
            <w:tcW w:w="431"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1017"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336"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356"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2</w:t>
            </w:r>
            <w:r w:rsidRPr="007316DF">
              <w:rPr>
                <w:rFonts w:ascii="Times New Roman" w:eastAsia="Times New Roman" w:hAnsi="Times New Roman" w:cs="Times New Roman"/>
                <w:lang w:eastAsia="ru-RU"/>
              </w:rPr>
              <w:t xml:space="preserve"> год</w:t>
            </w:r>
          </w:p>
        </w:tc>
        <w:tc>
          <w:tcPr>
            <w:tcW w:w="311"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3</w:t>
            </w:r>
            <w:r w:rsidRPr="007316DF">
              <w:rPr>
                <w:rFonts w:ascii="Times New Roman" w:eastAsia="Times New Roman" w:hAnsi="Times New Roman" w:cs="Times New Roman"/>
                <w:lang w:eastAsia="ru-RU"/>
              </w:rPr>
              <w:t xml:space="preserve"> год</w:t>
            </w:r>
          </w:p>
        </w:tc>
        <w:tc>
          <w:tcPr>
            <w:tcW w:w="311"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4</w:t>
            </w:r>
            <w:r w:rsidRPr="007316DF">
              <w:rPr>
                <w:rFonts w:ascii="Times New Roman" w:eastAsia="Times New Roman" w:hAnsi="Times New Roman" w:cs="Times New Roman"/>
                <w:lang w:eastAsia="ru-RU"/>
              </w:rPr>
              <w:t xml:space="preserve"> год</w:t>
            </w:r>
          </w:p>
        </w:tc>
        <w:tc>
          <w:tcPr>
            <w:tcW w:w="311"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5</w:t>
            </w:r>
            <w:r w:rsidRPr="007316DF">
              <w:rPr>
                <w:rFonts w:ascii="Times New Roman" w:eastAsia="Times New Roman" w:hAnsi="Times New Roman" w:cs="Times New Roman"/>
                <w:lang w:eastAsia="ru-RU"/>
              </w:rPr>
              <w:t xml:space="preserve"> год</w:t>
            </w:r>
          </w:p>
        </w:tc>
        <w:tc>
          <w:tcPr>
            <w:tcW w:w="356"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6</w:t>
            </w:r>
            <w:r w:rsidRPr="007316DF">
              <w:rPr>
                <w:rFonts w:ascii="Times New Roman" w:eastAsia="Times New Roman" w:hAnsi="Times New Roman" w:cs="Times New Roman"/>
                <w:lang w:eastAsia="ru-RU"/>
              </w:rPr>
              <w:t xml:space="preserve"> год</w:t>
            </w:r>
          </w:p>
        </w:tc>
      </w:tr>
      <w:tr w:rsidR="007316DF" w:rsidRPr="007316DF" w:rsidTr="007316DF">
        <w:tc>
          <w:tcPr>
            <w:tcW w:w="431"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w:t>
            </w:r>
          </w:p>
        </w:tc>
        <w:tc>
          <w:tcPr>
            <w:tcW w:w="919"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w:t>
            </w:r>
          </w:p>
        </w:tc>
        <w:tc>
          <w:tcPr>
            <w:tcW w:w="651"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w:t>
            </w:r>
          </w:p>
        </w:tc>
        <w:tc>
          <w:tcPr>
            <w:tcW w:w="1017"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4</w:t>
            </w:r>
          </w:p>
        </w:tc>
        <w:tc>
          <w:tcPr>
            <w:tcW w:w="336"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5</w:t>
            </w:r>
          </w:p>
        </w:tc>
        <w:tc>
          <w:tcPr>
            <w:tcW w:w="356" w:type="pct"/>
            <w:shd w:val="clear" w:color="000000" w:fill="FFFFFF"/>
            <w:noWrap/>
            <w:vAlign w:val="bottom"/>
            <w:hideMark/>
          </w:tcPr>
          <w:p w:rsidR="00314220"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6</w:t>
            </w:r>
          </w:p>
        </w:tc>
        <w:tc>
          <w:tcPr>
            <w:tcW w:w="311" w:type="pct"/>
            <w:shd w:val="clear" w:color="000000" w:fill="FFFFFF"/>
            <w:noWrap/>
            <w:vAlign w:val="bottom"/>
            <w:hideMark/>
          </w:tcPr>
          <w:p w:rsidR="00314220"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7</w:t>
            </w:r>
          </w:p>
        </w:tc>
        <w:tc>
          <w:tcPr>
            <w:tcW w:w="311" w:type="pct"/>
            <w:shd w:val="clear" w:color="000000" w:fill="FFFFFF"/>
            <w:noWrap/>
            <w:vAlign w:val="bottom"/>
            <w:hideMark/>
          </w:tcPr>
          <w:p w:rsidR="00314220"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8</w:t>
            </w:r>
          </w:p>
        </w:tc>
        <w:tc>
          <w:tcPr>
            <w:tcW w:w="311" w:type="pct"/>
            <w:shd w:val="clear" w:color="000000" w:fill="FFFFFF"/>
            <w:noWrap/>
            <w:vAlign w:val="bottom"/>
            <w:hideMark/>
          </w:tcPr>
          <w:p w:rsidR="00314220"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9</w:t>
            </w:r>
          </w:p>
        </w:tc>
        <w:tc>
          <w:tcPr>
            <w:tcW w:w="356"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w:t>
            </w:r>
            <w:r w:rsidR="00DE04A5" w:rsidRPr="007316DF">
              <w:rPr>
                <w:rFonts w:ascii="Times New Roman" w:eastAsia="Times New Roman" w:hAnsi="Times New Roman" w:cs="Times New Roman"/>
                <w:lang w:eastAsia="ru-RU"/>
              </w:rPr>
              <w:t>0</w:t>
            </w:r>
          </w:p>
        </w:tc>
      </w:tr>
      <w:tr w:rsidR="002D35A1" w:rsidRPr="007316DF" w:rsidTr="007316DF">
        <w:tc>
          <w:tcPr>
            <w:tcW w:w="5000" w:type="pct"/>
            <w:gridSpan w:val="10"/>
            <w:shd w:val="clear" w:color="000000" w:fill="FFFFFF"/>
            <w:noWrap/>
            <w:vAlign w:val="center"/>
          </w:tcPr>
          <w:p w:rsidR="002D35A1" w:rsidRPr="007316DF" w:rsidRDefault="002D35A1"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Цель «Обеспечение надежности и качества предоставления жилищно-коммунальных услуг населению города Когалыма»</w:t>
            </w:r>
          </w:p>
        </w:tc>
      </w:tr>
      <w:tr w:rsidR="002D35A1" w:rsidRPr="007316DF" w:rsidTr="007316DF">
        <w:tc>
          <w:tcPr>
            <w:tcW w:w="5000" w:type="pct"/>
            <w:gridSpan w:val="10"/>
            <w:shd w:val="clear" w:color="000000" w:fill="FFFFFF"/>
            <w:noWrap/>
            <w:vAlign w:val="center"/>
          </w:tcPr>
          <w:p w:rsidR="002D35A1" w:rsidRPr="007316DF" w:rsidRDefault="002D35A1"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№1 «Проведение капитального ремонта многоквартирных домов»</w:t>
            </w:r>
          </w:p>
        </w:tc>
      </w:tr>
      <w:tr w:rsidR="00314220" w:rsidRPr="007316DF" w:rsidTr="007316DF">
        <w:tc>
          <w:tcPr>
            <w:tcW w:w="5000" w:type="pct"/>
            <w:gridSpan w:val="10"/>
            <w:shd w:val="clear" w:color="000000" w:fill="FFFFFF"/>
            <w:noWrap/>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1 «Содействие проведению капитального ремонта многоквартирных домов»</w:t>
            </w:r>
          </w:p>
        </w:tc>
      </w:tr>
      <w:tr w:rsidR="003A5FFE" w:rsidRPr="007316DF" w:rsidTr="007316DF">
        <w:tc>
          <w:tcPr>
            <w:tcW w:w="5000" w:type="pct"/>
            <w:gridSpan w:val="10"/>
            <w:shd w:val="clear" w:color="000000" w:fill="FFFFFF"/>
            <w:noWrap/>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7316DF" w:rsidRPr="007316DF" w:rsidTr="007316DF">
        <w:tc>
          <w:tcPr>
            <w:tcW w:w="431" w:type="pct"/>
            <w:vMerge w:val="restart"/>
            <w:shd w:val="clear" w:color="000000" w:fill="FFFFFF"/>
            <w:noWrap/>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1.1.</w:t>
            </w:r>
          </w:p>
        </w:tc>
        <w:tc>
          <w:tcPr>
            <w:tcW w:w="919" w:type="pct"/>
            <w:vMerge w:val="restar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Обеспечение мероприятий по проведению капитального ремонта многоквартирных домов </w:t>
            </w:r>
            <w:r w:rsidRPr="007316DF">
              <w:rPr>
                <w:rFonts w:ascii="Times New Roman" w:eastAsia="Times New Roman" w:hAnsi="Times New Roman" w:cs="Times New Roman"/>
                <w:lang w:eastAsia="ru-RU"/>
              </w:rPr>
              <w:br/>
              <w:t>(</w:t>
            </w:r>
            <w:r w:rsidR="00D050EF" w:rsidRPr="007316DF">
              <w:rPr>
                <w:rFonts w:ascii="Times New Roman" w:eastAsia="Times New Roman" w:hAnsi="Times New Roman" w:cs="Times New Roman"/>
                <w:lang w:eastAsia="ru-RU"/>
              </w:rPr>
              <w:t>3</w:t>
            </w:r>
            <w:r w:rsidRPr="007316DF">
              <w:rPr>
                <w:rFonts w:ascii="Times New Roman" w:eastAsia="Times New Roman" w:hAnsi="Times New Roman" w:cs="Times New Roman"/>
                <w:lang w:eastAsia="ru-RU"/>
              </w:rPr>
              <w:t>)</w:t>
            </w:r>
          </w:p>
        </w:tc>
        <w:tc>
          <w:tcPr>
            <w:tcW w:w="651" w:type="pct"/>
            <w:vMerge w:val="restart"/>
            <w:shd w:val="clear" w:color="000000" w:fill="FFFFFF"/>
            <w:noWrap/>
            <w:vAlign w:val="center"/>
            <w:hideMark/>
          </w:tcPr>
          <w:p w:rsidR="00DE04A5"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C6329"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p w:rsidR="00DE04A5" w:rsidRPr="007316DF" w:rsidRDefault="00DE04A5"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restart"/>
            <w:shd w:val="clear" w:color="000000" w:fill="FFFFFF"/>
            <w:noWrap/>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1.1.1.</w:t>
            </w:r>
          </w:p>
        </w:tc>
        <w:tc>
          <w:tcPr>
            <w:tcW w:w="919" w:type="pct"/>
            <w:vMerge w:val="restar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651" w:type="pct"/>
            <w:vMerge w:val="restart"/>
            <w:shd w:val="clear" w:color="000000" w:fill="FFFFFF"/>
            <w:vAlign w:val="center"/>
            <w:hideMark/>
          </w:tcPr>
          <w:p w:rsidR="005A373B"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5A373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17" w:type="pct"/>
            <w:shd w:val="clear" w:color="000000" w:fill="FFFFFF"/>
            <w:noWrap/>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restart"/>
            <w:shd w:val="clear" w:color="000000" w:fill="FFFFFF"/>
            <w:noWrap/>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1.1.2.</w:t>
            </w:r>
          </w:p>
        </w:tc>
        <w:tc>
          <w:tcPr>
            <w:tcW w:w="919" w:type="pct"/>
            <w:vMerge w:val="restar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Покраска, отделка фасадов зданий жилищного фонда, находящихся на территории города Когалыма </w:t>
            </w:r>
          </w:p>
        </w:tc>
        <w:tc>
          <w:tcPr>
            <w:tcW w:w="651" w:type="pct"/>
            <w:vMerge w:val="restart"/>
            <w:shd w:val="clear" w:color="000000" w:fill="FFFFFF"/>
            <w:vAlign w:val="center"/>
            <w:hideMark/>
          </w:tcPr>
          <w:p w:rsidR="00ED2FEB"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17" w:type="pct"/>
            <w:shd w:val="clear" w:color="000000" w:fill="FFFFFF"/>
            <w:noWrap/>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7316DF" w:rsidRDefault="007316DF" w:rsidP="007316DF">
      <w:pPr>
        <w:spacing w:after="0" w:line="240" w:lineRule="auto"/>
        <w:rPr>
          <w:rFonts w:ascii="Times New Roman" w:eastAsia="Times New Roman" w:hAnsi="Times New Roman" w:cs="Times New Roman"/>
          <w:lang w:eastAsia="ru-RU"/>
        </w:rPr>
        <w:sectPr w:rsidR="007316DF" w:rsidSect="000F4936">
          <w:pgSz w:w="16838" w:h="11906" w:orient="landscape"/>
          <w:pgMar w:top="709"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2"/>
        <w:gridCol w:w="3091"/>
        <w:gridCol w:w="2052"/>
        <w:gridCol w:w="3206"/>
        <w:gridCol w:w="1059"/>
        <w:gridCol w:w="205"/>
        <w:gridCol w:w="917"/>
        <w:gridCol w:w="347"/>
        <w:gridCol w:w="634"/>
        <w:gridCol w:w="489"/>
        <w:gridCol w:w="492"/>
        <w:gridCol w:w="347"/>
        <w:gridCol w:w="634"/>
        <w:gridCol w:w="205"/>
        <w:gridCol w:w="920"/>
      </w:tblGrid>
      <w:tr w:rsidR="007316DF" w:rsidRPr="007316DF" w:rsidTr="007316DF">
        <w:tc>
          <w:tcPr>
            <w:tcW w:w="1350" w:type="pct"/>
            <w:gridSpan w:val="2"/>
            <w:vMerge w:val="restart"/>
            <w:shd w:val="clear" w:color="000000" w:fill="FFFFFF"/>
            <w:noWrap/>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Итого по подпрограмме 1</w:t>
            </w:r>
          </w:p>
        </w:tc>
        <w:tc>
          <w:tcPr>
            <w:tcW w:w="651" w:type="pct"/>
            <w:vMerge w:val="restart"/>
            <w:shd w:val="clear" w:color="000000" w:fill="FFFFFF"/>
            <w:noWrap/>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noWrap/>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Align w:val="center"/>
          </w:tcPr>
          <w:p w:rsidR="003A5FFE" w:rsidRPr="007316DF" w:rsidRDefault="0006349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w:t>
            </w:r>
            <w:r w:rsidR="003A5FFE" w:rsidRPr="007316DF">
              <w:rPr>
                <w:rFonts w:ascii="Times New Roman" w:eastAsia="Times New Roman" w:hAnsi="Times New Roman" w:cs="Times New Roman"/>
                <w:lang w:eastAsia="ru-RU"/>
              </w:rPr>
              <w:t xml:space="preserve"> том числе</w:t>
            </w:r>
            <w:r w:rsidRPr="007316DF">
              <w:rPr>
                <w:rFonts w:ascii="Times New Roman" w:eastAsia="Times New Roman" w:hAnsi="Times New Roman" w:cs="Times New Roman"/>
                <w:lang w:eastAsia="ru-RU"/>
              </w:rPr>
              <w:t>:</w:t>
            </w:r>
          </w:p>
        </w:tc>
        <w:tc>
          <w:tcPr>
            <w:tcW w:w="651" w:type="pct"/>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r>
      <w:tr w:rsidR="003A5FFE" w:rsidRPr="007316DF" w:rsidTr="007316DF">
        <w:tc>
          <w:tcPr>
            <w:tcW w:w="1350" w:type="pct"/>
            <w:gridSpan w:val="2"/>
            <w:vMerge w:val="restart"/>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1</w:t>
            </w:r>
          </w:p>
        </w:tc>
        <w:tc>
          <w:tcPr>
            <w:tcW w:w="651" w:type="pct"/>
            <w:vMerge w:val="restart"/>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2D35A1" w:rsidRPr="007316DF" w:rsidTr="007316DF">
        <w:tc>
          <w:tcPr>
            <w:tcW w:w="5000" w:type="pct"/>
            <w:gridSpan w:val="15"/>
            <w:shd w:val="clear" w:color="000000" w:fill="FFFFFF"/>
            <w:vAlign w:val="center"/>
          </w:tcPr>
          <w:p w:rsidR="002D35A1" w:rsidRPr="007316DF" w:rsidRDefault="002D35A1"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№2 «Привлечение долгосрочных частных инвестиций»</w:t>
            </w:r>
          </w:p>
        </w:tc>
      </w:tr>
      <w:tr w:rsidR="00314220" w:rsidRPr="007316DF" w:rsidTr="007316DF">
        <w:tc>
          <w:tcPr>
            <w:tcW w:w="5000" w:type="pct"/>
            <w:gridSpan w:val="15"/>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3A5FFE" w:rsidRPr="007316DF" w:rsidTr="007316DF">
        <w:tc>
          <w:tcPr>
            <w:tcW w:w="5000" w:type="pct"/>
            <w:gridSpan w:val="15"/>
            <w:shd w:val="clear" w:color="000000" w:fill="FFFFFF"/>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7316DF" w:rsidRPr="007316DF" w:rsidTr="007316DF">
        <w:tc>
          <w:tcPr>
            <w:tcW w:w="369" w:type="pct"/>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2.1.</w:t>
            </w:r>
          </w:p>
        </w:tc>
        <w:tc>
          <w:tcPr>
            <w:tcW w:w="981"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Предоставление субсидий на реализацию полномочий в сфере жилищно-коммунального комплекса (1, </w:t>
            </w:r>
            <w:r w:rsidR="00D050EF" w:rsidRPr="007316DF">
              <w:rPr>
                <w:rFonts w:ascii="Times New Roman" w:eastAsia="Times New Roman" w:hAnsi="Times New Roman" w:cs="Times New Roman"/>
                <w:lang w:val="en-US" w:eastAsia="ru-RU"/>
              </w:rPr>
              <w:t>I</w:t>
            </w:r>
            <w:r w:rsidRPr="007316DF">
              <w:rPr>
                <w:rFonts w:ascii="Times New Roman" w:eastAsia="Times New Roman" w:hAnsi="Times New Roman" w:cs="Times New Roman"/>
                <w:lang w:eastAsia="ru-RU"/>
              </w:rPr>
              <w:t>)</w:t>
            </w:r>
          </w:p>
        </w:tc>
        <w:tc>
          <w:tcPr>
            <w:tcW w:w="651" w:type="pct"/>
            <w:vMerge w:val="restart"/>
            <w:shd w:val="clear" w:color="000000" w:fill="FFFFFF"/>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 / КУМИ</w:t>
            </w:r>
          </w:p>
        </w:tc>
        <w:tc>
          <w:tcPr>
            <w:tcW w:w="1017" w:type="pct"/>
            <w:shd w:val="clear" w:color="000000" w:fill="FFFFFF"/>
            <w:noWrap/>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2.1.1.</w:t>
            </w:r>
          </w:p>
        </w:tc>
        <w:tc>
          <w:tcPr>
            <w:tcW w:w="981"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spacing w:val="-6"/>
                <w:lang w:eastAsia="ru-RU"/>
              </w:rPr>
            </w:pPr>
            <w:r w:rsidRPr="007316DF">
              <w:rPr>
                <w:rFonts w:ascii="Times New Roman" w:eastAsia="Times New Roman" w:hAnsi="Times New Roman" w:cs="Times New Roman"/>
                <w:spacing w:val="-6"/>
                <w:lang w:eastAsia="ru-RU"/>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651" w:type="pct"/>
            <w:vMerge w:val="restart"/>
            <w:shd w:val="clear" w:color="000000" w:fill="FFFFFF"/>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 / КУМИ</w:t>
            </w: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16 045,40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4 765,20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3 209,20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953,10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7316DF" w:rsidRDefault="007316DF" w:rsidP="007316DF">
      <w:pPr>
        <w:spacing w:after="0" w:line="240" w:lineRule="auto"/>
        <w:jc w:val="center"/>
        <w:rPr>
          <w:rFonts w:ascii="Times New Roman" w:eastAsia="Times New Roman" w:hAnsi="Times New Roman" w:cs="Times New Roman"/>
          <w:lang w:eastAsia="ru-RU"/>
        </w:rPr>
        <w:sectPr w:rsidR="007316DF" w:rsidSect="007316DF">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9"/>
        <w:gridCol w:w="2897"/>
        <w:gridCol w:w="2052"/>
        <w:gridCol w:w="3360"/>
        <w:gridCol w:w="1110"/>
        <w:gridCol w:w="1264"/>
        <w:gridCol w:w="1122"/>
        <w:gridCol w:w="838"/>
        <w:gridCol w:w="838"/>
        <w:gridCol w:w="920"/>
      </w:tblGrid>
      <w:tr w:rsidR="007316DF" w:rsidRPr="007316DF" w:rsidTr="00E43EA1">
        <w:tc>
          <w:tcPr>
            <w:tcW w:w="431" w:type="pct"/>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2.1.2.</w:t>
            </w:r>
          </w:p>
        </w:tc>
        <w:tc>
          <w:tcPr>
            <w:tcW w:w="919"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Предоставление субсидии концессионеру на реконструкцию котельной №1 (Арочник) в городе Когалыме</w:t>
            </w:r>
          </w:p>
        </w:tc>
        <w:tc>
          <w:tcPr>
            <w:tcW w:w="651" w:type="pct"/>
            <w:vMerge w:val="restart"/>
            <w:shd w:val="clear" w:color="000000" w:fill="FFFFFF"/>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r w:rsidRPr="007316DF">
              <w:rPr>
                <w:rFonts w:ascii="Times New Roman" w:eastAsia="Times New Roman" w:hAnsi="Times New Roman" w:cs="Times New Roman"/>
                <w:lang w:eastAsia="ru-RU"/>
              </w:rPr>
              <w:br/>
              <w:t>КУМИ</w:t>
            </w:r>
          </w:p>
        </w:tc>
        <w:tc>
          <w:tcPr>
            <w:tcW w:w="1066" w:type="pct"/>
            <w:shd w:val="clear" w:color="000000" w:fill="FFFFFF"/>
            <w:noWrap/>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160 661,70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160 661,70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74 938,20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74 938,20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1350" w:type="pct"/>
            <w:gridSpan w:val="2"/>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Итого по подпрограмме 2</w:t>
            </w:r>
          </w:p>
        </w:tc>
        <w:tc>
          <w:tcPr>
            <w:tcW w:w="651" w:type="pct"/>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66" w:type="pct"/>
            <w:shd w:val="clear" w:color="000000" w:fill="FFFFFF"/>
            <w:noWrap/>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E43EA1">
        <w:tc>
          <w:tcPr>
            <w:tcW w:w="1350" w:type="pct"/>
            <w:gridSpan w:val="2"/>
            <w:vAlign w:val="center"/>
          </w:tcPr>
          <w:p w:rsidR="003A5FFE" w:rsidRPr="007316DF" w:rsidRDefault="0006349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w:t>
            </w:r>
            <w:r w:rsidR="003A5FFE" w:rsidRPr="007316DF">
              <w:rPr>
                <w:rFonts w:ascii="Times New Roman" w:eastAsia="Times New Roman" w:hAnsi="Times New Roman" w:cs="Times New Roman"/>
                <w:lang w:eastAsia="ru-RU"/>
              </w:rPr>
              <w:t xml:space="preserve"> том числе</w:t>
            </w:r>
            <w:r w:rsidRPr="007316DF">
              <w:rPr>
                <w:rFonts w:ascii="Times New Roman" w:eastAsia="Times New Roman" w:hAnsi="Times New Roman" w:cs="Times New Roman"/>
                <w:lang w:eastAsia="ru-RU"/>
              </w:rPr>
              <w:t>:</w:t>
            </w:r>
          </w:p>
        </w:tc>
        <w:tc>
          <w:tcPr>
            <w:tcW w:w="651" w:type="pct"/>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p>
        </w:tc>
        <w:tc>
          <w:tcPr>
            <w:tcW w:w="352"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401"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5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6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6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92"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r>
      <w:tr w:rsidR="00BD2DDF" w:rsidRPr="007316DF" w:rsidTr="00E43EA1">
        <w:tc>
          <w:tcPr>
            <w:tcW w:w="1350" w:type="pct"/>
            <w:gridSpan w:val="2"/>
            <w:vMerge w:val="restart"/>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2</w:t>
            </w:r>
          </w:p>
        </w:tc>
        <w:tc>
          <w:tcPr>
            <w:tcW w:w="651" w:type="pct"/>
            <w:vMerge w:val="restart"/>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2D35A1" w:rsidRPr="007316DF" w:rsidTr="007316DF">
        <w:tc>
          <w:tcPr>
            <w:tcW w:w="5000" w:type="pct"/>
            <w:gridSpan w:val="10"/>
            <w:shd w:val="clear" w:color="000000" w:fill="FFFFFF"/>
            <w:vAlign w:val="center"/>
          </w:tcPr>
          <w:p w:rsidR="002D35A1" w:rsidRPr="007316DF" w:rsidRDefault="002D35A1"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№3 «Повышение эффективности управления и содержания общего имущества многоквартирных домов»</w:t>
            </w:r>
          </w:p>
        </w:tc>
      </w:tr>
      <w:tr w:rsidR="00314220" w:rsidRPr="007316DF" w:rsidTr="007316DF">
        <w:tc>
          <w:tcPr>
            <w:tcW w:w="5000" w:type="pct"/>
            <w:gridSpan w:val="10"/>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3 «Создание условий для обеспечения качественными коммунальными услугами»</w:t>
            </w:r>
          </w:p>
        </w:tc>
      </w:tr>
      <w:tr w:rsidR="003A5FFE" w:rsidRPr="007316DF" w:rsidTr="007316DF">
        <w:tc>
          <w:tcPr>
            <w:tcW w:w="5000" w:type="pct"/>
            <w:gridSpan w:val="10"/>
            <w:shd w:val="clear" w:color="000000" w:fill="FFFFFF"/>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7316DF" w:rsidRPr="007316DF" w:rsidTr="00E43EA1">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 (</w:t>
            </w:r>
            <w:r w:rsidR="00D050EF" w:rsidRPr="007316DF">
              <w:rPr>
                <w:rFonts w:ascii="Times New Roman" w:eastAsia="Times New Roman" w:hAnsi="Times New Roman" w:cs="Times New Roman"/>
                <w:lang w:val="en-US" w:eastAsia="ru-RU"/>
              </w:rPr>
              <w:t>I</w:t>
            </w:r>
            <w:r w:rsidRPr="007316DF">
              <w:rPr>
                <w:rFonts w:ascii="Times New Roman" w:eastAsia="Times New Roman" w:hAnsi="Times New Roman" w:cs="Times New Roman"/>
                <w:lang w:eastAsia="ru-RU"/>
              </w:rPr>
              <w:t xml:space="preserve">, </w:t>
            </w:r>
            <w:r w:rsidR="00D050EF" w:rsidRPr="007316DF">
              <w:rPr>
                <w:rFonts w:ascii="Times New Roman" w:eastAsia="Times New Roman" w:hAnsi="Times New Roman" w:cs="Times New Roman"/>
                <w:lang w:eastAsia="ru-RU"/>
              </w:rPr>
              <w:t>2</w:t>
            </w:r>
            <w:r w:rsidRPr="007316DF">
              <w:rPr>
                <w:rFonts w:ascii="Times New Roman" w:eastAsia="Times New Roman" w:hAnsi="Times New Roman" w:cs="Times New Roman"/>
                <w:lang w:eastAsia="ru-RU"/>
              </w:rPr>
              <w:t>)</w:t>
            </w:r>
          </w:p>
        </w:tc>
        <w:tc>
          <w:tcPr>
            <w:tcW w:w="651" w:type="pct"/>
            <w:vMerge w:val="restart"/>
            <w:shd w:val="clear" w:color="000000" w:fill="FFFFFF"/>
            <w:noWrap/>
            <w:vAlign w:val="bottom"/>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МКУ «УЖКХ</w:t>
            </w:r>
          </w:p>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w:t>
            </w:r>
            <w:r w:rsidR="00E3661E" w:rsidRPr="007316DF">
              <w:rPr>
                <w:rFonts w:ascii="Times New Roman" w:eastAsia="Times New Roman" w:hAnsi="Times New Roman" w:cs="Times New Roman"/>
                <w:lang w:eastAsia="ru-RU"/>
              </w:rPr>
              <w:t>К</w:t>
            </w:r>
            <w:r w:rsidRPr="007316DF">
              <w:rPr>
                <w:rFonts w:ascii="Times New Roman" w:eastAsia="Times New Roman" w:hAnsi="Times New Roman" w:cs="Times New Roman"/>
                <w:lang w:eastAsia="ru-RU"/>
              </w:rPr>
              <w:t>У «УКС</w:t>
            </w:r>
          </w:p>
          <w:p w:rsidR="00F44233"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3.1.1.</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651" w:type="pct"/>
            <w:vMerge w:val="restart"/>
            <w:shd w:val="clear" w:color="000000" w:fill="FFFFFF"/>
            <w:vAlign w:val="center"/>
            <w:hideMark/>
          </w:tcPr>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7316DF">
      <w:pPr>
        <w:spacing w:after="0" w:line="240" w:lineRule="auto"/>
        <w:jc w:val="center"/>
        <w:rPr>
          <w:rFonts w:ascii="Times New Roman" w:eastAsia="Times New Roman" w:hAnsi="Times New Roman" w:cs="Times New Roman"/>
          <w:lang w:eastAsia="ru-RU"/>
        </w:rPr>
        <w:sectPr w:rsidR="00E43EA1" w:rsidSect="00E43EA1">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8"/>
        <w:gridCol w:w="2897"/>
        <w:gridCol w:w="2052"/>
        <w:gridCol w:w="3207"/>
        <w:gridCol w:w="1264"/>
        <w:gridCol w:w="1264"/>
        <w:gridCol w:w="1122"/>
        <w:gridCol w:w="838"/>
        <w:gridCol w:w="838"/>
        <w:gridCol w:w="920"/>
      </w:tblGrid>
      <w:tr w:rsidR="007316DF" w:rsidRPr="007316DF" w:rsidTr="007316DF">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3.1.2.</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Выполнение работ по актуализации схем теплоснабжения, водоснабжения и водоотведения города Когалыма</w:t>
            </w:r>
          </w:p>
        </w:tc>
        <w:tc>
          <w:tcPr>
            <w:tcW w:w="651" w:type="pct"/>
            <w:vMerge w:val="restart"/>
            <w:shd w:val="clear" w:color="000000" w:fill="FFFFFF"/>
            <w:vAlign w:val="center"/>
            <w:hideMark/>
          </w:tcPr>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3.1.3.</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Строительство, реконструкция объектов инженерной инфраструктуры на территории города Когалыма (в том числе ПИР)</w:t>
            </w:r>
          </w:p>
        </w:tc>
        <w:tc>
          <w:tcPr>
            <w:tcW w:w="651" w:type="pct"/>
            <w:vMerge w:val="restart"/>
            <w:shd w:val="clear" w:color="000000" w:fill="FFFFFF"/>
            <w:vAlign w:val="center"/>
            <w:hideMark/>
          </w:tcPr>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МКУ «УЖКХ</w:t>
            </w:r>
          </w:p>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 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w:t>
            </w:r>
            <w:r w:rsidR="00E3661E" w:rsidRPr="007316DF">
              <w:rPr>
                <w:rFonts w:ascii="Times New Roman" w:eastAsia="Times New Roman" w:hAnsi="Times New Roman" w:cs="Times New Roman"/>
                <w:lang w:eastAsia="ru-RU"/>
              </w:rPr>
              <w:t>К</w:t>
            </w:r>
            <w:r w:rsidRPr="007316DF">
              <w:rPr>
                <w:rFonts w:ascii="Times New Roman" w:eastAsia="Times New Roman" w:hAnsi="Times New Roman" w:cs="Times New Roman"/>
                <w:lang w:eastAsia="ru-RU"/>
              </w:rPr>
              <w:t xml:space="preserve">У «УКС </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auto" w:fill="auto"/>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auto" w:fill="auto"/>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auto" w:fill="auto"/>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3.1.4.</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Строительство объекта: «Блочная котельная по улице Комсомольской» (в том числе ПИР)</w:t>
            </w:r>
          </w:p>
        </w:tc>
        <w:tc>
          <w:tcPr>
            <w:tcW w:w="651" w:type="pct"/>
            <w:vMerge w:val="restart"/>
            <w:shd w:val="clear" w:color="000000" w:fill="FFFFFF"/>
            <w:vAlign w:val="center"/>
            <w:hideMark/>
          </w:tcPr>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r w:rsidRPr="007316DF">
              <w:rPr>
                <w:rFonts w:ascii="Times New Roman" w:eastAsia="Times New Roman" w:hAnsi="Times New Roman" w:cs="Times New Roman"/>
                <w:lang w:eastAsia="ru-RU"/>
              </w:rPr>
              <w:br/>
              <w:t>КУМИ</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gridSpan w:val="2"/>
            <w:vMerge w:val="restart"/>
            <w:shd w:val="clear" w:color="000000" w:fill="FFFFFF"/>
            <w:noWrap/>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Итого по подпрограмме 3</w:t>
            </w:r>
          </w:p>
        </w:tc>
        <w:tc>
          <w:tcPr>
            <w:tcW w:w="651" w:type="pct"/>
            <w:vMerge w:val="restart"/>
            <w:shd w:val="clear" w:color="000000" w:fill="FFFFFF"/>
            <w:noWrap/>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noWrap/>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Align w:val="center"/>
          </w:tcPr>
          <w:p w:rsidR="003A5FFE" w:rsidRPr="007316DF" w:rsidRDefault="0006349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w:t>
            </w:r>
            <w:r w:rsidR="003A5FFE" w:rsidRPr="007316DF">
              <w:rPr>
                <w:rFonts w:ascii="Times New Roman" w:eastAsia="Times New Roman" w:hAnsi="Times New Roman" w:cs="Times New Roman"/>
                <w:lang w:eastAsia="ru-RU"/>
              </w:rPr>
              <w:t xml:space="preserve"> том числе</w:t>
            </w:r>
            <w:r w:rsidRPr="007316DF">
              <w:rPr>
                <w:rFonts w:ascii="Times New Roman" w:eastAsia="Times New Roman" w:hAnsi="Times New Roman" w:cs="Times New Roman"/>
                <w:lang w:eastAsia="ru-RU"/>
              </w:rPr>
              <w:t>:</w:t>
            </w:r>
          </w:p>
        </w:tc>
        <w:tc>
          <w:tcPr>
            <w:tcW w:w="651" w:type="pct"/>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p>
        </w:tc>
        <w:tc>
          <w:tcPr>
            <w:tcW w:w="401"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401"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5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6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6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92"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r>
      <w:tr w:rsidR="00BD2DDF" w:rsidRPr="007316DF" w:rsidTr="007316DF">
        <w:tc>
          <w:tcPr>
            <w:tcW w:w="1350" w:type="pct"/>
            <w:gridSpan w:val="2"/>
            <w:vMerge w:val="restart"/>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3</w:t>
            </w:r>
          </w:p>
        </w:tc>
        <w:tc>
          <w:tcPr>
            <w:tcW w:w="651" w:type="pct"/>
            <w:vMerge w:val="restart"/>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gridSpan w:val="2"/>
            <w:vMerge/>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gridSpan w:val="2"/>
            <w:vMerge/>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gridSpan w:val="2"/>
            <w:vMerge/>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gridSpan w:val="2"/>
            <w:vMerge/>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gridSpan w:val="2"/>
            <w:vMerge w:val="restar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в целом по муниципальной программе</w:t>
            </w:r>
          </w:p>
        </w:tc>
        <w:tc>
          <w:tcPr>
            <w:tcW w:w="651" w:type="pct"/>
            <w:vMerge w:val="restart"/>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179 011,60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165 887,80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3 016,90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9 185,10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1350" w:type="pct"/>
            <w:gridSpan w:val="2"/>
            <w:vMerge/>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gridSpan w:val="2"/>
            <w:vMerge/>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gridSpan w:val="2"/>
            <w:vMerge/>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80 451,90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76 352,20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972,10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2 205,80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1350" w:type="pct"/>
            <w:gridSpan w:val="2"/>
            <w:vMerge/>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7316DF">
      <w:pPr>
        <w:spacing w:after="0" w:line="240" w:lineRule="auto"/>
        <w:rPr>
          <w:rFonts w:ascii="Times New Roman" w:eastAsia="Times New Roman" w:hAnsi="Times New Roman" w:cs="Times New Roman"/>
          <w:lang w:eastAsia="ru-RU"/>
        </w:rPr>
        <w:sectPr w:rsidR="00E43EA1" w:rsidSect="00E43EA1">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6"/>
        <w:gridCol w:w="2052"/>
        <w:gridCol w:w="3206"/>
        <w:gridCol w:w="1264"/>
        <w:gridCol w:w="1264"/>
        <w:gridCol w:w="1122"/>
        <w:gridCol w:w="838"/>
        <w:gridCol w:w="838"/>
        <w:gridCol w:w="920"/>
      </w:tblGrid>
      <w:tr w:rsidR="007316DF" w:rsidRPr="007316DF" w:rsidTr="007316DF">
        <w:tc>
          <w:tcPr>
            <w:tcW w:w="1350"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Всего по муниципальной программе:</w:t>
            </w:r>
          </w:p>
        </w:tc>
        <w:tc>
          <w:tcPr>
            <w:tcW w:w="651" w:type="pct"/>
            <w:vMerge w:val="restart"/>
            <w:shd w:val="clear" w:color="000000" w:fill="FFFFFF"/>
            <w:noWrap/>
            <w:vAlign w:val="bottom"/>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noWrap/>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179 011,60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165 887,80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3 016,90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9 185,10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bottom"/>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80 451,90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76 352,20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972,10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2 205,80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Инвестиции в объекты муниципальной собственности</w:t>
            </w:r>
          </w:p>
        </w:tc>
        <w:tc>
          <w:tcPr>
            <w:tcW w:w="651" w:type="pct"/>
            <w:vMerge w:val="restart"/>
            <w:shd w:val="clear" w:color="000000" w:fill="FFFFFF"/>
            <w:noWrap/>
            <w:vAlign w:val="bottom"/>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bottom"/>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Прочие расходы</w:t>
            </w:r>
          </w:p>
        </w:tc>
        <w:tc>
          <w:tcPr>
            <w:tcW w:w="651" w:type="pct"/>
            <w:vMerge w:val="restart"/>
            <w:shd w:val="clear" w:color="000000" w:fill="FFFFFF"/>
            <w:noWrap/>
            <w:vAlign w:val="bottom"/>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shd w:val="clear" w:color="000000" w:fill="FFFFFF"/>
            <w:vAlign w:val="center"/>
            <w:hideMark/>
          </w:tcPr>
          <w:p w:rsidR="00F44233" w:rsidRPr="007316DF" w:rsidRDefault="0006349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w:t>
            </w:r>
            <w:r w:rsidR="00F44233" w:rsidRPr="007316DF">
              <w:rPr>
                <w:rFonts w:ascii="Times New Roman" w:eastAsia="Times New Roman" w:hAnsi="Times New Roman" w:cs="Times New Roman"/>
                <w:lang w:eastAsia="ru-RU"/>
              </w:rPr>
              <w:t xml:space="preserve"> том числе:</w:t>
            </w:r>
          </w:p>
        </w:tc>
        <w:tc>
          <w:tcPr>
            <w:tcW w:w="651" w:type="pct"/>
            <w:shd w:val="clear" w:color="000000" w:fill="FFFFFF"/>
            <w:noWrap/>
            <w:vAlign w:val="bottom"/>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r>
      <w:tr w:rsidR="007316DF" w:rsidRPr="007316DF" w:rsidTr="007316DF">
        <w:tc>
          <w:tcPr>
            <w:tcW w:w="1350"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Ответственный исполнитель </w:t>
            </w:r>
            <w:r w:rsidRPr="007316DF">
              <w:rPr>
                <w:rFonts w:ascii="Times New Roman" w:eastAsia="Times New Roman" w:hAnsi="Times New Roman" w:cs="Times New Roman"/>
                <w:lang w:eastAsia="ru-RU"/>
              </w:rPr>
              <w:br/>
              <w:t>(МКУ «УЖКХ г.</w:t>
            </w:r>
            <w:r w:rsidR="00743C03"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651"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bottom"/>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5A4851" w:rsidRPr="007316DF" w:rsidTr="007316DF">
        <w:tc>
          <w:tcPr>
            <w:tcW w:w="1350" w:type="pct"/>
            <w:vMerge/>
            <w:vAlign w:val="center"/>
          </w:tcPr>
          <w:p w:rsidR="005A4851" w:rsidRPr="007316DF" w:rsidRDefault="005A4851"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5A4851" w:rsidRPr="007316DF" w:rsidRDefault="005A4851"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5A4851" w:rsidRPr="007316DF" w:rsidRDefault="005A485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401"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Соисполнитель 1</w:t>
            </w:r>
            <w:r w:rsidRPr="007316DF">
              <w:rPr>
                <w:rFonts w:ascii="Times New Roman" w:eastAsia="Times New Roman" w:hAnsi="Times New Roman" w:cs="Times New Roman"/>
                <w:lang w:eastAsia="ru-RU"/>
              </w:rPr>
              <w:br/>
              <w:t>(КУМИ)</w:t>
            </w:r>
          </w:p>
        </w:tc>
        <w:tc>
          <w:tcPr>
            <w:tcW w:w="651" w:type="pct"/>
            <w:vMerge w:val="restart"/>
            <w:shd w:val="clear" w:color="000000" w:fill="FFFFFF"/>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7316DF">
      <w:pPr>
        <w:spacing w:after="0" w:line="240" w:lineRule="auto"/>
        <w:rPr>
          <w:rFonts w:ascii="Times New Roman" w:eastAsia="Times New Roman" w:hAnsi="Times New Roman" w:cs="Times New Roman"/>
          <w:lang w:eastAsia="ru-RU"/>
        </w:rPr>
        <w:sectPr w:rsidR="00E43EA1" w:rsidSect="007316DF">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6"/>
        <w:gridCol w:w="2052"/>
        <w:gridCol w:w="3206"/>
        <w:gridCol w:w="1264"/>
        <w:gridCol w:w="1264"/>
        <w:gridCol w:w="1122"/>
        <w:gridCol w:w="838"/>
        <w:gridCol w:w="838"/>
        <w:gridCol w:w="920"/>
      </w:tblGrid>
      <w:tr w:rsidR="007316DF" w:rsidRPr="007316DF" w:rsidTr="007316DF">
        <w:tc>
          <w:tcPr>
            <w:tcW w:w="1350"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Соисполнитель 2</w:t>
            </w:r>
            <w:r w:rsidRPr="007316DF">
              <w:rPr>
                <w:rFonts w:ascii="Times New Roman" w:eastAsia="Times New Roman" w:hAnsi="Times New Roman" w:cs="Times New Roman"/>
                <w:lang w:eastAsia="ru-RU"/>
              </w:rPr>
              <w:br/>
              <w:t>(М</w:t>
            </w:r>
            <w:r w:rsidR="00E3661E" w:rsidRPr="007316DF">
              <w:rPr>
                <w:rFonts w:ascii="Times New Roman" w:eastAsia="Times New Roman" w:hAnsi="Times New Roman" w:cs="Times New Roman"/>
                <w:lang w:eastAsia="ru-RU"/>
              </w:rPr>
              <w:t>К</w:t>
            </w:r>
            <w:r w:rsidRPr="007316DF">
              <w:rPr>
                <w:rFonts w:ascii="Times New Roman" w:eastAsia="Times New Roman" w:hAnsi="Times New Roman" w:cs="Times New Roman"/>
                <w:lang w:eastAsia="ru-RU"/>
              </w:rPr>
              <w:t>У «УКС г.</w:t>
            </w:r>
            <w:r w:rsidR="00940CC9"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651"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314220">
      <w:pPr>
        <w:spacing w:after="0" w:line="240" w:lineRule="auto"/>
        <w:rPr>
          <w:rFonts w:ascii="Times New Roman" w:eastAsia="Times New Roman" w:hAnsi="Times New Roman" w:cs="Times New Roman"/>
          <w:lang w:eastAsia="ru-RU"/>
        </w:rPr>
        <w:sectPr w:rsidR="00E43EA1" w:rsidSect="00E43EA1">
          <w:pgSz w:w="16838" w:h="11906" w:orient="landscape"/>
          <w:pgMar w:top="567" w:right="567" w:bottom="2552" w:left="567" w:header="709" w:footer="709" w:gutter="0"/>
          <w:cols w:space="708"/>
          <w:titlePg/>
          <w:docGrid w:linePitch="360"/>
        </w:sectPr>
      </w:pPr>
    </w:p>
    <w:p w:rsidR="0056053B" w:rsidRPr="00205227" w:rsidRDefault="00DE04A5" w:rsidP="0056053B">
      <w:pPr>
        <w:widowControl w:val="0"/>
        <w:autoSpaceDE w:val="0"/>
        <w:autoSpaceDN w:val="0"/>
        <w:spacing w:after="0" w:line="240" w:lineRule="auto"/>
        <w:ind w:left="1062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Таблица </w:t>
      </w:r>
      <w:r w:rsidR="0056053B" w:rsidRPr="00205227">
        <w:rPr>
          <w:rFonts w:ascii="Times New Roman" w:eastAsia="Calibri" w:hAnsi="Times New Roman" w:cs="Times New Roman"/>
          <w:sz w:val="26"/>
          <w:szCs w:val="26"/>
        </w:rPr>
        <w:t>2</w:t>
      </w:r>
    </w:p>
    <w:p w:rsidR="0056053B" w:rsidRPr="00205227" w:rsidRDefault="0056053B" w:rsidP="0056053B">
      <w:pPr>
        <w:widowControl w:val="0"/>
        <w:autoSpaceDE w:val="0"/>
        <w:autoSpaceDN w:val="0"/>
        <w:spacing w:after="0" w:line="240" w:lineRule="auto"/>
        <w:jc w:val="center"/>
        <w:rPr>
          <w:rFonts w:ascii="Times New Roman" w:eastAsia="Calibri" w:hAnsi="Times New Roman" w:cs="Times New Roman"/>
          <w:sz w:val="26"/>
          <w:szCs w:val="26"/>
        </w:rPr>
      </w:pPr>
    </w:p>
    <w:p w:rsidR="0056053B" w:rsidRPr="00205227" w:rsidRDefault="0056053B" w:rsidP="0056053B">
      <w:pPr>
        <w:widowControl w:val="0"/>
        <w:autoSpaceDE w:val="0"/>
        <w:autoSpaceDN w:val="0"/>
        <w:spacing w:after="0" w:line="240" w:lineRule="auto"/>
        <w:jc w:val="center"/>
        <w:rPr>
          <w:rFonts w:ascii="Times New Roman" w:eastAsia="Calibri" w:hAnsi="Times New Roman" w:cs="Times New Roman"/>
          <w:sz w:val="26"/>
          <w:szCs w:val="26"/>
        </w:rPr>
      </w:pPr>
      <w:r w:rsidRPr="00205227">
        <w:rPr>
          <w:rFonts w:ascii="Times New Roman" w:eastAsia="Calibri" w:hAnsi="Times New Roman" w:cs="Times New Roman"/>
          <w:sz w:val="26"/>
          <w:szCs w:val="26"/>
        </w:rPr>
        <w:t>Перечень структурных элементов (основных мероприятий) муниципальной программы</w:t>
      </w:r>
    </w:p>
    <w:p w:rsidR="005B018C" w:rsidRPr="00205227" w:rsidRDefault="005B018C" w:rsidP="0056053B">
      <w:pPr>
        <w:widowControl w:val="0"/>
        <w:autoSpaceDE w:val="0"/>
        <w:autoSpaceDN w:val="0"/>
        <w:spacing w:after="0" w:line="240" w:lineRule="auto"/>
        <w:jc w:val="center"/>
        <w:rPr>
          <w:rFonts w:ascii="Times New Roman" w:eastAsia="Calibri" w:hAnsi="Times New Roman" w:cs="Times New Roman"/>
          <w:sz w:val="26"/>
          <w:szCs w:val="26"/>
        </w:r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205227" w:rsidRPr="00E43EA1" w:rsidTr="00E43EA1">
        <w:trPr>
          <w:jc w:val="center"/>
        </w:trPr>
        <w:tc>
          <w:tcPr>
            <w:tcW w:w="504" w:type="pct"/>
            <w:vAlign w:val="center"/>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 </w:t>
            </w:r>
            <w:r w:rsidRPr="00E43EA1">
              <w:rPr>
                <w:rFonts w:ascii="Times New Roman" w:eastAsia="Calibri" w:hAnsi="Times New Roman" w:cs="Times New Roman"/>
              </w:rPr>
              <w:t>структурного элемента (основного мероприятия)</w:t>
            </w:r>
          </w:p>
        </w:tc>
        <w:tc>
          <w:tcPr>
            <w:tcW w:w="1304" w:type="pct"/>
            <w:vAlign w:val="center"/>
          </w:tcPr>
          <w:p w:rsidR="005B018C" w:rsidRPr="00E43EA1" w:rsidRDefault="005B018C" w:rsidP="005B018C">
            <w:pPr>
              <w:widowControl w:val="0"/>
              <w:autoSpaceDE w:val="0"/>
              <w:autoSpaceDN w:val="0"/>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Наименование структурного элемента (основного мероприятия)</w:t>
            </w:r>
          </w:p>
        </w:tc>
        <w:tc>
          <w:tcPr>
            <w:tcW w:w="1394" w:type="pct"/>
            <w:vAlign w:val="center"/>
          </w:tcPr>
          <w:p w:rsidR="005B018C" w:rsidRPr="00E43EA1" w:rsidRDefault="005B018C" w:rsidP="005B018C">
            <w:pPr>
              <w:widowControl w:val="0"/>
              <w:autoSpaceDE w:val="0"/>
              <w:autoSpaceDN w:val="0"/>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Направления расходов структурного элемента (основного мероприятия)</w:t>
            </w:r>
          </w:p>
        </w:tc>
        <w:tc>
          <w:tcPr>
            <w:tcW w:w="1798" w:type="pct"/>
            <w:vAlign w:val="center"/>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Наименование порядка, номер приложения (при наличии)</w:t>
            </w:r>
          </w:p>
        </w:tc>
      </w:tr>
      <w:tr w:rsidR="00205227" w:rsidRPr="00E43EA1" w:rsidTr="00E43EA1">
        <w:trPr>
          <w:jc w:val="center"/>
        </w:trPr>
        <w:tc>
          <w:tcPr>
            <w:tcW w:w="504"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304"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w:t>
            </w:r>
          </w:p>
        </w:tc>
        <w:tc>
          <w:tcPr>
            <w:tcW w:w="1394"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w:t>
            </w:r>
          </w:p>
        </w:tc>
        <w:tc>
          <w:tcPr>
            <w:tcW w:w="1798"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w:t>
            </w:r>
          </w:p>
        </w:tc>
      </w:tr>
      <w:tr w:rsidR="00FB29D8" w:rsidRPr="00E43EA1" w:rsidTr="00E43EA1">
        <w:trPr>
          <w:jc w:val="center"/>
        </w:trPr>
        <w:tc>
          <w:tcPr>
            <w:tcW w:w="5000" w:type="pct"/>
            <w:gridSpan w:val="4"/>
          </w:tcPr>
          <w:p w:rsidR="00FB29D8" w:rsidRPr="00E43EA1" w:rsidRDefault="00DD0372" w:rsidP="008D1F19">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Цель «</w:t>
            </w:r>
            <w:r w:rsidR="00AF358F" w:rsidRPr="00E43EA1">
              <w:rPr>
                <w:rFonts w:ascii="Times New Roman" w:eastAsia="Times New Roman" w:hAnsi="Times New Roman" w:cs="Times New Roman"/>
                <w:lang w:eastAsia="ru-RU"/>
              </w:rPr>
              <w:t>Обеспечение надежности и качества предоставления жилищно-коммунальных услуг населению города Когалыма</w:t>
            </w:r>
            <w:r w:rsidRPr="00E43EA1">
              <w:rPr>
                <w:rFonts w:ascii="Times New Roman" w:eastAsia="Times New Roman" w:hAnsi="Times New Roman" w:cs="Times New Roman"/>
                <w:lang w:eastAsia="ru-RU"/>
              </w:rPr>
              <w:t>»</w:t>
            </w:r>
          </w:p>
        </w:tc>
      </w:tr>
      <w:tr w:rsidR="00FB29D8" w:rsidRPr="00E43EA1" w:rsidTr="00E43EA1">
        <w:trPr>
          <w:jc w:val="center"/>
        </w:trPr>
        <w:tc>
          <w:tcPr>
            <w:tcW w:w="5000" w:type="pct"/>
            <w:gridSpan w:val="4"/>
          </w:tcPr>
          <w:p w:rsidR="00FB29D8" w:rsidRPr="00E43EA1" w:rsidRDefault="00DD0372" w:rsidP="00DD0372">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№1 «</w:t>
            </w:r>
            <w:r w:rsidR="00AF358F" w:rsidRPr="00E43EA1">
              <w:rPr>
                <w:rFonts w:ascii="Times New Roman" w:eastAsia="Times New Roman" w:hAnsi="Times New Roman" w:cs="Times New Roman"/>
                <w:lang w:eastAsia="ru-RU"/>
              </w:rPr>
              <w:t>Проведение капитального ремонта многоквартирных домов</w:t>
            </w:r>
            <w:r w:rsidRPr="00E43EA1">
              <w:rPr>
                <w:rFonts w:ascii="Times New Roman" w:eastAsia="Times New Roman" w:hAnsi="Times New Roman" w:cs="Times New Roman"/>
                <w:lang w:eastAsia="ru-RU"/>
              </w:rPr>
              <w:t>»</w:t>
            </w:r>
          </w:p>
        </w:tc>
      </w:tr>
      <w:tr w:rsidR="00FB29D8" w:rsidRPr="00E43EA1" w:rsidTr="00E43EA1">
        <w:trPr>
          <w:jc w:val="center"/>
        </w:trPr>
        <w:tc>
          <w:tcPr>
            <w:tcW w:w="5000" w:type="pct"/>
            <w:gridSpan w:val="4"/>
          </w:tcPr>
          <w:p w:rsidR="00FB29D8" w:rsidRPr="00E43EA1" w:rsidRDefault="00AF358F" w:rsidP="00AF358F">
            <w:pPr>
              <w:widowControl w:val="0"/>
              <w:tabs>
                <w:tab w:val="center" w:pos="7285"/>
                <w:tab w:val="left" w:pos="12000"/>
              </w:tabs>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ab/>
              <w:t>Подпрограмма 1 «Содействие проведению капитального ремонта многоквартирных домов»</w:t>
            </w:r>
          </w:p>
        </w:tc>
      </w:tr>
      <w:tr w:rsidR="00FB29D8" w:rsidRPr="00E43EA1" w:rsidTr="00E43EA1">
        <w:trPr>
          <w:jc w:val="center"/>
        </w:trPr>
        <w:tc>
          <w:tcPr>
            <w:tcW w:w="504" w:type="pct"/>
          </w:tcPr>
          <w:p w:rsidR="00FB29D8" w:rsidRPr="00E43EA1" w:rsidRDefault="00FB29D8" w:rsidP="005B018C">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1.1.</w:t>
            </w:r>
          </w:p>
        </w:tc>
        <w:tc>
          <w:tcPr>
            <w:tcW w:w="1304" w:type="pct"/>
            <w:tcBorders>
              <w:top w:val="single" w:sz="4" w:space="0" w:color="auto"/>
              <w:left w:val="single" w:sz="4" w:space="0" w:color="auto"/>
              <w:bottom w:val="single" w:sz="4" w:space="0" w:color="auto"/>
              <w:right w:val="single" w:sz="4" w:space="0" w:color="auto"/>
            </w:tcBorders>
          </w:tcPr>
          <w:p w:rsidR="00FB29D8" w:rsidRPr="00E43EA1" w:rsidRDefault="00AF358F" w:rsidP="00E875F7">
            <w:pPr>
              <w:pStyle w:val="a4"/>
              <w:rPr>
                <w:rFonts w:ascii="Times New Roman" w:hAnsi="Times New Roman" w:cs="Times New Roman"/>
              </w:rPr>
            </w:pPr>
            <w:r w:rsidRPr="00E43EA1">
              <w:rPr>
                <w:rFonts w:ascii="Times New Roman" w:hAnsi="Times New Roman" w:cs="Times New Roman"/>
                <w:lang w:eastAsia="ru-RU"/>
              </w:rPr>
              <w:t>Обеспечение мероприятий по проведению капитального ремонта многоквартирных домов</w:t>
            </w:r>
          </w:p>
        </w:tc>
        <w:tc>
          <w:tcPr>
            <w:tcW w:w="1394" w:type="pct"/>
            <w:tcBorders>
              <w:top w:val="single" w:sz="4" w:space="0" w:color="auto"/>
              <w:left w:val="single" w:sz="4" w:space="0" w:color="auto"/>
              <w:bottom w:val="single" w:sz="4" w:space="0" w:color="auto"/>
              <w:right w:val="single" w:sz="4" w:space="0" w:color="auto"/>
            </w:tcBorders>
          </w:tcPr>
          <w:p w:rsidR="00AF358F" w:rsidRPr="00E43EA1" w:rsidRDefault="00AF358F" w:rsidP="00AF358F">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p w:rsidR="00FB29D8" w:rsidRPr="00E43EA1" w:rsidRDefault="00AF358F" w:rsidP="00D91645">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 Мероприятия по покраске, отделке фасадов зданий жилищного фонда, находящихся на территории города Когалыма</w:t>
            </w:r>
          </w:p>
        </w:tc>
        <w:tc>
          <w:tcPr>
            <w:tcW w:w="1798" w:type="pct"/>
          </w:tcPr>
          <w:p w:rsidR="00FB29D8" w:rsidRPr="00E43EA1" w:rsidRDefault="00AF358F" w:rsidP="00FB29D8">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AF358F" w:rsidRPr="00E43EA1" w:rsidTr="00E43EA1">
        <w:trPr>
          <w:jc w:val="center"/>
        </w:trPr>
        <w:tc>
          <w:tcPr>
            <w:tcW w:w="5000" w:type="pct"/>
            <w:gridSpan w:val="4"/>
          </w:tcPr>
          <w:p w:rsidR="00AF358F" w:rsidRPr="00E43EA1" w:rsidRDefault="00DD0372" w:rsidP="00AF358F">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№2 «</w:t>
            </w:r>
            <w:r w:rsidR="00AF358F" w:rsidRPr="00E43EA1">
              <w:rPr>
                <w:rFonts w:ascii="Times New Roman" w:eastAsia="Times New Roman" w:hAnsi="Times New Roman" w:cs="Times New Roman"/>
                <w:lang w:eastAsia="ru-RU"/>
              </w:rPr>
              <w:t xml:space="preserve">Привлечение </w:t>
            </w:r>
            <w:r w:rsidRPr="00E43EA1">
              <w:rPr>
                <w:rFonts w:ascii="Times New Roman" w:eastAsia="Times New Roman" w:hAnsi="Times New Roman" w:cs="Times New Roman"/>
                <w:lang w:eastAsia="ru-RU"/>
              </w:rPr>
              <w:t>долгосрочных частных инвестиций»</w:t>
            </w:r>
          </w:p>
        </w:tc>
      </w:tr>
      <w:tr w:rsidR="00AF358F" w:rsidRPr="00E43EA1" w:rsidTr="00E43EA1">
        <w:trPr>
          <w:jc w:val="center"/>
        </w:trPr>
        <w:tc>
          <w:tcPr>
            <w:tcW w:w="5000" w:type="pct"/>
            <w:gridSpan w:val="4"/>
          </w:tcPr>
          <w:p w:rsidR="00AF358F" w:rsidRPr="00E43EA1" w:rsidRDefault="00AF358F" w:rsidP="00AF358F">
            <w:pPr>
              <w:widowControl w:val="0"/>
              <w:tabs>
                <w:tab w:val="left" w:pos="6210"/>
              </w:tabs>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FB29D8" w:rsidRPr="00E43EA1" w:rsidTr="00E43EA1">
        <w:trPr>
          <w:jc w:val="center"/>
        </w:trPr>
        <w:tc>
          <w:tcPr>
            <w:tcW w:w="504" w:type="pct"/>
          </w:tcPr>
          <w:p w:rsidR="00FB29D8" w:rsidRPr="00E43EA1" w:rsidRDefault="00AF358F" w:rsidP="00FB29D8">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2.1.</w:t>
            </w:r>
          </w:p>
        </w:tc>
        <w:tc>
          <w:tcPr>
            <w:tcW w:w="1304" w:type="pct"/>
            <w:tcBorders>
              <w:top w:val="single" w:sz="4" w:space="0" w:color="auto"/>
              <w:left w:val="single" w:sz="4" w:space="0" w:color="auto"/>
              <w:bottom w:val="single" w:sz="4" w:space="0" w:color="auto"/>
              <w:right w:val="single" w:sz="4" w:space="0" w:color="auto"/>
            </w:tcBorders>
          </w:tcPr>
          <w:p w:rsidR="00FB29D8" w:rsidRPr="00E43EA1" w:rsidRDefault="00AF358F" w:rsidP="00E875F7">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Предоставление субсидий на реализацию полномочий в сфере жилищно-коммунального комплекса </w:t>
            </w:r>
          </w:p>
        </w:tc>
        <w:tc>
          <w:tcPr>
            <w:tcW w:w="1394" w:type="pct"/>
            <w:tcBorders>
              <w:top w:val="single" w:sz="4" w:space="0" w:color="auto"/>
              <w:left w:val="single" w:sz="4" w:space="0" w:color="auto"/>
              <w:bottom w:val="single" w:sz="4" w:space="0" w:color="auto"/>
              <w:right w:val="single" w:sz="4" w:space="0" w:color="auto"/>
            </w:tcBorders>
          </w:tcPr>
          <w:p w:rsidR="00FB29D8" w:rsidRPr="00E43EA1" w:rsidRDefault="00AF358F" w:rsidP="005B018C">
            <w:pPr>
              <w:spacing w:after="0" w:line="240" w:lineRule="auto"/>
              <w:rPr>
                <w:rFonts w:ascii="Times New Roman" w:eastAsia="Times New Roman" w:hAnsi="Times New Roman" w:cs="Times New Roman"/>
                <w:spacing w:val="-6"/>
                <w:lang w:eastAsia="ru-RU"/>
              </w:rPr>
            </w:pPr>
            <w:r w:rsidRPr="00E43EA1">
              <w:rPr>
                <w:rFonts w:ascii="Times New Roman" w:eastAsia="Times New Roman" w:hAnsi="Times New Roman" w:cs="Times New Roman"/>
                <w:lang w:eastAsia="ru-RU"/>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1798" w:type="pct"/>
          </w:tcPr>
          <w:p w:rsidR="0051461F" w:rsidRPr="00E43EA1" w:rsidRDefault="0051461F" w:rsidP="0051461F">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РФ от 26.12.2015 </w:t>
            </w:r>
            <w:r w:rsidR="00297ABD" w:rsidRPr="00E43EA1">
              <w:rPr>
                <w:rFonts w:ascii="Times New Roman" w:eastAsia="Times New Roman" w:hAnsi="Times New Roman" w:cs="Times New Roman"/>
                <w:lang w:eastAsia="ru-RU"/>
              </w:rPr>
              <w:t>№</w:t>
            </w:r>
            <w:r w:rsidRPr="00E43EA1">
              <w:rPr>
                <w:rFonts w:ascii="Times New Roman" w:eastAsia="Times New Roman" w:hAnsi="Times New Roman" w:cs="Times New Roman"/>
                <w:lang w:eastAsia="ru-RU"/>
              </w:rPr>
              <w:t>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r w:rsidR="005D30EC" w:rsidRPr="00E43EA1">
              <w:rPr>
                <w:rFonts w:ascii="Times New Roman" w:eastAsia="Times New Roman" w:hAnsi="Times New Roman" w:cs="Times New Roman"/>
                <w:lang w:eastAsia="ru-RU"/>
              </w:rPr>
              <w:t>.</w:t>
            </w:r>
          </w:p>
          <w:p w:rsidR="005D30EC" w:rsidRPr="00E43EA1" w:rsidRDefault="004E3EF3"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Ханты-Мансийского автономного округа - Югры от 31.10.2021 №477-п «О </w:t>
            </w:r>
          </w:p>
        </w:tc>
      </w:tr>
    </w:tbl>
    <w:p w:rsidR="00E43EA1" w:rsidRDefault="00E43EA1" w:rsidP="00FB29D8">
      <w:pPr>
        <w:widowControl w:val="0"/>
        <w:autoSpaceDE w:val="0"/>
        <w:autoSpaceDN w:val="0"/>
        <w:spacing w:after="0" w:line="240" w:lineRule="auto"/>
        <w:rPr>
          <w:rFonts w:ascii="Times New Roman" w:eastAsia="Times New Roman" w:hAnsi="Times New Roman" w:cs="Times New Roman"/>
          <w:lang w:eastAsia="ru-RU"/>
        </w:rPr>
        <w:sectPr w:rsidR="00E43EA1" w:rsidSect="000F4936">
          <w:pgSz w:w="16838" w:h="11906" w:orient="landscape"/>
          <w:pgMar w:top="709" w:right="567" w:bottom="567" w:left="567" w:header="709" w:footer="709" w:gutter="0"/>
          <w:cols w:space="708"/>
          <w:titlePg/>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E43EA1" w:rsidRPr="00E43EA1" w:rsidTr="00E43EA1">
        <w:trPr>
          <w:jc w:val="center"/>
        </w:trPr>
        <w:tc>
          <w:tcPr>
            <w:tcW w:w="504" w:type="pct"/>
          </w:tcPr>
          <w:p w:rsidR="00E43EA1" w:rsidRPr="00E43EA1" w:rsidRDefault="00E43EA1" w:rsidP="00FB29D8">
            <w:pPr>
              <w:widowControl w:val="0"/>
              <w:autoSpaceDE w:val="0"/>
              <w:autoSpaceDN w:val="0"/>
              <w:spacing w:after="0" w:line="240" w:lineRule="auto"/>
              <w:rPr>
                <w:rFonts w:ascii="Times New Roman" w:eastAsia="Times New Roman" w:hAnsi="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E43EA1" w:rsidRPr="00E43EA1" w:rsidRDefault="00E43EA1" w:rsidP="00E875F7">
            <w:pPr>
              <w:spacing w:after="0" w:line="240" w:lineRule="auto"/>
              <w:rPr>
                <w:rFonts w:ascii="Times New Roman" w:eastAsia="Times New Roman" w:hAnsi="Times New Roman" w:cs="Times New Roman"/>
                <w:lang w:eastAsia="ru-RU"/>
              </w:rPr>
            </w:pPr>
          </w:p>
        </w:tc>
        <w:tc>
          <w:tcPr>
            <w:tcW w:w="1394" w:type="pct"/>
            <w:tcBorders>
              <w:top w:val="single" w:sz="4" w:space="0" w:color="auto"/>
              <w:left w:val="single" w:sz="4" w:space="0" w:color="auto"/>
              <w:bottom w:val="single" w:sz="4" w:space="0" w:color="auto"/>
              <w:right w:val="single" w:sz="4" w:space="0" w:color="auto"/>
            </w:tcBorders>
          </w:tcPr>
          <w:p w:rsidR="00E43EA1" w:rsidRPr="00E43EA1" w:rsidRDefault="00E43EA1" w:rsidP="005B018C">
            <w:pPr>
              <w:spacing w:after="0" w:line="240" w:lineRule="auto"/>
              <w:rPr>
                <w:rFonts w:ascii="Times New Roman" w:eastAsia="Times New Roman" w:hAnsi="Times New Roman" w:cs="Times New Roman"/>
                <w:lang w:eastAsia="ru-RU"/>
              </w:rPr>
            </w:pPr>
          </w:p>
        </w:tc>
        <w:tc>
          <w:tcPr>
            <w:tcW w:w="1798" w:type="pct"/>
          </w:tcPr>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государственной программе Ханты-Мансийского автономного округа - Югры «Жилищно-коммунальный комплекс и городская среда».</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16.04.2021 №811 «Об утверждении Порядка предоставления субсидии в целях софинансирования расходных обязательств, связанных с реализацией проектов модернизации систем коммунальной инфраструктуры на территории города Когалыма, с привлечением средств государственной корпорации - Фонда содействия реформированию жилищно-коммунального хозяйства»</w:t>
            </w:r>
          </w:p>
        </w:tc>
      </w:tr>
      <w:tr w:rsidR="00FB29D8" w:rsidRPr="00E43EA1" w:rsidTr="00E43EA1">
        <w:trPr>
          <w:jc w:val="center"/>
        </w:trPr>
        <w:tc>
          <w:tcPr>
            <w:tcW w:w="5000" w:type="pct"/>
            <w:gridSpan w:val="4"/>
          </w:tcPr>
          <w:p w:rsidR="00FB29D8" w:rsidRPr="00E43EA1" w:rsidRDefault="00DD0372" w:rsidP="008D1F19">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№3 «</w:t>
            </w:r>
            <w:r w:rsidR="00AF358F" w:rsidRPr="00E43EA1">
              <w:rPr>
                <w:rFonts w:ascii="Times New Roman" w:eastAsia="Times New Roman" w:hAnsi="Times New Roman" w:cs="Times New Roman"/>
                <w:lang w:eastAsia="ru-RU"/>
              </w:rPr>
              <w:t xml:space="preserve">Повышение эффективности управления и содержания общего </w:t>
            </w:r>
            <w:r w:rsidRPr="00E43EA1">
              <w:rPr>
                <w:rFonts w:ascii="Times New Roman" w:eastAsia="Times New Roman" w:hAnsi="Times New Roman" w:cs="Times New Roman"/>
                <w:lang w:eastAsia="ru-RU"/>
              </w:rPr>
              <w:t>имущества многоквартирных домов»</w:t>
            </w:r>
          </w:p>
        </w:tc>
      </w:tr>
      <w:tr w:rsidR="00FB29D8" w:rsidRPr="00E43EA1" w:rsidTr="00E43EA1">
        <w:trPr>
          <w:jc w:val="center"/>
        </w:trPr>
        <w:tc>
          <w:tcPr>
            <w:tcW w:w="5000" w:type="pct"/>
            <w:gridSpan w:val="4"/>
          </w:tcPr>
          <w:p w:rsidR="00FB29D8" w:rsidRPr="00E43EA1" w:rsidRDefault="00AF358F" w:rsidP="008D1F19">
            <w:pPr>
              <w:tabs>
                <w:tab w:val="left" w:pos="323"/>
              </w:tabs>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Подпрограмма 3 «Создание условий для обеспечения качественными коммунальными услугами»</w:t>
            </w:r>
          </w:p>
        </w:tc>
      </w:tr>
      <w:tr w:rsidR="00FB29D8" w:rsidRPr="00E43EA1" w:rsidTr="00E43EA1">
        <w:trPr>
          <w:jc w:val="center"/>
        </w:trPr>
        <w:tc>
          <w:tcPr>
            <w:tcW w:w="504" w:type="pct"/>
          </w:tcPr>
          <w:p w:rsidR="00FB29D8" w:rsidRPr="00E43EA1" w:rsidRDefault="00AF358F" w:rsidP="00FB29D8">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3.1.</w:t>
            </w:r>
          </w:p>
        </w:tc>
        <w:tc>
          <w:tcPr>
            <w:tcW w:w="1304" w:type="pct"/>
            <w:tcBorders>
              <w:top w:val="single" w:sz="4" w:space="0" w:color="auto"/>
              <w:left w:val="single" w:sz="4" w:space="0" w:color="auto"/>
              <w:bottom w:val="single" w:sz="4" w:space="0" w:color="auto"/>
              <w:right w:val="single" w:sz="4" w:space="0" w:color="auto"/>
            </w:tcBorders>
          </w:tcPr>
          <w:p w:rsidR="00FB29D8" w:rsidRPr="00E43EA1" w:rsidRDefault="00AF358F" w:rsidP="00E875F7">
            <w:pPr>
              <w:spacing w:after="0" w:line="240" w:lineRule="auto"/>
              <w:rPr>
                <w:rFonts w:ascii="Times New Roman" w:eastAsia="Calibri" w:hAnsi="Times New Roman" w:cs="Times New Roman"/>
                <w:lang w:eastAsia="ru-RU"/>
              </w:rPr>
            </w:pPr>
            <w:r w:rsidRPr="00E43EA1">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w:t>
            </w:r>
          </w:p>
        </w:tc>
        <w:tc>
          <w:tcPr>
            <w:tcW w:w="1394" w:type="pct"/>
            <w:tcBorders>
              <w:top w:val="single" w:sz="4" w:space="0" w:color="auto"/>
              <w:left w:val="single" w:sz="4" w:space="0" w:color="auto"/>
              <w:bottom w:val="single" w:sz="4" w:space="0" w:color="auto"/>
              <w:right w:val="single" w:sz="4" w:space="0" w:color="auto"/>
            </w:tcBorders>
          </w:tcPr>
          <w:p w:rsidR="00FB29D8" w:rsidRPr="00E43EA1" w:rsidRDefault="00AF358F"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1. Выполнение работ по созданию, реконструкции, модернизации объектов коммунальной инфраструктуры, в том числе при выполнении мероприятий, </w:t>
            </w:r>
          </w:p>
        </w:tc>
        <w:tc>
          <w:tcPr>
            <w:tcW w:w="1798" w:type="pct"/>
          </w:tcPr>
          <w:p w:rsidR="00B34DE4" w:rsidRPr="00E43EA1" w:rsidRDefault="00A80B08"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Ханты-Мансийского автономного округа - Югры от 31.10.2021 №477-п «О государственной программе Ханты-Мансийского автономного округа - Югры «Жилищно-коммунальный </w:t>
            </w:r>
          </w:p>
        </w:tc>
      </w:tr>
    </w:tbl>
    <w:p w:rsidR="00E43EA1" w:rsidRDefault="00E43EA1" w:rsidP="00FB29D8">
      <w:pPr>
        <w:widowControl w:val="0"/>
        <w:autoSpaceDE w:val="0"/>
        <w:autoSpaceDN w:val="0"/>
        <w:spacing w:after="0" w:line="240" w:lineRule="auto"/>
        <w:rPr>
          <w:rFonts w:ascii="Times New Roman" w:eastAsia="Times New Roman" w:hAnsi="Times New Roman" w:cs="Times New Roman"/>
          <w:lang w:eastAsia="ru-RU"/>
        </w:rPr>
        <w:sectPr w:rsidR="00E43EA1" w:rsidSect="00E43EA1">
          <w:pgSz w:w="16838" w:h="11906" w:orient="landscape"/>
          <w:pgMar w:top="567" w:right="567" w:bottom="2552" w:left="567" w:header="709" w:footer="709" w:gutter="0"/>
          <w:cols w:space="708"/>
          <w:titlePg/>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E43EA1" w:rsidRPr="00E43EA1" w:rsidTr="00E43EA1">
        <w:trPr>
          <w:jc w:val="center"/>
        </w:trPr>
        <w:tc>
          <w:tcPr>
            <w:tcW w:w="504" w:type="pct"/>
          </w:tcPr>
          <w:p w:rsidR="00E43EA1" w:rsidRPr="00E43EA1" w:rsidRDefault="00E43EA1" w:rsidP="00FB29D8">
            <w:pPr>
              <w:widowControl w:val="0"/>
              <w:autoSpaceDE w:val="0"/>
              <w:autoSpaceDN w:val="0"/>
              <w:spacing w:after="0" w:line="240" w:lineRule="auto"/>
              <w:rPr>
                <w:rFonts w:ascii="Times New Roman" w:eastAsia="Times New Roman" w:hAnsi="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E43EA1" w:rsidRPr="00E43EA1" w:rsidRDefault="00E43EA1" w:rsidP="00E875F7">
            <w:pPr>
              <w:spacing w:after="0" w:line="240" w:lineRule="auto"/>
              <w:rPr>
                <w:rFonts w:ascii="Times New Roman" w:eastAsia="Times New Roman" w:hAnsi="Times New Roman" w:cs="Times New Roman"/>
                <w:lang w:eastAsia="ru-RU"/>
              </w:rPr>
            </w:pPr>
          </w:p>
        </w:tc>
        <w:tc>
          <w:tcPr>
            <w:tcW w:w="1394" w:type="pct"/>
            <w:tcBorders>
              <w:top w:val="single" w:sz="4" w:space="0" w:color="auto"/>
              <w:left w:val="single" w:sz="4" w:space="0" w:color="auto"/>
              <w:bottom w:val="single" w:sz="4" w:space="0" w:color="auto"/>
              <w:right w:val="single" w:sz="4" w:space="0" w:color="auto"/>
            </w:tcBorders>
          </w:tcPr>
          <w:p w:rsidR="00E43EA1" w:rsidRP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предусмотренных концессионным соглашением.</w:t>
            </w:r>
          </w:p>
          <w:p w:rsidR="00E43EA1" w:rsidRP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 Выполнение работ по актуализации схем теплоснабжения, водоснабжения и водоотведения города Когалыма.</w:t>
            </w:r>
          </w:p>
          <w:p w:rsidR="00E43EA1" w:rsidRP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 Строительство, реконструкция инженерной инфраструктуры на территории города Когалыма (в том числе ПИР)</w:t>
            </w:r>
          </w:p>
          <w:p w:rsidR="00E43EA1" w:rsidRP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 Строительство объекта: «Блочная котельная по улице Комсомольской» (в том числе ПИР)</w:t>
            </w:r>
          </w:p>
        </w:tc>
        <w:tc>
          <w:tcPr>
            <w:tcW w:w="1798" w:type="pct"/>
          </w:tcPr>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комплекс и городская среда».</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Правительства Российской Федерации от 22.02.2012 №154 «О требованиях к схемам теплоснабжения, порядку их разработки и утверждения»</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Правительства РФ от 05.09.2013 N 782 «О схемах водоснабжения и водоотведения»</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tc>
      </w:tr>
    </w:tbl>
    <w:p w:rsidR="0051461F" w:rsidRDefault="0051461F" w:rsidP="0051461F">
      <w:pPr>
        <w:widowControl w:val="0"/>
        <w:autoSpaceDE w:val="0"/>
        <w:autoSpaceDN w:val="0"/>
        <w:spacing w:after="0" w:line="240" w:lineRule="auto"/>
        <w:rPr>
          <w:rFonts w:ascii="Times New Roman" w:eastAsia="Calibri" w:hAnsi="Times New Roman" w:cs="Times New Roman"/>
          <w:sz w:val="24"/>
          <w:szCs w:val="24"/>
        </w:rPr>
      </w:pPr>
    </w:p>
    <w:p w:rsidR="00E43EA1" w:rsidRDefault="00E43EA1" w:rsidP="00692D35">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2552" w:right="567" w:bottom="567" w:left="567" w:header="709" w:footer="709" w:gutter="0"/>
          <w:cols w:space="708"/>
          <w:docGrid w:linePitch="360"/>
        </w:sectPr>
      </w:pPr>
    </w:p>
    <w:p w:rsidR="00940CC9" w:rsidRPr="00D93086"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3</w:t>
      </w:r>
    </w:p>
    <w:p w:rsidR="00ED2FEB" w:rsidRPr="00D93086" w:rsidRDefault="00ED2FEB" w:rsidP="00692D35">
      <w:pPr>
        <w:widowControl w:val="0"/>
        <w:autoSpaceDE w:val="0"/>
        <w:autoSpaceDN w:val="0"/>
        <w:spacing w:after="0" w:line="240" w:lineRule="auto"/>
        <w:jc w:val="right"/>
        <w:rPr>
          <w:rFonts w:ascii="Times New Roman" w:eastAsia="Calibri" w:hAnsi="Times New Roman" w:cs="Times New Roman"/>
          <w:sz w:val="26"/>
          <w:szCs w:val="26"/>
        </w:rPr>
      </w:pPr>
    </w:p>
    <w:p w:rsidR="00DE04A5" w:rsidRPr="00DE04A5" w:rsidRDefault="00940CC9" w:rsidP="00DE04A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 xml:space="preserve">Перечень реализуемых </w:t>
      </w:r>
      <w:r w:rsidRPr="004F317F">
        <w:rPr>
          <w:rFonts w:ascii="Times New Roman" w:eastAsia="Calibri" w:hAnsi="Times New Roman" w:cs="Times New Roman"/>
          <w:sz w:val="26"/>
          <w:szCs w:val="26"/>
        </w:rPr>
        <w:t>объектов на 20</w:t>
      </w:r>
      <w:r w:rsidR="007B4D70" w:rsidRPr="004F317F">
        <w:rPr>
          <w:rFonts w:ascii="Times New Roman" w:eastAsia="Calibri" w:hAnsi="Times New Roman" w:cs="Times New Roman"/>
          <w:sz w:val="26"/>
          <w:szCs w:val="26"/>
        </w:rPr>
        <w:t>2</w:t>
      </w:r>
      <w:r w:rsidR="002B0965" w:rsidRPr="004F317F">
        <w:rPr>
          <w:rFonts w:ascii="Times New Roman" w:eastAsia="Calibri" w:hAnsi="Times New Roman" w:cs="Times New Roman"/>
          <w:sz w:val="26"/>
          <w:szCs w:val="26"/>
        </w:rPr>
        <w:t>2</w:t>
      </w:r>
      <w:r w:rsidR="00ED10A9" w:rsidRPr="004F317F">
        <w:rPr>
          <w:rFonts w:ascii="Times New Roman" w:eastAsia="Calibri" w:hAnsi="Times New Roman" w:cs="Times New Roman"/>
          <w:sz w:val="26"/>
          <w:szCs w:val="26"/>
        </w:rPr>
        <w:t xml:space="preserve"> </w:t>
      </w:r>
      <w:r w:rsidRPr="004F317F">
        <w:rPr>
          <w:rFonts w:ascii="Times New Roman" w:eastAsia="Calibri" w:hAnsi="Times New Roman" w:cs="Times New Roman"/>
          <w:sz w:val="26"/>
          <w:szCs w:val="26"/>
        </w:rPr>
        <w:t>год и на плановый период 20</w:t>
      </w:r>
      <w:r w:rsidR="007B4D70" w:rsidRPr="004F317F">
        <w:rPr>
          <w:rFonts w:ascii="Times New Roman" w:eastAsia="Calibri" w:hAnsi="Times New Roman" w:cs="Times New Roman"/>
          <w:sz w:val="26"/>
          <w:szCs w:val="26"/>
        </w:rPr>
        <w:t>23</w:t>
      </w:r>
      <w:r w:rsidRPr="004F317F">
        <w:rPr>
          <w:rFonts w:ascii="Times New Roman" w:eastAsia="Calibri" w:hAnsi="Times New Roman" w:cs="Times New Roman"/>
          <w:sz w:val="26"/>
          <w:szCs w:val="26"/>
        </w:rPr>
        <w:t xml:space="preserve"> и 20</w:t>
      </w:r>
      <w:r w:rsidR="007B4D70" w:rsidRPr="004F317F">
        <w:rPr>
          <w:rFonts w:ascii="Times New Roman" w:eastAsia="Calibri" w:hAnsi="Times New Roman" w:cs="Times New Roman"/>
          <w:sz w:val="26"/>
          <w:szCs w:val="26"/>
        </w:rPr>
        <w:t>24</w:t>
      </w:r>
      <w:r w:rsidRPr="004F317F">
        <w:rPr>
          <w:rFonts w:ascii="Times New Roman" w:eastAsia="Calibri" w:hAnsi="Times New Roman" w:cs="Times New Roman"/>
          <w:sz w:val="26"/>
          <w:szCs w:val="26"/>
        </w:rPr>
        <w:t xml:space="preserve"> годов</w:t>
      </w:r>
      <w:r w:rsidRPr="00D93086">
        <w:rPr>
          <w:rFonts w:ascii="Times New Roman" w:eastAsia="Calibri" w:hAnsi="Times New Roman" w:cs="Times New Roman"/>
          <w:sz w:val="26"/>
          <w:szCs w:val="26"/>
        </w:rPr>
        <w:t xml:space="preserve">, </w:t>
      </w:r>
      <w:r w:rsidR="00DE04A5" w:rsidRPr="00DE04A5">
        <w:rPr>
          <w:rFonts w:ascii="Times New Roman" w:eastAsia="Calibri" w:hAnsi="Times New Roman" w:cs="Times New Roman"/>
          <w:sz w:val="26"/>
          <w:szCs w:val="26"/>
        </w:rPr>
        <w:t>включая приобретение объектов недвижимого</w:t>
      </w:r>
    </w:p>
    <w:p w:rsidR="00DE04A5" w:rsidRPr="00DE04A5"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имущества, объектов, создаваемых в соответствии с соглашениями о муниципально-частном партнерстве (государственно-частном</w:t>
      </w:r>
    </w:p>
    <w:p w:rsidR="00DE04A5"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 xml:space="preserve">партнерстве) и концессионными соглашениями </w:t>
      </w:r>
    </w:p>
    <w:p w:rsidR="00DD5789"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(заполняется в случае наличия объектов)</w:t>
      </w:r>
      <w:r w:rsidR="0067665D">
        <w:rPr>
          <w:rFonts w:ascii="Times New Roman" w:eastAsia="Calibri" w:hAnsi="Times New Roman" w:cs="Times New Roman"/>
          <w:sz w:val="26"/>
          <w:szCs w:val="26"/>
        </w:rPr>
        <w:t xml:space="preserve"> </w:t>
      </w:r>
    </w:p>
    <w:p w:rsidR="00D74FD9" w:rsidRPr="00940CC9" w:rsidRDefault="00DD5789" w:rsidP="00DD5789">
      <w:pPr>
        <w:widowControl w:val="0"/>
        <w:autoSpaceDE w:val="0"/>
        <w:autoSpaceDN w:val="0"/>
        <w:spacing w:after="0" w:line="240" w:lineRule="auto"/>
        <w:jc w:val="right"/>
        <w:rPr>
          <w:rFonts w:ascii="Times New Roman" w:eastAsia="Calibri" w:hAnsi="Times New Roman" w:cs="Times New Roman"/>
          <w:sz w:val="24"/>
          <w:szCs w:val="24"/>
        </w:rPr>
      </w:pPr>
      <w:r w:rsidRPr="00DD5789">
        <w:rPr>
          <w:rFonts w:ascii="Times New Roman" w:eastAsia="Calibri" w:hAnsi="Times New Roman" w:cs="Times New Roman"/>
          <w:sz w:val="26"/>
          <w:szCs w:val="26"/>
        </w:rPr>
        <w:t>тыс. рублей</w:t>
      </w:r>
    </w:p>
    <w:tbl>
      <w:tblPr>
        <w:tblStyle w:val="ad"/>
        <w:tblW w:w="5000" w:type="pct"/>
        <w:tblLook w:val="04A0" w:firstRow="1" w:lastRow="0" w:firstColumn="1" w:lastColumn="0" w:noHBand="0" w:noVBand="1"/>
      </w:tblPr>
      <w:tblGrid>
        <w:gridCol w:w="677"/>
        <w:gridCol w:w="1465"/>
        <w:gridCol w:w="1123"/>
        <w:gridCol w:w="1593"/>
        <w:gridCol w:w="1744"/>
        <w:gridCol w:w="1303"/>
        <w:gridCol w:w="1206"/>
        <w:gridCol w:w="1062"/>
        <w:gridCol w:w="490"/>
        <w:gridCol w:w="1207"/>
        <w:gridCol w:w="1207"/>
        <w:gridCol w:w="1493"/>
        <w:gridCol w:w="1350"/>
      </w:tblGrid>
      <w:tr w:rsidR="00D74FD9" w:rsidRPr="00E43EA1" w:rsidTr="00E43EA1">
        <w:tc>
          <w:tcPr>
            <w:tcW w:w="215"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№п/п</w:t>
            </w:r>
          </w:p>
        </w:tc>
        <w:tc>
          <w:tcPr>
            <w:tcW w:w="497"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Наименование объекта</w:t>
            </w:r>
          </w:p>
        </w:tc>
        <w:tc>
          <w:tcPr>
            <w:tcW w:w="271"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Мощность</w:t>
            </w:r>
          </w:p>
        </w:tc>
        <w:tc>
          <w:tcPr>
            <w:tcW w:w="452"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Срок строительства, проектирования (характер работ)</w:t>
            </w:r>
          </w:p>
        </w:tc>
        <w:tc>
          <w:tcPr>
            <w:tcW w:w="406"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Расчетная стоимость объекта в ценах соответствующих лет с учетом периода реализации проекта</w:t>
            </w:r>
          </w:p>
        </w:tc>
        <w:tc>
          <w:tcPr>
            <w:tcW w:w="452"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Остаток стоимости на 01.01.2022</w:t>
            </w:r>
          </w:p>
        </w:tc>
        <w:tc>
          <w:tcPr>
            <w:tcW w:w="1760" w:type="pct"/>
            <w:gridSpan w:val="5"/>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Инвестиции на 2022 год</w:t>
            </w:r>
          </w:p>
        </w:tc>
        <w:tc>
          <w:tcPr>
            <w:tcW w:w="496"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Механизм реализации</w:t>
            </w:r>
          </w:p>
        </w:tc>
        <w:tc>
          <w:tcPr>
            <w:tcW w:w="452"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Заказчик по строитель</w:t>
            </w:r>
          </w:p>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ству</w:t>
            </w:r>
          </w:p>
        </w:tc>
      </w:tr>
      <w:tr w:rsidR="00D74FD9" w:rsidRPr="00E43EA1" w:rsidTr="00E43EA1">
        <w:tc>
          <w:tcPr>
            <w:tcW w:w="215"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97"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271"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52"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06"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52"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всего</w:t>
            </w:r>
          </w:p>
        </w:tc>
        <w:tc>
          <w:tcPr>
            <w:tcW w:w="36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ФБ</w:t>
            </w:r>
          </w:p>
        </w:tc>
        <w:tc>
          <w:tcPr>
            <w:tcW w:w="18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ОБ</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МБ</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иные средства</w:t>
            </w:r>
          </w:p>
        </w:tc>
        <w:tc>
          <w:tcPr>
            <w:tcW w:w="496"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52"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r>
      <w:tr w:rsidR="00D74FD9" w:rsidRPr="00E43EA1" w:rsidTr="00E43EA1">
        <w:tc>
          <w:tcPr>
            <w:tcW w:w="215"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p>
        </w:tc>
        <w:tc>
          <w:tcPr>
            <w:tcW w:w="497"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2</w:t>
            </w:r>
          </w:p>
        </w:tc>
        <w:tc>
          <w:tcPr>
            <w:tcW w:w="27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3</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4</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5</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6</w:t>
            </w:r>
          </w:p>
        </w:tc>
        <w:tc>
          <w:tcPr>
            <w:tcW w:w="406"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361"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81"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06"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06" w:type="pct"/>
            <w:vAlign w:val="center"/>
          </w:tcPr>
          <w:p w:rsidR="00D74FD9" w:rsidRPr="00E43EA1" w:rsidRDefault="00D74FD9" w:rsidP="00FF04EA">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sidR="00FF04EA">
              <w:rPr>
                <w:rFonts w:ascii="Times New Roman" w:eastAsia="Calibri" w:hAnsi="Times New Roman" w:cs="Times New Roman"/>
                <w:sz w:val="20"/>
                <w:szCs w:val="20"/>
              </w:rPr>
              <w:t>1</w:t>
            </w:r>
          </w:p>
        </w:tc>
        <w:tc>
          <w:tcPr>
            <w:tcW w:w="496" w:type="pct"/>
            <w:vAlign w:val="center"/>
          </w:tcPr>
          <w:p w:rsidR="00D74FD9" w:rsidRPr="00E43EA1" w:rsidRDefault="00D74FD9" w:rsidP="00FF04EA">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sidR="00FF04EA">
              <w:rPr>
                <w:rFonts w:ascii="Times New Roman" w:eastAsia="Calibri" w:hAnsi="Times New Roman" w:cs="Times New Roman"/>
                <w:sz w:val="20"/>
                <w:szCs w:val="20"/>
              </w:rPr>
              <w:t>2</w:t>
            </w:r>
          </w:p>
        </w:tc>
        <w:tc>
          <w:tcPr>
            <w:tcW w:w="452" w:type="pct"/>
            <w:vAlign w:val="center"/>
          </w:tcPr>
          <w:p w:rsidR="00D74FD9" w:rsidRPr="00E43EA1" w:rsidRDefault="00D74FD9" w:rsidP="00FF04EA">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sidR="00FF04EA">
              <w:rPr>
                <w:rFonts w:ascii="Times New Roman" w:eastAsia="Calibri" w:hAnsi="Times New Roman" w:cs="Times New Roman"/>
                <w:sz w:val="20"/>
                <w:szCs w:val="20"/>
              </w:rPr>
              <w:t>3</w:t>
            </w:r>
          </w:p>
        </w:tc>
      </w:tr>
      <w:tr w:rsidR="00D74FD9" w:rsidRPr="00E43EA1" w:rsidTr="00E43EA1">
        <w:tc>
          <w:tcPr>
            <w:tcW w:w="215"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lang w:val="en-US"/>
              </w:rPr>
            </w:pPr>
            <w:r w:rsidRPr="00E43EA1">
              <w:rPr>
                <w:rFonts w:ascii="Times New Roman" w:eastAsia="Calibri" w:hAnsi="Times New Roman" w:cs="Times New Roman"/>
                <w:sz w:val="20"/>
                <w:szCs w:val="20"/>
              </w:rPr>
              <w:t>1</w:t>
            </w:r>
          </w:p>
        </w:tc>
        <w:tc>
          <w:tcPr>
            <w:tcW w:w="497"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Котельная №1 (Арочник) в городе Когалыме</w:t>
            </w:r>
          </w:p>
        </w:tc>
        <w:tc>
          <w:tcPr>
            <w:tcW w:w="27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53,4</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31.12.2022</w:t>
            </w:r>
          </w:p>
        </w:tc>
        <w:tc>
          <w:tcPr>
            <w:tcW w:w="406" w:type="pct"/>
            <w:shd w:val="clear" w:color="auto" w:fill="auto"/>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350498,14</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213 228,63</w:t>
            </w:r>
          </w:p>
        </w:tc>
        <w:tc>
          <w:tcPr>
            <w:tcW w:w="406" w:type="pct"/>
            <w:vAlign w:val="center"/>
          </w:tcPr>
          <w:p w:rsidR="00D74FD9" w:rsidRPr="00E43EA1" w:rsidRDefault="00AC13B1"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213 228,63</w:t>
            </w:r>
          </w:p>
        </w:tc>
        <w:tc>
          <w:tcPr>
            <w:tcW w:w="36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85 723,42</w:t>
            </w:r>
          </w:p>
        </w:tc>
        <w:tc>
          <w:tcPr>
            <w:tcW w:w="18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0</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74 938,20</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52</w:t>
            </w:r>
            <w:r w:rsidR="00AC13B1" w:rsidRPr="00E43EA1">
              <w:rPr>
                <w:rFonts w:ascii="Times New Roman" w:eastAsia="Calibri" w:hAnsi="Times New Roman" w:cs="Times New Roman"/>
                <w:sz w:val="20"/>
                <w:szCs w:val="20"/>
              </w:rPr>
              <w:t> </w:t>
            </w:r>
            <w:r w:rsidRPr="00E43EA1">
              <w:rPr>
                <w:rFonts w:ascii="Times New Roman" w:eastAsia="Calibri" w:hAnsi="Times New Roman" w:cs="Times New Roman"/>
                <w:sz w:val="20"/>
                <w:szCs w:val="20"/>
              </w:rPr>
              <w:t>567,01</w:t>
            </w:r>
          </w:p>
        </w:tc>
        <w:tc>
          <w:tcPr>
            <w:tcW w:w="49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Концессион</w:t>
            </w:r>
          </w:p>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ное соглашение №1 от 20.04.2009</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ООО «Концесс</w:t>
            </w:r>
          </w:p>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Ком»</w:t>
            </w:r>
          </w:p>
        </w:tc>
      </w:tr>
    </w:tbl>
    <w:p w:rsidR="009D6FA0" w:rsidRDefault="009D6FA0" w:rsidP="00940CC9">
      <w:pPr>
        <w:widowControl w:val="0"/>
        <w:autoSpaceDE w:val="0"/>
        <w:autoSpaceDN w:val="0"/>
        <w:spacing w:after="0" w:line="240" w:lineRule="auto"/>
        <w:rPr>
          <w:rFonts w:ascii="Times New Roman" w:eastAsia="Calibri" w:hAnsi="Times New Roman" w:cs="Times New Roman"/>
          <w:sz w:val="24"/>
          <w:szCs w:val="24"/>
        </w:rPr>
      </w:pPr>
    </w:p>
    <w:p w:rsidR="00E43EA1" w:rsidRDefault="00E43EA1" w:rsidP="00692D35">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567" w:right="567" w:bottom="2552" w:left="567" w:header="709" w:footer="709" w:gutter="0"/>
          <w:cols w:space="708"/>
          <w:docGrid w:linePitch="360"/>
        </w:sectPr>
      </w:pPr>
    </w:p>
    <w:p w:rsidR="00940CC9"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4</w:t>
      </w:r>
    </w:p>
    <w:p w:rsidR="00D93086" w:rsidRPr="00D93086" w:rsidRDefault="00D93086" w:rsidP="00692D35">
      <w:pPr>
        <w:widowControl w:val="0"/>
        <w:autoSpaceDE w:val="0"/>
        <w:autoSpaceDN w:val="0"/>
        <w:spacing w:after="0" w:line="240" w:lineRule="auto"/>
        <w:jc w:val="right"/>
        <w:rPr>
          <w:rFonts w:ascii="Times New Roman" w:eastAsia="Calibri" w:hAnsi="Times New Roman" w:cs="Times New Roman"/>
          <w:sz w:val="26"/>
          <w:szCs w:val="26"/>
        </w:rPr>
      </w:pP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Перечень объектов капитального строительства (заполняется при планировании объектов капитального строительства)</w:t>
      </w:r>
    </w:p>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416"/>
        <w:gridCol w:w="3837"/>
        <w:gridCol w:w="2363"/>
        <w:gridCol w:w="4028"/>
      </w:tblGrid>
      <w:tr w:rsidR="00940CC9" w:rsidRPr="00940CC9" w:rsidTr="00E43EA1">
        <w:trPr>
          <w:jc w:val="center"/>
        </w:trPr>
        <w:tc>
          <w:tcPr>
            <w:tcW w:w="401" w:type="pct"/>
            <w:shd w:val="clear" w:color="auto" w:fill="auto"/>
            <w:vAlign w:val="center"/>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w:t>
            </w:r>
          </w:p>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п/п</w:t>
            </w:r>
          </w:p>
        </w:tc>
        <w:tc>
          <w:tcPr>
            <w:tcW w:w="1387" w:type="pct"/>
            <w:shd w:val="clear" w:color="auto" w:fill="auto"/>
            <w:vAlign w:val="center"/>
          </w:tcPr>
          <w:p w:rsidR="00DE04A5" w:rsidRPr="00DE04A5" w:rsidRDefault="00DE04A5" w:rsidP="00E43EA1">
            <w:pPr>
              <w:widowControl w:val="0"/>
              <w:autoSpaceDE w:val="0"/>
              <w:autoSpaceDN w:val="0"/>
              <w:spacing w:after="0" w:line="240" w:lineRule="auto"/>
              <w:jc w:val="center"/>
              <w:rPr>
                <w:rFonts w:ascii="Times New Roman" w:eastAsia="Calibri" w:hAnsi="Times New Roman" w:cs="Times New Roman"/>
                <w:sz w:val="24"/>
                <w:szCs w:val="24"/>
              </w:rPr>
            </w:pPr>
            <w:r w:rsidRPr="00DE04A5">
              <w:rPr>
                <w:rFonts w:ascii="Times New Roman" w:eastAsia="Calibri" w:hAnsi="Times New Roman" w:cs="Times New Roman"/>
                <w:sz w:val="24"/>
                <w:szCs w:val="24"/>
              </w:rPr>
              <w:t>Наименование объекта (инвестиционного</w:t>
            </w:r>
          </w:p>
          <w:p w:rsidR="00940CC9" w:rsidRPr="00940CC9" w:rsidRDefault="00DE04A5" w:rsidP="00E43EA1">
            <w:pPr>
              <w:widowControl w:val="0"/>
              <w:autoSpaceDE w:val="0"/>
              <w:autoSpaceDN w:val="0"/>
              <w:spacing w:after="0" w:line="240" w:lineRule="auto"/>
              <w:jc w:val="center"/>
              <w:rPr>
                <w:rFonts w:ascii="Times New Roman" w:eastAsia="Calibri" w:hAnsi="Times New Roman" w:cs="Times New Roman"/>
                <w:sz w:val="24"/>
                <w:szCs w:val="24"/>
              </w:rPr>
            </w:pPr>
            <w:r w:rsidRPr="00DE04A5">
              <w:rPr>
                <w:rFonts w:ascii="Times New Roman" w:eastAsia="Calibri" w:hAnsi="Times New Roman" w:cs="Times New Roman"/>
                <w:sz w:val="24"/>
                <w:szCs w:val="24"/>
              </w:rPr>
              <w:t>проекта)</w:t>
            </w:r>
          </w:p>
        </w:tc>
        <w:tc>
          <w:tcPr>
            <w:tcW w:w="1205" w:type="pct"/>
            <w:shd w:val="clear" w:color="auto" w:fill="auto"/>
            <w:vAlign w:val="center"/>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Мощность</w:t>
            </w:r>
          </w:p>
        </w:tc>
        <w:tc>
          <w:tcPr>
            <w:tcW w:w="742" w:type="pct"/>
            <w:shd w:val="clear" w:color="auto" w:fill="auto"/>
            <w:vAlign w:val="center"/>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Срок строительства, проектирования</w:t>
            </w:r>
          </w:p>
        </w:tc>
        <w:tc>
          <w:tcPr>
            <w:tcW w:w="1265" w:type="pct"/>
            <w:shd w:val="clear" w:color="auto" w:fill="auto"/>
            <w:vAlign w:val="center"/>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Источник финансирования</w:t>
            </w:r>
          </w:p>
        </w:tc>
      </w:tr>
      <w:tr w:rsidR="00940CC9" w:rsidRPr="00940CC9" w:rsidTr="00E43EA1">
        <w:trPr>
          <w:jc w:val="center"/>
        </w:trPr>
        <w:tc>
          <w:tcPr>
            <w:tcW w:w="401"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387"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2</w:t>
            </w:r>
          </w:p>
        </w:tc>
        <w:tc>
          <w:tcPr>
            <w:tcW w:w="1205"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3</w:t>
            </w:r>
          </w:p>
        </w:tc>
        <w:tc>
          <w:tcPr>
            <w:tcW w:w="742"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4</w:t>
            </w:r>
          </w:p>
        </w:tc>
        <w:tc>
          <w:tcPr>
            <w:tcW w:w="1265"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5</w:t>
            </w:r>
          </w:p>
        </w:tc>
      </w:tr>
      <w:tr w:rsidR="00C43776" w:rsidRPr="00940CC9" w:rsidTr="00E43EA1">
        <w:trPr>
          <w:jc w:val="center"/>
        </w:trPr>
        <w:tc>
          <w:tcPr>
            <w:tcW w:w="401" w:type="pct"/>
            <w:shd w:val="clear" w:color="auto" w:fill="auto"/>
          </w:tcPr>
          <w:p w:rsidR="00C43776" w:rsidRPr="00A05F93" w:rsidRDefault="00C43776" w:rsidP="00940CC9">
            <w:pPr>
              <w:widowControl w:val="0"/>
              <w:autoSpaceDE w:val="0"/>
              <w:autoSpaceDN w:val="0"/>
              <w:spacing w:after="0" w:line="240" w:lineRule="auto"/>
              <w:rPr>
                <w:rFonts w:ascii="Times New Roman" w:eastAsia="Calibri" w:hAnsi="Times New Roman" w:cs="Times New Roman"/>
                <w:sz w:val="24"/>
                <w:szCs w:val="24"/>
                <w:lang w:val="en-US"/>
              </w:rPr>
            </w:pPr>
            <w:r w:rsidRPr="00DE04A5">
              <w:rPr>
                <w:rFonts w:ascii="Times New Roman" w:eastAsia="Calibri" w:hAnsi="Times New Roman" w:cs="Times New Roman"/>
                <w:sz w:val="24"/>
                <w:szCs w:val="24"/>
              </w:rPr>
              <w:t>1</w:t>
            </w:r>
          </w:p>
        </w:tc>
        <w:tc>
          <w:tcPr>
            <w:tcW w:w="1387" w:type="pct"/>
            <w:shd w:val="clear" w:color="auto" w:fill="auto"/>
          </w:tcPr>
          <w:p w:rsidR="00C43776" w:rsidRPr="00DE04A5" w:rsidRDefault="00C43776" w:rsidP="00940CC9">
            <w:pPr>
              <w:widowControl w:val="0"/>
              <w:autoSpaceDE w:val="0"/>
              <w:autoSpaceDN w:val="0"/>
              <w:spacing w:after="0" w:line="240" w:lineRule="auto"/>
              <w:rPr>
                <w:rFonts w:ascii="Times New Roman" w:eastAsia="Calibri" w:hAnsi="Times New Roman" w:cs="Times New Roman"/>
                <w:sz w:val="24"/>
                <w:szCs w:val="24"/>
              </w:rPr>
            </w:pPr>
            <w:r w:rsidRPr="00DE04A5">
              <w:rPr>
                <w:rFonts w:ascii="Times New Roman" w:eastAsia="Calibri" w:hAnsi="Times New Roman" w:cs="Times New Roman"/>
                <w:sz w:val="24"/>
                <w:szCs w:val="24"/>
              </w:rPr>
              <w:t>Реконструкция сетей тепловодоснабжения по улице Широкая в городе Когалыме</w:t>
            </w:r>
          </w:p>
        </w:tc>
        <w:tc>
          <w:tcPr>
            <w:tcW w:w="1205" w:type="pct"/>
            <w:shd w:val="clear" w:color="auto" w:fill="auto"/>
            <w:vAlign w:val="center"/>
          </w:tcPr>
          <w:p w:rsidR="00C43776" w:rsidRPr="00DE04A5" w:rsidRDefault="00C43776" w:rsidP="007843EF">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1</w:t>
            </w:r>
            <w:r w:rsidR="007843EF" w:rsidRPr="00DE04A5">
              <w:rPr>
                <w:rFonts w:ascii="Times New Roman" w:eastAsia="Times New Roman" w:hAnsi="Times New Roman" w:cs="Times New Roman"/>
                <w:sz w:val="24"/>
                <w:szCs w:val="24"/>
                <w:lang w:eastAsia="ru-RU"/>
              </w:rPr>
              <w:t xml:space="preserve"> 011,0 </w:t>
            </w:r>
            <w:r w:rsidRPr="00DE04A5">
              <w:rPr>
                <w:rFonts w:ascii="Times New Roman" w:eastAsia="Times New Roman" w:hAnsi="Times New Roman" w:cs="Times New Roman"/>
                <w:sz w:val="24"/>
                <w:szCs w:val="24"/>
                <w:lang w:eastAsia="ru-RU"/>
              </w:rPr>
              <w:t>м.п.</w:t>
            </w:r>
            <w:r w:rsidR="00F32052" w:rsidRPr="00DE04A5">
              <w:rPr>
                <w:rFonts w:ascii="Times New Roman" w:eastAsia="Times New Roman" w:hAnsi="Times New Roman" w:cs="Times New Roman"/>
                <w:sz w:val="24"/>
                <w:szCs w:val="24"/>
                <w:lang w:eastAsia="ru-RU"/>
              </w:rPr>
              <w:t xml:space="preserve"> </w:t>
            </w:r>
            <w:r w:rsidRPr="00DE04A5">
              <w:rPr>
                <w:rFonts w:ascii="Times New Roman" w:eastAsia="Times New Roman" w:hAnsi="Times New Roman" w:cs="Times New Roman"/>
                <w:sz w:val="24"/>
                <w:szCs w:val="24"/>
                <w:lang w:eastAsia="ru-RU"/>
              </w:rPr>
              <w:t>трассы</w:t>
            </w:r>
          </w:p>
        </w:tc>
        <w:tc>
          <w:tcPr>
            <w:tcW w:w="742" w:type="pct"/>
            <w:shd w:val="clear" w:color="auto" w:fill="auto"/>
            <w:vAlign w:val="center"/>
          </w:tcPr>
          <w:p w:rsidR="00C43776" w:rsidRPr="00DE04A5" w:rsidRDefault="00C43776" w:rsidP="00E86B76">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202</w:t>
            </w:r>
            <w:r w:rsidR="00E86B76" w:rsidRPr="00DE04A5">
              <w:rPr>
                <w:rFonts w:ascii="Times New Roman" w:eastAsia="Times New Roman" w:hAnsi="Times New Roman" w:cs="Times New Roman"/>
                <w:sz w:val="24"/>
                <w:szCs w:val="24"/>
                <w:lang w:eastAsia="ru-RU"/>
              </w:rPr>
              <w:t>3</w:t>
            </w:r>
          </w:p>
        </w:tc>
        <w:tc>
          <w:tcPr>
            <w:tcW w:w="126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r w:rsidR="00C43776" w:rsidRPr="00940CC9" w:rsidTr="00E43EA1">
        <w:trPr>
          <w:jc w:val="center"/>
        </w:trPr>
        <w:tc>
          <w:tcPr>
            <w:tcW w:w="401" w:type="pct"/>
            <w:shd w:val="clear" w:color="auto" w:fill="auto"/>
          </w:tcPr>
          <w:p w:rsidR="00C43776" w:rsidRPr="00A05F93" w:rsidRDefault="00C43776" w:rsidP="00940CC9">
            <w:pPr>
              <w:widowControl w:val="0"/>
              <w:autoSpaceDE w:val="0"/>
              <w:autoSpaceDN w:val="0"/>
              <w:spacing w:after="0" w:line="240" w:lineRule="auto"/>
              <w:rPr>
                <w:rFonts w:ascii="Times New Roman" w:eastAsia="Calibri" w:hAnsi="Times New Roman" w:cs="Times New Roman"/>
                <w:sz w:val="24"/>
                <w:szCs w:val="24"/>
                <w:lang w:val="en-US"/>
              </w:rPr>
            </w:pPr>
            <w:r w:rsidRPr="00DE04A5">
              <w:rPr>
                <w:rFonts w:ascii="Times New Roman" w:eastAsia="Calibri" w:hAnsi="Times New Roman" w:cs="Times New Roman"/>
                <w:sz w:val="24"/>
                <w:szCs w:val="24"/>
              </w:rPr>
              <w:t>2</w:t>
            </w:r>
          </w:p>
        </w:tc>
        <w:tc>
          <w:tcPr>
            <w:tcW w:w="1387" w:type="pct"/>
            <w:shd w:val="clear" w:color="auto" w:fill="auto"/>
            <w:vAlign w:val="center"/>
          </w:tcPr>
          <w:p w:rsidR="00C43776" w:rsidRPr="00DE04A5" w:rsidRDefault="00C43776" w:rsidP="00F32052">
            <w:pPr>
              <w:spacing w:after="0" w:line="240" w:lineRule="auto"/>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 xml:space="preserve">Строительство объекта </w:t>
            </w:r>
            <w:r w:rsidR="00F32052" w:rsidRPr="00DE04A5">
              <w:rPr>
                <w:rFonts w:ascii="Times New Roman" w:eastAsia="Times New Roman" w:hAnsi="Times New Roman" w:cs="Times New Roman"/>
                <w:sz w:val="24"/>
                <w:szCs w:val="24"/>
                <w:lang w:eastAsia="ru-RU"/>
              </w:rPr>
              <w:t>«</w:t>
            </w:r>
            <w:r w:rsidRPr="00DE04A5">
              <w:rPr>
                <w:rFonts w:ascii="Times New Roman" w:eastAsia="Times New Roman" w:hAnsi="Times New Roman" w:cs="Times New Roman"/>
                <w:sz w:val="24"/>
                <w:szCs w:val="24"/>
                <w:lang w:eastAsia="ru-RU"/>
              </w:rPr>
              <w:t>Блочная котельная по улице Комсомольской</w:t>
            </w:r>
            <w:r w:rsidR="00F32052" w:rsidRPr="00DE04A5">
              <w:rPr>
                <w:rFonts w:ascii="Times New Roman" w:eastAsia="Times New Roman" w:hAnsi="Times New Roman" w:cs="Times New Roman"/>
                <w:sz w:val="24"/>
                <w:szCs w:val="24"/>
                <w:lang w:eastAsia="ru-RU"/>
              </w:rPr>
              <w:t>»</w:t>
            </w:r>
            <w:r w:rsidRPr="00DE04A5">
              <w:rPr>
                <w:rFonts w:ascii="Times New Roman" w:eastAsia="Times New Roman" w:hAnsi="Times New Roman" w:cs="Times New Roman"/>
                <w:sz w:val="24"/>
                <w:szCs w:val="24"/>
                <w:lang w:eastAsia="ru-RU"/>
              </w:rPr>
              <w:t xml:space="preserve"> (в том числе ПИР) </w:t>
            </w:r>
          </w:p>
        </w:tc>
        <w:tc>
          <w:tcPr>
            <w:tcW w:w="120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14 МВт</w:t>
            </w:r>
          </w:p>
        </w:tc>
        <w:tc>
          <w:tcPr>
            <w:tcW w:w="742" w:type="pct"/>
            <w:shd w:val="clear" w:color="auto" w:fill="auto"/>
            <w:vAlign w:val="center"/>
          </w:tcPr>
          <w:p w:rsidR="00C43776" w:rsidRPr="00DE04A5" w:rsidRDefault="00C43776" w:rsidP="00E86B76">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w:t>
            </w:r>
            <w:r w:rsidR="00E86B76" w:rsidRPr="00DE04A5">
              <w:rPr>
                <w:rFonts w:ascii="Times New Roman" w:eastAsia="Times New Roman" w:hAnsi="Times New Roman" w:cs="Times New Roman"/>
                <w:sz w:val="24"/>
                <w:szCs w:val="24"/>
                <w:lang w:eastAsia="ru-RU"/>
              </w:rPr>
              <w:t>19-2022</w:t>
            </w:r>
          </w:p>
        </w:tc>
        <w:tc>
          <w:tcPr>
            <w:tcW w:w="126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r w:rsidR="00C43776" w:rsidRPr="00940CC9" w:rsidTr="00E43EA1">
        <w:trPr>
          <w:jc w:val="center"/>
        </w:trPr>
        <w:tc>
          <w:tcPr>
            <w:tcW w:w="401" w:type="pct"/>
            <w:shd w:val="clear" w:color="auto" w:fill="auto"/>
          </w:tcPr>
          <w:p w:rsidR="00C43776" w:rsidRPr="00A05F93" w:rsidRDefault="00A05F93" w:rsidP="00940CC9">
            <w:pPr>
              <w:widowControl w:val="0"/>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tc>
        <w:tc>
          <w:tcPr>
            <w:tcW w:w="1387" w:type="pct"/>
            <w:shd w:val="clear" w:color="auto" w:fill="auto"/>
            <w:vAlign w:val="center"/>
          </w:tcPr>
          <w:p w:rsidR="00C43776" w:rsidRPr="00DE04A5" w:rsidRDefault="00C43776" w:rsidP="00C43776">
            <w:pPr>
              <w:spacing w:after="0" w:line="240" w:lineRule="auto"/>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Реконструкция участка ВЛ 35КВ ПП-35КВ «Аэропорт» ПС №35</w:t>
            </w:r>
          </w:p>
        </w:tc>
        <w:tc>
          <w:tcPr>
            <w:tcW w:w="1205" w:type="pct"/>
            <w:shd w:val="clear" w:color="auto" w:fill="auto"/>
            <w:vAlign w:val="center"/>
          </w:tcPr>
          <w:p w:rsidR="00C43776" w:rsidRPr="00DE04A5" w:rsidRDefault="00E86B76" w:rsidP="007843EF">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 xml:space="preserve">1 400 </w:t>
            </w:r>
            <w:r w:rsidR="007843EF" w:rsidRPr="00DE04A5">
              <w:rPr>
                <w:rFonts w:ascii="Times New Roman" w:eastAsia="Times New Roman" w:hAnsi="Times New Roman" w:cs="Times New Roman"/>
                <w:sz w:val="24"/>
                <w:szCs w:val="24"/>
                <w:lang w:eastAsia="ru-RU"/>
              </w:rPr>
              <w:t>м</w:t>
            </w:r>
            <w:r w:rsidR="002B0965" w:rsidRPr="00DE04A5">
              <w:rPr>
                <w:rFonts w:ascii="Times New Roman" w:eastAsia="Times New Roman" w:hAnsi="Times New Roman" w:cs="Times New Roman"/>
                <w:sz w:val="24"/>
                <w:szCs w:val="24"/>
                <w:lang w:eastAsia="ru-RU"/>
              </w:rPr>
              <w:t xml:space="preserve">.п. трассы </w:t>
            </w:r>
          </w:p>
        </w:tc>
        <w:tc>
          <w:tcPr>
            <w:tcW w:w="742" w:type="pct"/>
            <w:shd w:val="clear" w:color="auto" w:fill="auto"/>
            <w:vAlign w:val="center"/>
          </w:tcPr>
          <w:p w:rsidR="00C43776" w:rsidRPr="00DE04A5" w:rsidRDefault="00C43776" w:rsidP="002B0965">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202</w:t>
            </w:r>
            <w:r w:rsidR="002B0965" w:rsidRPr="00DE04A5">
              <w:rPr>
                <w:rFonts w:ascii="Times New Roman" w:eastAsia="Times New Roman" w:hAnsi="Times New Roman" w:cs="Times New Roman"/>
                <w:sz w:val="24"/>
                <w:szCs w:val="24"/>
                <w:lang w:eastAsia="ru-RU"/>
              </w:rPr>
              <w:t>2</w:t>
            </w:r>
          </w:p>
        </w:tc>
        <w:tc>
          <w:tcPr>
            <w:tcW w:w="126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r w:rsidR="00C43776" w:rsidRPr="00940CC9" w:rsidTr="00E43EA1">
        <w:trPr>
          <w:jc w:val="center"/>
        </w:trPr>
        <w:tc>
          <w:tcPr>
            <w:tcW w:w="401" w:type="pct"/>
            <w:shd w:val="clear" w:color="auto" w:fill="auto"/>
          </w:tcPr>
          <w:p w:rsidR="00C43776" w:rsidRPr="00A05F93" w:rsidRDefault="00C43776" w:rsidP="00940CC9">
            <w:pPr>
              <w:widowControl w:val="0"/>
              <w:autoSpaceDE w:val="0"/>
              <w:autoSpaceDN w:val="0"/>
              <w:spacing w:after="0" w:line="240" w:lineRule="auto"/>
              <w:rPr>
                <w:rFonts w:ascii="Times New Roman" w:eastAsia="Calibri" w:hAnsi="Times New Roman" w:cs="Times New Roman"/>
                <w:sz w:val="24"/>
                <w:szCs w:val="24"/>
                <w:lang w:val="en-US"/>
              </w:rPr>
            </w:pPr>
            <w:r w:rsidRPr="00DE04A5">
              <w:rPr>
                <w:rFonts w:ascii="Times New Roman" w:eastAsia="Calibri" w:hAnsi="Times New Roman" w:cs="Times New Roman"/>
                <w:sz w:val="24"/>
                <w:szCs w:val="24"/>
              </w:rPr>
              <w:t>4</w:t>
            </w:r>
          </w:p>
        </w:tc>
        <w:tc>
          <w:tcPr>
            <w:tcW w:w="1387" w:type="pct"/>
            <w:shd w:val="clear" w:color="auto" w:fill="auto"/>
          </w:tcPr>
          <w:p w:rsidR="00C43776" w:rsidRPr="00DE04A5" w:rsidRDefault="00C43776" w:rsidP="00C43776">
            <w:pPr>
              <w:widowControl w:val="0"/>
              <w:autoSpaceDE w:val="0"/>
              <w:autoSpaceDN w:val="0"/>
              <w:spacing w:after="0" w:line="240" w:lineRule="auto"/>
              <w:rPr>
                <w:rFonts w:ascii="Times New Roman" w:eastAsia="Calibri" w:hAnsi="Times New Roman" w:cs="Times New Roman"/>
                <w:sz w:val="24"/>
                <w:szCs w:val="24"/>
              </w:rPr>
            </w:pPr>
            <w:r w:rsidRPr="00DE04A5">
              <w:rPr>
                <w:rFonts w:ascii="Times New Roman" w:eastAsia="Calibri" w:hAnsi="Times New Roman" w:cs="Times New Roman"/>
                <w:sz w:val="24"/>
                <w:szCs w:val="24"/>
              </w:rPr>
              <w:t>Строительство объекта: «Водовод от ТК-9 до водопроводной камеры ВК-6»</w:t>
            </w:r>
          </w:p>
        </w:tc>
        <w:tc>
          <w:tcPr>
            <w:tcW w:w="1205" w:type="pct"/>
            <w:shd w:val="clear" w:color="auto" w:fill="auto"/>
            <w:vAlign w:val="center"/>
          </w:tcPr>
          <w:p w:rsidR="00C43776" w:rsidRPr="00DE04A5" w:rsidRDefault="00C43776" w:rsidP="007843EF">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3 281,0 м.п.</w:t>
            </w:r>
            <w:r w:rsidR="00F32052" w:rsidRPr="00DE04A5">
              <w:rPr>
                <w:rFonts w:ascii="Times New Roman" w:eastAsia="Times New Roman" w:hAnsi="Times New Roman" w:cs="Times New Roman"/>
                <w:sz w:val="24"/>
                <w:szCs w:val="24"/>
                <w:lang w:eastAsia="ru-RU"/>
              </w:rPr>
              <w:t xml:space="preserve"> </w:t>
            </w:r>
            <w:r w:rsidRPr="00DE04A5">
              <w:rPr>
                <w:rFonts w:ascii="Times New Roman" w:eastAsia="Times New Roman" w:hAnsi="Times New Roman" w:cs="Times New Roman"/>
                <w:sz w:val="24"/>
                <w:szCs w:val="24"/>
                <w:lang w:eastAsia="ru-RU"/>
              </w:rPr>
              <w:t>трассы</w:t>
            </w:r>
            <w:r w:rsidR="002B0965" w:rsidRPr="00DE04A5">
              <w:rPr>
                <w:rFonts w:ascii="Times New Roman" w:eastAsia="Times New Roman" w:hAnsi="Times New Roman" w:cs="Times New Roman"/>
                <w:sz w:val="24"/>
                <w:szCs w:val="24"/>
                <w:lang w:eastAsia="ru-RU"/>
              </w:rPr>
              <w:t xml:space="preserve"> </w:t>
            </w:r>
          </w:p>
        </w:tc>
        <w:tc>
          <w:tcPr>
            <w:tcW w:w="742" w:type="pct"/>
            <w:shd w:val="clear" w:color="auto" w:fill="auto"/>
            <w:vAlign w:val="center"/>
          </w:tcPr>
          <w:p w:rsidR="00C43776" w:rsidRPr="00DE04A5" w:rsidRDefault="00C43776" w:rsidP="002B0965">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202</w:t>
            </w:r>
            <w:r w:rsidR="002B0965" w:rsidRPr="00DE04A5">
              <w:rPr>
                <w:rFonts w:ascii="Times New Roman" w:eastAsia="Times New Roman" w:hAnsi="Times New Roman" w:cs="Times New Roman"/>
                <w:sz w:val="24"/>
                <w:szCs w:val="24"/>
                <w:lang w:eastAsia="ru-RU"/>
              </w:rPr>
              <w:t>2</w:t>
            </w:r>
          </w:p>
        </w:tc>
        <w:tc>
          <w:tcPr>
            <w:tcW w:w="126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bl>
    <w:p w:rsidR="00E43EA1" w:rsidRDefault="00E43EA1" w:rsidP="00692D35">
      <w:pPr>
        <w:widowControl w:val="0"/>
        <w:autoSpaceDE w:val="0"/>
        <w:autoSpaceDN w:val="0"/>
        <w:spacing w:after="0" w:line="240" w:lineRule="auto"/>
        <w:jc w:val="right"/>
        <w:rPr>
          <w:rFonts w:ascii="Times New Roman" w:eastAsia="Calibri" w:hAnsi="Times New Roman" w:cs="Times New Roman"/>
          <w:sz w:val="26"/>
          <w:szCs w:val="26"/>
        </w:rPr>
        <w:sectPr w:rsidR="00E43EA1" w:rsidSect="000F4936">
          <w:pgSz w:w="16838" w:h="11906" w:orient="landscape"/>
          <w:pgMar w:top="709" w:right="567" w:bottom="567" w:left="567" w:header="709" w:footer="709" w:gutter="0"/>
          <w:cols w:space="708"/>
          <w:docGrid w:linePitch="360"/>
        </w:sectPr>
      </w:pPr>
    </w:p>
    <w:p w:rsidR="00940CC9" w:rsidRPr="00D93086"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5</w:t>
      </w:r>
      <w:r w:rsidRPr="00D93086">
        <w:rPr>
          <w:rFonts w:ascii="Times New Roman" w:eastAsia="Calibri" w:hAnsi="Times New Roman" w:cs="Times New Roman"/>
          <w:sz w:val="26"/>
          <w:szCs w:val="26"/>
        </w:rPr>
        <w:t xml:space="preserve"> </w:t>
      </w:r>
    </w:p>
    <w:p w:rsidR="00ED2FEB" w:rsidRPr="00D93086" w:rsidRDefault="00ED2FEB" w:rsidP="00692D35">
      <w:pPr>
        <w:widowControl w:val="0"/>
        <w:autoSpaceDE w:val="0"/>
        <w:autoSpaceDN w:val="0"/>
        <w:spacing w:after="0" w:line="240" w:lineRule="auto"/>
        <w:jc w:val="right"/>
        <w:rPr>
          <w:rFonts w:ascii="Times New Roman" w:eastAsia="Calibri" w:hAnsi="Times New Roman" w:cs="Times New Roman"/>
          <w:sz w:val="26"/>
          <w:szCs w:val="26"/>
        </w:rPr>
      </w:pP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Перечень объектов социально-культурного и коммунально-бытового назначения, масштабные инвестиционные проекты</w:t>
      </w: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(далее –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550"/>
        <w:gridCol w:w="3856"/>
        <w:gridCol w:w="7600"/>
      </w:tblGrid>
      <w:tr w:rsidR="00940CC9" w:rsidRPr="00940CC9" w:rsidTr="00E43EA1">
        <w:tc>
          <w:tcPr>
            <w:tcW w:w="287" w:type="pct"/>
            <w:shd w:val="clear" w:color="auto" w:fill="auto"/>
            <w:vAlign w:val="center"/>
            <w:hideMark/>
          </w:tcPr>
          <w:p w:rsidR="00DE04A5" w:rsidRDefault="00940CC9" w:rsidP="00E43EA1">
            <w:pPr>
              <w:widowControl w:val="0"/>
              <w:autoSpaceDE w:val="0"/>
              <w:autoSpaceDN w:val="0"/>
              <w:spacing w:after="0" w:line="240" w:lineRule="auto"/>
              <w:jc w:val="center"/>
            </w:pPr>
            <w:r w:rsidRPr="00940CC9">
              <w:rPr>
                <w:rFonts w:ascii="Times New Roman" w:eastAsia="Calibri" w:hAnsi="Times New Roman" w:cs="Times New Roman"/>
                <w:sz w:val="24"/>
                <w:szCs w:val="24"/>
              </w:rPr>
              <w:t>№</w:t>
            </w:r>
          </w:p>
          <w:p w:rsidR="00940CC9" w:rsidRPr="00940CC9" w:rsidRDefault="00DE04A5" w:rsidP="00E43EA1">
            <w:pPr>
              <w:widowControl w:val="0"/>
              <w:autoSpaceDE w:val="0"/>
              <w:autoSpaceDN w:val="0"/>
              <w:spacing w:after="0" w:line="240" w:lineRule="auto"/>
              <w:jc w:val="center"/>
              <w:rPr>
                <w:rFonts w:ascii="Times New Roman" w:eastAsia="Calibri" w:hAnsi="Times New Roman" w:cs="Times New Roman"/>
                <w:sz w:val="24"/>
                <w:szCs w:val="24"/>
              </w:rPr>
            </w:pPr>
            <w:r w:rsidRPr="00DE04A5">
              <w:rPr>
                <w:rFonts w:ascii="Times New Roman" w:eastAsia="Calibri" w:hAnsi="Times New Roman" w:cs="Times New Roman"/>
                <w:sz w:val="24"/>
                <w:szCs w:val="24"/>
              </w:rPr>
              <w:t>п/п</w:t>
            </w:r>
          </w:p>
        </w:tc>
        <w:tc>
          <w:tcPr>
            <w:tcW w:w="1115" w:type="pct"/>
            <w:shd w:val="clear" w:color="auto" w:fill="auto"/>
            <w:vAlign w:val="center"/>
            <w:hideMark/>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Наименование инвестиционного проекта</w:t>
            </w:r>
          </w:p>
        </w:tc>
        <w:tc>
          <w:tcPr>
            <w:tcW w:w="1211" w:type="pct"/>
            <w:shd w:val="clear" w:color="auto" w:fill="auto"/>
            <w:vAlign w:val="center"/>
            <w:hideMark/>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Объем финансирования инвестиционного проекта</w:t>
            </w:r>
          </w:p>
        </w:tc>
        <w:tc>
          <w:tcPr>
            <w:tcW w:w="2387" w:type="pct"/>
            <w:shd w:val="clear" w:color="auto" w:fill="auto"/>
            <w:vAlign w:val="center"/>
            <w:hideMark/>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940CC9" w:rsidRPr="00940CC9" w:rsidTr="00E43EA1">
        <w:tc>
          <w:tcPr>
            <w:tcW w:w="287"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115"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2</w:t>
            </w:r>
          </w:p>
        </w:tc>
        <w:tc>
          <w:tcPr>
            <w:tcW w:w="1211"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3</w:t>
            </w:r>
          </w:p>
        </w:tc>
        <w:tc>
          <w:tcPr>
            <w:tcW w:w="2387"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4</w:t>
            </w:r>
          </w:p>
        </w:tc>
      </w:tr>
      <w:tr w:rsidR="00940CC9" w:rsidRPr="00940CC9" w:rsidTr="00E43EA1">
        <w:tc>
          <w:tcPr>
            <w:tcW w:w="287"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115" w:type="pct"/>
            <w:shd w:val="clear" w:color="auto" w:fill="auto"/>
          </w:tcPr>
          <w:p w:rsidR="00940CC9" w:rsidRPr="00940CC9" w:rsidRDefault="00FF04EA" w:rsidP="00FF04E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11" w:type="pct"/>
            <w:shd w:val="clear" w:color="auto" w:fill="auto"/>
          </w:tcPr>
          <w:p w:rsidR="00940CC9" w:rsidRPr="00940CC9" w:rsidRDefault="00FF04EA" w:rsidP="00FF04E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387" w:type="pct"/>
            <w:shd w:val="clear" w:color="auto" w:fill="auto"/>
          </w:tcPr>
          <w:p w:rsidR="00940CC9" w:rsidRPr="00940CC9" w:rsidRDefault="00FF04EA" w:rsidP="00FF04E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E43EA1" w:rsidRDefault="00E43EA1" w:rsidP="004D07E7">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567" w:right="567" w:bottom="2552" w:left="567" w:header="709" w:footer="709" w:gutter="0"/>
          <w:cols w:space="708"/>
          <w:docGrid w:linePitch="360"/>
        </w:sectPr>
      </w:pPr>
    </w:p>
    <w:p w:rsidR="00940CC9" w:rsidRPr="00D93086" w:rsidRDefault="004D07E7" w:rsidP="004D07E7">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6</w:t>
      </w:r>
    </w:p>
    <w:p w:rsidR="004D07E7" w:rsidRPr="00D93086" w:rsidRDefault="004D07E7" w:rsidP="00692D35">
      <w:pPr>
        <w:widowControl w:val="0"/>
        <w:autoSpaceDE w:val="0"/>
        <w:autoSpaceDN w:val="0"/>
        <w:spacing w:after="0" w:line="240" w:lineRule="auto"/>
        <w:jc w:val="center"/>
        <w:rPr>
          <w:rFonts w:ascii="Times New Roman" w:eastAsia="Calibri" w:hAnsi="Times New Roman" w:cs="Times New Roman"/>
          <w:sz w:val="26"/>
          <w:szCs w:val="26"/>
        </w:rPr>
      </w:pPr>
    </w:p>
    <w:p w:rsidR="00853BE3" w:rsidRPr="00D93086" w:rsidRDefault="00853BE3" w:rsidP="00853BE3">
      <w:pPr>
        <w:widowControl w:val="0"/>
        <w:autoSpaceDE w:val="0"/>
        <w:autoSpaceDN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П</w:t>
      </w:r>
      <w:r w:rsidRPr="00D93086">
        <w:rPr>
          <w:rFonts w:ascii="Times New Roman" w:eastAsia="Calibri" w:hAnsi="Times New Roman" w:cs="Times New Roman"/>
          <w:sz w:val="26"/>
          <w:szCs w:val="26"/>
        </w:rPr>
        <w:t>оказатели, характеризующие эффективность структурного элемента (основного мероприятия) муниципальной программы</w:t>
      </w:r>
    </w:p>
    <w:p w:rsidR="00853BE3" w:rsidRDefault="00853BE3" w:rsidP="00853BE3">
      <w:pPr>
        <w:widowControl w:val="0"/>
        <w:autoSpaceDE w:val="0"/>
        <w:autoSpaceDN w:val="0"/>
        <w:spacing w:after="0" w:line="240" w:lineRule="auto"/>
        <w:jc w:val="right"/>
        <w:rPr>
          <w:rFonts w:ascii="Times New Roman" w:eastAsia="Calibri" w:hAnsi="Times New Roman" w:cs="Times New Roman"/>
          <w:sz w:val="24"/>
          <w:szCs w:val="24"/>
        </w:rPr>
      </w:pPr>
    </w:p>
    <w:tbl>
      <w:tblPr>
        <w:tblW w:w="5000" w:type="pct"/>
        <w:tblLook w:val="04A0" w:firstRow="1" w:lastRow="0" w:firstColumn="1" w:lastColumn="0" w:noHBand="0" w:noVBand="1"/>
      </w:tblPr>
      <w:tblGrid>
        <w:gridCol w:w="1241"/>
        <w:gridCol w:w="4744"/>
        <w:gridCol w:w="2089"/>
        <w:gridCol w:w="1200"/>
        <w:gridCol w:w="1070"/>
        <w:gridCol w:w="962"/>
        <w:gridCol w:w="1134"/>
        <w:gridCol w:w="1140"/>
        <w:gridCol w:w="2340"/>
      </w:tblGrid>
      <w:tr w:rsidR="00853BE3" w:rsidRPr="00E43EA1" w:rsidTr="00E43EA1">
        <w:trPr>
          <w:trHeight w:val="523"/>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показателя</w:t>
            </w:r>
          </w:p>
        </w:tc>
        <w:tc>
          <w:tcPr>
            <w:tcW w:w="1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Наименование показателя</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Базовый показатель на начало реализации муниципальной программы</w:t>
            </w:r>
          </w:p>
        </w:tc>
        <w:tc>
          <w:tcPr>
            <w:tcW w:w="1729" w:type="pct"/>
            <w:gridSpan w:val="5"/>
            <w:tcBorders>
              <w:top w:val="single" w:sz="4" w:space="0" w:color="auto"/>
              <w:left w:val="nil"/>
              <w:bottom w:val="single" w:sz="4" w:space="0" w:color="auto"/>
              <w:right w:val="single" w:sz="4" w:space="0" w:color="000000"/>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Значения показателя по годам</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Значение показателя на момент окончания действия муниципальной программы</w:t>
            </w:r>
          </w:p>
        </w:tc>
      </w:tr>
      <w:tr w:rsidR="00853BE3" w:rsidRPr="00E43EA1" w:rsidTr="00E43EA1">
        <w:tc>
          <w:tcPr>
            <w:tcW w:w="390" w:type="pct"/>
            <w:vMerge/>
            <w:tcBorders>
              <w:top w:val="single" w:sz="4" w:space="0" w:color="auto"/>
              <w:left w:val="single" w:sz="4" w:space="0" w:color="auto"/>
              <w:bottom w:val="single" w:sz="4" w:space="0" w:color="auto"/>
              <w:right w:val="single" w:sz="4" w:space="0" w:color="auto"/>
            </w:tcBorders>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p>
        </w:tc>
        <w:tc>
          <w:tcPr>
            <w:tcW w:w="1490" w:type="pct"/>
            <w:vMerge/>
            <w:tcBorders>
              <w:top w:val="single" w:sz="4" w:space="0" w:color="auto"/>
              <w:left w:val="single" w:sz="4" w:space="0" w:color="auto"/>
              <w:bottom w:val="single" w:sz="4" w:space="0" w:color="auto"/>
              <w:right w:val="single" w:sz="4" w:space="0" w:color="auto"/>
            </w:tcBorders>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p>
        </w:tc>
        <w:tc>
          <w:tcPr>
            <w:tcW w:w="377"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2022</w:t>
            </w:r>
          </w:p>
        </w:tc>
        <w:tc>
          <w:tcPr>
            <w:tcW w:w="33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2023</w:t>
            </w:r>
          </w:p>
        </w:tc>
        <w:tc>
          <w:tcPr>
            <w:tcW w:w="302"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2024</w:t>
            </w:r>
          </w:p>
        </w:tc>
        <w:tc>
          <w:tcPr>
            <w:tcW w:w="3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2025</w:t>
            </w:r>
          </w:p>
        </w:tc>
        <w:tc>
          <w:tcPr>
            <w:tcW w:w="358"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2026</w:t>
            </w:r>
          </w:p>
        </w:tc>
        <w:tc>
          <w:tcPr>
            <w:tcW w:w="735" w:type="pct"/>
            <w:tcBorders>
              <w:top w:val="single" w:sz="4" w:space="0" w:color="auto"/>
              <w:left w:val="single" w:sz="4" w:space="0" w:color="auto"/>
              <w:bottom w:val="single" w:sz="4" w:space="0" w:color="auto"/>
              <w:right w:val="single" w:sz="4" w:space="0" w:color="auto"/>
            </w:tcBorders>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p>
        </w:tc>
      </w:tr>
      <w:tr w:rsidR="00853BE3" w:rsidRPr="00E43EA1" w:rsidTr="00E43EA1">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490"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w:t>
            </w:r>
          </w:p>
        </w:tc>
        <w:tc>
          <w:tcPr>
            <w:tcW w:w="656"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w:t>
            </w:r>
          </w:p>
        </w:tc>
        <w:tc>
          <w:tcPr>
            <w:tcW w:w="377"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w:t>
            </w:r>
          </w:p>
        </w:tc>
        <w:tc>
          <w:tcPr>
            <w:tcW w:w="336"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5</w:t>
            </w:r>
          </w:p>
        </w:tc>
        <w:tc>
          <w:tcPr>
            <w:tcW w:w="302"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6</w:t>
            </w:r>
          </w:p>
        </w:tc>
        <w:tc>
          <w:tcPr>
            <w:tcW w:w="356"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7</w:t>
            </w:r>
          </w:p>
        </w:tc>
        <w:tc>
          <w:tcPr>
            <w:tcW w:w="358"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w:t>
            </w:r>
          </w:p>
        </w:tc>
        <w:tc>
          <w:tcPr>
            <w:tcW w:w="735"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9</w:t>
            </w:r>
          </w:p>
        </w:tc>
      </w:tr>
      <w:tr w:rsidR="00853BE3" w:rsidRPr="00E43EA1" w:rsidTr="00E43EA1">
        <w:tc>
          <w:tcPr>
            <w:tcW w:w="390" w:type="pct"/>
            <w:tcBorders>
              <w:top w:val="nil"/>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490"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Доля обеспечения концедентом</w:t>
            </w:r>
          </w:p>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 инвестиций концессионера, %.</w:t>
            </w:r>
          </w:p>
        </w:tc>
        <w:tc>
          <w:tcPr>
            <w:tcW w:w="6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377" w:type="pct"/>
            <w:tcBorders>
              <w:top w:val="nil"/>
              <w:left w:val="nil"/>
              <w:bottom w:val="single" w:sz="4" w:space="0" w:color="auto"/>
              <w:right w:val="single" w:sz="4" w:space="0" w:color="auto"/>
            </w:tcBorders>
            <w:shd w:val="clear" w:color="000000" w:fill="FFFFFF"/>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r w:rsidRPr="00E43EA1">
              <w:rPr>
                <w:rFonts w:ascii="Times New Roman" w:eastAsia="Times New Roman" w:hAnsi="Times New Roman" w:cs="Times New Roman"/>
                <w:vertAlign w:val="superscript"/>
                <w:lang w:eastAsia="ru-RU"/>
              </w:rPr>
              <w:t>1</w:t>
            </w:r>
          </w:p>
        </w:tc>
        <w:tc>
          <w:tcPr>
            <w:tcW w:w="33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302"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3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358"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735"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r>
      <w:tr w:rsidR="00853BE3" w:rsidRPr="00E43EA1" w:rsidTr="00E43EA1">
        <w:tc>
          <w:tcPr>
            <w:tcW w:w="390" w:type="pct"/>
            <w:vMerge w:val="restart"/>
            <w:tcBorders>
              <w:top w:val="nil"/>
              <w:left w:val="single" w:sz="4" w:space="0" w:color="auto"/>
              <w:right w:val="single" w:sz="4" w:space="0" w:color="auto"/>
            </w:tcBorders>
            <w:shd w:val="clear" w:color="auto" w:fill="auto"/>
            <w:vAlign w:val="center"/>
            <w:hideMark/>
          </w:tcPr>
          <w:p w:rsidR="00853BE3" w:rsidRPr="00E43EA1" w:rsidRDefault="00A05F9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val="en-US" w:eastAsia="ru-RU"/>
              </w:rPr>
              <w:t>2</w:t>
            </w:r>
          </w:p>
        </w:tc>
        <w:tc>
          <w:tcPr>
            <w:tcW w:w="1490"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Актуализированная документация, в том числе:</w:t>
            </w:r>
          </w:p>
        </w:tc>
        <w:tc>
          <w:tcPr>
            <w:tcW w:w="6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77" w:type="pct"/>
            <w:tcBorders>
              <w:top w:val="nil"/>
              <w:left w:val="nil"/>
              <w:bottom w:val="single" w:sz="4" w:space="0" w:color="auto"/>
              <w:right w:val="single" w:sz="4" w:space="0" w:color="auto"/>
            </w:tcBorders>
            <w:shd w:val="clear" w:color="000000" w:fill="FFFFFF"/>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3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02"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735"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r>
      <w:tr w:rsidR="00853BE3" w:rsidRPr="00E43EA1" w:rsidTr="00E43EA1">
        <w:tc>
          <w:tcPr>
            <w:tcW w:w="390" w:type="pct"/>
            <w:vMerge/>
            <w:tcBorders>
              <w:left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p>
        </w:tc>
        <w:tc>
          <w:tcPr>
            <w:tcW w:w="1490"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схема теплоснабжения, водоснабжения и водоотведения города Когалыма, комплект</w:t>
            </w:r>
          </w:p>
        </w:tc>
        <w:tc>
          <w:tcPr>
            <w:tcW w:w="656"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77" w:type="pct"/>
            <w:tcBorders>
              <w:top w:val="nil"/>
              <w:left w:val="nil"/>
              <w:bottom w:val="single" w:sz="4" w:space="0" w:color="auto"/>
              <w:right w:val="single" w:sz="4" w:space="0" w:color="auto"/>
            </w:tcBorders>
            <w:shd w:val="clear" w:color="000000" w:fill="FFFFFF"/>
            <w:vAlign w:val="center"/>
          </w:tcPr>
          <w:p w:rsidR="00853BE3" w:rsidRPr="00E43EA1" w:rsidRDefault="00853BE3" w:rsidP="00E43EA1">
            <w:pPr>
              <w:spacing w:after="0" w:line="240" w:lineRule="auto"/>
              <w:jc w:val="center"/>
              <w:rPr>
                <w:rFonts w:ascii="Times New Roman" w:eastAsia="Times New Roman" w:hAnsi="Times New Roman" w:cs="Times New Roman"/>
                <w:lang w:val="en-US" w:eastAsia="ru-RU"/>
              </w:rPr>
            </w:pPr>
            <w:r w:rsidRPr="00E43EA1">
              <w:rPr>
                <w:rFonts w:ascii="Times New Roman" w:eastAsia="Times New Roman" w:hAnsi="Times New Roman" w:cs="Times New Roman"/>
                <w:lang w:eastAsia="ru-RU"/>
              </w:rPr>
              <w:t>0</w:t>
            </w:r>
            <w:r w:rsidR="00C22FDB" w:rsidRPr="00E43EA1">
              <w:rPr>
                <w:rFonts w:ascii="Times New Roman" w:eastAsia="Times New Roman" w:hAnsi="Times New Roman" w:cs="Times New Roman"/>
                <w:vertAlign w:val="superscript"/>
                <w:lang w:val="en-US" w:eastAsia="ru-RU"/>
              </w:rPr>
              <w:t>2</w:t>
            </w:r>
          </w:p>
        </w:tc>
        <w:tc>
          <w:tcPr>
            <w:tcW w:w="336"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02"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6"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8"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735"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r>
      <w:tr w:rsidR="00853BE3" w:rsidRPr="00E43EA1" w:rsidTr="00E43EA1">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BE3" w:rsidRPr="00E43EA1" w:rsidRDefault="00A05F9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val="en-US" w:eastAsia="ru-RU"/>
              </w:rPr>
              <w:t>3</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Покраска, отделка фасадов объектов жилищного фонда, находящихся на территории города Когалыма, объект</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40</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3BE3" w:rsidRPr="00E43EA1" w:rsidRDefault="00853BE3" w:rsidP="00E43EA1">
            <w:pPr>
              <w:spacing w:after="0" w:line="240" w:lineRule="auto"/>
              <w:jc w:val="center"/>
              <w:rPr>
                <w:rFonts w:ascii="Times New Roman" w:eastAsia="Times New Roman" w:hAnsi="Times New Roman" w:cs="Times New Roman"/>
                <w:lang w:val="en-US" w:eastAsia="ru-RU"/>
              </w:rPr>
            </w:pPr>
            <w:r w:rsidRPr="00E43EA1">
              <w:rPr>
                <w:rFonts w:ascii="Times New Roman" w:eastAsia="Times New Roman" w:hAnsi="Times New Roman" w:cs="Times New Roman"/>
                <w:lang w:eastAsia="ru-RU"/>
              </w:rPr>
              <w:t>0</w:t>
            </w:r>
            <w:r w:rsidR="00C22FDB" w:rsidRPr="00E43EA1">
              <w:rPr>
                <w:rFonts w:ascii="Times New Roman" w:eastAsia="Times New Roman" w:hAnsi="Times New Roman" w:cs="Times New Roman"/>
                <w:vertAlign w:val="superscript"/>
                <w:lang w:val="en-US" w:eastAsia="ru-RU"/>
              </w:rPr>
              <w:t>3</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r>
    </w:tbl>
    <w:p w:rsidR="00853BE3" w:rsidRDefault="00853BE3" w:rsidP="00853BE3">
      <w:pPr>
        <w:pStyle w:val="a4"/>
        <w:jc w:val="both"/>
      </w:pPr>
    </w:p>
    <w:p w:rsidR="00853BE3" w:rsidRPr="00CD2A7F" w:rsidRDefault="00853BE3" w:rsidP="00853BE3">
      <w:pPr>
        <w:spacing w:after="0" w:line="240" w:lineRule="auto"/>
        <w:jc w:val="both"/>
        <w:rPr>
          <w:rFonts w:ascii="Times New Roman" w:eastAsia="Times New Roman" w:hAnsi="Times New Roman" w:cs="Times New Roman"/>
          <w:lang w:eastAsia="ru-RU"/>
        </w:rPr>
      </w:pPr>
      <w:r w:rsidRPr="00CD2A7F">
        <w:rPr>
          <w:rFonts w:ascii="Times New Roman" w:eastAsia="Times New Roman" w:hAnsi="Times New Roman" w:cs="Times New Roman"/>
          <w:vertAlign w:val="superscript"/>
          <w:lang w:eastAsia="ru-RU"/>
        </w:rPr>
        <w:t>1</w:t>
      </w:r>
      <w:r w:rsidRPr="00CD2A7F">
        <w:rPr>
          <w:rFonts w:ascii="Times New Roman" w:eastAsia="Times New Roman" w:hAnsi="Times New Roman" w:cs="Times New Roman"/>
          <w:lang w:eastAsia="ru-RU"/>
        </w:rPr>
        <w:t xml:space="preserve">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w:t>
      </w:r>
      <w:r w:rsidR="00041C63">
        <w:rPr>
          <w:rFonts w:ascii="Times New Roman" w:eastAsia="Times New Roman" w:hAnsi="Times New Roman" w:cs="Times New Roman"/>
          <w:lang w:eastAsia="ru-RU"/>
        </w:rPr>
        <w:t>ных концессионным соглашением».</w:t>
      </w:r>
    </w:p>
    <w:p w:rsidR="00853BE3" w:rsidRPr="00CD2A7F" w:rsidRDefault="00853BE3" w:rsidP="00853BE3">
      <w:pPr>
        <w:spacing w:after="0" w:line="240" w:lineRule="auto"/>
        <w:jc w:val="both"/>
        <w:rPr>
          <w:rFonts w:ascii="Times New Roman" w:eastAsia="Times New Roman" w:hAnsi="Times New Roman" w:cs="Times New Roman"/>
          <w:lang w:eastAsia="ru-RU"/>
        </w:rPr>
      </w:pPr>
    </w:p>
    <w:p w:rsidR="00853BE3" w:rsidRPr="00CD2A7F" w:rsidRDefault="00C22FDB" w:rsidP="00853BE3">
      <w:pPr>
        <w:spacing w:after="0" w:line="240" w:lineRule="auto"/>
        <w:jc w:val="both"/>
        <w:rPr>
          <w:rFonts w:ascii="Times New Roman" w:eastAsia="Times New Roman" w:hAnsi="Times New Roman" w:cs="Times New Roman"/>
          <w:lang w:eastAsia="ru-RU"/>
        </w:rPr>
      </w:pPr>
      <w:r w:rsidRPr="00C22FDB">
        <w:rPr>
          <w:rFonts w:ascii="Times New Roman" w:eastAsia="Times New Roman" w:hAnsi="Times New Roman" w:cs="Times New Roman"/>
          <w:vertAlign w:val="superscript"/>
          <w:lang w:eastAsia="ru-RU"/>
        </w:rPr>
        <w:t>2</w:t>
      </w:r>
      <w:r w:rsidR="00853BE3" w:rsidRPr="00CD2A7F">
        <w:rPr>
          <w:rFonts w:ascii="Times New Roman" w:eastAsia="Times New Roman" w:hAnsi="Times New Roman" w:cs="Times New Roman"/>
          <w:lang w:eastAsia="ru-RU"/>
        </w:rPr>
        <w:t xml:space="preserve"> Значения не установлены на 2022-2025 по причине отсутствия на сегодняшний день финансирования. Показатель не был исключен из общего перечня, так как в соответствии с законодательством Российской Федерации о системе теплоснабжения, водоснабжения и водоотведения схемы подлежат ежегодной актуализации (в связи с введением новых объектов, новых мощностей).</w:t>
      </w:r>
    </w:p>
    <w:p w:rsidR="00853BE3" w:rsidRPr="00CD2A7F" w:rsidRDefault="00853BE3" w:rsidP="00853BE3">
      <w:pPr>
        <w:spacing w:after="0" w:line="240" w:lineRule="auto"/>
        <w:jc w:val="both"/>
        <w:rPr>
          <w:rFonts w:ascii="Times New Roman" w:eastAsia="Times New Roman" w:hAnsi="Times New Roman" w:cs="Times New Roman"/>
          <w:lang w:eastAsia="ru-RU"/>
        </w:rPr>
      </w:pPr>
    </w:p>
    <w:p w:rsidR="00853BE3" w:rsidRPr="00CD2A7F" w:rsidRDefault="00C22FDB" w:rsidP="00853BE3">
      <w:pPr>
        <w:spacing w:after="0" w:line="240" w:lineRule="auto"/>
        <w:jc w:val="both"/>
        <w:rPr>
          <w:rFonts w:ascii="Times New Roman" w:eastAsia="Times New Roman" w:hAnsi="Times New Roman" w:cs="Times New Roman"/>
          <w:lang w:eastAsia="ru-RU"/>
        </w:rPr>
      </w:pPr>
      <w:r w:rsidRPr="00C22FDB">
        <w:rPr>
          <w:rFonts w:ascii="Times New Roman" w:eastAsia="Times New Roman" w:hAnsi="Times New Roman" w:cs="Times New Roman"/>
          <w:vertAlign w:val="superscript"/>
          <w:lang w:eastAsia="ru-RU"/>
        </w:rPr>
        <w:t>3</w:t>
      </w:r>
      <w:r w:rsidR="00853BE3" w:rsidRPr="00CD2A7F">
        <w:rPr>
          <w:rFonts w:ascii="Times New Roman" w:eastAsia="Times New Roman" w:hAnsi="Times New Roman" w:cs="Times New Roman"/>
          <w:lang w:eastAsia="ru-RU"/>
        </w:rPr>
        <w:t xml:space="preserve"> Показатель имеет фактический объем (работы будут выполнены в рамках контакта, заключенного между ООО «ЛУКОЙЛ-Западная Сибирь» и ООО ПК</w:t>
      </w:r>
      <w:r w:rsidR="00003044">
        <w:rPr>
          <w:rFonts w:ascii="Times New Roman" w:eastAsia="Times New Roman" w:hAnsi="Times New Roman" w:cs="Times New Roman"/>
          <w:lang w:eastAsia="ru-RU"/>
        </w:rPr>
        <w:t>Ф</w:t>
      </w:r>
      <w:r w:rsidR="00853BE3" w:rsidRPr="00CD2A7F">
        <w:rPr>
          <w:rFonts w:ascii="Times New Roman" w:eastAsia="Times New Roman" w:hAnsi="Times New Roman" w:cs="Times New Roman"/>
          <w:lang w:eastAsia="ru-RU"/>
        </w:rPr>
        <w:t xml:space="preserve"> «Евро</w:t>
      </w:r>
      <w:r w:rsidR="00A20A4C">
        <w:rPr>
          <w:rFonts w:ascii="Times New Roman" w:eastAsia="Times New Roman" w:hAnsi="Times New Roman" w:cs="Times New Roman"/>
          <w:lang w:eastAsia="ru-RU"/>
        </w:rPr>
        <w:t>С</w:t>
      </w:r>
      <w:r w:rsidR="00853BE3" w:rsidRPr="00CD2A7F">
        <w:rPr>
          <w:rFonts w:ascii="Times New Roman" w:eastAsia="Times New Roman" w:hAnsi="Times New Roman" w:cs="Times New Roman"/>
          <w:lang w:eastAsia="ru-RU"/>
        </w:rPr>
        <w:t>трой»</w:t>
      </w:r>
      <w:r w:rsidR="00041C63">
        <w:rPr>
          <w:rFonts w:ascii="Times New Roman" w:eastAsia="Times New Roman" w:hAnsi="Times New Roman" w:cs="Times New Roman"/>
          <w:lang w:eastAsia="ru-RU"/>
        </w:rPr>
        <w:t>)</w:t>
      </w:r>
      <w:r w:rsidR="00853BE3" w:rsidRPr="00CD2A7F">
        <w:rPr>
          <w:rFonts w:ascii="Times New Roman" w:eastAsia="Times New Roman" w:hAnsi="Times New Roman" w:cs="Times New Roman"/>
          <w:lang w:eastAsia="ru-RU"/>
        </w:rPr>
        <w:t>.</w:t>
      </w:r>
    </w:p>
    <w:p w:rsidR="00950F70" w:rsidRDefault="00950F70" w:rsidP="00692D35">
      <w:pPr>
        <w:widowControl w:val="0"/>
        <w:autoSpaceDE w:val="0"/>
        <w:autoSpaceDN w:val="0"/>
        <w:spacing w:after="0" w:line="240" w:lineRule="auto"/>
        <w:jc w:val="right"/>
        <w:rPr>
          <w:rFonts w:ascii="Times New Roman" w:eastAsia="Calibri" w:hAnsi="Times New Roman" w:cs="Times New Roman"/>
          <w:sz w:val="24"/>
          <w:szCs w:val="24"/>
        </w:rPr>
      </w:pPr>
    </w:p>
    <w:sectPr w:rsidR="00950F70" w:rsidSect="000F4936">
      <w:pgSz w:w="16838" w:h="11906" w:orient="landscape"/>
      <w:pgMar w:top="709"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23" w:rsidRDefault="00F74623" w:rsidP="007316DF">
      <w:pPr>
        <w:spacing w:after="0" w:line="240" w:lineRule="auto"/>
      </w:pPr>
      <w:r>
        <w:separator/>
      </w:r>
    </w:p>
  </w:endnote>
  <w:endnote w:type="continuationSeparator" w:id="0">
    <w:p w:rsidR="00F74623" w:rsidRDefault="00F74623" w:rsidP="0073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095675"/>
      <w:docPartObj>
        <w:docPartGallery w:val="Page Numbers (Bottom of Page)"/>
        <w:docPartUnique/>
      </w:docPartObj>
    </w:sdtPr>
    <w:sdtEndPr/>
    <w:sdtContent>
      <w:p w:rsidR="0067791B" w:rsidRDefault="0067791B" w:rsidP="007316DF">
        <w:pPr>
          <w:pStyle w:val="ab"/>
          <w:jc w:val="right"/>
        </w:pPr>
        <w:r>
          <w:fldChar w:fldCharType="begin"/>
        </w:r>
        <w:r>
          <w:instrText>PAGE   \* MERGEFORMAT</w:instrText>
        </w:r>
        <w:r>
          <w:fldChar w:fldCharType="separate"/>
        </w:r>
        <w:r w:rsidR="001405F0">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35244"/>
      <w:docPartObj>
        <w:docPartGallery w:val="Page Numbers (Bottom of Page)"/>
        <w:docPartUnique/>
      </w:docPartObj>
    </w:sdtPr>
    <w:sdtEndPr/>
    <w:sdtContent>
      <w:p w:rsidR="0067791B" w:rsidRDefault="0067791B" w:rsidP="007316DF">
        <w:pPr>
          <w:pStyle w:val="ab"/>
          <w:jc w:val="right"/>
        </w:pPr>
        <w:r>
          <w:fldChar w:fldCharType="begin"/>
        </w:r>
        <w:r>
          <w:instrText>PAGE   \* MERGEFORMAT</w:instrText>
        </w:r>
        <w:r>
          <w:fldChar w:fldCharType="separate"/>
        </w:r>
        <w:r w:rsidR="001405F0">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23" w:rsidRDefault="00F74623" w:rsidP="007316DF">
      <w:pPr>
        <w:spacing w:after="0" w:line="240" w:lineRule="auto"/>
      </w:pPr>
      <w:r>
        <w:separator/>
      </w:r>
    </w:p>
  </w:footnote>
  <w:footnote w:type="continuationSeparator" w:id="0">
    <w:p w:rsidR="00F74623" w:rsidRDefault="00F74623" w:rsidP="00731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2">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6">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9">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3">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17"/>
  </w:num>
  <w:num w:numId="3">
    <w:abstractNumId w:val="40"/>
  </w:num>
  <w:num w:numId="4">
    <w:abstractNumId w:val="27"/>
  </w:num>
  <w:num w:numId="5">
    <w:abstractNumId w:val="8"/>
  </w:num>
  <w:num w:numId="6">
    <w:abstractNumId w:val="0"/>
  </w:num>
  <w:num w:numId="7">
    <w:abstractNumId w:val="16"/>
  </w:num>
  <w:num w:numId="8">
    <w:abstractNumId w:val="35"/>
  </w:num>
  <w:num w:numId="9">
    <w:abstractNumId w:val="26"/>
  </w:num>
  <w:num w:numId="10">
    <w:abstractNumId w:val="7"/>
  </w:num>
  <w:num w:numId="11">
    <w:abstractNumId w:val="19"/>
  </w:num>
  <w:num w:numId="12">
    <w:abstractNumId w:val="3"/>
  </w:num>
  <w:num w:numId="13">
    <w:abstractNumId w:val="3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4"/>
  </w:num>
  <w:num w:numId="17">
    <w:abstractNumId w:val="11"/>
  </w:num>
  <w:num w:numId="18">
    <w:abstractNumId w:val="36"/>
  </w:num>
  <w:num w:numId="19">
    <w:abstractNumId w:val="20"/>
  </w:num>
  <w:num w:numId="20">
    <w:abstractNumId w:val="24"/>
  </w:num>
  <w:num w:numId="21">
    <w:abstractNumId w:val="28"/>
  </w:num>
  <w:num w:numId="22">
    <w:abstractNumId w:val="1"/>
  </w:num>
  <w:num w:numId="23">
    <w:abstractNumId w:val="10"/>
  </w:num>
  <w:num w:numId="24">
    <w:abstractNumId w:val="41"/>
  </w:num>
  <w:num w:numId="25">
    <w:abstractNumId w:val="12"/>
  </w:num>
  <w:num w:numId="26">
    <w:abstractNumId w:val="38"/>
  </w:num>
  <w:num w:numId="27">
    <w:abstractNumId w:val="23"/>
  </w:num>
  <w:num w:numId="28">
    <w:abstractNumId w:val="15"/>
  </w:num>
  <w:num w:numId="29">
    <w:abstractNumId w:val="37"/>
  </w:num>
  <w:num w:numId="30">
    <w:abstractNumId w:val="30"/>
  </w:num>
  <w:num w:numId="31">
    <w:abstractNumId w:val="2"/>
  </w:num>
  <w:num w:numId="32">
    <w:abstractNumId w:val="42"/>
  </w:num>
  <w:num w:numId="33">
    <w:abstractNumId w:val="33"/>
  </w:num>
  <w:num w:numId="34">
    <w:abstractNumId w:val="14"/>
  </w:num>
  <w:num w:numId="35">
    <w:abstractNumId w:val="25"/>
  </w:num>
  <w:num w:numId="36">
    <w:abstractNumId w:val="18"/>
  </w:num>
  <w:num w:numId="37">
    <w:abstractNumId w:val="21"/>
  </w:num>
  <w:num w:numId="38">
    <w:abstractNumId w:val="32"/>
  </w:num>
  <w:num w:numId="39">
    <w:abstractNumId w:val="9"/>
  </w:num>
  <w:num w:numId="40">
    <w:abstractNumId w:val="22"/>
  </w:num>
  <w:num w:numId="41">
    <w:abstractNumId w:val="6"/>
  </w:num>
  <w:num w:numId="42">
    <w:abstractNumId w:val="31"/>
  </w:num>
  <w:num w:numId="43">
    <w:abstractNumId w:val="1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FB"/>
    <w:rsid w:val="00003044"/>
    <w:rsid w:val="00023347"/>
    <w:rsid w:val="00025639"/>
    <w:rsid w:val="00040BB4"/>
    <w:rsid w:val="00041C63"/>
    <w:rsid w:val="00063491"/>
    <w:rsid w:val="0008272A"/>
    <w:rsid w:val="00086970"/>
    <w:rsid w:val="000A74D0"/>
    <w:rsid w:val="000C6329"/>
    <w:rsid w:val="000E064A"/>
    <w:rsid w:val="000F4936"/>
    <w:rsid w:val="00100EAE"/>
    <w:rsid w:val="001266C2"/>
    <w:rsid w:val="00130A48"/>
    <w:rsid w:val="00135DBB"/>
    <w:rsid w:val="001374CE"/>
    <w:rsid w:val="001405F0"/>
    <w:rsid w:val="00151E8C"/>
    <w:rsid w:val="0016485E"/>
    <w:rsid w:val="001B2B71"/>
    <w:rsid w:val="001B7B0B"/>
    <w:rsid w:val="001C1971"/>
    <w:rsid w:val="001C48C1"/>
    <w:rsid w:val="001C5590"/>
    <w:rsid w:val="001E0EE2"/>
    <w:rsid w:val="001E5F8D"/>
    <w:rsid w:val="001F18A7"/>
    <w:rsid w:val="001F31C7"/>
    <w:rsid w:val="00205227"/>
    <w:rsid w:val="00206183"/>
    <w:rsid w:val="00210B9D"/>
    <w:rsid w:val="002132E8"/>
    <w:rsid w:val="00236AF0"/>
    <w:rsid w:val="0024466A"/>
    <w:rsid w:val="00246C88"/>
    <w:rsid w:val="00282F6F"/>
    <w:rsid w:val="00297ABD"/>
    <w:rsid w:val="002A2B4B"/>
    <w:rsid w:val="002B0965"/>
    <w:rsid w:val="002D35A1"/>
    <w:rsid w:val="002F3AF9"/>
    <w:rsid w:val="00314220"/>
    <w:rsid w:val="003175AF"/>
    <w:rsid w:val="003308F4"/>
    <w:rsid w:val="003342DC"/>
    <w:rsid w:val="00350F6F"/>
    <w:rsid w:val="00351DDA"/>
    <w:rsid w:val="00366219"/>
    <w:rsid w:val="00381B9F"/>
    <w:rsid w:val="003A5FFE"/>
    <w:rsid w:val="003B2411"/>
    <w:rsid w:val="003B3882"/>
    <w:rsid w:val="003C5794"/>
    <w:rsid w:val="003E088D"/>
    <w:rsid w:val="00411127"/>
    <w:rsid w:val="004430DD"/>
    <w:rsid w:val="00445B42"/>
    <w:rsid w:val="004503F0"/>
    <w:rsid w:val="004507C2"/>
    <w:rsid w:val="004657B6"/>
    <w:rsid w:val="004819A5"/>
    <w:rsid w:val="00482F00"/>
    <w:rsid w:val="004854AF"/>
    <w:rsid w:val="004C7E51"/>
    <w:rsid w:val="004D07E7"/>
    <w:rsid w:val="004D1E34"/>
    <w:rsid w:val="004D3421"/>
    <w:rsid w:val="004D5A66"/>
    <w:rsid w:val="004E3EF3"/>
    <w:rsid w:val="004F317F"/>
    <w:rsid w:val="004F475F"/>
    <w:rsid w:val="00502972"/>
    <w:rsid w:val="00512283"/>
    <w:rsid w:val="0051461F"/>
    <w:rsid w:val="00530FF1"/>
    <w:rsid w:val="00536EC4"/>
    <w:rsid w:val="00560153"/>
    <w:rsid w:val="0056053B"/>
    <w:rsid w:val="005A14D7"/>
    <w:rsid w:val="005A373B"/>
    <w:rsid w:val="005A4851"/>
    <w:rsid w:val="005A5FE2"/>
    <w:rsid w:val="005B018C"/>
    <w:rsid w:val="005D30EC"/>
    <w:rsid w:val="005D5453"/>
    <w:rsid w:val="005F4206"/>
    <w:rsid w:val="00636783"/>
    <w:rsid w:val="00660F83"/>
    <w:rsid w:val="0067665D"/>
    <w:rsid w:val="0067791B"/>
    <w:rsid w:val="00685675"/>
    <w:rsid w:val="00692D35"/>
    <w:rsid w:val="006C3E4D"/>
    <w:rsid w:val="006D6F44"/>
    <w:rsid w:val="006F4C90"/>
    <w:rsid w:val="00712EC8"/>
    <w:rsid w:val="007316DF"/>
    <w:rsid w:val="00740FE4"/>
    <w:rsid w:val="00743C03"/>
    <w:rsid w:val="0075083A"/>
    <w:rsid w:val="007665AE"/>
    <w:rsid w:val="007753AD"/>
    <w:rsid w:val="00775FFD"/>
    <w:rsid w:val="007843EF"/>
    <w:rsid w:val="00795150"/>
    <w:rsid w:val="007A35E2"/>
    <w:rsid w:val="007B4D70"/>
    <w:rsid w:val="007C4542"/>
    <w:rsid w:val="007C52C7"/>
    <w:rsid w:val="007C75EE"/>
    <w:rsid w:val="00820BC6"/>
    <w:rsid w:val="00845F69"/>
    <w:rsid w:val="00853BE3"/>
    <w:rsid w:val="0087575B"/>
    <w:rsid w:val="00875DDA"/>
    <w:rsid w:val="00876FE5"/>
    <w:rsid w:val="008775E1"/>
    <w:rsid w:val="00886EA2"/>
    <w:rsid w:val="008D1F19"/>
    <w:rsid w:val="008D2EAD"/>
    <w:rsid w:val="008E137F"/>
    <w:rsid w:val="00907BC9"/>
    <w:rsid w:val="00913147"/>
    <w:rsid w:val="00923DED"/>
    <w:rsid w:val="00940CC9"/>
    <w:rsid w:val="00950F70"/>
    <w:rsid w:val="00965D30"/>
    <w:rsid w:val="009672DD"/>
    <w:rsid w:val="00980012"/>
    <w:rsid w:val="00994977"/>
    <w:rsid w:val="009D0836"/>
    <w:rsid w:val="009D3397"/>
    <w:rsid w:val="009D6FA0"/>
    <w:rsid w:val="009F681B"/>
    <w:rsid w:val="00A05F93"/>
    <w:rsid w:val="00A10597"/>
    <w:rsid w:val="00A20A4C"/>
    <w:rsid w:val="00A469F7"/>
    <w:rsid w:val="00A50C4E"/>
    <w:rsid w:val="00A56BFB"/>
    <w:rsid w:val="00A707EF"/>
    <w:rsid w:val="00A80B08"/>
    <w:rsid w:val="00AB627A"/>
    <w:rsid w:val="00AC13B1"/>
    <w:rsid w:val="00AD4296"/>
    <w:rsid w:val="00AD72BF"/>
    <w:rsid w:val="00AF358F"/>
    <w:rsid w:val="00B15BD7"/>
    <w:rsid w:val="00B17A09"/>
    <w:rsid w:val="00B34DE4"/>
    <w:rsid w:val="00B4143D"/>
    <w:rsid w:val="00B60518"/>
    <w:rsid w:val="00B8421E"/>
    <w:rsid w:val="00BB17DE"/>
    <w:rsid w:val="00BB4702"/>
    <w:rsid w:val="00BB61A7"/>
    <w:rsid w:val="00BD2DDF"/>
    <w:rsid w:val="00BD329E"/>
    <w:rsid w:val="00BE1226"/>
    <w:rsid w:val="00BE14D4"/>
    <w:rsid w:val="00C22FDB"/>
    <w:rsid w:val="00C25C0F"/>
    <w:rsid w:val="00C33E2C"/>
    <w:rsid w:val="00C43776"/>
    <w:rsid w:val="00C45C16"/>
    <w:rsid w:val="00C556FD"/>
    <w:rsid w:val="00C74E7A"/>
    <w:rsid w:val="00C80AA9"/>
    <w:rsid w:val="00C9048C"/>
    <w:rsid w:val="00C95680"/>
    <w:rsid w:val="00CB0F42"/>
    <w:rsid w:val="00CC6534"/>
    <w:rsid w:val="00CD2A7F"/>
    <w:rsid w:val="00CE3453"/>
    <w:rsid w:val="00CE7EF0"/>
    <w:rsid w:val="00CF646A"/>
    <w:rsid w:val="00D033D4"/>
    <w:rsid w:val="00D050EF"/>
    <w:rsid w:val="00D15BF9"/>
    <w:rsid w:val="00D20A24"/>
    <w:rsid w:val="00D45D3B"/>
    <w:rsid w:val="00D565A5"/>
    <w:rsid w:val="00D74FD9"/>
    <w:rsid w:val="00D754FC"/>
    <w:rsid w:val="00D77644"/>
    <w:rsid w:val="00D91645"/>
    <w:rsid w:val="00D91F98"/>
    <w:rsid w:val="00D93086"/>
    <w:rsid w:val="00DA19FC"/>
    <w:rsid w:val="00DA5A0E"/>
    <w:rsid w:val="00DB2671"/>
    <w:rsid w:val="00DC742E"/>
    <w:rsid w:val="00DD0372"/>
    <w:rsid w:val="00DD5789"/>
    <w:rsid w:val="00DE04A5"/>
    <w:rsid w:val="00DF410C"/>
    <w:rsid w:val="00E078A9"/>
    <w:rsid w:val="00E1730C"/>
    <w:rsid w:val="00E3661E"/>
    <w:rsid w:val="00E43EA1"/>
    <w:rsid w:val="00E86B76"/>
    <w:rsid w:val="00E875F7"/>
    <w:rsid w:val="00EA620B"/>
    <w:rsid w:val="00EB2216"/>
    <w:rsid w:val="00EB4BF1"/>
    <w:rsid w:val="00EC46E4"/>
    <w:rsid w:val="00ED10A9"/>
    <w:rsid w:val="00ED2FEB"/>
    <w:rsid w:val="00ED6D78"/>
    <w:rsid w:val="00F054CD"/>
    <w:rsid w:val="00F0665D"/>
    <w:rsid w:val="00F066EA"/>
    <w:rsid w:val="00F16733"/>
    <w:rsid w:val="00F32052"/>
    <w:rsid w:val="00F44233"/>
    <w:rsid w:val="00F5152D"/>
    <w:rsid w:val="00F71B9C"/>
    <w:rsid w:val="00F74623"/>
    <w:rsid w:val="00FB0853"/>
    <w:rsid w:val="00FB29D8"/>
    <w:rsid w:val="00FB3D10"/>
    <w:rsid w:val="00FB5EDF"/>
    <w:rsid w:val="00FD716E"/>
    <w:rsid w:val="00FD7D28"/>
    <w:rsid w:val="00FF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DF"/>
    <w:pPr>
      <w:spacing w:after="200" w:line="276" w:lineRule="auto"/>
    </w:pPr>
  </w:style>
  <w:style w:type="paragraph" w:styleId="1">
    <w:name w:val="heading 1"/>
    <w:basedOn w:val="a"/>
    <w:next w:val="a"/>
    <w:link w:val="10"/>
    <w:uiPriority w:val="9"/>
    <w:qFormat/>
    <w:rsid w:val="00314220"/>
    <w:pPr>
      <w:keepNext/>
      <w:spacing w:before="720" w:after="0" w:line="240" w:lineRule="auto"/>
      <w:outlineLvl w:val="0"/>
    </w:pPr>
    <w:rPr>
      <w:rFonts w:ascii="Times New Roman CYR" w:eastAsia="Calibri" w:hAnsi="Times New Roman CYR" w:cs="Times New Roman"/>
      <w:sz w:val="20"/>
      <w:szCs w:val="20"/>
      <w:lang w:eastAsia="ru-RU"/>
    </w:rPr>
  </w:style>
  <w:style w:type="paragraph" w:styleId="2">
    <w:name w:val="heading 2"/>
    <w:basedOn w:val="a"/>
    <w:next w:val="a"/>
    <w:link w:val="20"/>
    <w:unhideWhenUsed/>
    <w:qFormat/>
    <w:rsid w:val="0031422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qFormat/>
    <w:rsid w:val="005605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5C0F"/>
    <w:pPr>
      <w:ind w:left="720"/>
      <w:contextualSpacing/>
    </w:pPr>
  </w:style>
  <w:style w:type="paragraph" w:styleId="a4">
    <w:name w:val="No Spacing"/>
    <w:uiPriority w:val="1"/>
    <w:qFormat/>
    <w:rsid w:val="00C25C0F"/>
    <w:pPr>
      <w:spacing w:after="0" w:line="240" w:lineRule="auto"/>
    </w:pPr>
  </w:style>
  <w:style w:type="character" w:styleId="a5">
    <w:name w:val="Hyperlink"/>
    <w:basedOn w:val="a0"/>
    <w:uiPriority w:val="99"/>
    <w:unhideWhenUsed/>
    <w:rsid w:val="001E0EE2"/>
    <w:rPr>
      <w:color w:val="0563C1" w:themeColor="hyperlink"/>
      <w:u w:val="single"/>
    </w:rPr>
  </w:style>
  <w:style w:type="character" w:customStyle="1" w:styleId="30">
    <w:name w:val="Заголовок 3 Знак"/>
    <w:basedOn w:val="a0"/>
    <w:link w:val="3"/>
    <w:rsid w:val="0056053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6053B"/>
  </w:style>
  <w:style w:type="paragraph" w:styleId="a6">
    <w:name w:val="Normal (Web)"/>
    <w:basedOn w:val="a"/>
    <w:uiPriority w:val="99"/>
    <w:unhideWhenUsed/>
    <w:rsid w:val="0056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53B"/>
  </w:style>
  <w:style w:type="paragraph" w:styleId="a7">
    <w:name w:val="Balloon Text"/>
    <w:aliases w:val="Знак Знак"/>
    <w:basedOn w:val="a"/>
    <w:link w:val="a8"/>
    <w:uiPriority w:val="99"/>
    <w:unhideWhenUsed/>
    <w:rsid w:val="0056053B"/>
    <w:pPr>
      <w:spacing w:after="0" w:line="240" w:lineRule="auto"/>
    </w:pPr>
    <w:rPr>
      <w:rFonts w:ascii="Tahoma" w:hAnsi="Tahoma" w:cs="Tahoma"/>
      <w:sz w:val="16"/>
      <w:szCs w:val="16"/>
    </w:rPr>
  </w:style>
  <w:style w:type="character" w:customStyle="1" w:styleId="a8">
    <w:name w:val="Текст выноски Знак"/>
    <w:aliases w:val="Знак Знак Знак"/>
    <w:basedOn w:val="a0"/>
    <w:link w:val="a7"/>
    <w:uiPriority w:val="99"/>
    <w:rsid w:val="0056053B"/>
    <w:rPr>
      <w:rFonts w:ascii="Tahoma" w:hAnsi="Tahoma" w:cs="Tahoma"/>
      <w:sz w:val="16"/>
      <w:szCs w:val="16"/>
    </w:rPr>
  </w:style>
  <w:style w:type="paragraph" w:customStyle="1" w:styleId="ConsPlusCell">
    <w:name w:val="ConsPlusCell"/>
    <w:uiPriority w:val="99"/>
    <w:rsid w:val="0056053B"/>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9">
    <w:name w:val="header"/>
    <w:aliases w:val="Знак"/>
    <w:basedOn w:val="a"/>
    <w:link w:val="aa"/>
    <w:uiPriority w:val="99"/>
    <w:unhideWhenUsed/>
    <w:rsid w:val="0056053B"/>
    <w:pPr>
      <w:tabs>
        <w:tab w:val="center" w:pos="4677"/>
        <w:tab w:val="right" w:pos="9355"/>
      </w:tabs>
      <w:spacing w:after="0" w:line="240" w:lineRule="auto"/>
    </w:pPr>
  </w:style>
  <w:style w:type="character" w:customStyle="1" w:styleId="aa">
    <w:name w:val="Верхний колонтитул Знак"/>
    <w:aliases w:val="Знак Знак1"/>
    <w:basedOn w:val="a0"/>
    <w:link w:val="a9"/>
    <w:uiPriority w:val="99"/>
    <w:rsid w:val="0056053B"/>
  </w:style>
  <w:style w:type="paragraph" w:styleId="ab">
    <w:name w:val="footer"/>
    <w:basedOn w:val="a"/>
    <w:link w:val="ac"/>
    <w:uiPriority w:val="99"/>
    <w:unhideWhenUsed/>
    <w:rsid w:val="005605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053B"/>
  </w:style>
  <w:style w:type="table" w:styleId="ad">
    <w:name w:val="Table Grid"/>
    <w:basedOn w:val="a1"/>
    <w:uiPriority w:val="39"/>
    <w:rsid w:val="0056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56053B"/>
    <w:pPr>
      <w:spacing w:after="0" w:line="240" w:lineRule="auto"/>
    </w:pPr>
    <w:rPr>
      <w:sz w:val="20"/>
      <w:szCs w:val="20"/>
    </w:rPr>
  </w:style>
  <w:style w:type="character" w:customStyle="1" w:styleId="af">
    <w:name w:val="Текст сноски Знак"/>
    <w:basedOn w:val="a0"/>
    <w:link w:val="ae"/>
    <w:uiPriority w:val="99"/>
    <w:semiHidden/>
    <w:rsid w:val="0056053B"/>
    <w:rPr>
      <w:sz w:val="20"/>
      <w:szCs w:val="20"/>
    </w:rPr>
  </w:style>
  <w:style w:type="character" w:styleId="af0">
    <w:name w:val="footnote reference"/>
    <w:basedOn w:val="a0"/>
    <w:uiPriority w:val="99"/>
    <w:semiHidden/>
    <w:unhideWhenUsed/>
    <w:rsid w:val="0056053B"/>
    <w:rPr>
      <w:vertAlign w:val="superscript"/>
    </w:rPr>
  </w:style>
  <w:style w:type="character" w:styleId="af1">
    <w:name w:val="annotation reference"/>
    <w:basedOn w:val="a0"/>
    <w:uiPriority w:val="99"/>
    <w:semiHidden/>
    <w:unhideWhenUsed/>
    <w:rsid w:val="0056053B"/>
    <w:rPr>
      <w:sz w:val="16"/>
      <w:szCs w:val="16"/>
    </w:rPr>
  </w:style>
  <w:style w:type="paragraph" w:styleId="af2">
    <w:name w:val="annotation text"/>
    <w:basedOn w:val="a"/>
    <w:link w:val="af3"/>
    <w:uiPriority w:val="99"/>
    <w:semiHidden/>
    <w:unhideWhenUsed/>
    <w:rsid w:val="0056053B"/>
    <w:pPr>
      <w:spacing w:line="240" w:lineRule="auto"/>
    </w:pPr>
    <w:rPr>
      <w:sz w:val="20"/>
      <w:szCs w:val="20"/>
    </w:rPr>
  </w:style>
  <w:style w:type="character" w:customStyle="1" w:styleId="af3">
    <w:name w:val="Текст примечания Знак"/>
    <w:basedOn w:val="a0"/>
    <w:link w:val="af2"/>
    <w:uiPriority w:val="99"/>
    <w:semiHidden/>
    <w:rsid w:val="0056053B"/>
    <w:rPr>
      <w:sz w:val="20"/>
      <w:szCs w:val="20"/>
    </w:rPr>
  </w:style>
  <w:style w:type="paragraph" w:styleId="af4">
    <w:name w:val="annotation subject"/>
    <w:basedOn w:val="af2"/>
    <w:next w:val="af2"/>
    <w:link w:val="af5"/>
    <w:uiPriority w:val="99"/>
    <w:semiHidden/>
    <w:unhideWhenUsed/>
    <w:rsid w:val="0056053B"/>
    <w:rPr>
      <w:b/>
      <w:bCs/>
    </w:rPr>
  </w:style>
  <w:style w:type="character" w:customStyle="1" w:styleId="af5">
    <w:name w:val="Тема примечания Знак"/>
    <w:basedOn w:val="af3"/>
    <w:link w:val="af4"/>
    <w:uiPriority w:val="99"/>
    <w:semiHidden/>
    <w:rsid w:val="0056053B"/>
    <w:rPr>
      <w:b/>
      <w:bCs/>
      <w:sz w:val="20"/>
      <w:szCs w:val="20"/>
    </w:rPr>
  </w:style>
  <w:style w:type="paragraph" w:customStyle="1" w:styleId="ConsPlusNormal">
    <w:name w:val="ConsPlusNormal"/>
    <w:link w:val="ConsPlusNormal0"/>
    <w:rsid w:val="00560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6053B"/>
    <w:pPr>
      <w:widowControl w:val="0"/>
      <w:autoSpaceDE w:val="0"/>
      <w:autoSpaceDN w:val="0"/>
      <w:spacing w:after="0" w:line="240" w:lineRule="auto"/>
    </w:pPr>
    <w:rPr>
      <w:rFonts w:ascii="Calibri" w:eastAsia="Times New Roman" w:hAnsi="Calibri" w:cs="Calibri"/>
      <w:b/>
      <w:szCs w:val="20"/>
      <w:lang w:eastAsia="ru-RU"/>
    </w:rPr>
  </w:style>
  <w:style w:type="paragraph" w:styleId="af6">
    <w:name w:val="endnote text"/>
    <w:basedOn w:val="a"/>
    <w:link w:val="af7"/>
    <w:uiPriority w:val="99"/>
    <w:semiHidden/>
    <w:unhideWhenUsed/>
    <w:rsid w:val="0056053B"/>
    <w:pPr>
      <w:spacing w:after="0" w:line="240" w:lineRule="auto"/>
    </w:pPr>
    <w:rPr>
      <w:sz w:val="20"/>
      <w:szCs w:val="20"/>
    </w:rPr>
  </w:style>
  <w:style w:type="character" w:customStyle="1" w:styleId="af7">
    <w:name w:val="Текст концевой сноски Знак"/>
    <w:basedOn w:val="a0"/>
    <w:link w:val="af6"/>
    <w:uiPriority w:val="99"/>
    <w:semiHidden/>
    <w:rsid w:val="0056053B"/>
    <w:rPr>
      <w:sz w:val="20"/>
      <w:szCs w:val="20"/>
    </w:rPr>
  </w:style>
  <w:style w:type="character" w:styleId="af8">
    <w:name w:val="endnote reference"/>
    <w:basedOn w:val="a0"/>
    <w:uiPriority w:val="99"/>
    <w:semiHidden/>
    <w:unhideWhenUsed/>
    <w:rsid w:val="0056053B"/>
    <w:rPr>
      <w:vertAlign w:val="superscript"/>
    </w:rPr>
  </w:style>
  <w:style w:type="table" w:customStyle="1" w:styleId="12">
    <w:name w:val="Сетка таблицы1"/>
    <w:basedOn w:val="a1"/>
    <w:next w:val="ad"/>
    <w:uiPriority w:val="39"/>
    <w:rsid w:val="005B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875D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14220"/>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314220"/>
    <w:rPr>
      <w:rFonts w:ascii="Cambria" w:eastAsia="Times New Roman" w:hAnsi="Cambria" w:cs="Times New Roman"/>
      <w:b/>
      <w:bCs/>
      <w:i/>
      <w:iCs/>
      <w:sz w:val="28"/>
      <w:szCs w:val="28"/>
    </w:rPr>
  </w:style>
  <w:style w:type="paragraph" w:styleId="af9">
    <w:name w:val="Body Text Indent"/>
    <w:basedOn w:val="a"/>
    <w:link w:val="afa"/>
    <w:uiPriority w:val="99"/>
    <w:rsid w:val="00314220"/>
    <w:pPr>
      <w:spacing w:after="0" w:line="240" w:lineRule="auto"/>
      <w:ind w:firstLine="709"/>
      <w:jc w:val="both"/>
    </w:pPr>
    <w:rPr>
      <w:rFonts w:ascii="Times New Roman" w:eastAsia="Calibri" w:hAnsi="Times New Roman" w:cs="Times New Roman"/>
      <w:sz w:val="24"/>
      <w:szCs w:val="24"/>
      <w:lang w:eastAsia="ru-RU"/>
    </w:rPr>
  </w:style>
  <w:style w:type="character" w:customStyle="1" w:styleId="afa">
    <w:name w:val="Основной текст с отступом Знак"/>
    <w:basedOn w:val="a0"/>
    <w:link w:val="af9"/>
    <w:uiPriority w:val="99"/>
    <w:rsid w:val="00314220"/>
    <w:rPr>
      <w:rFonts w:ascii="Times New Roman" w:eastAsia="Calibri" w:hAnsi="Times New Roman" w:cs="Times New Roman"/>
      <w:sz w:val="24"/>
      <w:szCs w:val="24"/>
      <w:lang w:eastAsia="ru-RU"/>
    </w:rPr>
  </w:style>
  <w:style w:type="paragraph" w:styleId="afb">
    <w:name w:val="Body Text"/>
    <w:basedOn w:val="a"/>
    <w:link w:val="afc"/>
    <w:uiPriority w:val="99"/>
    <w:rsid w:val="00314220"/>
    <w:pPr>
      <w:spacing w:after="120" w:line="240" w:lineRule="auto"/>
    </w:pPr>
    <w:rPr>
      <w:rFonts w:ascii="Times New Roman CYR" w:eastAsia="Calibri" w:hAnsi="Times New Roman CYR" w:cs="Times New Roman"/>
      <w:sz w:val="20"/>
      <w:szCs w:val="20"/>
      <w:lang w:eastAsia="ru-RU"/>
    </w:rPr>
  </w:style>
  <w:style w:type="character" w:customStyle="1" w:styleId="afc">
    <w:name w:val="Основной текст Знак"/>
    <w:basedOn w:val="a0"/>
    <w:link w:val="afb"/>
    <w:uiPriority w:val="99"/>
    <w:rsid w:val="00314220"/>
    <w:rPr>
      <w:rFonts w:ascii="Times New Roman CYR" w:eastAsia="Calibri" w:hAnsi="Times New Roman CYR" w:cs="Times New Roman"/>
      <w:sz w:val="20"/>
      <w:szCs w:val="20"/>
      <w:lang w:eastAsia="ru-RU"/>
    </w:rPr>
  </w:style>
  <w:style w:type="character" w:styleId="afd">
    <w:name w:val="page number"/>
    <w:uiPriority w:val="99"/>
    <w:rsid w:val="00314220"/>
    <w:rPr>
      <w:rFonts w:cs="Times New Roman"/>
    </w:rPr>
  </w:style>
  <w:style w:type="paragraph" w:customStyle="1" w:styleId="13">
    <w:name w:val="ВК1"/>
    <w:basedOn w:val="a9"/>
    <w:uiPriority w:val="99"/>
    <w:rsid w:val="00314220"/>
    <w:pPr>
      <w:tabs>
        <w:tab w:val="clear" w:pos="4677"/>
        <w:tab w:val="clear" w:pos="9355"/>
        <w:tab w:val="center" w:pos="4703"/>
        <w:tab w:val="right" w:pos="9214"/>
      </w:tabs>
      <w:ind w:right="1418"/>
      <w:jc w:val="center"/>
    </w:pPr>
    <w:rPr>
      <w:rFonts w:ascii="Calibri" w:eastAsia="Calibri" w:hAnsi="Calibri" w:cs="Calibri"/>
      <w:b/>
      <w:bCs/>
      <w:sz w:val="26"/>
      <w:szCs w:val="26"/>
      <w:lang w:eastAsia="ru-RU"/>
    </w:rPr>
  </w:style>
  <w:style w:type="paragraph" w:customStyle="1" w:styleId="14">
    <w:name w:val="Знак Знак Знак1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Знак Знак Знак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314220"/>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314220"/>
    <w:rPr>
      <w:rFonts w:ascii="Calibri" w:eastAsia="Times New Roman" w:hAnsi="Calibri" w:cs="Calibri"/>
      <w:szCs w:val="20"/>
      <w:lang w:eastAsia="ru-RU"/>
    </w:rPr>
  </w:style>
  <w:style w:type="paragraph" w:customStyle="1" w:styleId="ConsPlusNonformat">
    <w:name w:val="ConsPlusNonformat"/>
    <w:uiPriority w:val="99"/>
    <w:rsid w:val="00314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Прижатый влево"/>
    <w:basedOn w:val="a"/>
    <w:next w:val="a"/>
    <w:uiPriority w:val="99"/>
    <w:rsid w:val="003142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_Обычный"/>
    <w:basedOn w:val="a"/>
    <w:link w:val="aff1"/>
    <w:uiPriority w:val="99"/>
    <w:rsid w:val="00314220"/>
    <w:pPr>
      <w:spacing w:after="0" w:line="240" w:lineRule="auto"/>
      <w:ind w:firstLine="709"/>
      <w:jc w:val="both"/>
    </w:pPr>
    <w:rPr>
      <w:rFonts w:ascii="Times New Roman" w:eastAsia="Calibri" w:hAnsi="Times New Roman" w:cs="Times New Roman"/>
      <w:sz w:val="20"/>
      <w:szCs w:val="20"/>
      <w:lang w:eastAsia="ru-RU"/>
    </w:rPr>
  </w:style>
  <w:style w:type="character" w:customStyle="1" w:styleId="aff1">
    <w:name w:val="_Обычный Знак"/>
    <w:link w:val="aff0"/>
    <w:uiPriority w:val="99"/>
    <w:locked/>
    <w:rsid w:val="00314220"/>
    <w:rPr>
      <w:rFonts w:ascii="Times New Roman" w:eastAsia="Calibri" w:hAnsi="Times New Roman" w:cs="Times New Roman"/>
      <w:sz w:val="20"/>
      <w:szCs w:val="20"/>
      <w:lang w:eastAsia="ru-RU"/>
    </w:rPr>
  </w:style>
  <w:style w:type="paragraph" w:styleId="22">
    <w:name w:val="Body Text 2"/>
    <w:basedOn w:val="a"/>
    <w:link w:val="23"/>
    <w:uiPriority w:val="99"/>
    <w:semiHidden/>
    <w:rsid w:val="00314220"/>
    <w:pPr>
      <w:spacing w:after="120" w:line="480" w:lineRule="auto"/>
    </w:pPr>
    <w:rPr>
      <w:rFonts w:ascii="Calibri" w:eastAsia="Calibri" w:hAnsi="Calibri" w:cs="Times New Roman"/>
      <w:sz w:val="20"/>
      <w:szCs w:val="20"/>
    </w:rPr>
  </w:style>
  <w:style w:type="character" w:customStyle="1" w:styleId="23">
    <w:name w:val="Основной текст 2 Знак"/>
    <w:basedOn w:val="a0"/>
    <w:link w:val="22"/>
    <w:uiPriority w:val="99"/>
    <w:semiHidden/>
    <w:rsid w:val="00314220"/>
    <w:rPr>
      <w:rFonts w:ascii="Calibri" w:eastAsia="Calibri" w:hAnsi="Calibri" w:cs="Times New Roman"/>
      <w:sz w:val="20"/>
      <w:szCs w:val="20"/>
    </w:rPr>
  </w:style>
  <w:style w:type="paragraph" w:customStyle="1" w:styleId="aff2">
    <w:name w:val="Знак Знак Знак Знак Знак Знак Знак Знак"/>
    <w:basedOn w:val="a"/>
    <w:uiPriority w:val="99"/>
    <w:rsid w:val="00314220"/>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rsid w:val="00314220"/>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rsid w:val="00314220"/>
    <w:rPr>
      <w:rFonts w:ascii="Consolas" w:eastAsia="Calibri" w:hAnsi="Consolas" w:cs="Times New Roman"/>
      <w:sz w:val="20"/>
      <w:szCs w:val="20"/>
    </w:rPr>
  </w:style>
  <w:style w:type="paragraph" w:customStyle="1" w:styleId="CharCarChar">
    <w:name w:val="Char Car Char"/>
    <w:basedOn w:val="a"/>
    <w:uiPriority w:val="99"/>
    <w:rsid w:val="00314220"/>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31422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3">
    <w:name w:val="Strong"/>
    <w:uiPriority w:val="99"/>
    <w:qFormat/>
    <w:rsid w:val="00314220"/>
    <w:rPr>
      <w:rFonts w:cs="Times New Roman"/>
      <w:b/>
      <w:bCs/>
    </w:rPr>
  </w:style>
  <w:style w:type="character" w:styleId="aff4">
    <w:name w:val="FollowedHyperlink"/>
    <w:uiPriority w:val="99"/>
    <w:semiHidden/>
    <w:unhideWhenUsed/>
    <w:rsid w:val="00314220"/>
    <w:rPr>
      <w:color w:val="800080"/>
      <w:u w:val="single"/>
    </w:rPr>
  </w:style>
  <w:style w:type="paragraph" w:customStyle="1" w:styleId="xl67">
    <w:name w:val="xl67"/>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14220"/>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14220"/>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142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14220"/>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142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14220"/>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1422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1422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1422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1422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1422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1422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1422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1422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1422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1422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142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1422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142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1422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1422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1422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142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142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1422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1422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142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1422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6">
    <w:name w:val="Верхний колонтитул Знак1"/>
    <w:uiPriority w:val="99"/>
    <w:semiHidden/>
    <w:rsid w:val="00314220"/>
    <w:rPr>
      <w:rFonts w:cs="Calibri"/>
      <w:sz w:val="22"/>
      <w:szCs w:val="22"/>
      <w:lang w:eastAsia="en-US"/>
    </w:rPr>
  </w:style>
  <w:style w:type="paragraph" w:customStyle="1" w:styleId="xl65">
    <w:name w:val="xl65"/>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Default">
    <w:name w:val="Default"/>
    <w:rsid w:val="003142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line number"/>
    <w:uiPriority w:val="99"/>
    <w:semiHidden/>
    <w:unhideWhenUsed/>
    <w:rsid w:val="00314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DF"/>
    <w:pPr>
      <w:spacing w:after="200" w:line="276" w:lineRule="auto"/>
    </w:pPr>
  </w:style>
  <w:style w:type="paragraph" w:styleId="1">
    <w:name w:val="heading 1"/>
    <w:basedOn w:val="a"/>
    <w:next w:val="a"/>
    <w:link w:val="10"/>
    <w:uiPriority w:val="9"/>
    <w:qFormat/>
    <w:rsid w:val="00314220"/>
    <w:pPr>
      <w:keepNext/>
      <w:spacing w:before="720" w:after="0" w:line="240" w:lineRule="auto"/>
      <w:outlineLvl w:val="0"/>
    </w:pPr>
    <w:rPr>
      <w:rFonts w:ascii="Times New Roman CYR" w:eastAsia="Calibri" w:hAnsi="Times New Roman CYR" w:cs="Times New Roman"/>
      <w:sz w:val="20"/>
      <w:szCs w:val="20"/>
      <w:lang w:eastAsia="ru-RU"/>
    </w:rPr>
  </w:style>
  <w:style w:type="paragraph" w:styleId="2">
    <w:name w:val="heading 2"/>
    <w:basedOn w:val="a"/>
    <w:next w:val="a"/>
    <w:link w:val="20"/>
    <w:unhideWhenUsed/>
    <w:qFormat/>
    <w:rsid w:val="0031422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qFormat/>
    <w:rsid w:val="005605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5C0F"/>
    <w:pPr>
      <w:ind w:left="720"/>
      <w:contextualSpacing/>
    </w:pPr>
  </w:style>
  <w:style w:type="paragraph" w:styleId="a4">
    <w:name w:val="No Spacing"/>
    <w:uiPriority w:val="1"/>
    <w:qFormat/>
    <w:rsid w:val="00C25C0F"/>
    <w:pPr>
      <w:spacing w:after="0" w:line="240" w:lineRule="auto"/>
    </w:pPr>
  </w:style>
  <w:style w:type="character" w:styleId="a5">
    <w:name w:val="Hyperlink"/>
    <w:basedOn w:val="a0"/>
    <w:uiPriority w:val="99"/>
    <w:unhideWhenUsed/>
    <w:rsid w:val="001E0EE2"/>
    <w:rPr>
      <w:color w:val="0563C1" w:themeColor="hyperlink"/>
      <w:u w:val="single"/>
    </w:rPr>
  </w:style>
  <w:style w:type="character" w:customStyle="1" w:styleId="30">
    <w:name w:val="Заголовок 3 Знак"/>
    <w:basedOn w:val="a0"/>
    <w:link w:val="3"/>
    <w:rsid w:val="0056053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6053B"/>
  </w:style>
  <w:style w:type="paragraph" w:styleId="a6">
    <w:name w:val="Normal (Web)"/>
    <w:basedOn w:val="a"/>
    <w:uiPriority w:val="99"/>
    <w:unhideWhenUsed/>
    <w:rsid w:val="0056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53B"/>
  </w:style>
  <w:style w:type="paragraph" w:styleId="a7">
    <w:name w:val="Balloon Text"/>
    <w:aliases w:val="Знак Знак"/>
    <w:basedOn w:val="a"/>
    <w:link w:val="a8"/>
    <w:uiPriority w:val="99"/>
    <w:unhideWhenUsed/>
    <w:rsid w:val="0056053B"/>
    <w:pPr>
      <w:spacing w:after="0" w:line="240" w:lineRule="auto"/>
    </w:pPr>
    <w:rPr>
      <w:rFonts w:ascii="Tahoma" w:hAnsi="Tahoma" w:cs="Tahoma"/>
      <w:sz w:val="16"/>
      <w:szCs w:val="16"/>
    </w:rPr>
  </w:style>
  <w:style w:type="character" w:customStyle="1" w:styleId="a8">
    <w:name w:val="Текст выноски Знак"/>
    <w:aliases w:val="Знак Знак Знак"/>
    <w:basedOn w:val="a0"/>
    <w:link w:val="a7"/>
    <w:uiPriority w:val="99"/>
    <w:rsid w:val="0056053B"/>
    <w:rPr>
      <w:rFonts w:ascii="Tahoma" w:hAnsi="Tahoma" w:cs="Tahoma"/>
      <w:sz w:val="16"/>
      <w:szCs w:val="16"/>
    </w:rPr>
  </w:style>
  <w:style w:type="paragraph" w:customStyle="1" w:styleId="ConsPlusCell">
    <w:name w:val="ConsPlusCell"/>
    <w:uiPriority w:val="99"/>
    <w:rsid w:val="0056053B"/>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9">
    <w:name w:val="header"/>
    <w:aliases w:val="Знак"/>
    <w:basedOn w:val="a"/>
    <w:link w:val="aa"/>
    <w:uiPriority w:val="99"/>
    <w:unhideWhenUsed/>
    <w:rsid w:val="0056053B"/>
    <w:pPr>
      <w:tabs>
        <w:tab w:val="center" w:pos="4677"/>
        <w:tab w:val="right" w:pos="9355"/>
      </w:tabs>
      <w:spacing w:after="0" w:line="240" w:lineRule="auto"/>
    </w:pPr>
  </w:style>
  <w:style w:type="character" w:customStyle="1" w:styleId="aa">
    <w:name w:val="Верхний колонтитул Знак"/>
    <w:aliases w:val="Знак Знак1"/>
    <w:basedOn w:val="a0"/>
    <w:link w:val="a9"/>
    <w:uiPriority w:val="99"/>
    <w:rsid w:val="0056053B"/>
  </w:style>
  <w:style w:type="paragraph" w:styleId="ab">
    <w:name w:val="footer"/>
    <w:basedOn w:val="a"/>
    <w:link w:val="ac"/>
    <w:uiPriority w:val="99"/>
    <w:unhideWhenUsed/>
    <w:rsid w:val="005605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053B"/>
  </w:style>
  <w:style w:type="table" w:styleId="ad">
    <w:name w:val="Table Grid"/>
    <w:basedOn w:val="a1"/>
    <w:uiPriority w:val="39"/>
    <w:rsid w:val="0056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56053B"/>
    <w:pPr>
      <w:spacing w:after="0" w:line="240" w:lineRule="auto"/>
    </w:pPr>
    <w:rPr>
      <w:sz w:val="20"/>
      <w:szCs w:val="20"/>
    </w:rPr>
  </w:style>
  <w:style w:type="character" w:customStyle="1" w:styleId="af">
    <w:name w:val="Текст сноски Знак"/>
    <w:basedOn w:val="a0"/>
    <w:link w:val="ae"/>
    <w:uiPriority w:val="99"/>
    <w:semiHidden/>
    <w:rsid w:val="0056053B"/>
    <w:rPr>
      <w:sz w:val="20"/>
      <w:szCs w:val="20"/>
    </w:rPr>
  </w:style>
  <w:style w:type="character" w:styleId="af0">
    <w:name w:val="footnote reference"/>
    <w:basedOn w:val="a0"/>
    <w:uiPriority w:val="99"/>
    <w:semiHidden/>
    <w:unhideWhenUsed/>
    <w:rsid w:val="0056053B"/>
    <w:rPr>
      <w:vertAlign w:val="superscript"/>
    </w:rPr>
  </w:style>
  <w:style w:type="character" w:styleId="af1">
    <w:name w:val="annotation reference"/>
    <w:basedOn w:val="a0"/>
    <w:uiPriority w:val="99"/>
    <w:semiHidden/>
    <w:unhideWhenUsed/>
    <w:rsid w:val="0056053B"/>
    <w:rPr>
      <w:sz w:val="16"/>
      <w:szCs w:val="16"/>
    </w:rPr>
  </w:style>
  <w:style w:type="paragraph" w:styleId="af2">
    <w:name w:val="annotation text"/>
    <w:basedOn w:val="a"/>
    <w:link w:val="af3"/>
    <w:uiPriority w:val="99"/>
    <w:semiHidden/>
    <w:unhideWhenUsed/>
    <w:rsid w:val="0056053B"/>
    <w:pPr>
      <w:spacing w:line="240" w:lineRule="auto"/>
    </w:pPr>
    <w:rPr>
      <w:sz w:val="20"/>
      <w:szCs w:val="20"/>
    </w:rPr>
  </w:style>
  <w:style w:type="character" w:customStyle="1" w:styleId="af3">
    <w:name w:val="Текст примечания Знак"/>
    <w:basedOn w:val="a0"/>
    <w:link w:val="af2"/>
    <w:uiPriority w:val="99"/>
    <w:semiHidden/>
    <w:rsid w:val="0056053B"/>
    <w:rPr>
      <w:sz w:val="20"/>
      <w:szCs w:val="20"/>
    </w:rPr>
  </w:style>
  <w:style w:type="paragraph" w:styleId="af4">
    <w:name w:val="annotation subject"/>
    <w:basedOn w:val="af2"/>
    <w:next w:val="af2"/>
    <w:link w:val="af5"/>
    <w:uiPriority w:val="99"/>
    <w:semiHidden/>
    <w:unhideWhenUsed/>
    <w:rsid w:val="0056053B"/>
    <w:rPr>
      <w:b/>
      <w:bCs/>
    </w:rPr>
  </w:style>
  <w:style w:type="character" w:customStyle="1" w:styleId="af5">
    <w:name w:val="Тема примечания Знак"/>
    <w:basedOn w:val="af3"/>
    <w:link w:val="af4"/>
    <w:uiPriority w:val="99"/>
    <w:semiHidden/>
    <w:rsid w:val="0056053B"/>
    <w:rPr>
      <w:b/>
      <w:bCs/>
      <w:sz w:val="20"/>
      <w:szCs w:val="20"/>
    </w:rPr>
  </w:style>
  <w:style w:type="paragraph" w:customStyle="1" w:styleId="ConsPlusNormal">
    <w:name w:val="ConsPlusNormal"/>
    <w:link w:val="ConsPlusNormal0"/>
    <w:rsid w:val="00560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6053B"/>
    <w:pPr>
      <w:widowControl w:val="0"/>
      <w:autoSpaceDE w:val="0"/>
      <w:autoSpaceDN w:val="0"/>
      <w:spacing w:after="0" w:line="240" w:lineRule="auto"/>
    </w:pPr>
    <w:rPr>
      <w:rFonts w:ascii="Calibri" w:eastAsia="Times New Roman" w:hAnsi="Calibri" w:cs="Calibri"/>
      <w:b/>
      <w:szCs w:val="20"/>
      <w:lang w:eastAsia="ru-RU"/>
    </w:rPr>
  </w:style>
  <w:style w:type="paragraph" w:styleId="af6">
    <w:name w:val="endnote text"/>
    <w:basedOn w:val="a"/>
    <w:link w:val="af7"/>
    <w:uiPriority w:val="99"/>
    <w:semiHidden/>
    <w:unhideWhenUsed/>
    <w:rsid w:val="0056053B"/>
    <w:pPr>
      <w:spacing w:after="0" w:line="240" w:lineRule="auto"/>
    </w:pPr>
    <w:rPr>
      <w:sz w:val="20"/>
      <w:szCs w:val="20"/>
    </w:rPr>
  </w:style>
  <w:style w:type="character" w:customStyle="1" w:styleId="af7">
    <w:name w:val="Текст концевой сноски Знак"/>
    <w:basedOn w:val="a0"/>
    <w:link w:val="af6"/>
    <w:uiPriority w:val="99"/>
    <w:semiHidden/>
    <w:rsid w:val="0056053B"/>
    <w:rPr>
      <w:sz w:val="20"/>
      <w:szCs w:val="20"/>
    </w:rPr>
  </w:style>
  <w:style w:type="character" w:styleId="af8">
    <w:name w:val="endnote reference"/>
    <w:basedOn w:val="a0"/>
    <w:uiPriority w:val="99"/>
    <w:semiHidden/>
    <w:unhideWhenUsed/>
    <w:rsid w:val="0056053B"/>
    <w:rPr>
      <w:vertAlign w:val="superscript"/>
    </w:rPr>
  </w:style>
  <w:style w:type="table" w:customStyle="1" w:styleId="12">
    <w:name w:val="Сетка таблицы1"/>
    <w:basedOn w:val="a1"/>
    <w:next w:val="ad"/>
    <w:uiPriority w:val="39"/>
    <w:rsid w:val="005B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875D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14220"/>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314220"/>
    <w:rPr>
      <w:rFonts w:ascii="Cambria" w:eastAsia="Times New Roman" w:hAnsi="Cambria" w:cs="Times New Roman"/>
      <w:b/>
      <w:bCs/>
      <w:i/>
      <w:iCs/>
      <w:sz w:val="28"/>
      <w:szCs w:val="28"/>
    </w:rPr>
  </w:style>
  <w:style w:type="paragraph" w:styleId="af9">
    <w:name w:val="Body Text Indent"/>
    <w:basedOn w:val="a"/>
    <w:link w:val="afa"/>
    <w:uiPriority w:val="99"/>
    <w:rsid w:val="00314220"/>
    <w:pPr>
      <w:spacing w:after="0" w:line="240" w:lineRule="auto"/>
      <w:ind w:firstLine="709"/>
      <w:jc w:val="both"/>
    </w:pPr>
    <w:rPr>
      <w:rFonts w:ascii="Times New Roman" w:eastAsia="Calibri" w:hAnsi="Times New Roman" w:cs="Times New Roman"/>
      <w:sz w:val="24"/>
      <w:szCs w:val="24"/>
      <w:lang w:eastAsia="ru-RU"/>
    </w:rPr>
  </w:style>
  <w:style w:type="character" w:customStyle="1" w:styleId="afa">
    <w:name w:val="Основной текст с отступом Знак"/>
    <w:basedOn w:val="a0"/>
    <w:link w:val="af9"/>
    <w:uiPriority w:val="99"/>
    <w:rsid w:val="00314220"/>
    <w:rPr>
      <w:rFonts w:ascii="Times New Roman" w:eastAsia="Calibri" w:hAnsi="Times New Roman" w:cs="Times New Roman"/>
      <w:sz w:val="24"/>
      <w:szCs w:val="24"/>
      <w:lang w:eastAsia="ru-RU"/>
    </w:rPr>
  </w:style>
  <w:style w:type="paragraph" w:styleId="afb">
    <w:name w:val="Body Text"/>
    <w:basedOn w:val="a"/>
    <w:link w:val="afc"/>
    <w:uiPriority w:val="99"/>
    <w:rsid w:val="00314220"/>
    <w:pPr>
      <w:spacing w:after="120" w:line="240" w:lineRule="auto"/>
    </w:pPr>
    <w:rPr>
      <w:rFonts w:ascii="Times New Roman CYR" w:eastAsia="Calibri" w:hAnsi="Times New Roman CYR" w:cs="Times New Roman"/>
      <w:sz w:val="20"/>
      <w:szCs w:val="20"/>
      <w:lang w:eastAsia="ru-RU"/>
    </w:rPr>
  </w:style>
  <w:style w:type="character" w:customStyle="1" w:styleId="afc">
    <w:name w:val="Основной текст Знак"/>
    <w:basedOn w:val="a0"/>
    <w:link w:val="afb"/>
    <w:uiPriority w:val="99"/>
    <w:rsid w:val="00314220"/>
    <w:rPr>
      <w:rFonts w:ascii="Times New Roman CYR" w:eastAsia="Calibri" w:hAnsi="Times New Roman CYR" w:cs="Times New Roman"/>
      <w:sz w:val="20"/>
      <w:szCs w:val="20"/>
      <w:lang w:eastAsia="ru-RU"/>
    </w:rPr>
  </w:style>
  <w:style w:type="character" w:styleId="afd">
    <w:name w:val="page number"/>
    <w:uiPriority w:val="99"/>
    <w:rsid w:val="00314220"/>
    <w:rPr>
      <w:rFonts w:cs="Times New Roman"/>
    </w:rPr>
  </w:style>
  <w:style w:type="paragraph" w:customStyle="1" w:styleId="13">
    <w:name w:val="ВК1"/>
    <w:basedOn w:val="a9"/>
    <w:uiPriority w:val="99"/>
    <w:rsid w:val="00314220"/>
    <w:pPr>
      <w:tabs>
        <w:tab w:val="clear" w:pos="4677"/>
        <w:tab w:val="clear" w:pos="9355"/>
        <w:tab w:val="center" w:pos="4703"/>
        <w:tab w:val="right" w:pos="9214"/>
      </w:tabs>
      <w:ind w:right="1418"/>
      <w:jc w:val="center"/>
    </w:pPr>
    <w:rPr>
      <w:rFonts w:ascii="Calibri" w:eastAsia="Calibri" w:hAnsi="Calibri" w:cs="Calibri"/>
      <w:b/>
      <w:bCs/>
      <w:sz w:val="26"/>
      <w:szCs w:val="26"/>
      <w:lang w:eastAsia="ru-RU"/>
    </w:rPr>
  </w:style>
  <w:style w:type="paragraph" w:customStyle="1" w:styleId="14">
    <w:name w:val="Знак Знак Знак1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Знак Знак Знак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314220"/>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314220"/>
    <w:rPr>
      <w:rFonts w:ascii="Calibri" w:eastAsia="Times New Roman" w:hAnsi="Calibri" w:cs="Calibri"/>
      <w:szCs w:val="20"/>
      <w:lang w:eastAsia="ru-RU"/>
    </w:rPr>
  </w:style>
  <w:style w:type="paragraph" w:customStyle="1" w:styleId="ConsPlusNonformat">
    <w:name w:val="ConsPlusNonformat"/>
    <w:uiPriority w:val="99"/>
    <w:rsid w:val="00314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Прижатый влево"/>
    <w:basedOn w:val="a"/>
    <w:next w:val="a"/>
    <w:uiPriority w:val="99"/>
    <w:rsid w:val="003142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_Обычный"/>
    <w:basedOn w:val="a"/>
    <w:link w:val="aff1"/>
    <w:uiPriority w:val="99"/>
    <w:rsid w:val="00314220"/>
    <w:pPr>
      <w:spacing w:after="0" w:line="240" w:lineRule="auto"/>
      <w:ind w:firstLine="709"/>
      <w:jc w:val="both"/>
    </w:pPr>
    <w:rPr>
      <w:rFonts w:ascii="Times New Roman" w:eastAsia="Calibri" w:hAnsi="Times New Roman" w:cs="Times New Roman"/>
      <w:sz w:val="20"/>
      <w:szCs w:val="20"/>
      <w:lang w:eastAsia="ru-RU"/>
    </w:rPr>
  </w:style>
  <w:style w:type="character" w:customStyle="1" w:styleId="aff1">
    <w:name w:val="_Обычный Знак"/>
    <w:link w:val="aff0"/>
    <w:uiPriority w:val="99"/>
    <w:locked/>
    <w:rsid w:val="00314220"/>
    <w:rPr>
      <w:rFonts w:ascii="Times New Roman" w:eastAsia="Calibri" w:hAnsi="Times New Roman" w:cs="Times New Roman"/>
      <w:sz w:val="20"/>
      <w:szCs w:val="20"/>
      <w:lang w:eastAsia="ru-RU"/>
    </w:rPr>
  </w:style>
  <w:style w:type="paragraph" w:styleId="22">
    <w:name w:val="Body Text 2"/>
    <w:basedOn w:val="a"/>
    <w:link w:val="23"/>
    <w:uiPriority w:val="99"/>
    <w:semiHidden/>
    <w:rsid w:val="00314220"/>
    <w:pPr>
      <w:spacing w:after="120" w:line="480" w:lineRule="auto"/>
    </w:pPr>
    <w:rPr>
      <w:rFonts w:ascii="Calibri" w:eastAsia="Calibri" w:hAnsi="Calibri" w:cs="Times New Roman"/>
      <w:sz w:val="20"/>
      <w:szCs w:val="20"/>
    </w:rPr>
  </w:style>
  <w:style w:type="character" w:customStyle="1" w:styleId="23">
    <w:name w:val="Основной текст 2 Знак"/>
    <w:basedOn w:val="a0"/>
    <w:link w:val="22"/>
    <w:uiPriority w:val="99"/>
    <w:semiHidden/>
    <w:rsid w:val="00314220"/>
    <w:rPr>
      <w:rFonts w:ascii="Calibri" w:eastAsia="Calibri" w:hAnsi="Calibri" w:cs="Times New Roman"/>
      <w:sz w:val="20"/>
      <w:szCs w:val="20"/>
    </w:rPr>
  </w:style>
  <w:style w:type="paragraph" w:customStyle="1" w:styleId="aff2">
    <w:name w:val="Знак Знак Знак Знак Знак Знак Знак Знак"/>
    <w:basedOn w:val="a"/>
    <w:uiPriority w:val="99"/>
    <w:rsid w:val="00314220"/>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rsid w:val="00314220"/>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rsid w:val="00314220"/>
    <w:rPr>
      <w:rFonts w:ascii="Consolas" w:eastAsia="Calibri" w:hAnsi="Consolas" w:cs="Times New Roman"/>
      <w:sz w:val="20"/>
      <w:szCs w:val="20"/>
    </w:rPr>
  </w:style>
  <w:style w:type="paragraph" w:customStyle="1" w:styleId="CharCarChar">
    <w:name w:val="Char Car Char"/>
    <w:basedOn w:val="a"/>
    <w:uiPriority w:val="99"/>
    <w:rsid w:val="00314220"/>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31422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3">
    <w:name w:val="Strong"/>
    <w:uiPriority w:val="99"/>
    <w:qFormat/>
    <w:rsid w:val="00314220"/>
    <w:rPr>
      <w:rFonts w:cs="Times New Roman"/>
      <w:b/>
      <w:bCs/>
    </w:rPr>
  </w:style>
  <w:style w:type="character" w:styleId="aff4">
    <w:name w:val="FollowedHyperlink"/>
    <w:uiPriority w:val="99"/>
    <w:semiHidden/>
    <w:unhideWhenUsed/>
    <w:rsid w:val="00314220"/>
    <w:rPr>
      <w:color w:val="800080"/>
      <w:u w:val="single"/>
    </w:rPr>
  </w:style>
  <w:style w:type="paragraph" w:customStyle="1" w:styleId="xl67">
    <w:name w:val="xl67"/>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14220"/>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14220"/>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142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14220"/>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142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14220"/>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1422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1422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1422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1422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1422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1422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1422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1422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1422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1422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142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1422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142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1422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1422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1422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142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142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1422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1422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142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1422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6">
    <w:name w:val="Верхний колонтитул Знак1"/>
    <w:uiPriority w:val="99"/>
    <w:semiHidden/>
    <w:rsid w:val="00314220"/>
    <w:rPr>
      <w:rFonts w:cs="Calibri"/>
      <w:sz w:val="22"/>
      <w:szCs w:val="22"/>
      <w:lang w:eastAsia="en-US"/>
    </w:rPr>
  </w:style>
  <w:style w:type="paragraph" w:customStyle="1" w:styleId="xl65">
    <w:name w:val="xl65"/>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Default">
    <w:name w:val="Default"/>
    <w:rsid w:val="003142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line number"/>
    <w:uiPriority w:val="99"/>
    <w:semiHidden/>
    <w:unhideWhenUsed/>
    <w:rsid w:val="0031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2051F-A634-4E83-A9AE-3CACE939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Pages>
  <Words>4137</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Лавреньтьева Александра Николаева</dc:creator>
  <cp:keywords/>
  <dc:description/>
  <cp:lastModifiedBy>Гончарова Анжела Васильевна</cp:lastModifiedBy>
  <cp:revision>158</cp:revision>
  <cp:lastPrinted>2021-12-22T11:09:00Z</cp:lastPrinted>
  <dcterms:created xsi:type="dcterms:W3CDTF">2021-10-08T08:59:00Z</dcterms:created>
  <dcterms:modified xsi:type="dcterms:W3CDTF">2021-12-22T11:10:00Z</dcterms:modified>
</cp:coreProperties>
</file>