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592"/>
        <w:tblW w:w="0" w:type="auto"/>
        <w:tblLook w:val="04A0" w:firstRow="1" w:lastRow="0" w:firstColumn="1" w:lastColumn="0" w:noHBand="0" w:noVBand="1"/>
      </w:tblPr>
      <w:tblGrid>
        <w:gridCol w:w="3112"/>
      </w:tblGrid>
      <w:tr w:rsidR="00C31D6C" w:rsidRPr="00C31D6C" w:rsidTr="005F265B">
        <w:trPr>
          <w:trHeight w:val="876"/>
        </w:trPr>
        <w:tc>
          <w:tcPr>
            <w:tcW w:w="3112" w:type="dxa"/>
            <w:hideMark/>
          </w:tcPr>
          <w:p w:rsidR="00C31D6C" w:rsidRPr="00C31D6C" w:rsidRDefault="00C31D6C" w:rsidP="00C31D6C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sz w:val="26"/>
                <w:szCs w:val="26"/>
                <w:lang w:eastAsia="en-US"/>
              </w:rPr>
            </w:pPr>
            <w:r w:rsidRPr="00C31D6C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C31D6C">
              <w:rPr>
                <w:sz w:val="26"/>
                <w:szCs w:val="26"/>
                <w:lang w:eastAsia="en-US"/>
              </w:rPr>
              <w:t xml:space="preserve"> </w:t>
            </w:r>
          </w:p>
          <w:p w:rsidR="00C31D6C" w:rsidRPr="00C31D6C" w:rsidRDefault="00C31D6C" w:rsidP="00C31D6C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sz w:val="26"/>
                <w:szCs w:val="26"/>
                <w:lang w:eastAsia="en-US"/>
              </w:rPr>
            </w:pPr>
            <w:r w:rsidRPr="00C31D6C">
              <w:rPr>
                <w:sz w:val="26"/>
                <w:szCs w:val="26"/>
                <w:lang w:eastAsia="en-US"/>
              </w:rPr>
              <w:t>вносится главой</w:t>
            </w:r>
          </w:p>
          <w:p w:rsidR="00C31D6C" w:rsidRPr="00C31D6C" w:rsidRDefault="00C31D6C" w:rsidP="00C31D6C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sz w:val="26"/>
                <w:szCs w:val="26"/>
                <w:lang w:eastAsia="en-US"/>
              </w:rPr>
            </w:pPr>
            <w:r w:rsidRPr="00C31D6C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C31D6C" w:rsidRPr="00C31D6C" w:rsidRDefault="00C31D6C" w:rsidP="00C31D6C">
      <w:pPr>
        <w:rPr>
          <w:sz w:val="26"/>
          <w:szCs w:val="26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2404745</wp:posOffset>
            </wp:positionH>
            <wp:positionV relativeFrom="paragraph">
              <wp:posOffset>-511810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D6C" w:rsidRPr="00C31D6C" w:rsidRDefault="00C31D6C" w:rsidP="00C31D6C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</w:p>
    <w:p w:rsidR="00C31D6C" w:rsidRPr="00C31D6C" w:rsidRDefault="00C31D6C" w:rsidP="00C31D6C">
      <w:pPr>
        <w:widowControl w:val="0"/>
        <w:autoSpaceDE w:val="0"/>
        <w:autoSpaceDN w:val="0"/>
        <w:adjustRightInd w:val="0"/>
        <w:ind w:left="2832" w:right="28" w:firstLine="708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C31D6C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C31D6C" w:rsidRPr="00C31D6C" w:rsidRDefault="00C31D6C" w:rsidP="00C31D6C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C31D6C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C31D6C" w:rsidRPr="00C31D6C" w:rsidRDefault="00C31D6C" w:rsidP="00C31D6C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C31D6C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C31D6C" w:rsidRPr="00C31D6C" w:rsidRDefault="00C31D6C" w:rsidP="00C31D6C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C31D6C" w:rsidRPr="00C31D6C" w:rsidRDefault="00C31D6C" w:rsidP="00C31D6C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C31D6C" w:rsidRPr="00C31D6C" w:rsidRDefault="00C31D6C" w:rsidP="00C31D6C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C31D6C">
        <w:rPr>
          <w:rFonts w:eastAsia="Calibri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CC44AB" w:rsidRPr="00EB66BE" w:rsidRDefault="00CC44AB" w:rsidP="007E63A1">
      <w:pPr>
        <w:rPr>
          <w:sz w:val="26"/>
          <w:szCs w:val="26"/>
        </w:rPr>
      </w:pPr>
    </w:p>
    <w:p w:rsidR="00CC44AB" w:rsidRPr="00EB66BE" w:rsidRDefault="00CC44AB" w:rsidP="007E63A1">
      <w:pPr>
        <w:rPr>
          <w:sz w:val="26"/>
          <w:szCs w:val="26"/>
        </w:rPr>
      </w:pPr>
    </w:p>
    <w:p w:rsidR="00CC44AB" w:rsidRPr="00EB66BE" w:rsidRDefault="00CC44AB" w:rsidP="007E63A1">
      <w:pPr>
        <w:rPr>
          <w:sz w:val="26"/>
          <w:szCs w:val="26"/>
        </w:rPr>
      </w:pP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Об одобрении предложений </w:t>
      </w:r>
    </w:p>
    <w:p w:rsidR="007E63A1" w:rsidRPr="007E63A1" w:rsidRDefault="007E63A1" w:rsidP="007E63A1">
      <w:pPr>
        <w:rPr>
          <w:sz w:val="26"/>
          <w:szCs w:val="26"/>
        </w:rPr>
      </w:pPr>
      <w:r w:rsidRPr="007E63A1">
        <w:rPr>
          <w:sz w:val="26"/>
          <w:szCs w:val="26"/>
        </w:rPr>
        <w:t xml:space="preserve">о внесении изменений в </w:t>
      </w:r>
      <w:proofErr w:type="gramStart"/>
      <w:r w:rsidRPr="007E63A1">
        <w:rPr>
          <w:sz w:val="26"/>
          <w:szCs w:val="26"/>
        </w:rPr>
        <w:t>муниципальную</w:t>
      </w:r>
      <w:proofErr w:type="gramEnd"/>
      <w:r w:rsidRPr="007E63A1">
        <w:rPr>
          <w:sz w:val="26"/>
          <w:szCs w:val="26"/>
        </w:rPr>
        <w:t xml:space="preserve"> </w:t>
      </w:r>
    </w:p>
    <w:p w:rsidR="00FD473D" w:rsidRDefault="007E63A1" w:rsidP="00FD473D">
      <w:pPr>
        <w:rPr>
          <w:sz w:val="26"/>
          <w:szCs w:val="26"/>
        </w:rPr>
      </w:pPr>
      <w:r w:rsidRPr="007E63A1">
        <w:rPr>
          <w:sz w:val="26"/>
          <w:szCs w:val="26"/>
        </w:rPr>
        <w:t>программу «</w:t>
      </w:r>
      <w:proofErr w:type="gramStart"/>
      <w:r w:rsidR="000F41DF">
        <w:rPr>
          <w:sz w:val="26"/>
          <w:szCs w:val="26"/>
        </w:rPr>
        <w:t>Э</w:t>
      </w:r>
      <w:r w:rsidR="00FD473D">
        <w:rPr>
          <w:sz w:val="26"/>
          <w:szCs w:val="26"/>
        </w:rPr>
        <w:t>кологическ</w:t>
      </w:r>
      <w:r w:rsidR="000F41DF">
        <w:rPr>
          <w:sz w:val="26"/>
          <w:szCs w:val="26"/>
        </w:rPr>
        <w:t>ая</w:t>
      </w:r>
      <w:proofErr w:type="gramEnd"/>
    </w:p>
    <w:p w:rsidR="007E63A1" w:rsidRPr="007E63A1" w:rsidRDefault="00FD473D" w:rsidP="00FD473D">
      <w:pPr>
        <w:rPr>
          <w:sz w:val="26"/>
          <w:szCs w:val="26"/>
        </w:rPr>
      </w:pPr>
      <w:r>
        <w:rPr>
          <w:sz w:val="26"/>
          <w:szCs w:val="26"/>
        </w:rPr>
        <w:t>безопасност</w:t>
      </w:r>
      <w:r w:rsidR="000F41DF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0F41DF">
        <w:rPr>
          <w:sz w:val="26"/>
          <w:szCs w:val="26"/>
        </w:rPr>
        <w:t>города</w:t>
      </w:r>
      <w:r w:rsidR="00435D81" w:rsidRPr="00435D81">
        <w:rPr>
          <w:sz w:val="26"/>
          <w:szCs w:val="26"/>
        </w:rPr>
        <w:t xml:space="preserve"> Когалым</w:t>
      </w:r>
      <w:r w:rsidR="000F41DF">
        <w:rPr>
          <w:sz w:val="26"/>
          <w:szCs w:val="26"/>
        </w:rPr>
        <w:t>а</w:t>
      </w:r>
      <w:r w:rsidR="007E63A1" w:rsidRPr="007E63A1">
        <w:rPr>
          <w:sz w:val="26"/>
          <w:szCs w:val="26"/>
        </w:rPr>
        <w:t>»</w:t>
      </w:r>
    </w:p>
    <w:p w:rsidR="007E63A1" w:rsidRDefault="007E63A1" w:rsidP="007E63A1">
      <w:pPr>
        <w:ind w:firstLine="709"/>
        <w:jc w:val="both"/>
        <w:rPr>
          <w:sz w:val="26"/>
          <w:szCs w:val="26"/>
        </w:rPr>
      </w:pPr>
    </w:p>
    <w:p w:rsidR="00ED6588" w:rsidRPr="007E63A1" w:rsidRDefault="00ED6588" w:rsidP="007E63A1">
      <w:pPr>
        <w:ind w:firstLine="709"/>
        <w:jc w:val="both"/>
        <w:rPr>
          <w:sz w:val="26"/>
          <w:szCs w:val="26"/>
        </w:rPr>
      </w:pPr>
    </w:p>
    <w:p w:rsidR="007E63A1" w:rsidRDefault="007E63A1" w:rsidP="00435D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E63A1">
        <w:rPr>
          <w:sz w:val="26"/>
          <w:szCs w:val="26"/>
        </w:rPr>
        <w:t xml:space="preserve">В соответствии со статьей 179 Бюджетного кодекса Российской Федерации, Уставом города Когалым, решением Думы города Когалыма                от </w:t>
      </w:r>
      <w:r w:rsidRPr="007E63A1">
        <w:rPr>
          <w:rFonts w:eastAsia="Calibri"/>
          <w:sz w:val="26"/>
          <w:szCs w:val="26"/>
          <w:lang w:eastAsia="en-US"/>
        </w:rPr>
        <w:t xml:space="preserve">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</w:t>
      </w:r>
      <w:r w:rsidRPr="007E63A1">
        <w:rPr>
          <w:sz w:val="26"/>
          <w:szCs w:val="26"/>
        </w:rPr>
        <w:t>внесении изменений</w:t>
      </w:r>
      <w:r w:rsidRPr="007E63A1">
        <w:rPr>
          <w:rFonts w:eastAsia="Calibri"/>
          <w:sz w:val="26"/>
          <w:szCs w:val="26"/>
          <w:lang w:eastAsia="en-US"/>
        </w:rPr>
        <w:t xml:space="preserve"> в муниципальную </w:t>
      </w:r>
      <w:hyperlink r:id="rId9" w:history="1">
        <w:r w:rsidRPr="007E63A1">
          <w:rPr>
            <w:rFonts w:eastAsia="Calibri"/>
            <w:color w:val="000000"/>
            <w:sz w:val="26"/>
            <w:szCs w:val="26"/>
            <w:lang w:eastAsia="en-US"/>
          </w:rPr>
          <w:t>программу</w:t>
        </w:r>
      </w:hyperlink>
      <w:r w:rsidRPr="007E63A1">
        <w:rPr>
          <w:rFonts w:eastAsia="Calibri"/>
          <w:sz w:val="26"/>
          <w:szCs w:val="26"/>
          <w:lang w:eastAsia="en-US"/>
        </w:rPr>
        <w:t xml:space="preserve"> «</w:t>
      </w:r>
      <w:r w:rsidR="000F41DF" w:rsidRPr="000F41DF">
        <w:rPr>
          <w:rFonts w:eastAsia="Calibri"/>
          <w:sz w:val="26"/>
          <w:szCs w:val="26"/>
          <w:lang w:eastAsia="en-US"/>
        </w:rPr>
        <w:t>Экологическая безопасность города Когалыма</w:t>
      </w:r>
      <w:r w:rsidRPr="007E63A1">
        <w:rPr>
          <w:rFonts w:eastAsia="Calibri"/>
          <w:sz w:val="26"/>
          <w:szCs w:val="26"/>
          <w:lang w:eastAsia="en-US"/>
        </w:rPr>
        <w:t>»</w:t>
      </w:r>
      <w:r w:rsidRPr="007E63A1">
        <w:rPr>
          <w:color w:val="000000"/>
          <w:sz w:val="26"/>
          <w:szCs w:val="26"/>
        </w:rPr>
        <w:t>, утвержденную постановлением Администрации города Когалыма от 11.10.2013 №290</w:t>
      </w:r>
      <w:r w:rsidR="00FD473D">
        <w:rPr>
          <w:color w:val="000000"/>
          <w:sz w:val="26"/>
          <w:szCs w:val="26"/>
        </w:rPr>
        <w:t>9</w:t>
      </w:r>
      <w:r w:rsidRPr="007E63A1">
        <w:rPr>
          <w:color w:val="000000"/>
          <w:sz w:val="26"/>
          <w:szCs w:val="26"/>
        </w:rPr>
        <w:t>, Дума города Когалыма РЕШИЛА:</w:t>
      </w:r>
      <w:proofErr w:type="gramEnd"/>
    </w:p>
    <w:p w:rsidR="006D6871" w:rsidRDefault="006D6871" w:rsidP="00435D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D6871" w:rsidRDefault="00B77097" w:rsidP="006D68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6D6871">
        <w:rPr>
          <w:rFonts w:eastAsia="Calibri"/>
          <w:sz w:val="26"/>
          <w:szCs w:val="26"/>
          <w:lang w:eastAsia="en-US"/>
        </w:rPr>
        <w:t xml:space="preserve">Одобрить </w:t>
      </w:r>
      <w:r w:rsidR="006D6871" w:rsidRPr="006D6871">
        <w:rPr>
          <w:sz w:val="26"/>
          <w:szCs w:val="26"/>
        </w:rPr>
        <w:t xml:space="preserve">предложения о внесении изменений в муниципальную </w:t>
      </w:r>
      <w:hyperlink r:id="rId10" w:history="1">
        <w:r w:rsidR="006D6871" w:rsidRPr="006D6871">
          <w:t>программу</w:t>
        </w:r>
      </w:hyperlink>
      <w:r w:rsidR="006D6871" w:rsidRPr="006D6871">
        <w:rPr>
          <w:sz w:val="26"/>
          <w:szCs w:val="26"/>
        </w:rPr>
        <w:t xml:space="preserve"> «Экологическая</w:t>
      </w:r>
      <w:r w:rsidR="002A3419">
        <w:rPr>
          <w:sz w:val="26"/>
          <w:szCs w:val="26"/>
        </w:rPr>
        <w:t xml:space="preserve"> безопасность города Когалыма» </w:t>
      </w:r>
      <w:r w:rsidR="006D6871" w:rsidRPr="006D6871">
        <w:rPr>
          <w:sz w:val="26"/>
          <w:szCs w:val="26"/>
        </w:rPr>
        <w:t>(далее – Программа):</w:t>
      </w:r>
    </w:p>
    <w:p w:rsidR="006D6871" w:rsidRDefault="006D6871" w:rsidP="006D68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709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D6871">
        <w:rPr>
          <w:sz w:val="26"/>
          <w:szCs w:val="26"/>
        </w:rPr>
        <w:t>В паспорте Программы:</w:t>
      </w:r>
    </w:p>
    <w:p w:rsidR="006D6871" w:rsidRDefault="006D6871" w:rsidP="006D68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B77097">
        <w:rPr>
          <w:sz w:val="26"/>
          <w:szCs w:val="26"/>
        </w:rPr>
        <w:t>.1</w:t>
      </w:r>
      <w:r>
        <w:rPr>
          <w:sz w:val="26"/>
          <w:szCs w:val="26"/>
        </w:rPr>
        <w:t>. в пункте 1 строки</w:t>
      </w:r>
      <w:r w:rsidRPr="006D6871">
        <w:rPr>
          <w:sz w:val="26"/>
          <w:szCs w:val="26"/>
        </w:rPr>
        <w:t xml:space="preserve">  «Целевые показатели муниципальной программы» </w:t>
      </w:r>
      <w:r>
        <w:rPr>
          <w:sz w:val="26"/>
          <w:szCs w:val="26"/>
        </w:rPr>
        <w:t>цифру «32» заменить цифрой «135»;</w:t>
      </w:r>
    </w:p>
    <w:p w:rsidR="006D6871" w:rsidRDefault="006D6871" w:rsidP="006D68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7097">
        <w:rPr>
          <w:sz w:val="26"/>
          <w:szCs w:val="26"/>
        </w:rPr>
        <w:t>1.</w:t>
      </w:r>
      <w:r>
        <w:rPr>
          <w:sz w:val="26"/>
          <w:szCs w:val="26"/>
        </w:rPr>
        <w:t>2. в пункте 2 строки</w:t>
      </w:r>
      <w:r w:rsidRPr="006D6871">
        <w:rPr>
          <w:sz w:val="26"/>
          <w:szCs w:val="26"/>
        </w:rPr>
        <w:t xml:space="preserve">  «Целевые показатели муниципальной программы» </w:t>
      </w:r>
      <w:r>
        <w:rPr>
          <w:sz w:val="26"/>
          <w:szCs w:val="26"/>
        </w:rPr>
        <w:t>цифру «1,26» заменить цифрой «</w:t>
      </w:r>
      <w:r w:rsidR="005C413E">
        <w:rPr>
          <w:sz w:val="26"/>
          <w:szCs w:val="26"/>
        </w:rPr>
        <w:t>0,42</w:t>
      </w:r>
      <w:r>
        <w:rPr>
          <w:sz w:val="26"/>
          <w:szCs w:val="26"/>
        </w:rPr>
        <w:t>»;</w:t>
      </w:r>
    </w:p>
    <w:p w:rsidR="006D6871" w:rsidRDefault="006D6871" w:rsidP="006D68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7097">
        <w:rPr>
          <w:sz w:val="26"/>
          <w:szCs w:val="26"/>
        </w:rPr>
        <w:t>1.</w:t>
      </w:r>
      <w:r>
        <w:rPr>
          <w:sz w:val="26"/>
          <w:szCs w:val="26"/>
        </w:rPr>
        <w:t>3. в пункте 7 строки</w:t>
      </w:r>
      <w:r w:rsidRPr="006D6871">
        <w:rPr>
          <w:sz w:val="26"/>
          <w:szCs w:val="26"/>
        </w:rPr>
        <w:t xml:space="preserve">  «Целевые показатели муниципальной программы» </w:t>
      </w:r>
      <w:r>
        <w:rPr>
          <w:sz w:val="26"/>
          <w:szCs w:val="26"/>
        </w:rPr>
        <w:t>цифру «141» заменить цифрой «282»;</w:t>
      </w:r>
    </w:p>
    <w:p w:rsidR="006D6871" w:rsidRDefault="006D6871" w:rsidP="006D687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1.</w:t>
      </w:r>
      <w:r w:rsidR="00B77097">
        <w:rPr>
          <w:rFonts w:eastAsia="Calibri"/>
          <w:sz w:val="26"/>
          <w:szCs w:val="26"/>
          <w:lang w:eastAsia="en-US"/>
        </w:rPr>
        <w:t>1.</w:t>
      </w:r>
      <w:r w:rsidR="00771BDC">
        <w:rPr>
          <w:rFonts w:eastAsia="Calibri"/>
          <w:sz w:val="26"/>
          <w:szCs w:val="26"/>
          <w:lang w:eastAsia="en-US"/>
        </w:rPr>
        <w:t>4.</w:t>
      </w:r>
      <w:r>
        <w:rPr>
          <w:rFonts w:eastAsia="Calibri"/>
          <w:sz w:val="26"/>
          <w:szCs w:val="26"/>
          <w:lang w:eastAsia="en-US"/>
        </w:rPr>
        <w:t xml:space="preserve"> в строке «</w:t>
      </w:r>
      <w:r>
        <w:rPr>
          <w:sz w:val="26"/>
          <w:szCs w:val="26"/>
        </w:rPr>
        <w:t>Сроки реализации муниципальной программы» цифру «2021» заменить цифрой «2024»;</w:t>
      </w:r>
    </w:p>
    <w:p w:rsidR="006D6871" w:rsidRDefault="00771BDC" w:rsidP="006D68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7097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="006D6871">
        <w:rPr>
          <w:sz w:val="26"/>
          <w:szCs w:val="26"/>
        </w:rPr>
        <w:t>. строку «Параметры финансового обеспечения муниципальной программы» изложить в следующей редакции:</w:t>
      </w:r>
    </w:p>
    <w:p w:rsidR="006D6871" w:rsidRDefault="006D6871" w:rsidP="006D6871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W w:w="495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4"/>
        <w:gridCol w:w="653"/>
        <w:gridCol w:w="911"/>
        <w:gridCol w:w="1275"/>
        <w:gridCol w:w="1700"/>
        <w:gridCol w:w="993"/>
        <w:gridCol w:w="1401"/>
        <w:gridCol w:w="238"/>
      </w:tblGrid>
      <w:tr w:rsidR="006D6871" w:rsidRPr="00EB66BE" w:rsidTr="00EB66BE"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0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Бюджет Ханты-Мансийского автономного округа - Югры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2 751,50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162,80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2 588,70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F1694D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F1694D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F1694D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F1694D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71" w:rsidRPr="00EB66BE" w:rsidRDefault="006D6871" w:rsidP="00EB66BE">
            <w:pPr>
              <w:jc w:val="center"/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</w:tr>
      <w:tr w:rsidR="006D6871" w:rsidRPr="00EB66BE" w:rsidTr="00EB6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871" w:rsidRPr="00EB66BE" w:rsidRDefault="006D6871" w:rsidP="00EB66B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F1694D" w:rsidP="00EB66B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3 594,5</w:t>
            </w:r>
            <w:r w:rsidR="00771BDC" w:rsidRPr="00EB66BE">
              <w:rPr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F1694D" w:rsidP="00EB66B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1 005,80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b/>
                <w:bCs/>
                <w:color w:val="000000"/>
                <w:sz w:val="22"/>
                <w:szCs w:val="22"/>
                <w:lang w:eastAsia="en-US"/>
              </w:rPr>
              <w:t>2 588,70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871" w:rsidRPr="00EB66BE" w:rsidRDefault="00771BDC" w:rsidP="00EB66B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B66BE"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6871" w:rsidRPr="00EB66BE" w:rsidRDefault="006D6871" w:rsidP="00EB66BE">
            <w:pPr>
              <w:rPr>
                <w:color w:val="000000"/>
                <w:spacing w:val="-6"/>
                <w:sz w:val="22"/>
                <w:szCs w:val="22"/>
                <w:lang w:eastAsia="en-US"/>
              </w:rPr>
            </w:pPr>
            <w:r w:rsidRPr="00EB66BE">
              <w:rPr>
                <w:color w:val="000000"/>
                <w:spacing w:val="-6"/>
                <w:sz w:val="22"/>
                <w:szCs w:val="22"/>
                <w:lang w:eastAsia="en-US"/>
              </w:rPr>
              <w:t>».</w:t>
            </w:r>
          </w:p>
        </w:tc>
      </w:tr>
    </w:tbl>
    <w:p w:rsidR="00816EBB" w:rsidRDefault="00B77097" w:rsidP="00771BDC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816EBB">
        <w:rPr>
          <w:sz w:val="26"/>
          <w:szCs w:val="26"/>
        </w:rPr>
        <w:t xml:space="preserve">. Абзац </w:t>
      </w:r>
      <w:r w:rsidR="00860221">
        <w:rPr>
          <w:sz w:val="26"/>
          <w:szCs w:val="26"/>
        </w:rPr>
        <w:t xml:space="preserve">двенадцатый </w:t>
      </w:r>
      <w:bookmarkStart w:id="0" w:name="_GoBack"/>
      <w:bookmarkEnd w:id="0"/>
      <w:r w:rsidR="00816EBB">
        <w:rPr>
          <w:sz w:val="26"/>
          <w:szCs w:val="26"/>
        </w:rPr>
        <w:t>раздела 2 «</w:t>
      </w:r>
      <w:r w:rsidR="00816EBB" w:rsidRPr="00E72F84">
        <w:rPr>
          <w:sz w:val="26"/>
          <w:szCs w:val="26"/>
        </w:rPr>
        <w:t xml:space="preserve">Механизм реализации </w:t>
      </w:r>
      <w:r w:rsidR="00816EBB">
        <w:rPr>
          <w:sz w:val="26"/>
          <w:szCs w:val="26"/>
        </w:rPr>
        <w:t>муниципальной</w:t>
      </w:r>
      <w:r w:rsidR="00816EBB" w:rsidRPr="00E72F84">
        <w:rPr>
          <w:sz w:val="26"/>
          <w:szCs w:val="26"/>
        </w:rPr>
        <w:t xml:space="preserve"> программы</w:t>
      </w:r>
      <w:r w:rsidR="00816EBB">
        <w:rPr>
          <w:sz w:val="26"/>
          <w:szCs w:val="26"/>
        </w:rPr>
        <w:t>» Программы изложить в следующей редакции:</w:t>
      </w:r>
    </w:p>
    <w:p w:rsidR="00816EBB" w:rsidRPr="009352EA" w:rsidRDefault="00816EBB" w:rsidP="009352EA">
      <w:pPr>
        <w:ind w:firstLine="709"/>
        <w:jc w:val="both"/>
        <w:rPr>
          <w:sz w:val="26"/>
          <w:szCs w:val="26"/>
        </w:rPr>
      </w:pPr>
      <w:r w:rsidRPr="009352EA">
        <w:rPr>
          <w:sz w:val="26"/>
          <w:szCs w:val="26"/>
        </w:rPr>
        <w:t>«Реализация мероприятий муниципальной программы осуществляется с учетом техно</w:t>
      </w:r>
      <w:r w:rsidR="009352EA" w:rsidRPr="009352EA">
        <w:rPr>
          <w:sz w:val="26"/>
          <w:szCs w:val="26"/>
        </w:rPr>
        <w:t xml:space="preserve">логий бережливого производства, что </w:t>
      </w:r>
      <w:r w:rsidRPr="009352EA">
        <w:rPr>
          <w:sz w:val="26"/>
          <w:szCs w:val="26"/>
        </w:rPr>
        <w:t>позвол</w:t>
      </w:r>
      <w:r w:rsidR="009352EA" w:rsidRPr="009352EA">
        <w:rPr>
          <w:sz w:val="26"/>
          <w:szCs w:val="26"/>
        </w:rPr>
        <w:t>яет</w:t>
      </w:r>
      <w:r w:rsidRPr="009352EA">
        <w:rPr>
          <w:sz w:val="26"/>
          <w:szCs w:val="26"/>
        </w:rPr>
        <w:t xml:space="preserve"> освоить и применить элементы формирования культуры бережливости, повысить производительность труда, улучшить эффективность управленческих процессов, в том числе внедрить инструменты «бережливого офиса» (оптимизацию рабочего пространства, минимизацию бумажного документооборота посредством автоматизации процессов, ликвидацию дублирующих функций)</w:t>
      </w:r>
      <w:proofErr w:type="gramStart"/>
      <w:r w:rsidRPr="009352EA">
        <w:rPr>
          <w:sz w:val="26"/>
          <w:szCs w:val="26"/>
        </w:rPr>
        <w:t>.»</w:t>
      </w:r>
      <w:proofErr w:type="gramEnd"/>
      <w:r w:rsidRPr="009352EA">
        <w:rPr>
          <w:sz w:val="26"/>
          <w:szCs w:val="26"/>
        </w:rPr>
        <w:t>.</w:t>
      </w:r>
    </w:p>
    <w:p w:rsidR="006D6871" w:rsidRPr="00771BDC" w:rsidRDefault="00B77097" w:rsidP="00771BDC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EE0BA7">
        <w:rPr>
          <w:sz w:val="26"/>
          <w:szCs w:val="26"/>
        </w:rPr>
        <w:t>.</w:t>
      </w:r>
      <w:r w:rsidR="00771BDC">
        <w:rPr>
          <w:sz w:val="26"/>
          <w:szCs w:val="26"/>
        </w:rPr>
        <w:t xml:space="preserve"> </w:t>
      </w:r>
      <w:r w:rsidR="006D6871" w:rsidRPr="00771BDC">
        <w:rPr>
          <w:sz w:val="26"/>
          <w:szCs w:val="26"/>
        </w:rPr>
        <w:t>Таблицу 1 Программы изложить в редакции согласно приложению 1 настоящему решению.</w:t>
      </w:r>
    </w:p>
    <w:p w:rsidR="006D6871" w:rsidRDefault="00B77097" w:rsidP="00771BDC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771BDC">
        <w:rPr>
          <w:sz w:val="26"/>
          <w:szCs w:val="26"/>
        </w:rPr>
        <w:t xml:space="preserve">. </w:t>
      </w:r>
      <w:r w:rsidR="006D6871" w:rsidRPr="00771BDC">
        <w:rPr>
          <w:sz w:val="26"/>
          <w:szCs w:val="26"/>
        </w:rPr>
        <w:t>Таблицу 2 Программы изложить в редакции согласно приложению 2 настоящему решению.</w:t>
      </w:r>
    </w:p>
    <w:p w:rsidR="00771BDC" w:rsidRDefault="00B77097" w:rsidP="00771BDC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771BDC">
        <w:rPr>
          <w:sz w:val="26"/>
          <w:szCs w:val="26"/>
        </w:rPr>
        <w:t>. Таблицу 3</w:t>
      </w:r>
      <w:r w:rsidR="00771BDC" w:rsidRPr="00771BDC">
        <w:rPr>
          <w:sz w:val="26"/>
          <w:szCs w:val="26"/>
        </w:rPr>
        <w:t xml:space="preserve"> Программы изложить </w:t>
      </w:r>
      <w:r w:rsidR="00771BDC">
        <w:rPr>
          <w:sz w:val="26"/>
          <w:szCs w:val="26"/>
        </w:rPr>
        <w:t>в редакции согласно приложению 3</w:t>
      </w:r>
      <w:r w:rsidR="00771BDC" w:rsidRPr="00771BDC">
        <w:rPr>
          <w:sz w:val="26"/>
          <w:szCs w:val="26"/>
        </w:rPr>
        <w:t xml:space="preserve"> настоящему решению.</w:t>
      </w:r>
    </w:p>
    <w:p w:rsidR="00771BDC" w:rsidRDefault="00B77097" w:rsidP="00771BDC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771BDC">
        <w:rPr>
          <w:sz w:val="26"/>
          <w:szCs w:val="26"/>
        </w:rPr>
        <w:t>. Таблицы 5,7</w:t>
      </w:r>
      <w:r w:rsidR="00E057F4">
        <w:rPr>
          <w:sz w:val="26"/>
          <w:szCs w:val="26"/>
        </w:rPr>
        <w:t>,8</w:t>
      </w:r>
      <w:r w:rsidR="00771BDC" w:rsidRPr="00771BDC">
        <w:rPr>
          <w:sz w:val="26"/>
          <w:szCs w:val="26"/>
        </w:rPr>
        <w:t xml:space="preserve"> Программы исключить.</w:t>
      </w:r>
    </w:p>
    <w:p w:rsidR="00771BDC" w:rsidRDefault="00771BDC" w:rsidP="00771BDC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D6871" w:rsidRPr="00771BDC" w:rsidRDefault="00EE0BA7" w:rsidP="00771BDC">
      <w:pPr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="00771BDC">
        <w:rPr>
          <w:rFonts w:eastAsia="Calibri"/>
          <w:sz w:val="26"/>
          <w:szCs w:val="26"/>
          <w:lang w:eastAsia="en-US"/>
        </w:rPr>
        <w:t xml:space="preserve">. </w:t>
      </w:r>
      <w:r w:rsidR="006D6871">
        <w:rPr>
          <w:rFonts w:eastAsia="Calibri"/>
          <w:sz w:val="26"/>
          <w:szCs w:val="26"/>
          <w:lang w:eastAsia="en-US"/>
        </w:rPr>
        <w:t>Опубликовать настоящее решение и приложени</w:t>
      </w:r>
      <w:r w:rsidR="00B77097">
        <w:rPr>
          <w:rFonts w:eastAsia="Calibri"/>
          <w:sz w:val="26"/>
          <w:szCs w:val="26"/>
          <w:lang w:eastAsia="en-US"/>
        </w:rPr>
        <w:t>я</w:t>
      </w:r>
      <w:r w:rsidR="006D6871">
        <w:rPr>
          <w:rFonts w:eastAsia="Calibri"/>
          <w:sz w:val="26"/>
          <w:szCs w:val="26"/>
          <w:lang w:eastAsia="en-US"/>
        </w:rPr>
        <w:t xml:space="preserve"> к нему в газете «Когалымский вестник».</w:t>
      </w:r>
    </w:p>
    <w:p w:rsidR="006D6871" w:rsidRPr="007E63A1" w:rsidRDefault="006D6871" w:rsidP="00435D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430F5" w:rsidRDefault="001430F5" w:rsidP="007E63A1">
      <w:pPr>
        <w:ind w:firstLine="709"/>
        <w:jc w:val="both"/>
        <w:rPr>
          <w:sz w:val="26"/>
          <w:szCs w:val="26"/>
        </w:rPr>
      </w:pPr>
    </w:p>
    <w:p w:rsidR="001430F5" w:rsidRDefault="001430F5" w:rsidP="007E63A1">
      <w:pPr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7E63A1" w:rsidRPr="007E63A1" w:rsidTr="0056734E">
        <w:tc>
          <w:tcPr>
            <w:tcW w:w="4107" w:type="dxa"/>
          </w:tcPr>
          <w:p w:rsidR="007E63A1" w:rsidRDefault="007E63A1" w:rsidP="007E63A1">
            <w:pPr>
              <w:rPr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>Председатель</w:t>
            </w:r>
          </w:p>
          <w:p w:rsidR="008A76AA" w:rsidRPr="007E63A1" w:rsidRDefault="008A76AA" w:rsidP="007E63A1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6526A1" w:rsidP="006526A1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A76AA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8A76AA">
              <w:rPr>
                <w:sz w:val="26"/>
                <w:szCs w:val="26"/>
              </w:rPr>
              <w:t xml:space="preserve"> города Когалыма</w:t>
            </w:r>
          </w:p>
        </w:tc>
      </w:tr>
      <w:tr w:rsidR="007E63A1" w:rsidRPr="007E63A1" w:rsidTr="0056734E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8A76AA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E63A1" w:rsidRPr="007E63A1" w:rsidTr="0056734E">
        <w:tc>
          <w:tcPr>
            <w:tcW w:w="410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Pr="007E63A1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:rsidR="007E63A1" w:rsidRPr="007E63A1" w:rsidRDefault="007E63A1" w:rsidP="007E63A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686" w:type="dxa"/>
          </w:tcPr>
          <w:p w:rsidR="007E63A1" w:rsidRPr="007E63A1" w:rsidRDefault="007E63A1" w:rsidP="006526A1">
            <w:pPr>
              <w:rPr>
                <w:rFonts w:eastAsia="Calibri"/>
                <w:sz w:val="26"/>
                <w:szCs w:val="26"/>
              </w:rPr>
            </w:pPr>
            <w:r w:rsidRPr="007E63A1">
              <w:rPr>
                <w:sz w:val="26"/>
                <w:szCs w:val="26"/>
              </w:rPr>
              <w:t xml:space="preserve">_____________ </w:t>
            </w:r>
            <w:proofErr w:type="spellStart"/>
            <w:r w:rsidR="006526A1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CC44AB" w:rsidRDefault="00CC44AB" w:rsidP="00DC1AB6">
      <w:pPr>
        <w:rPr>
          <w:sz w:val="22"/>
          <w:szCs w:val="22"/>
        </w:rPr>
      </w:pPr>
    </w:p>
    <w:p w:rsidR="00EB66BE" w:rsidRDefault="00EB66BE" w:rsidP="00DC1AB6">
      <w:pPr>
        <w:rPr>
          <w:sz w:val="22"/>
          <w:szCs w:val="22"/>
        </w:rPr>
      </w:pPr>
    </w:p>
    <w:p w:rsidR="00EB66BE" w:rsidRDefault="00EB66BE" w:rsidP="00DC1AB6">
      <w:pPr>
        <w:rPr>
          <w:sz w:val="22"/>
          <w:szCs w:val="22"/>
        </w:rPr>
      </w:pPr>
    </w:p>
    <w:p w:rsidR="00EB66BE" w:rsidRDefault="00EB66BE" w:rsidP="00DC1AB6">
      <w:pPr>
        <w:rPr>
          <w:sz w:val="22"/>
          <w:szCs w:val="22"/>
        </w:rPr>
      </w:pPr>
    </w:p>
    <w:p w:rsidR="00EB66BE" w:rsidRDefault="00EB66BE" w:rsidP="00DC1AB6">
      <w:pPr>
        <w:rPr>
          <w:sz w:val="22"/>
          <w:szCs w:val="22"/>
        </w:rPr>
      </w:pPr>
    </w:p>
    <w:p w:rsidR="00EB66BE" w:rsidRDefault="00EB66BE" w:rsidP="00DC1AB6">
      <w:pPr>
        <w:rPr>
          <w:sz w:val="22"/>
          <w:szCs w:val="22"/>
        </w:rPr>
      </w:pPr>
    </w:p>
    <w:p w:rsidR="00EB66BE" w:rsidRDefault="00EB66BE" w:rsidP="00DC1AB6">
      <w:pPr>
        <w:rPr>
          <w:sz w:val="22"/>
          <w:szCs w:val="22"/>
        </w:rPr>
      </w:pPr>
    </w:p>
    <w:p w:rsidR="009352EA" w:rsidRDefault="009352EA" w:rsidP="009352EA">
      <w:pPr>
        <w:autoSpaceDE w:val="0"/>
        <w:autoSpaceDN w:val="0"/>
        <w:adjustRightInd w:val="0"/>
        <w:rPr>
          <w:sz w:val="26"/>
          <w:szCs w:val="26"/>
        </w:rPr>
        <w:sectPr w:rsidR="009352EA" w:rsidSect="00EB66BE">
          <w:footerReference w:type="default" r:id="rId11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E815C9" w:rsidRDefault="005D4ADB" w:rsidP="009352EA">
      <w:pPr>
        <w:autoSpaceDE w:val="0"/>
        <w:autoSpaceDN w:val="0"/>
        <w:adjustRightInd w:val="0"/>
        <w:ind w:firstLine="12191"/>
        <w:rPr>
          <w:sz w:val="26"/>
          <w:szCs w:val="26"/>
        </w:rPr>
      </w:pPr>
      <w:r w:rsidRPr="0043031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816EBB">
        <w:rPr>
          <w:sz w:val="26"/>
          <w:szCs w:val="26"/>
        </w:rPr>
        <w:t>1</w:t>
      </w:r>
    </w:p>
    <w:p w:rsidR="00CC44AB" w:rsidRDefault="005D4ADB" w:rsidP="009352EA">
      <w:pPr>
        <w:autoSpaceDE w:val="0"/>
        <w:autoSpaceDN w:val="0"/>
        <w:adjustRightInd w:val="0"/>
        <w:ind w:firstLine="12191"/>
        <w:rPr>
          <w:sz w:val="26"/>
          <w:szCs w:val="26"/>
        </w:rPr>
      </w:pPr>
      <w:r w:rsidRPr="0043031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решению Думы </w:t>
      </w:r>
    </w:p>
    <w:p w:rsidR="005D4ADB" w:rsidRPr="00430315" w:rsidRDefault="005D4ADB" w:rsidP="009352EA">
      <w:pPr>
        <w:autoSpaceDE w:val="0"/>
        <w:autoSpaceDN w:val="0"/>
        <w:adjustRightInd w:val="0"/>
        <w:ind w:firstLine="12191"/>
        <w:rPr>
          <w:sz w:val="26"/>
          <w:szCs w:val="26"/>
        </w:rPr>
      </w:pPr>
      <w:r w:rsidRPr="00430315">
        <w:rPr>
          <w:sz w:val="26"/>
          <w:szCs w:val="26"/>
        </w:rPr>
        <w:t>города Когалыма</w:t>
      </w:r>
    </w:p>
    <w:p w:rsidR="005D4ADB" w:rsidRPr="00430315" w:rsidRDefault="005D4ADB" w:rsidP="009352EA">
      <w:pPr>
        <w:autoSpaceDE w:val="0"/>
        <w:autoSpaceDN w:val="0"/>
        <w:adjustRightInd w:val="0"/>
        <w:ind w:firstLine="12191"/>
        <w:rPr>
          <w:sz w:val="26"/>
          <w:szCs w:val="26"/>
        </w:rPr>
      </w:pPr>
      <w:r w:rsidRPr="00430315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 №______</w:t>
      </w:r>
    </w:p>
    <w:p w:rsidR="00816EBB" w:rsidRDefault="00816EBB" w:rsidP="00D04F9E">
      <w:pPr>
        <w:ind w:firstLine="709"/>
        <w:contextualSpacing/>
        <w:jc w:val="right"/>
        <w:rPr>
          <w:sz w:val="26"/>
          <w:szCs w:val="26"/>
        </w:rPr>
      </w:pPr>
    </w:p>
    <w:p w:rsidR="00D04F9E" w:rsidRDefault="00D04F9E" w:rsidP="00D04F9E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04F9E" w:rsidRDefault="00D04F9E" w:rsidP="00D04F9E">
      <w:pPr>
        <w:ind w:firstLine="709"/>
        <w:contextualSpacing/>
        <w:jc w:val="center"/>
        <w:rPr>
          <w:sz w:val="26"/>
          <w:szCs w:val="26"/>
        </w:rPr>
      </w:pPr>
      <w:r w:rsidRPr="00550947">
        <w:rPr>
          <w:sz w:val="26"/>
          <w:szCs w:val="26"/>
        </w:rPr>
        <w:t>Целевые показатели муниципальной программы</w:t>
      </w:r>
    </w:p>
    <w:p w:rsidR="00D04F9E" w:rsidRPr="00CC44AB" w:rsidRDefault="00D04F9E" w:rsidP="00D04F9E">
      <w:pPr>
        <w:ind w:firstLine="709"/>
        <w:contextualSpacing/>
        <w:jc w:val="center"/>
        <w:rPr>
          <w:sz w:val="14"/>
          <w:szCs w:val="1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7"/>
        <w:gridCol w:w="5103"/>
        <w:gridCol w:w="1984"/>
        <w:gridCol w:w="993"/>
        <w:gridCol w:w="851"/>
        <w:gridCol w:w="993"/>
        <w:gridCol w:w="993"/>
        <w:gridCol w:w="993"/>
        <w:gridCol w:w="854"/>
        <w:gridCol w:w="2287"/>
      </w:tblGrid>
      <w:tr w:rsidR="00CC44AB" w:rsidRPr="00CC44AB" w:rsidTr="00EB66BE">
        <w:trPr>
          <w:trHeight w:val="582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№ показателя</w:t>
            </w:r>
          </w:p>
        </w:tc>
        <w:tc>
          <w:tcPr>
            <w:tcW w:w="1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7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EB66BE" w:rsidRPr="00CC44AB" w:rsidTr="00EB66BE"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</w:tr>
      <w:tr w:rsidR="00EB66BE" w:rsidRPr="00CC44AB" w:rsidTr="00EB66BE"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EB66BE" w:rsidRPr="00CC44AB" w:rsidTr="00EB66BE"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Организация экологически мотивированных культурных мероприятий (кол-во мероприятий)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F52F68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</w:t>
            </w:r>
            <w:r w:rsidR="00F52F68" w:rsidRPr="00CC44AB">
              <w:rPr>
                <w:color w:val="000000"/>
                <w:sz w:val="22"/>
                <w:szCs w:val="22"/>
              </w:rPr>
              <w:t>35</w:t>
            </w:r>
          </w:p>
        </w:tc>
      </w:tr>
      <w:tr w:rsidR="00EB66BE" w:rsidRPr="00CC44AB" w:rsidTr="00EB66BE"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Протяженность береговой линии, очищенной от бытового мусора в границах города Когалыма (</w:t>
            </w:r>
            <w:proofErr w:type="gramStart"/>
            <w:r w:rsidRPr="00CC44AB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CC44AB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5C413E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EB66BE" w:rsidRPr="00CC44AB" w:rsidTr="00EB66BE"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EB66BE" w:rsidRDefault="00D04F9E" w:rsidP="0056734E">
            <w:pPr>
              <w:rPr>
                <w:color w:val="000000"/>
                <w:spacing w:val="-6"/>
                <w:sz w:val="22"/>
                <w:szCs w:val="22"/>
              </w:rPr>
            </w:pPr>
            <w:r w:rsidRPr="00EB66BE">
              <w:rPr>
                <w:color w:val="000000"/>
                <w:spacing w:val="-6"/>
                <w:sz w:val="22"/>
                <w:szCs w:val="22"/>
              </w:rPr>
              <w:t>Количество приобретенных зеленых насаждений (шт.)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DB1E20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</w:t>
            </w:r>
            <w:r w:rsidR="00DB1E20" w:rsidRPr="00CC44AB">
              <w:rPr>
                <w:color w:val="000000"/>
                <w:sz w:val="22"/>
                <w:szCs w:val="22"/>
              </w:rPr>
              <w:t>1 412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501</w:t>
            </w:r>
          </w:p>
        </w:tc>
      </w:tr>
      <w:tr w:rsidR="00EB66BE" w:rsidRPr="00CC44AB" w:rsidTr="00EB66BE"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Организация мероприятий по предупреждению и ликвидации несанкционированных свалок на территории города Когалыма (шт.)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B1E20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</w:t>
            </w:r>
          </w:p>
        </w:tc>
      </w:tr>
      <w:tr w:rsidR="00EB66BE" w:rsidRPr="00CC44AB" w:rsidTr="00EB66B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Исполнение отдельного государственного полномочия по организации деятельности по накоплению (в том числе раздельному накоплению) и транспортированию твердых коммунальных отходов (процент)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B66BE" w:rsidRPr="00CC44AB" w:rsidTr="00EB66BE"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Актуализация Генеральной схемы санитарной очистки территории города Когалыма (комплект)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</w:t>
            </w:r>
          </w:p>
        </w:tc>
      </w:tr>
      <w:tr w:rsidR="00EB66BE" w:rsidRPr="00CC44AB" w:rsidTr="00EB66BE"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Количество населения, вовлеченного в волонтерские  акции, чел.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282</w:t>
            </w:r>
          </w:p>
        </w:tc>
      </w:tr>
    </w:tbl>
    <w:p w:rsidR="00A74CB9" w:rsidRDefault="00A74CB9" w:rsidP="00D04F9E">
      <w:pPr>
        <w:ind w:firstLine="709"/>
        <w:contextualSpacing/>
        <w:jc w:val="right"/>
        <w:rPr>
          <w:sz w:val="26"/>
          <w:szCs w:val="26"/>
        </w:rPr>
        <w:sectPr w:rsidR="00A74CB9" w:rsidSect="00CC44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816EBB" w:rsidRDefault="00816EBB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>Приложение</w:t>
      </w:r>
      <w:r w:rsidR="00EE0BA7">
        <w:rPr>
          <w:sz w:val="26"/>
          <w:szCs w:val="26"/>
        </w:rPr>
        <w:t xml:space="preserve"> 2</w:t>
      </w:r>
    </w:p>
    <w:p w:rsidR="00816EBB" w:rsidRDefault="00816EBB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решению Думы </w:t>
      </w:r>
    </w:p>
    <w:p w:rsidR="00816EBB" w:rsidRPr="00430315" w:rsidRDefault="00816EBB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>города Когалыма</w:t>
      </w:r>
    </w:p>
    <w:p w:rsidR="00816EBB" w:rsidRPr="00430315" w:rsidRDefault="00816EBB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 №______</w:t>
      </w:r>
    </w:p>
    <w:p w:rsidR="00816EBB" w:rsidRDefault="00816EBB" w:rsidP="00D04F9E">
      <w:pPr>
        <w:ind w:firstLine="709"/>
        <w:contextualSpacing/>
        <w:jc w:val="right"/>
        <w:rPr>
          <w:sz w:val="26"/>
          <w:szCs w:val="26"/>
        </w:rPr>
      </w:pPr>
    </w:p>
    <w:p w:rsidR="00D04F9E" w:rsidRDefault="00D04F9E" w:rsidP="00D04F9E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D04F9E" w:rsidRDefault="00D04F9E" w:rsidP="00D04F9E">
      <w:pPr>
        <w:ind w:firstLine="709"/>
        <w:contextualSpacing/>
        <w:jc w:val="center"/>
        <w:rPr>
          <w:sz w:val="26"/>
          <w:szCs w:val="26"/>
        </w:rPr>
      </w:pPr>
      <w:r w:rsidRPr="00550947">
        <w:rPr>
          <w:sz w:val="26"/>
          <w:szCs w:val="26"/>
        </w:rPr>
        <w:t>Перечень основных мероприятий муниципальной программы</w:t>
      </w:r>
    </w:p>
    <w:p w:rsidR="00CC44AB" w:rsidRPr="00A74CB9" w:rsidRDefault="00CC44AB" w:rsidP="00D04F9E">
      <w:pPr>
        <w:ind w:firstLine="709"/>
        <w:contextualSpacing/>
        <w:jc w:val="center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2553"/>
        <w:gridCol w:w="3401"/>
        <w:gridCol w:w="2132"/>
        <w:gridCol w:w="997"/>
        <w:gridCol w:w="993"/>
        <w:gridCol w:w="851"/>
        <w:gridCol w:w="851"/>
        <w:gridCol w:w="974"/>
        <w:gridCol w:w="943"/>
        <w:gridCol w:w="933"/>
      </w:tblGrid>
      <w:tr w:rsidR="00A74CB9" w:rsidRPr="00CC44AB" w:rsidTr="00EB66BE"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Номер основного </w:t>
            </w:r>
            <w:proofErr w:type="spellStart"/>
            <w:proofErr w:type="gramStart"/>
            <w:r w:rsidRPr="00CC44AB">
              <w:rPr>
                <w:color w:val="000000"/>
                <w:sz w:val="22"/>
                <w:szCs w:val="22"/>
              </w:rPr>
              <w:t>мероприя</w:t>
            </w:r>
            <w:proofErr w:type="spellEnd"/>
            <w:r w:rsidR="00A74CB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4AB">
              <w:rPr>
                <w:color w:val="000000"/>
                <w:sz w:val="22"/>
                <w:szCs w:val="22"/>
              </w:rPr>
              <w:t>тия</w:t>
            </w:r>
            <w:proofErr w:type="spellEnd"/>
            <w:proofErr w:type="gramEnd"/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D04F9E" w:rsidRPr="00A74CB9" w:rsidRDefault="00D04F9E" w:rsidP="0056734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74CB9">
              <w:rPr>
                <w:color w:val="000000"/>
                <w:spacing w:val="-6"/>
                <w:sz w:val="22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68" w:type="pct"/>
            <w:gridSpan w:val="7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53" w:type="pct"/>
            <w:gridSpan w:val="6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74CB9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2019 </w:t>
            </w:r>
          </w:p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2022 год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2023 год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 2024 год</w:t>
            </w:r>
          </w:p>
        </w:tc>
      </w:tr>
      <w:tr w:rsidR="00D04F9E" w:rsidRPr="00CC44AB" w:rsidTr="00EB66BE"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Подпрограмма 1 «Регулирование качества окружающей среды в городе Когалыма»</w:t>
            </w:r>
          </w:p>
        </w:tc>
      </w:tr>
      <w:tr w:rsidR="00A74CB9" w:rsidRPr="00CC44AB" w:rsidTr="00EB66BE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Привлечение всех групп населения для участия в формировании экологически мотивированных культурных мероприятий (1,2,7)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D04F9E" w:rsidRPr="00A74CB9" w:rsidRDefault="00D04F9E" w:rsidP="0056734E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A74CB9">
              <w:rPr>
                <w:color w:val="000000"/>
                <w:spacing w:val="-6"/>
                <w:sz w:val="22"/>
                <w:szCs w:val="22"/>
              </w:rPr>
              <w:t>МКУ «УЖКХ города Когалыма»*, Управление образования Администрации города Когалыма, Управление культуры, спорта и молодежной, Отдел межведомственного взаимодействия в сфере обеспечения общественного порядка и безопасности Администрации города Когалыма,  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Ханты-Мансийского автономного округа – Югры (далее бюджет ХМАО – Югры)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376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Выполнение работ по очистке береговой линии от бытового мусора в границах города Когалыма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EB66BE" w:rsidRDefault="00EB66BE" w:rsidP="0056734E">
      <w:pPr>
        <w:rPr>
          <w:color w:val="000000"/>
          <w:sz w:val="22"/>
          <w:szCs w:val="22"/>
        </w:rPr>
        <w:sectPr w:rsidR="00EB66BE" w:rsidSect="00EB66B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146"/>
        <w:gridCol w:w="2407"/>
        <w:gridCol w:w="3401"/>
        <w:gridCol w:w="2132"/>
        <w:gridCol w:w="997"/>
        <w:gridCol w:w="993"/>
        <w:gridCol w:w="851"/>
        <w:gridCol w:w="851"/>
        <w:gridCol w:w="974"/>
        <w:gridCol w:w="943"/>
        <w:gridCol w:w="933"/>
      </w:tblGrid>
      <w:tr w:rsidR="00A74CB9" w:rsidRPr="00CC44AB" w:rsidTr="00EB66BE">
        <w:tc>
          <w:tcPr>
            <w:tcW w:w="376" w:type="pct"/>
            <w:vMerge w:val="restart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gridSpan w:val="2"/>
            <w:vMerge w:val="restart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 w:val="restart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37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Организация и проведение экологической акции «Спасти и сохранить» (3)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458,70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458,70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458,70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458,70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Приобретение зеленых насаждений (включая посадку)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458,70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458,70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458,70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458,70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Предупреждение и ликвидация несанкционированных свалок на территории города Когалыма (4)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650,00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650,00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EB66BE">
        <w:tc>
          <w:tcPr>
            <w:tcW w:w="422" w:type="pct"/>
            <w:gridSpan w:val="2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74CB9" w:rsidRDefault="00A74CB9" w:rsidP="0056734E">
      <w:pPr>
        <w:jc w:val="center"/>
        <w:rPr>
          <w:color w:val="000000"/>
          <w:sz w:val="22"/>
          <w:szCs w:val="22"/>
        </w:rPr>
        <w:sectPr w:rsidR="00A74CB9" w:rsidSect="00EB66B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2550"/>
        <w:gridCol w:w="3259"/>
        <w:gridCol w:w="1984"/>
        <w:gridCol w:w="1133"/>
        <w:gridCol w:w="993"/>
        <w:gridCol w:w="851"/>
        <w:gridCol w:w="851"/>
        <w:gridCol w:w="974"/>
        <w:gridCol w:w="943"/>
        <w:gridCol w:w="946"/>
      </w:tblGrid>
      <w:tr w:rsidR="00A74CB9" w:rsidRPr="00CC44AB" w:rsidTr="00A74CB9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Выполнение работ по актуализации Генеральной схемы санитарной очистки территории города Когалыма (6)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1 480,00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1 480,00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1 480,00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1 480,00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2 588,70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2 588,70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2 588,70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2 588,70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4AB">
              <w:rPr>
                <w:color w:val="000000"/>
                <w:sz w:val="22"/>
                <w:szCs w:val="22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030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74CB9" w:rsidRDefault="00A74CB9" w:rsidP="0056734E">
      <w:pPr>
        <w:rPr>
          <w:color w:val="000000"/>
          <w:sz w:val="22"/>
          <w:szCs w:val="22"/>
        </w:rPr>
        <w:sectPr w:rsidR="00A74CB9" w:rsidSect="00A74CB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2550"/>
        <w:gridCol w:w="3259"/>
        <w:gridCol w:w="1984"/>
        <w:gridCol w:w="1133"/>
        <w:gridCol w:w="993"/>
        <w:gridCol w:w="851"/>
        <w:gridCol w:w="851"/>
        <w:gridCol w:w="974"/>
        <w:gridCol w:w="943"/>
        <w:gridCol w:w="946"/>
      </w:tblGrid>
      <w:tr w:rsidR="00D04F9E" w:rsidRPr="00CC44AB" w:rsidTr="00A74CB9"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Подпрограмма 2 «Развитие системы обращения с отходами производства и потребления в городе Когалыме»</w:t>
            </w:r>
          </w:p>
        </w:tc>
      </w:tr>
      <w:tr w:rsidR="00A74CB9" w:rsidRPr="00CC44AB" w:rsidTr="00A74CB9"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Обеспечение регулирования деятельности по обращению с отходами производства и потребления в городе Когалыме (5)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МКУ «УЖКХ города Когалыма»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162,80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162,80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bottom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162,80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162,80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C44AB">
              <w:rPr>
                <w:color w:val="000000"/>
                <w:sz w:val="22"/>
                <w:szCs w:val="22"/>
              </w:rPr>
              <w:t>в том числе по проектам, портфелям проектов автономного округа (в том числе направленные на реализацию национальных и федеральных проектов Российской Федерации)</w:t>
            </w:r>
            <w:proofErr w:type="gramEnd"/>
          </w:p>
        </w:tc>
        <w:tc>
          <w:tcPr>
            <w:tcW w:w="1030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-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422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74CB9" w:rsidRDefault="00A74CB9" w:rsidP="0056734E">
      <w:pPr>
        <w:rPr>
          <w:color w:val="000000"/>
          <w:sz w:val="22"/>
          <w:szCs w:val="22"/>
        </w:rPr>
        <w:sectPr w:rsidR="00A74CB9" w:rsidSect="00CC44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4"/>
        <w:gridCol w:w="3259"/>
        <w:gridCol w:w="1984"/>
        <w:gridCol w:w="1133"/>
        <w:gridCol w:w="993"/>
        <w:gridCol w:w="851"/>
        <w:gridCol w:w="851"/>
        <w:gridCol w:w="974"/>
        <w:gridCol w:w="943"/>
        <w:gridCol w:w="946"/>
      </w:tblGrid>
      <w:tr w:rsidR="00A74CB9" w:rsidRPr="00CC44AB" w:rsidTr="00A74CB9">
        <w:tc>
          <w:tcPr>
            <w:tcW w:w="1228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3 594,50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2 751,50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162,80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2 588,70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2 588,70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Проекты, портфели проектов муниципального образования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74CB9" w:rsidRDefault="00A74CB9" w:rsidP="0056734E">
      <w:pPr>
        <w:rPr>
          <w:color w:val="000000"/>
          <w:sz w:val="22"/>
          <w:szCs w:val="22"/>
        </w:rPr>
        <w:sectPr w:rsidR="00A74CB9" w:rsidSect="00A74CB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4"/>
        <w:gridCol w:w="3259"/>
        <w:gridCol w:w="1984"/>
        <w:gridCol w:w="1133"/>
        <w:gridCol w:w="993"/>
        <w:gridCol w:w="851"/>
        <w:gridCol w:w="851"/>
        <w:gridCol w:w="974"/>
        <w:gridCol w:w="943"/>
        <w:gridCol w:w="946"/>
      </w:tblGrid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 том числе инвестиции в объекты муниципальной собственности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города Когалыма)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74CB9" w:rsidRDefault="00A74CB9" w:rsidP="0056734E">
      <w:pPr>
        <w:jc w:val="center"/>
        <w:rPr>
          <w:color w:val="000000"/>
          <w:sz w:val="22"/>
          <w:szCs w:val="22"/>
        </w:rPr>
        <w:sectPr w:rsidR="00A74CB9" w:rsidSect="00CC44AB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4"/>
        <w:gridCol w:w="3259"/>
        <w:gridCol w:w="1984"/>
        <w:gridCol w:w="1133"/>
        <w:gridCol w:w="993"/>
        <w:gridCol w:w="851"/>
        <w:gridCol w:w="851"/>
        <w:gridCol w:w="974"/>
        <w:gridCol w:w="943"/>
        <w:gridCol w:w="946"/>
      </w:tblGrid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8A76AA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(МКУ "УЖКХ города Когалыма")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3 594,50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2 751,50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04700C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1 005,80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162,80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F1694D" w:rsidP="005673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2 588,70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2 588,70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Соисполнитель 1                                                                      (Управление образования Администрации города Когалыма)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Соисполнитель 2                                                                      (Управление культуры, спорта и молодежной политики Администрации города Когалыма)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74CB9" w:rsidRDefault="00A74CB9" w:rsidP="0056734E">
      <w:pPr>
        <w:jc w:val="center"/>
        <w:rPr>
          <w:color w:val="000000"/>
          <w:sz w:val="22"/>
          <w:szCs w:val="22"/>
        </w:rPr>
        <w:sectPr w:rsidR="00A74CB9" w:rsidSect="00A74CB9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4"/>
        <w:gridCol w:w="3259"/>
        <w:gridCol w:w="1984"/>
        <w:gridCol w:w="1133"/>
        <w:gridCol w:w="993"/>
        <w:gridCol w:w="851"/>
        <w:gridCol w:w="851"/>
        <w:gridCol w:w="974"/>
        <w:gridCol w:w="943"/>
        <w:gridCol w:w="946"/>
      </w:tblGrid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Соисполнитель 3                                                                      (Отдел межведомственного взаимодействия в сфере обеспечения общественного порядка и безопасности Администрации города Когалыма)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 w:val="restar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Соисполнитель 4                                                                      (Отдел по делам гражданской обороны и чрезвычайных ситуаций Администрации города Когалыма)</w:t>
            </w:r>
          </w:p>
        </w:tc>
        <w:tc>
          <w:tcPr>
            <w:tcW w:w="1030" w:type="pct"/>
            <w:vMerge w:val="restart"/>
            <w:shd w:val="clear" w:color="auto" w:fill="auto"/>
            <w:noWrap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ХМАО – Югры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74CB9" w:rsidRPr="00CC44AB" w:rsidTr="00A74CB9">
        <w:tc>
          <w:tcPr>
            <w:tcW w:w="1228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0" w:type="pct"/>
            <w:vMerge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:rsidR="00D04F9E" w:rsidRPr="00CC44AB" w:rsidRDefault="00D04F9E" w:rsidP="0056734E">
            <w:pPr>
              <w:jc w:val="center"/>
              <w:rPr>
                <w:color w:val="000000"/>
                <w:sz w:val="22"/>
                <w:szCs w:val="22"/>
              </w:rPr>
            </w:pPr>
            <w:r w:rsidRPr="00CC44A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95002" w:rsidRDefault="00895002" w:rsidP="00D04F9E">
      <w:pPr>
        <w:ind w:firstLine="709"/>
        <w:contextualSpacing/>
        <w:rPr>
          <w:sz w:val="26"/>
          <w:szCs w:val="26"/>
        </w:rPr>
      </w:pPr>
    </w:p>
    <w:p w:rsidR="00D04F9E" w:rsidRDefault="00D04F9E" w:rsidP="00D04F9E">
      <w:pPr>
        <w:ind w:firstLine="709"/>
        <w:contextualSpacing/>
        <w:rPr>
          <w:sz w:val="26"/>
          <w:szCs w:val="26"/>
        </w:rPr>
      </w:pPr>
      <w:r w:rsidRPr="00502ADF">
        <w:rPr>
          <w:sz w:val="26"/>
          <w:szCs w:val="26"/>
        </w:rPr>
        <w:t>*  Муниципальное казенное учреждение «Управление жилищно-коммунального хозяйства города Когалыма»</w:t>
      </w:r>
    </w:p>
    <w:p w:rsidR="00BE60D2" w:rsidRDefault="00BE60D2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p w:rsidR="00EB66BE" w:rsidRDefault="00EB66BE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  <w:sectPr w:rsidR="00EB66BE" w:rsidSect="00A74CB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EE0BA7" w:rsidRDefault="00EE0BA7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</w:t>
      </w:r>
    </w:p>
    <w:p w:rsidR="00EE0BA7" w:rsidRDefault="00EE0BA7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решению Думы </w:t>
      </w:r>
    </w:p>
    <w:p w:rsidR="00EE0BA7" w:rsidRPr="00430315" w:rsidRDefault="00EE0BA7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>города Когалыма</w:t>
      </w:r>
    </w:p>
    <w:p w:rsidR="00EE0BA7" w:rsidRPr="00430315" w:rsidRDefault="00EE0BA7" w:rsidP="00EE0BA7">
      <w:pPr>
        <w:autoSpaceDE w:val="0"/>
        <w:autoSpaceDN w:val="0"/>
        <w:adjustRightInd w:val="0"/>
        <w:ind w:firstLine="12616"/>
        <w:rPr>
          <w:sz w:val="26"/>
          <w:szCs w:val="26"/>
        </w:rPr>
      </w:pPr>
      <w:r w:rsidRPr="00430315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 №______</w:t>
      </w:r>
    </w:p>
    <w:p w:rsidR="00EE0BA7" w:rsidRDefault="00EE0BA7" w:rsidP="00EE0BA7">
      <w:pPr>
        <w:ind w:firstLine="709"/>
        <w:contextualSpacing/>
        <w:jc w:val="right"/>
        <w:rPr>
          <w:sz w:val="26"/>
          <w:szCs w:val="26"/>
        </w:rPr>
      </w:pPr>
    </w:p>
    <w:p w:rsidR="00EE0BA7" w:rsidRDefault="00EE0BA7" w:rsidP="00EE0BA7">
      <w:pPr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EE0BA7" w:rsidRDefault="00EE0BA7" w:rsidP="00EE0BA7">
      <w:pPr>
        <w:ind w:firstLine="709"/>
        <w:contextualSpacing/>
        <w:jc w:val="center"/>
        <w:rPr>
          <w:sz w:val="26"/>
          <w:szCs w:val="26"/>
        </w:rPr>
      </w:pPr>
    </w:p>
    <w:p w:rsidR="00EE0BA7" w:rsidRPr="00156B4F" w:rsidRDefault="00EE0BA7" w:rsidP="00EE0BA7">
      <w:pPr>
        <w:ind w:firstLine="709"/>
        <w:contextualSpacing/>
        <w:jc w:val="center"/>
        <w:rPr>
          <w:sz w:val="26"/>
          <w:szCs w:val="26"/>
        </w:rPr>
      </w:pPr>
      <w:r w:rsidRPr="00156B4F">
        <w:rPr>
          <w:sz w:val="26"/>
          <w:szCs w:val="26"/>
        </w:rPr>
        <w:t>Портфели проектов и проекты, направленные</w:t>
      </w:r>
      <w:r>
        <w:rPr>
          <w:sz w:val="26"/>
          <w:szCs w:val="26"/>
        </w:rPr>
        <w:t>,</w:t>
      </w:r>
      <w:r w:rsidRPr="00156B4F">
        <w:rPr>
          <w:sz w:val="26"/>
          <w:szCs w:val="26"/>
        </w:rPr>
        <w:t xml:space="preserve"> в том числе на реализацию национальных</w:t>
      </w:r>
    </w:p>
    <w:p w:rsidR="00EE0BA7" w:rsidRDefault="00EE0BA7" w:rsidP="00EE0BA7">
      <w:pPr>
        <w:ind w:firstLine="709"/>
        <w:contextualSpacing/>
        <w:jc w:val="center"/>
        <w:rPr>
          <w:sz w:val="26"/>
          <w:szCs w:val="26"/>
        </w:rPr>
      </w:pPr>
      <w:r w:rsidRPr="00156B4F">
        <w:rPr>
          <w:sz w:val="26"/>
          <w:szCs w:val="26"/>
        </w:rPr>
        <w:t>и федеральных проектов Российской Федерации (заполняются в части участия города Когалыма в данных проектах)</w:t>
      </w:r>
    </w:p>
    <w:p w:rsidR="00EE0BA7" w:rsidRDefault="00EE0BA7" w:rsidP="00EE0BA7">
      <w:pPr>
        <w:ind w:firstLine="709"/>
        <w:contextualSpacing/>
        <w:jc w:val="center"/>
        <w:rPr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554"/>
        <w:gridCol w:w="1554"/>
        <w:gridCol w:w="1447"/>
        <w:gridCol w:w="1264"/>
        <w:gridCol w:w="1157"/>
        <w:gridCol w:w="1721"/>
        <w:gridCol w:w="936"/>
        <w:gridCol w:w="936"/>
        <w:gridCol w:w="936"/>
        <w:gridCol w:w="936"/>
        <w:gridCol w:w="936"/>
        <w:gridCol w:w="936"/>
        <w:gridCol w:w="883"/>
      </w:tblGrid>
      <w:tr w:rsidR="00EE0BA7" w:rsidRPr="00EB66BE" w:rsidTr="00EB66BE"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B66B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B66B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Наименование портфеля проектов, проекта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Цели 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Параметры финансового обеспечения, тыс. рублей</w:t>
            </w:r>
          </w:p>
        </w:tc>
      </w:tr>
      <w:tr w:rsidR="00EE0BA7" w:rsidRPr="00EB66BE" w:rsidTr="00EB66BE"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EE0BA7" w:rsidRPr="00EB66BE" w:rsidTr="00EB66BE"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14</w:t>
            </w:r>
          </w:p>
        </w:tc>
      </w:tr>
      <w:tr w:rsidR="00EE0BA7" w:rsidRPr="00EB66BE" w:rsidTr="00EB66BE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EE0BA7" w:rsidRPr="00EB66BE" w:rsidTr="00EB66BE"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Экология (2,7)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Сохранение уникальных водных объектов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Согласно паспорту портфеля проекта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2019-2024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B66BE" w:rsidRDefault="00EB66BE" w:rsidP="00EE0BA7">
      <w:pPr>
        <w:rPr>
          <w:color w:val="000000"/>
          <w:sz w:val="22"/>
          <w:szCs w:val="22"/>
        </w:rPr>
        <w:sectPr w:rsidR="00EB66BE" w:rsidSect="00EB66B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554"/>
        <w:gridCol w:w="1554"/>
        <w:gridCol w:w="1447"/>
        <w:gridCol w:w="1005"/>
        <w:gridCol w:w="1132"/>
        <w:gridCol w:w="2011"/>
        <w:gridCol w:w="936"/>
        <w:gridCol w:w="936"/>
        <w:gridCol w:w="936"/>
        <w:gridCol w:w="936"/>
        <w:gridCol w:w="936"/>
        <w:gridCol w:w="936"/>
        <w:gridCol w:w="876"/>
      </w:tblGrid>
      <w:tr w:rsidR="00EE0BA7" w:rsidRPr="00EB66BE" w:rsidTr="00EB66BE">
        <w:tc>
          <w:tcPr>
            <w:tcW w:w="179" w:type="pct"/>
            <w:vMerge w:val="restart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pct"/>
            <w:gridSpan w:val="4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Итого по портфелю проектов 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943" w:type="pct"/>
            <w:gridSpan w:val="5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943" w:type="pct"/>
            <w:gridSpan w:val="5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943" w:type="pct"/>
            <w:gridSpan w:val="5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943" w:type="pct"/>
            <w:gridSpan w:val="5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1943" w:type="pct"/>
            <w:gridSpan w:val="5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0BA7" w:rsidRPr="00EB66BE" w:rsidTr="00EB66BE"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Портфели проектов Ханты-Мансийского автономного округа – Югры (указывается перечень портфелей проектов, не основанных на национальных и федеральных проектах Российской Федерации) </w:t>
            </w:r>
            <w:r w:rsidRPr="00EB66BE">
              <w:rPr>
                <w:color w:val="000000"/>
                <w:sz w:val="22"/>
                <w:szCs w:val="22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EE0BA7" w:rsidRPr="00EB66BE" w:rsidTr="00EB66BE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Портфель проектов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Проект 1</w:t>
            </w:r>
            <w:r w:rsidRPr="00EB66BE">
              <w:rPr>
                <w:color w:val="000000"/>
                <w:sz w:val="22"/>
                <w:szCs w:val="22"/>
              </w:rPr>
              <w:br/>
              <w:t xml:space="preserve"> (номер показателя из таблицы 1)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B66BE" w:rsidRDefault="00EB66BE" w:rsidP="00EE0BA7">
      <w:pPr>
        <w:rPr>
          <w:color w:val="000000"/>
          <w:sz w:val="22"/>
          <w:szCs w:val="22"/>
        </w:rPr>
        <w:sectPr w:rsidR="00EB66BE" w:rsidSect="00A74CB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555"/>
        <w:gridCol w:w="1554"/>
        <w:gridCol w:w="1447"/>
        <w:gridCol w:w="1005"/>
        <w:gridCol w:w="1273"/>
        <w:gridCol w:w="1869"/>
        <w:gridCol w:w="936"/>
        <w:gridCol w:w="936"/>
        <w:gridCol w:w="936"/>
        <w:gridCol w:w="936"/>
        <w:gridCol w:w="936"/>
        <w:gridCol w:w="936"/>
        <w:gridCol w:w="876"/>
      </w:tblGrid>
      <w:tr w:rsidR="00EB66BE" w:rsidRPr="00EB66BE" w:rsidTr="00EB66BE">
        <w:tc>
          <w:tcPr>
            <w:tcW w:w="179" w:type="pct"/>
            <w:vMerge w:val="restart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Проект № </w:t>
            </w:r>
            <w:r w:rsidRPr="00EB66BE">
              <w:rPr>
                <w:color w:val="000000"/>
                <w:sz w:val="22"/>
                <w:szCs w:val="22"/>
              </w:rPr>
              <w:br/>
              <w:t>(номер показателя из таблицы 1)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Мероприятие 1 </w:t>
            </w:r>
            <w:r w:rsidRPr="00EB66BE">
              <w:rPr>
                <w:color w:val="000000"/>
                <w:sz w:val="22"/>
                <w:szCs w:val="22"/>
              </w:rPr>
              <w:br/>
              <w:t>(номер показателя из таблицы 1)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pct"/>
            <w:gridSpan w:val="4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Итого по портфелю проектов 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5" w:type="pct"/>
            <w:gridSpan w:val="4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B66BE" w:rsidRDefault="00EB66BE" w:rsidP="00EE0BA7">
      <w:pPr>
        <w:jc w:val="center"/>
        <w:rPr>
          <w:color w:val="000000"/>
          <w:sz w:val="22"/>
          <w:szCs w:val="22"/>
        </w:rPr>
        <w:sectPr w:rsidR="00EB66BE" w:rsidSect="00EB66B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554"/>
        <w:gridCol w:w="1554"/>
        <w:gridCol w:w="1447"/>
        <w:gridCol w:w="1005"/>
        <w:gridCol w:w="1132"/>
        <w:gridCol w:w="2011"/>
        <w:gridCol w:w="936"/>
        <w:gridCol w:w="936"/>
        <w:gridCol w:w="936"/>
        <w:gridCol w:w="936"/>
        <w:gridCol w:w="936"/>
        <w:gridCol w:w="936"/>
        <w:gridCol w:w="876"/>
      </w:tblGrid>
      <w:tr w:rsidR="00EE0BA7" w:rsidRPr="00EB66BE" w:rsidTr="00EB66BE"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Проекты Ханты-Мансийского автономного округа – Югры (указываются проекты, не включенные в состав портфелей проектов Ханты-Мансийского автономного округа – Югры) </w:t>
            </w:r>
            <w:r w:rsidRPr="00EB66BE">
              <w:rPr>
                <w:color w:val="000000"/>
                <w:sz w:val="22"/>
                <w:szCs w:val="22"/>
              </w:rPr>
              <w:br/>
              <w:t>(заполняются в части участия города Когалыма в данных проектах)</w:t>
            </w:r>
          </w:p>
        </w:tc>
      </w:tr>
      <w:tr w:rsidR="00EB66BE" w:rsidRPr="00EB66BE" w:rsidTr="00EB66BE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Проект 1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Проект №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0BA7" w:rsidRPr="00EB66BE" w:rsidTr="00EB66BE"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 xml:space="preserve">Проекты города Когалыма </w:t>
            </w:r>
          </w:p>
        </w:tc>
      </w:tr>
      <w:tr w:rsidR="00EB66BE" w:rsidRPr="00EB66BE" w:rsidTr="00EB66BE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Проект 1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B66BE" w:rsidRDefault="00EB66BE" w:rsidP="00EE0BA7">
      <w:pPr>
        <w:jc w:val="center"/>
        <w:rPr>
          <w:color w:val="000000"/>
          <w:sz w:val="22"/>
          <w:szCs w:val="22"/>
        </w:rPr>
        <w:sectPr w:rsidR="00EB66BE" w:rsidSect="00A74CB9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554"/>
        <w:gridCol w:w="1554"/>
        <w:gridCol w:w="1447"/>
        <w:gridCol w:w="1005"/>
        <w:gridCol w:w="1132"/>
        <w:gridCol w:w="2011"/>
        <w:gridCol w:w="936"/>
        <w:gridCol w:w="936"/>
        <w:gridCol w:w="936"/>
        <w:gridCol w:w="936"/>
        <w:gridCol w:w="936"/>
        <w:gridCol w:w="936"/>
        <w:gridCol w:w="876"/>
      </w:tblGrid>
      <w:tr w:rsidR="00EB66BE" w:rsidRPr="00EB66BE" w:rsidTr="00EB66BE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Проект №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66BE" w:rsidRPr="00EB66BE" w:rsidTr="00EB66BE">
        <w:tc>
          <w:tcPr>
            <w:tcW w:w="17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EE0BA7" w:rsidRPr="00EB66BE" w:rsidRDefault="00EE0BA7" w:rsidP="00EE0B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EE0BA7" w:rsidRPr="00EB66BE" w:rsidRDefault="00EE0BA7" w:rsidP="00EE0BA7">
            <w:pPr>
              <w:jc w:val="center"/>
              <w:rPr>
                <w:color w:val="000000"/>
                <w:sz w:val="22"/>
                <w:szCs w:val="22"/>
              </w:rPr>
            </w:pPr>
            <w:r w:rsidRPr="00EB66B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E0BA7" w:rsidRPr="005E1E90" w:rsidRDefault="00EE0BA7" w:rsidP="00EE0BA7">
      <w:pPr>
        <w:ind w:firstLine="709"/>
        <w:contextualSpacing/>
        <w:jc w:val="center"/>
        <w:rPr>
          <w:sz w:val="26"/>
          <w:szCs w:val="26"/>
        </w:rPr>
      </w:pPr>
    </w:p>
    <w:p w:rsidR="00816EBB" w:rsidRDefault="00816EBB" w:rsidP="00DB41DF">
      <w:pPr>
        <w:ind w:firstLine="709"/>
        <w:contextualSpacing/>
        <w:jc w:val="right"/>
        <w:rPr>
          <w:sz w:val="22"/>
          <w:szCs w:val="22"/>
        </w:rPr>
      </w:pPr>
    </w:p>
    <w:sectPr w:rsidR="00816EBB" w:rsidSect="00EB66BE">
      <w:pgSz w:w="16838" w:h="11906" w:orient="landscape" w:code="9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A7" w:rsidRDefault="00EE0BA7" w:rsidP="00CC44AB">
      <w:r>
        <w:separator/>
      </w:r>
    </w:p>
  </w:endnote>
  <w:endnote w:type="continuationSeparator" w:id="0">
    <w:p w:rsidR="00EE0BA7" w:rsidRDefault="00EE0BA7" w:rsidP="00CC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072582"/>
      <w:docPartObj>
        <w:docPartGallery w:val="Page Numbers (Bottom of Page)"/>
        <w:docPartUnique/>
      </w:docPartObj>
    </w:sdtPr>
    <w:sdtEndPr/>
    <w:sdtContent>
      <w:p w:rsidR="00EB66BE" w:rsidRDefault="00EB66BE" w:rsidP="00EB66B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2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A7" w:rsidRDefault="00EE0BA7" w:rsidP="00CC44AB">
      <w:r>
        <w:separator/>
      </w:r>
    </w:p>
  </w:footnote>
  <w:footnote w:type="continuationSeparator" w:id="0">
    <w:p w:rsidR="00EE0BA7" w:rsidRDefault="00EE0BA7" w:rsidP="00CC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13A"/>
    <w:multiLevelType w:val="hybridMultilevel"/>
    <w:tmpl w:val="C9DED100"/>
    <w:lvl w:ilvl="0" w:tplc="53B4B4DC">
      <w:start w:val="2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02DE39CA"/>
    <w:multiLevelType w:val="hybridMultilevel"/>
    <w:tmpl w:val="E02EF23C"/>
    <w:lvl w:ilvl="0" w:tplc="5D6A2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5428"/>
    <w:multiLevelType w:val="multilevel"/>
    <w:tmpl w:val="421CB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2E66AC"/>
    <w:multiLevelType w:val="hybridMultilevel"/>
    <w:tmpl w:val="B64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03193"/>
    <w:multiLevelType w:val="hybridMultilevel"/>
    <w:tmpl w:val="3462DDF8"/>
    <w:lvl w:ilvl="0" w:tplc="7EDAF74E">
      <w:start w:val="1"/>
      <w:numFmt w:val="decimal"/>
      <w:lvlText w:val="%1."/>
      <w:lvlJc w:val="left"/>
      <w:pPr>
        <w:ind w:left="1362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6E3619"/>
    <w:multiLevelType w:val="hybridMultilevel"/>
    <w:tmpl w:val="8850E44C"/>
    <w:lvl w:ilvl="0" w:tplc="93127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7A44C3"/>
    <w:multiLevelType w:val="hybridMultilevel"/>
    <w:tmpl w:val="8C82EC84"/>
    <w:lvl w:ilvl="0" w:tplc="5D6A2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9B4999"/>
    <w:multiLevelType w:val="hybridMultilevel"/>
    <w:tmpl w:val="1320F570"/>
    <w:lvl w:ilvl="0" w:tplc="ADDA15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BAB6C4D"/>
    <w:multiLevelType w:val="multilevel"/>
    <w:tmpl w:val="28AE07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FA1683F"/>
    <w:multiLevelType w:val="multilevel"/>
    <w:tmpl w:val="12329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BA7D2E"/>
    <w:multiLevelType w:val="multilevel"/>
    <w:tmpl w:val="529E03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8C661C"/>
    <w:multiLevelType w:val="hybridMultilevel"/>
    <w:tmpl w:val="D276A0B0"/>
    <w:lvl w:ilvl="0" w:tplc="F050B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F80168"/>
    <w:multiLevelType w:val="multilevel"/>
    <w:tmpl w:val="A094D2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5">
    <w:nsid w:val="41C55FF4"/>
    <w:multiLevelType w:val="multilevel"/>
    <w:tmpl w:val="B2A60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464D38CE"/>
    <w:multiLevelType w:val="hybridMultilevel"/>
    <w:tmpl w:val="3462DDF8"/>
    <w:lvl w:ilvl="0" w:tplc="7EDAF74E">
      <w:start w:val="1"/>
      <w:numFmt w:val="decimal"/>
      <w:lvlText w:val="%1."/>
      <w:lvlJc w:val="left"/>
      <w:pPr>
        <w:ind w:left="1362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3B4988"/>
    <w:multiLevelType w:val="hybridMultilevel"/>
    <w:tmpl w:val="2B9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4F3C32"/>
    <w:multiLevelType w:val="hybridMultilevel"/>
    <w:tmpl w:val="722A1046"/>
    <w:lvl w:ilvl="0" w:tplc="AC723B54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E3467C"/>
    <w:multiLevelType w:val="hybridMultilevel"/>
    <w:tmpl w:val="3D508214"/>
    <w:lvl w:ilvl="0" w:tplc="5D6A2F02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1">
    <w:nsid w:val="5B3F5636"/>
    <w:multiLevelType w:val="hybridMultilevel"/>
    <w:tmpl w:val="A1CC8D62"/>
    <w:lvl w:ilvl="0" w:tplc="CB4A4C9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3643A62"/>
    <w:multiLevelType w:val="multilevel"/>
    <w:tmpl w:val="F9108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640A1435"/>
    <w:multiLevelType w:val="hybridMultilevel"/>
    <w:tmpl w:val="98B6ED46"/>
    <w:lvl w:ilvl="0" w:tplc="F050B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144F36"/>
    <w:multiLevelType w:val="hybridMultilevel"/>
    <w:tmpl w:val="1FB0E43E"/>
    <w:lvl w:ilvl="0" w:tplc="863ABDC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8652572"/>
    <w:multiLevelType w:val="multilevel"/>
    <w:tmpl w:val="09D6B6C0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6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9E1204D"/>
    <w:multiLevelType w:val="multilevel"/>
    <w:tmpl w:val="406839BA"/>
    <w:lvl w:ilvl="0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6A4C2E6F"/>
    <w:multiLevelType w:val="hybridMultilevel"/>
    <w:tmpl w:val="8FF8A78A"/>
    <w:lvl w:ilvl="0" w:tplc="A7E47B9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A4C3F71"/>
    <w:multiLevelType w:val="hybridMultilevel"/>
    <w:tmpl w:val="5BCCFBE2"/>
    <w:lvl w:ilvl="0" w:tplc="5D6A2F0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756F7534"/>
    <w:multiLevelType w:val="multilevel"/>
    <w:tmpl w:val="5D448B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87210F7"/>
    <w:multiLevelType w:val="hybridMultilevel"/>
    <w:tmpl w:val="293E7450"/>
    <w:lvl w:ilvl="0" w:tplc="C45CABB2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2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5"/>
  </w:num>
  <w:num w:numId="9">
    <w:abstractNumId w:val="8"/>
  </w:num>
  <w:num w:numId="10">
    <w:abstractNumId w:val="20"/>
  </w:num>
  <w:num w:numId="11">
    <w:abstractNumId w:val="29"/>
  </w:num>
  <w:num w:numId="12">
    <w:abstractNumId w:val="1"/>
  </w:num>
  <w:num w:numId="13">
    <w:abstractNumId w:val="28"/>
  </w:num>
  <w:num w:numId="14">
    <w:abstractNumId w:val="31"/>
  </w:num>
  <w:num w:numId="15">
    <w:abstractNumId w:val="21"/>
  </w:num>
  <w:num w:numId="16">
    <w:abstractNumId w:val="16"/>
  </w:num>
  <w:num w:numId="17">
    <w:abstractNumId w:val="5"/>
  </w:num>
  <w:num w:numId="18">
    <w:abstractNumId w:val="18"/>
  </w:num>
  <w:num w:numId="19">
    <w:abstractNumId w:val="4"/>
  </w:num>
  <w:num w:numId="20">
    <w:abstractNumId w:val="27"/>
  </w:num>
  <w:num w:numId="21">
    <w:abstractNumId w:val="24"/>
  </w:num>
  <w:num w:numId="22">
    <w:abstractNumId w:val="0"/>
  </w:num>
  <w:num w:numId="23">
    <w:abstractNumId w:val="9"/>
  </w:num>
  <w:num w:numId="24">
    <w:abstractNumId w:val="2"/>
  </w:num>
  <w:num w:numId="25">
    <w:abstractNumId w:val="15"/>
  </w:num>
  <w:num w:numId="26">
    <w:abstractNumId w:val="23"/>
  </w:num>
  <w:num w:numId="27">
    <w:abstractNumId w:val="13"/>
  </w:num>
  <w:num w:numId="28">
    <w:abstractNumId w:val="11"/>
  </w:num>
  <w:num w:numId="29">
    <w:abstractNumId w:val="10"/>
  </w:num>
  <w:num w:numId="30">
    <w:abstractNumId w:val="14"/>
  </w:num>
  <w:num w:numId="31">
    <w:abstractNumId w:val="22"/>
  </w:num>
  <w:num w:numId="32">
    <w:abstractNumId w:val="12"/>
  </w:num>
  <w:num w:numId="33">
    <w:abstractNumId w:val="30"/>
  </w:num>
  <w:num w:numId="34">
    <w:abstractNumId w:val="1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F4"/>
    <w:rsid w:val="00011412"/>
    <w:rsid w:val="000128AE"/>
    <w:rsid w:val="00023962"/>
    <w:rsid w:val="000247B0"/>
    <w:rsid w:val="0003587E"/>
    <w:rsid w:val="00040B51"/>
    <w:rsid w:val="00046597"/>
    <w:rsid w:val="00046F56"/>
    <w:rsid w:val="0004700C"/>
    <w:rsid w:val="00063CB1"/>
    <w:rsid w:val="00071166"/>
    <w:rsid w:val="00080EC4"/>
    <w:rsid w:val="00087076"/>
    <w:rsid w:val="00093A7B"/>
    <w:rsid w:val="00093FD8"/>
    <w:rsid w:val="00097DA6"/>
    <w:rsid w:val="000C23EE"/>
    <w:rsid w:val="000C2565"/>
    <w:rsid w:val="000C5FD7"/>
    <w:rsid w:val="000E1CD5"/>
    <w:rsid w:val="000E7AB5"/>
    <w:rsid w:val="000F41DF"/>
    <w:rsid w:val="00102C97"/>
    <w:rsid w:val="00103CEA"/>
    <w:rsid w:val="00122A65"/>
    <w:rsid w:val="00131B22"/>
    <w:rsid w:val="001430F5"/>
    <w:rsid w:val="00146AD6"/>
    <w:rsid w:val="00154864"/>
    <w:rsid w:val="00156217"/>
    <w:rsid w:val="001633E2"/>
    <w:rsid w:val="00164990"/>
    <w:rsid w:val="00172FF9"/>
    <w:rsid w:val="00180473"/>
    <w:rsid w:val="00180505"/>
    <w:rsid w:val="001826FA"/>
    <w:rsid w:val="00186348"/>
    <w:rsid w:val="0019633C"/>
    <w:rsid w:val="001A041B"/>
    <w:rsid w:val="001B210E"/>
    <w:rsid w:val="001B3AD6"/>
    <w:rsid w:val="001C45A9"/>
    <w:rsid w:val="001C56F7"/>
    <w:rsid w:val="001D096D"/>
    <w:rsid w:val="001D0DAE"/>
    <w:rsid w:val="001D3657"/>
    <w:rsid w:val="001D5586"/>
    <w:rsid w:val="001D5B19"/>
    <w:rsid w:val="001D6383"/>
    <w:rsid w:val="001D6934"/>
    <w:rsid w:val="001E5F8D"/>
    <w:rsid w:val="001F5FF4"/>
    <w:rsid w:val="00200255"/>
    <w:rsid w:val="00203F13"/>
    <w:rsid w:val="002103BD"/>
    <w:rsid w:val="00225CFC"/>
    <w:rsid w:val="00226101"/>
    <w:rsid w:val="00232F83"/>
    <w:rsid w:val="002376CF"/>
    <w:rsid w:val="00242C88"/>
    <w:rsid w:val="002435B9"/>
    <w:rsid w:val="002448C0"/>
    <w:rsid w:val="002521AD"/>
    <w:rsid w:val="0025382F"/>
    <w:rsid w:val="00253CE8"/>
    <w:rsid w:val="0026038B"/>
    <w:rsid w:val="0026447D"/>
    <w:rsid w:val="00264DFB"/>
    <w:rsid w:val="00270A8F"/>
    <w:rsid w:val="0027101E"/>
    <w:rsid w:val="002744CF"/>
    <w:rsid w:val="00277D61"/>
    <w:rsid w:val="00287645"/>
    <w:rsid w:val="00290D77"/>
    <w:rsid w:val="00290F84"/>
    <w:rsid w:val="002A3419"/>
    <w:rsid w:val="002B304A"/>
    <w:rsid w:val="002C2BAB"/>
    <w:rsid w:val="002C57EE"/>
    <w:rsid w:val="002C7DE7"/>
    <w:rsid w:val="002D43EC"/>
    <w:rsid w:val="002E0757"/>
    <w:rsid w:val="002E17EC"/>
    <w:rsid w:val="00300189"/>
    <w:rsid w:val="00303304"/>
    <w:rsid w:val="003036BA"/>
    <w:rsid w:val="003037E9"/>
    <w:rsid w:val="00306A6B"/>
    <w:rsid w:val="00314626"/>
    <w:rsid w:val="003217E2"/>
    <w:rsid w:val="00332DA5"/>
    <w:rsid w:val="00337E8D"/>
    <w:rsid w:val="00360CD4"/>
    <w:rsid w:val="00361B9E"/>
    <w:rsid w:val="00363A3F"/>
    <w:rsid w:val="003733ED"/>
    <w:rsid w:val="00376517"/>
    <w:rsid w:val="00377BB1"/>
    <w:rsid w:val="00380F9C"/>
    <w:rsid w:val="00384734"/>
    <w:rsid w:val="00387AED"/>
    <w:rsid w:val="00394D7D"/>
    <w:rsid w:val="00395BED"/>
    <w:rsid w:val="003A090A"/>
    <w:rsid w:val="003A4C47"/>
    <w:rsid w:val="003B0B2A"/>
    <w:rsid w:val="003C369A"/>
    <w:rsid w:val="004032FE"/>
    <w:rsid w:val="004133DA"/>
    <w:rsid w:val="00413D67"/>
    <w:rsid w:val="0041480C"/>
    <w:rsid w:val="00422EEA"/>
    <w:rsid w:val="00435D81"/>
    <w:rsid w:val="004424F2"/>
    <w:rsid w:val="00460ABE"/>
    <w:rsid w:val="0046298E"/>
    <w:rsid w:val="00466C9A"/>
    <w:rsid w:val="00477B9A"/>
    <w:rsid w:val="00487E79"/>
    <w:rsid w:val="00487EC7"/>
    <w:rsid w:val="00496E0D"/>
    <w:rsid w:val="004B54BD"/>
    <w:rsid w:val="004C5C23"/>
    <w:rsid w:val="004E1AB9"/>
    <w:rsid w:val="004E24C6"/>
    <w:rsid w:val="004F7230"/>
    <w:rsid w:val="00506408"/>
    <w:rsid w:val="00512260"/>
    <w:rsid w:val="00516FF9"/>
    <w:rsid w:val="00520652"/>
    <w:rsid w:val="005216BC"/>
    <w:rsid w:val="00522436"/>
    <w:rsid w:val="005252AF"/>
    <w:rsid w:val="00536AE6"/>
    <w:rsid w:val="005419C8"/>
    <w:rsid w:val="00541E75"/>
    <w:rsid w:val="00547C25"/>
    <w:rsid w:val="00561AFD"/>
    <w:rsid w:val="0056734E"/>
    <w:rsid w:val="005719C8"/>
    <w:rsid w:val="00583088"/>
    <w:rsid w:val="0058717D"/>
    <w:rsid w:val="00591A7B"/>
    <w:rsid w:val="00596AA3"/>
    <w:rsid w:val="005A1B74"/>
    <w:rsid w:val="005B4D55"/>
    <w:rsid w:val="005C413E"/>
    <w:rsid w:val="005C52D8"/>
    <w:rsid w:val="005C6B58"/>
    <w:rsid w:val="005D0914"/>
    <w:rsid w:val="005D173C"/>
    <w:rsid w:val="005D4ADB"/>
    <w:rsid w:val="005E684C"/>
    <w:rsid w:val="005E7048"/>
    <w:rsid w:val="00601708"/>
    <w:rsid w:val="006074BE"/>
    <w:rsid w:val="006243EB"/>
    <w:rsid w:val="00635071"/>
    <w:rsid w:val="006526A1"/>
    <w:rsid w:val="00656EE0"/>
    <w:rsid w:val="0065774F"/>
    <w:rsid w:val="00661855"/>
    <w:rsid w:val="006622B5"/>
    <w:rsid w:val="006675BD"/>
    <w:rsid w:val="00684672"/>
    <w:rsid w:val="00685AE0"/>
    <w:rsid w:val="006A43DE"/>
    <w:rsid w:val="006A53DA"/>
    <w:rsid w:val="006A6F92"/>
    <w:rsid w:val="006B21CF"/>
    <w:rsid w:val="006B3E16"/>
    <w:rsid w:val="006D6871"/>
    <w:rsid w:val="006E0FF4"/>
    <w:rsid w:val="006E29BC"/>
    <w:rsid w:val="00702563"/>
    <w:rsid w:val="00720A96"/>
    <w:rsid w:val="00754E00"/>
    <w:rsid w:val="00771BDC"/>
    <w:rsid w:val="00773321"/>
    <w:rsid w:val="00777FC6"/>
    <w:rsid w:val="007818B3"/>
    <w:rsid w:val="00782BB4"/>
    <w:rsid w:val="00791A8E"/>
    <w:rsid w:val="007A60D5"/>
    <w:rsid w:val="007B00B3"/>
    <w:rsid w:val="007B4355"/>
    <w:rsid w:val="007B6BD0"/>
    <w:rsid w:val="007C191B"/>
    <w:rsid w:val="007D6C9B"/>
    <w:rsid w:val="007E1439"/>
    <w:rsid w:val="007E2BA1"/>
    <w:rsid w:val="007E4E3E"/>
    <w:rsid w:val="007E63A1"/>
    <w:rsid w:val="007F0109"/>
    <w:rsid w:val="007F2138"/>
    <w:rsid w:val="007F7705"/>
    <w:rsid w:val="00805B60"/>
    <w:rsid w:val="00810E56"/>
    <w:rsid w:val="00816EBB"/>
    <w:rsid w:val="00817F96"/>
    <w:rsid w:val="00826912"/>
    <w:rsid w:val="00826B85"/>
    <w:rsid w:val="008321CE"/>
    <w:rsid w:val="00850F6A"/>
    <w:rsid w:val="00856CD5"/>
    <w:rsid w:val="00860221"/>
    <w:rsid w:val="0087415E"/>
    <w:rsid w:val="008751AD"/>
    <w:rsid w:val="00876080"/>
    <w:rsid w:val="008817CE"/>
    <w:rsid w:val="00885DF7"/>
    <w:rsid w:val="00890334"/>
    <w:rsid w:val="008910F5"/>
    <w:rsid w:val="00893424"/>
    <w:rsid w:val="00895002"/>
    <w:rsid w:val="008977EB"/>
    <w:rsid w:val="008A76AA"/>
    <w:rsid w:val="008B4433"/>
    <w:rsid w:val="008C10CC"/>
    <w:rsid w:val="008C221A"/>
    <w:rsid w:val="008E2A6E"/>
    <w:rsid w:val="008E5AD8"/>
    <w:rsid w:val="008F0313"/>
    <w:rsid w:val="008F1557"/>
    <w:rsid w:val="008F2A06"/>
    <w:rsid w:val="008F5134"/>
    <w:rsid w:val="009175B1"/>
    <w:rsid w:val="009352EA"/>
    <w:rsid w:val="00935A09"/>
    <w:rsid w:val="0094646E"/>
    <w:rsid w:val="00953B32"/>
    <w:rsid w:val="00956B6B"/>
    <w:rsid w:val="00970C20"/>
    <w:rsid w:val="00972E11"/>
    <w:rsid w:val="00973C48"/>
    <w:rsid w:val="00981A2A"/>
    <w:rsid w:val="0099537F"/>
    <w:rsid w:val="009A442C"/>
    <w:rsid w:val="009A654D"/>
    <w:rsid w:val="009B07E2"/>
    <w:rsid w:val="009B0851"/>
    <w:rsid w:val="009C060A"/>
    <w:rsid w:val="009C0DC9"/>
    <w:rsid w:val="009D1699"/>
    <w:rsid w:val="009E407F"/>
    <w:rsid w:val="009E48D8"/>
    <w:rsid w:val="009E556E"/>
    <w:rsid w:val="00A04FB4"/>
    <w:rsid w:val="00A07678"/>
    <w:rsid w:val="00A1360E"/>
    <w:rsid w:val="00A15754"/>
    <w:rsid w:val="00A16D8F"/>
    <w:rsid w:val="00A31D46"/>
    <w:rsid w:val="00A32EED"/>
    <w:rsid w:val="00A34209"/>
    <w:rsid w:val="00A35EA3"/>
    <w:rsid w:val="00A4331B"/>
    <w:rsid w:val="00A74CB9"/>
    <w:rsid w:val="00A7669B"/>
    <w:rsid w:val="00A93CE1"/>
    <w:rsid w:val="00AA12E7"/>
    <w:rsid w:val="00AC52A2"/>
    <w:rsid w:val="00AC66F4"/>
    <w:rsid w:val="00AD03B6"/>
    <w:rsid w:val="00AD56C8"/>
    <w:rsid w:val="00AD6F13"/>
    <w:rsid w:val="00AD78B6"/>
    <w:rsid w:val="00AE4851"/>
    <w:rsid w:val="00AF10A4"/>
    <w:rsid w:val="00AF3851"/>
    <w:rsid w:val="00B015FD"/>
    <w:rsid w:val="00B075B2"/>
    <w:rsid w:val="00B244CA"/>
    <w:rsid w:val="00B321F9"/>
    <w:rsid w:val="00B36BF8"/>
    <w:rsid w:val="00B370C1"/>
    <w:rsid w:val="00B37683"/>
    <w:rsid w:val="00B50C0A"/>
    <w:rsid w:val="00B530A7"/>
    <w:rsid w:val="00B56151"/>
    <w:rsid w:val="00B619AF"/>
    <w:rsid w:val="00B62598"/>
    <w:rsid w:val="00B70669"/>
    <w:rsid w:val="00B77097"/>
    <w:rsid w:val="00B82372"/>
    <w:rsid w:val="00BA129E"/>
    <w:rsid w:val="00BA2DF4"/>
    <w:rsid w:val="00BA5E33"/>
    <w:rsid w:val="00BA62E7"/>
    <w:rsid w:val="00BC1EF8"/>
    <w:rsid w:val="00BC3FAE"/>
    <w:rsid w:val="00BD5C70"/>
    <w:rsid w:val="00BE60D2"/>
    <w:rsid w:val="00C05153"/>
    <w:rsid w:val="00C220E7"/>
    <w:rsid w:val="00C31D6C"/>
    <w:rsid w:val="00C42AD7"/>
    <w:rsid w:val="00C63757"/>
    <w:rsid w:val="00C76CFA"/>
    <w:rsid w:val="00C77AAB"/>
    <w:rsid w:val="00C87A19"/>
    <w:rsid w:val="00C91235"/>
    <w:rsid w:val="00C939C8"/>
    <w:rsid w:val="00CC44AB"/>
    <w:rsid w:val="00CC6F61"/>
    <w:rsid w:val="00CC725A"/>
    <w:rsid w:val="00CD228F"/>
    <w:rsid w:val="00CF0BE1"/>
    <w:rsid w:val="00CF384A"/>
    <w:rsid w:val="00D005AB"/>
    <w:rsid w:val="00D00796"/>
    <w:rsid w:val="00D04F9E"/>
    <w:rsid w:val="00D13B6C"/>
    <w:rsid w:val="00D62A56"/>
    <w:rsid w:val="00D75B97"/>
    <w:rsid w:val="00D762C8"/>
    <w:rsid w:val="00D819CB"/>
    <w:rsid w:val="00D82D33"/>
    <w:rsid w:val="00D85C79"/>
    <w:rsid w:val="00D87716"/>
    <w:rsid w:val="00D94177"/>
    <w:rsid w:val="00D97A8D"/>
    <w:rsid w:val="00DA4475"/>
    <w:rsid w:val="00DA5433"/>
    <w:rsid w:val="00DB0B5A"/>
    <w:rsid w:val="00DB1BCD"/>
    <w:rsid w:val="00DB1E20"/>
    <w:rsid w:val="00DB2321"/>
    <w:rsid w:val="00DB41DF"/>
    <w:rsid w:val="00DB7C99"/>
    <w:rsid w:val="00DC1AB6"/>
    <w:rsid w:val="00DC6EBE"/>
    <w:rsid w:val="00DD3A0F"/>
    <w:rsid w:val="00DE3C83"/>
    <w:rsid w:val="00E0462E"/>
    <w:rsid w:val="00E057F4"/>
    <w:rsid w:val="00E114BF"/>
    <w:rsid w:val="00E156AE"/>
    <w:rsid w:val="00E50759"/>
    <w:rsid w:val="00E5141D"/>
    <w:rsid w:val="00E5353E"/>
    <w:rsid w:val="00E54F23"/>
    <w:rsid w:val="00E65E36"/>
    <w:rsid w:val="00E815C9"/>
    <w:rsid w:val="00E863E4"/>
    <w:rsid w:val="00E86FCD"/>
    <w:rsid w:val="00E94E70"/>
    <w:rsid w:val="00EB421F"/>
    <w:rsid w:val="00EB66BE"/>
    <w:rsid w:val="00EC3EF7"/>
    <w:rsid w:val="00EC5F73"/>
    <w:rsid w:val="00ED6588"/>
    <w:rsid w:val="00EE0BA7"/>
    <w:rsid w:val="00EE3888"/>
    <w:rsid w:val="00F00B5A"/>
    <w:rsid w:val="00F02B55"/>
    <w:rsid w:val="00F1694D"/>
    <w:rsid w:val="00F20995"/>
    <w:rsid w:val="00F272F4"/>
    <w:rsid w:val="00F31386"/>
    <w:rsid w:val="00F52F68"/>
    <w:rsid w:val="00F54D24"/>
    <w:rsid w:val="00F550FD"/>
    <w:rsid w:val="00F56699"/>
    <w:rsid w:val="00F803E1"/>
    <w:rsid w:val="00F854B4"/>
    <w:rsid w:val="00F8699F"/>
    <w:rsid w:val="00FA015A"/>
    <w:rsid w:val="00FA501B"/>
    <w:rsid w:val="00FA5A0B"/>
    <w:rsid w:val="00FC6470"/>
    <w:rsid w:val="00FC69E6"/>
    <w:rsid w:val="00FD473D"/>
    <w:rsid w:val="00FE5D72"/>
    <w:rsid w:val="00FF411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04F9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04F9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04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4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D04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04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D04F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04F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04F9E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04F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04F9E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rsid w:val="00D04F9E"/>
    <w:pPr>
      <w:spacing w:before="120" w:after="120"/>
    </w:pPr>
  </w:style>
  <w:style w:type="paragraph" w:customStyle="1" w:styleId="western">
    <w:name w:val="western"/>
    <w:basedOn w:val="a"/>
    <w:rsid w:val="00D04F9E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D04F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D04F9E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4F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04F9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D04F9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3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04F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4F9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D04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04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D04F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04F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04F9E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04F9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D04F9E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rsid w:val="00D04F9E"/>
    <w:pPr>
      <w:spacing w:before="120" w:after="120"/>
    </w:pPr>
  </w:style>
  <w:style w:type="paragraph" w:customStyle="1" w:styleId="western">
    <w:name w:val="western"/>
    <w:basedOn w:val="a"/>
    <w:rsid w:val="00D04F9E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D04F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04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D04F9E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4F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0D459DE155C9BA94B041810B2245345FD5738FB097C7484E96E5E7049B3EC8A406DBE6E718AFADAE5F94F1DD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FEC82DEFDB794DC1378A5299DC977B16F6B576B5AF3959022ABBDADE7742914D48D3A29D3B4BFEB5006B9T3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И. Кравец</dc:creator>
  <cp:lastModifiedBy>Макшакова Елена Александровна</cp:lastModifiedBy>
  <cp:revision>44</cp:revision>
  <cp:lastPrinted>2019-11-14T10:52:00Z</cp:lastPrinted>
  <dcterms:created xsi:type="dcterms:W3CDTF">2016-11-01T10:43:00Z</dcterms:created>
  <dcterms:modified xsi:type="dcterms:W3CDTF">2019-11-19T11:39:00Z</dcterms:modified>
</cp:coreProperties>
</file>