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4E7FF3" w:rsidRPr="00333BAF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О внесении изменения </w:t>
      </w: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в постановление Администрации </w:t>
      </w:r>
    </w:p>
    <w:p w:rsidR="004E7FF3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 xml:space="preserve">города Когалыма </w:t>
      </w:r>
    </w:p>
    <w:p w:rsidR="004E7FF3" w:rsidRPr="00333BAF" w:rsidRDefault="004E7FF3" w:rsidP="004E7FF3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333BAF">
        <w:rPr>
          <w:rFonts w:eastAsia="Calibri"/>
          <w:color w:val="000000"/>
          <w:sz w:val="26"/>
          <w:szCs w:val="26"/>
        </w:rPr>
        <w:t>от 11.10.2013 №2920</w:t>
      </w:r>
    </w:p>
    <w:p w:rsidR="004E7FF3" w:rsidRDefault="004E7FF3" w:rsidP="004E7FF3">
      <w:pPr>
        <w:ind w:firstLine="709"/>
        <w:jc w:val="both"/>
        <w:rPr>
          <w:sz w:val="26"/>
          <w:szCs w:val="28"/>
        </w:rPr>
      </w:pPr>
    </w:p>
    <w:p w:rsidR="004E7FF3" w:rsidRPr="00333BAF" w:rsidRDefault="004E7FF3" w:rsidP="004E7FF3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E7FF3" w:rsidRPr="00DE4D6B" w:rsidRDefault="004E7FF3" w:rsidP="004E7FF3">
      <w:pPr>
        <w:ind w:firstLine="709"/>
        <w:jc w:val="both"/>
        <w:rPr>
          <w:sz w:val="26"/>
          <w:szCs w:val="26"/>
        </w:rPr>
      </w:pPr>
      <w:r w:rsidRPr="00DE4D6B">
        <w:rPr>
          <w:rFonts w:eastAsia="Calibri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F11C67">
        <w:rPr>
          <w:rFonts w:eastAsia="Calibri"/>
          <w:sz w:val="26"/>
          <w:szCs w:val="26"/>
        </w:rPr>
        <w:t>постановлением Правительства Ханты-Мансийского</w:t>
      </w:r>
      <w:r w:rsidR="00F11C67" w:rsidRPr="00F11C67">
        <w:rPr>
          <w:rFonts w:eastAsia="Calibri"/>
          <w:sz w:val="26"/>
          <w:szCs w:val="26"/>
        </w:rPr>
        <w:t xml:space="preserve"> автономного округа – Югры от 31</w:t>
      </w:r>
      <w:r w:rsidRPr="00F11C67">
        <w:rPr>
          <w:rFonts w:eastAsia="Calibri"/>
          <w:sz w:val="26"/>
          <w:szCs w:val="26"/>
        </w:rPr>
        <w:t>.10</w:t>
      </w:r>
      <w:r w:rsidR="00F11C67" w:rsidRPr="00F11C67">
        <w:rPr>
          <w:rFonts w:eastAsia="Calibri"/>
          <w:sz w:val="26"/>
          <w:szCs w:val="26"/>
        </w:rPr>
        <w:t>.2021 №471</w:t>
      </w:r>
      <w:r w:rsidRPr="00F11C67">
        <w:rPr>
          <w:rFonts w:eastAsia="Calibri"/>
          <w:sz w:val="26"/>
          <w:szCs w:val="26"/>
        </w:rPr>
        <w:t>-п «О государственной программе Ханты-Мансийского автономного округа – Югры «Развитие физической культуры и спорта», Уставом города Когалыма, решением Думы города Когалыма</w:t>
      </w:r>
      <w:r w:rsidR="00A231E3">
        <w:rPr>
          <w:rFonts w:eastAsia="Calibri"/>
          <w:sz w:val="26"/>
          <w:szCs w:val="26"/>
        </w:rPr>
        <w:t xml:space="preserve"> </w:t>
      </w:r>
      <w:r w:rsidRPr="00F11C67">
        <w:rPr>
          <w:rFonts w:eastAsia="Calibri"/>
          <w:sz w:val="26"/>
          <w:szCs w:val="26"/>
        </w:rPr>
        <w:t xml:space="preserve">от </w:t>
      </w:r>
      <w:r w:rsidR="00F11C67" w:rsidRPr="00F11C67">
        <w:rPr>
          <w:rFonts w:eastAsia="Calibri"/>
          <w:sz w:val="26"/>
          <w:szCs w:val="26"/>
        </w:rPr>
        <w:t>24.11.2021 №21</w:t>
      </w:r>
      <w:r w:rsidRPr="00F11C67">
        <w:rPr>
          <w:rFonts w:eastAsia="Calibri"/>
          <w:sz w:val="26"/>
          <w:szCs w:val="26"/>
        </w:rPr>
        <w:t>-ГД «Об одобрении предложений о внесении изменений в муниципальную программу «Развитие физической культуры и спорта в городе Когалыме</w:t>
      </w:r>
      <w:r w:rsidRPr="00A231E3">
        <w:rPr>
          <w:rFonts w:eastAsia="Calibri"/>
          <w:sz w:val="26"/>
          <w:szCs w:val="26"/>
        </w:rPr>
        <w:t>», реш</w:t>
      </w:r>
      <w:r w:rsidR="00A231E3" w:rsidRPr="00A231E3">
        <w:rPr>
          <w:rFonts w:eastAsia="Calibri"/>
          <w:sz w:val="26"/>
          <w:szCs w:val="26"/>
        </w:rPr>
        <w:t>ением Думы города Когалыма от 15.12.2020 №43</w:t>
      </w:r>
      <w:r w:rsidRPr="00A231E3">
        <w:rPr>
          <w:rFonts w:eastAsia="Calibri"/>
          <w:sz w:val="26"/>
          <w:szCs w:val="26"/>
        </w:rPr>
        <w:t>-ГД «О</w:t>
      </w:r>
      <w:r w:rsidR="00A231E3" w:rsidRPr="00A231E3">
        <w:rPr>
          <w:rFonts w:eastAsia="Calibri"/>
          <w:sz w:val="26"/>
          <w:szCs w:val="26"/>
        </w:rPr>
        <w:t xml:space="preserve"> бюджете города Когалыма на 2022 и на плановый период 2023 и 2024</w:t>
      </w:r>
      <w:r w:rsidRPr="00A231E3">
        <w:rPr>
          <w:rFonts w:eastAsia="Calibri"/>
          <w:sz w:val="26"/>
          <w:szCs w:val="26"/>
        </w:rPr>
        <w:t xml:space="preserve"> годов», постановлением</w:t>
      </w:r>
      <w:r w:rsidRPr="00F11C67">
        <w:rPr>
          <w:rFonts w:eastAsia="Calibri"/>
          <w:sz w:val="26"/>
          <w:szCs w:val="26"/>
        </w:rPr>
        <w:t xml:space="preserve"> Администрации города Когалыма от </w:t>
      </w:r>
      <w:r w:rsidR="00F11C67" w:rsidRPr="00F11C67">
        <w:rPr>
          <w:rFonts w:eastAsia="Calibri"/>
          <w:sz w:val="26"/>
          <w:szCs w:val="26"/>
        </w:rPr>
        <w:t>28.10.2021 №2193</w:t>
      </w:r>
      <w:r w:rsidRPr="00F11C67">
        <w:rPr>
          <w:rFonts w:eastAsia="Calibri"/>
          <w:sz w:val="26"/>
          <w:szCs w:val="26"/>
        </w:rPr>
        <w:t xml:space="preserve"> «</w:t>
      </w:r>
      <w:r w:rsidR="00F11C67" w:rsidRPr="00F11C67">
        <w:rPr>
          <w:rFonts w:eastAsia="Calibri"/>
          <w:sz w:val="26"/>
          <w:szCs w:val="26"/>
        </w:rPr>
        <w:t>О порядке разработки и реализации муниципальных программ города Когалыма</w:t>
      </w:r>
      <w:r w:rsidRPr="00F11C67">
        <w:rPr>
          <w:rFonts w:eastAsia="Calibri"/>
          <w:sz w:val="26"/>
          <w:szCs w:val="26"/>
        </w:rPr>
        <w:t>»:</w:t>
      </w: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>1. В постановление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постановление) внести следующее изменение:</w:t>
      </w: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 w:rsidRPr="00DE4D6B">
        <w:rPr>
          <w:rFonts w:eastAsia="Calibri"/>
          <w:sz w:val="26"/>
          <w:szCs w:val="26"/>
        </w:rPr>
        <w:t>приложению</w:t>
      </w:r>
      <w:proofErr w:type="gramEnd"/>
      <w:r w:rsidRPr="00DE4D6B">
        <w:rPr>
          <w:rFonts w:eastAsia="Calibri"/>
          <w:sz w:val="26"/>
          <w:szCs w:val="26"/>
        </w:rPr>
        <w:t xml:space="preserve"> к настоящему постановлению.</w:t>
      </w: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E7FF3" w:rsidRPr="00F11C67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 xml:space="preserve">2. </w:t>
      </w:r>
      <w:r w:rsidRPr="00F11C67">
        <w:rPr>
          <w:rFonts w:eastAsia="Calibri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:rsidR="004E7FF3" w:rsidRPr="00F11C67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11C67">
        <w:rPr>
          <w:rFonts w:eastAsia="Calibri"/>
          <w:sz w:val="26"/>
          <w:szCs w:val="26"/>
        </w:rPr>
        <w:t xml:space="preserve">2.1. от </w:t>
      </w:r>
      <w:r w:rsidR="00F11C67" w:rsidRPr="00F11C67">
        <w:rPr>
          <w:rFonts w:eastAsia="Calibri"/>
          <w:sz w:val="26"/>
          <w:szCs w:val="26"/>
        </w:rPr>
        <w:t>26.02.2021 №413</w:t>
      </w:r>
      <w:r w:rsidRPr="00F11C67">
        <w:rPr>
          <w:rFonts w:eastAsia="Calibri"/>
          <w:sz w:val="26"/>
          <w:szCs w:val="26"/>
        </w:rPr>
        <w:t xml:space="preserve"> «О внесении изменения в постановление Администрации города Когалыма от 11.10.2013 №2920»;</w:t>
      </w:r>
    </w:p>
    <w:p w:rsidR="004E7FF3" w:rsidRPr="00F11C67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11C67">
        <w:rPr>
          <w:rFonts w:eastAsia="Calibri"/>
          <w:sz w:val="26"/>
          <w:szCs w:val="26"/>
        </w:rPr>
        <w:t xml:space="preserve">2.2. от </w:t>
      </w:r>
      <w:r w:rsidR="00F11C67" w:rsidRPr="00F11C67">
        <w:rPr>
          <w:rFonts w:eastAsia="Calibri"/>
          <w:sz w:val="26"/>
          <w:szCs w:val="26"/>
        </w:rPr>
        <w:t>15.06.2021 №1218</w:t>
      </w:r>
      <w:r w:rsidRPr="00F11C67">
        <w:rPr>
          <w:rFonts w:eastAsia="Calibri"/>
          <w:sz w:val="26"/>
          <w:szCs w:val="26"/>
        </w:rPr>
        <w:t xml:space="preserve"> «О внесении изменений в постановление Администрации города Когалыма от 11.10.2013 №2920»;</w:t>
      </w:r>
    </w:p>
    <w:p w:rsidR="004E7FF3" w:rsidRPr="00F11C67" w:rsidRDefault="004E7FF3" w:rsidP="004E7FF3">
      <w:pPr>
        <w:ind w:firstLine="709"/>
        <w:jc w:val="both"/>
        <w:rPr>
          <w:rFonts w:eastAsia="Calibri"/>
          <w:sz w:val="26"/>
          <w:szCs w:val="26"/>
        </w:rPr>
      </w:pPr>
      <w:r w:rsidRPr="00F11C67">
        <w:rPr>
          <w:rFonts w:eastAsia="Calibri"/>
          <w:sz w:val="26"/>
          <w:szCs w:val="26"/>
        </w:rPr>
        <w:t xml:space="preserve">2.3. от </w:t>
      </w:r>
      <w:r w:rsidR="00F11C67" w:rsidRPr="00F11C67">
        <w:rPr>
          <w:rFonts w:eastAsia="Calibri"/>
          <w:sz w:val="26"/>
          <w:szCs w:val="26"/>
        </w:rPr>
        <w:t>27.07.2021 №1513</w:t>
      </w:r>
      <w:r w:rsidRPr="00F11C67">
        <w:rPr>
          <w:rFonts w:eastAsia="Calibri"/>
          <w:sz w:val="26"/>
          <w:szCs w:val="26"/>
        </w:rPr>
        <w:t xml:space="preserve"> «О внесении изменений в постановление Администрации города Когалыма от 11.10.2013 №2920»;</w:t>
      </w:r>
    </w:p>
    <w:p w:rsidR="004E7FF3" w:rsidRDefault="004E7FF3" w:rsidP="004E7FF3">
      <w:pPr>
        <w:ind w:firstLine="709"/>
        <w:jc w:val="both"/>
        <w:rPr>
          <w:rFonts w:eastAsia="Calibri"/>
          <w:sz w:val="26"/>
          <w:szCs w:val="26"/>
        </w:rPr>
      </w:pPr>
      <w:r w:rsidRPr="00F11C67">
        <w:rPr>
          <w:rFonts w:eastAsia="Calibri"/>
          <w:sz w:val="26"/>
          <w:szCs w:val="26"/>
        </w:rPr>
        <w:t xml:space="preserve">2.4. от </w:t>
      </w:r>
      <w:r w:rsidR="00F11C67" w:rsidRPr="00F11C67">
        <w:rPr>
          <w:rFonts w:eastAsia="Calibri"/>
          <w:sz w:val="26"/>
          <w:szCs w:val="26"/>
        </w:rPr>
        <w:t>02.09.2021 №1760 «О внесении изменения</w:t>
      </w:r>
      <w:r w:rsidRPr="00F11C67">
        <w:rPr>
          <w:rFonts w:eastAsia="Calibri"/>
          <w:sz w:val="26"/>
          <w:szCs w:val="26"/>
        </w:rPr>
        <w:t xml:space="preserve"> в постановление Администрации город</w:t>
      </w:r>
      <w:r w:rsidR="00F11C67">
        <w:rPr>
          <w:rFonts w:eastAsia="Calibri"/>
          <w:sz w:val="26"/>
          <w:szCs w:val="26"/>
        </w:rPr>
        <w:t>а Когалыма от 11.10.2013 №2920»;</w:t>
      </w:r>
    </w:p>
    <w:p w:rsidR="00F11C67" w:rsidRDefault="00F11C67" w:rsidP="004E7F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2.5. </w:t>
      </w:r>
      <w:r w:rsidRPr="00F11C67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15.10</w:t>
      </w:r>
      <w:r w:rsidRPr="00F11C67">
        <w:rPr>
          <w:rFonts w:eastAsia="Calibri"/>
          <w:sz w:val="26"/>
          <w:szCs w:val="26"/>
        </w:rPr>
        <w:t>.2021</w:t>
      </w:r>
      <w:r>
        <w:rPr>
          <w:rFonts w:eastAsia="Calibri"/>
          <w:sz w:val="26"/>
          <w:szCs w:val="26"/>
        </w:rPr>
        <w:t xml:space="preserve"> №2061</w:t>
      </w:r>
      <w:r w:rsidRPr="00F11C67">
        <w:rPr>
          <w:rFonts w:eastAsia="Calibri"/>
          <w:sz w:val="26"/>
          <w:szCs w:val="26"/>
        </w:rPr>
        <w:t xml:space="preserve"> «О внесении изменений в постановление Администрации города Когалыма от 11.10.2013 №2920»;</w:t>
      </w:r>
    </w:p>
    <w:p w:rsidR="00F11C67" w:rsidRDefault="00F11C67" w:rsidP="004E7FF3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2.6. </w:t>
      </w:r>
      <w:r w:rsidRPr="00F11C67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01.11</w:t>
      </w:r>
      <w:r w:rsidRPr="00F11C67">
        <w:rPr>
          <w:rFonts w:eastAsia="Calibri"/>
          <w:sz w:val="26"/>
          <w:szCs w:val="26"/>
        </w:rPr>
        <w:t>.2021</w:t>
      </w:r>
      <w:r>
        <w:rPr>
          <w:rFonts w:eastAsia="Calibri"/>
          <w:sz w:val="26"/>
          <w:szCs w:val="26"/>
        </w:rPr>
        <w:t xml:space="preserve"> №2221</w:t>
      </w:r>
      <w:r w:rsidRPr="00F11C67">
        <w:rPr>
          <w:rFonts w:eastAsia="Calibri"/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rFonts w:eastAsia="Calibri"/>
          <w:sz w:val="26"/>
          <w:szCs w:val="26"/>
        </w:rPr>
        <w:t>а Когалыма от 11.10.2013 №2920»;</w:t>
      </w:r>
    </w:p>
    <w:p w:rsidR="00F11C67" w:rsidRPr="00DE4D6B" w:rsidRDefault="00F11C67" w:rsidP="004E7FF3">
      <w:pPr>
        <w:ind w:firstLine="709"/>
        <w:jc w:val="both"/>
        <w:rPr>
          <w:rFonts w:eastAsia="Calibri"/>
          <w:sz w:val="26"/>
          <w:szCs w:val="26"/>
        </w:rPr>
      </w:pPr>
      <w:r w:rsidRPr="00C42076">
        <w:rPr>
          <w:rFonts w:eastAsia="Calibri"/>
          <w:sz w:val="26"/>
          <w:szCs w:val="26"/>
        </w:rPr>
        <w:t xml:space="preserve">2.7. </w:t>
      </w:r>
      <w:r w:rsidR="00C42076" w:rsidRPr="00C42076">
        <w:rPr>
          <w:rFonts w:eastAsia="Calibri"/>
          <w:sz w:val="26"/>
          <w:szCs w:val="26"/>
        </w:rPr>
        <w:t>от 28.12.2021 №2790</w:t>
      </w:r>
      <w:r w:rsidRPr="00C42076">
        <w:rPr>
          <w:rFonts w:eastAsia="Calibri"/>
          <w:sz w:val="26"/>
          <w:szCs w:val="26"/>
        </w:rPr>
        <w:t xml:space="preserve"> «О внесении изменений в постановление Администрации города Когалыма от 11.10.2013 №2920».</w:t>
      </w:r>
    </w:p>
    <w:p w:rsidR="004E7FF3" w:rsidRPr="00DE4D6B" w:rsidRDefault="004E7FF3" w:rsidP="004E7FF3">
      <w:pPr>
        <w:ind w:firstLine="709"/>
        <w:jc w:val="both"/>
        <w:rPr>
          <w:sz w:val="26"/>
          <w:szCs w:val="26"/>
        </w:rPr>
      </w:pP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>3. Управлению культуры, спорта и молодёжной политики Администрации города Когалыма (</w:t>
      </w:r>
      <w:proofErr w:type="spellStart"/>
      <w:r w:rsidRPr="00DE4D6B">
        <w:rPr>
          <w:rFonts w:eastAsia="Calibri"/>
          <w:sz w:val="26"/>
          <w:szCs w:val="26"/>
        </w:rPr>
        <w:t>О.Р.Перминова</w:t>
      </w:r>
      <w:proofErr w:type="spellEnd"/>
      <w:r w:rsidRPr="00DE4D6B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>4. Настоящее постановление распространяет своё действие на правоо</w:t>
      </w:r>
      <w:r>
        <w:rPr>
          <w:rFonts w:eastAsia="Calibri"/>
          <w:sz w:val="26"/>
          <w:szCs w:val="26"/>
        </w:rPr>
        <w:t>тношения, возникшие с 01.01.2022</w:t>
      </w:r>
      <w:r w:rsidRPr="00DE4D6B">
        <w:rPr>
          <w:rFonts w:eastAsia="Calibri"/>
          <w:sz w:val="26"/>
          <w:szCs w:val="26"/>
        </w:rPr>
        <w:t>.</w:t>
      </w: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DE4D6B">
          <w:rPr>
            <w:rStyle w:val="a6"/>
            <w:rFonts w:eastAsia="Calibri"/>
            <w:color w:val="auto"/>
            <w:sz w:val="26"/>
            <w:szCs w:val="26"/>
            <w:u w:val="none"/>
          </w:rPr>
          <w:t>www.admkogalym.ru</w:t>
        </w:r>
      </w:hyperlink>
      <w:r w:rsidRPr="00DE4D6B">
        <w:rPr>
          <w:rFonts w:eastAsia="Calibri"/>
          <w:sz w:val="26"/>
          <w:szCs w:val="26"/>
        </w:rPr>
        <w:t>).</w:t>
      </w:r>
    </w:p>
    <w:p w:rsidR="004E7FF3" w:rsidRPr="00DE4D6B" w:rsidRDefault="004E7FF3" w:rsidP="004E7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E7FF3" w:rsidRPr="00DE4D6B" w:rsidRDefault="004E7FF3" w:rsidP="004E7FF3">
      <w:pPr>
        <w:ind w:firstLine="709"/>
        <w:jc w:val="both"/>
        <w:rPr>
          <w:rFonts w:eastAsia="Calibri"/>
          <w:sz w:val="26"/>
          <w:szCs w:val="26"/>
        </w:rPr>
      </w:pPr>
      <w:r w:rsidRPr="00DE4D6B">
        <w:rPr>
          <w:rFonts w:eastAsia="Calibri"/>
          <w:sz w:val="26"/>
          <w:szCs w:val="26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DE4D6B">
        <w:rPr>
          <w:rFonts w:eastAsia="Calibri"/>
          <w:sz w:val="26"/>
          <w:szCs w:val="26"/>
        </w:rPr>
        <w:t>Л.А.Юрьеву</w:t>
      </w:r>
      <w:proofErr w:type="spellEnd"/>
      <w:r w:rsidRPr="00DE4D6B">
        <w:rPr>
          <w:rFonts w:eastAsia="Calibri"/>
          <w:sz w:val="26"/>
          <w:szCs w:val="26"/>
        </w:rPr>
        <w:t>.</w:t>
      </w:r>
    </w:p>
    <w:p w:rsidR="004E7FF3" w:rsidRDefault="004E7FF3" w:rsidP="004E7FF3">
      <w:pPr>
        <w:ind w:firstLine="709"/>
        <w:jc w:val="both"/>
        <w:rPr>
          <w:sz w:val="26"/>
          <w:szCs w:val="26"/>
        </w:rPr>
      </w:pPr>
    </w:p>
    <w:p w:rsidR="004E7FF3" w:rsidRDefault="004E7FF3" w:rsidP="004E7FF3">
      <w:pPr>
        <w:ind w:firstLine="709"/>
        <w:jc w:val="both"/>
        <w:rPr>
          <w:sz w:val="26"/>
          <w:szCs w:val="26"/>
        </w:rPr>
      </w:pPr>
    </w:p>
    <w:p w:rsidR="004E7FF3" w:rsidRPr="00DE4D6B" w:rsidRDefault="004E7FF3" w:rsidP="004E7FF3">
      <w:pPr>
        <w:ind w:firstLine="709"/>
        <w:jc w:val="both"/>
        <w:rPr>
          <w:sz w:val="26"/>
          <w:szCs w:val="26"/>
        </w:rPr>
      </w:pPr>
    </w:p>
    <w:p w:rsidR="00E61550" w:rsidRPr="00E61550" w:rsidRDefault="004E7FF3" w:rsidP="00E61550">
      <w:pPr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61550" w:rsidRPr="00A22664" w:rsidRDefault="00E61550" w:rsidP="00E61550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Согласовано: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0"/>
        <w:gridCol w:w="2883"/>
        <w:gridCol w:w="1559"/>
      </w:tblGrid>
      <w:tr w:rsidR="00E61550" w:rsidRPr="00A22664" w:rsidTr="003213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>Подпись</w:t>
            </w:r>
          </w:p>
        </w:tc>
      </w:tr>
      <w:tr w:rsidR="00E61550" w:rsidRPr="00A22664" w:rsidTr="00321300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</w:tr>
      <w:tr w:rsidR="00E61550" w:rsidRPr="00A22664" w:rsidTr="00321300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</w:tr>
      <w:tr w:rsidR="00E61550" w:rsidRPr="00A22664" w:rsidTr="00321300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>КФ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0" w:rsidRPr="00A22664" w:rsidRDefault="00E61550" w:rsidP="00321300"/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r w:rsidRPr="00A22664">
              <w:rPr>
                <w:sz w:val="22"/>
                <w:szCs w:val="22"/>
              </w:rPr>
              <w:t>УЭ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ОСОиСВ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  <w:tr w:rsidR="00E61550" w:rsidRPr="00A22664" w:rsidTr="0032130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50" w:rsidRPr="00A22664" w:rsidRDefault="00E61550" w:rsidP="0032130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50" w:rsidRPr="00A22664" w:rsidRDefault="00E61550" w:rsidP="00321300">
            <w:pPr>
              <w:jc w:val="center"/>
            </w:pPr>
          </w:p>
        </w:tc>
      </w:tr>
    </w:tbl>
    <w:p w:rsidR="00E61550" w:rsidRPr="00A22664" w:rsidRDefault="00E61550" w:rsidP="00E61550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Подготовлено:</w:t>
      </w:r>
    </w:p>
    <w:p w:rsidR="00E61550" w:rsidRPr="00A22664" w:rsidRDefault="00E61550" w:rsidP="00E61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787"/>
        </w:tabs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 xml:space="preserve">главный специалист ССП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Pr="00A22664">
        <w:rPr>
          <w:spacing w:val="-6"/>
          <w:sz w:val="22"/>
          <w:szCs w:val="22"/>
        </w:rPr>
        <w:tab/>
      </w:r>
      <w:r w:rsidRPr="00A22664">
        <w:rPr>
          <w:spacing w:val="-6"/>
          <w:sz w:val="22"/>
          <w:szCs w:val="22"/>
        </w:rPr>
        <w:tab/>
      </w:r>
      <w:r w:rsidRPr="00A22664">
        <w:rPr>
          <w:spacing w:val="-6"/>
          <w:sz w:val="22"/>
          <w:szCs w:val="22"/>
        </w:rPr>
        <w:tab/>
      </w:r>
      <w:proofErr w:type="spellStart"/>
      <w:r w:rsidRPr="00A22664">
        <w:rPr>
          <w:spacing w:val="-6"/>
          <w:sz w:val="22"/>
          <w:szCs w:val="22"/>
        </w:rPr>
        <w:t>Е.В.Дульцева</w:t>
      </w:r>
      <w:proofErr w:type="spellEnd"/>
      <w:r>
        <w:rPr>
          <w:spacing w:val="-6"/>
          <w:sz w:val="22"/>
          <w:szCs w:val="22"/>
        </w:rPr>
        <w:tab/>
      </w:r>
    </w:p>
    <w:p w:rsidR="00E61550" w:rsidRPr="00A22664" w:rsidRDefault="00E61550" w:rsidP="00E61550">
      <w:pPr>
        <w:jc w:val="both"/>
        <w:rPr>
          <w:spacing w:val="-6"/>
          <w:sz w:val="22"/>
          <w:szCs w:val="22"/>
        </w:rPr>
      </w:pPr>
    </w:p>
    <w:p w:rsidR="00E61550" w:rsidRDefault="00E61550" w:rsidP="00E61550">
      <w:pPr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 xml:space="preserve">Разослать: </w:t>
      </w:r>
      <w:proofErr w:type="spellStart"/>
      <w:r w:rsidRPr="00A22664">
        <w:rPr>
          <w:spacing w:val="-6"/>
          <w:sz w:val="22"/>
          <w:szCs w:val="22"/>
        </w:rPr>
        <w:t>Л.А.Юрьевой</w:t>
      </w:r>
      <w:proofErr w:type="spellEnd"/>
      <w:r w:rsidRPr="00A22664">
        <w:rPr>
          <w:spacing w:val="-6"/>
          <w:sz w:val="22"/>
          <w:szCs w:val="22"/>
        </w:rPr>
        <w:t xml:space="preserve">, КФ, УЭ, ЮУ, </w:t>
      </w:r>
      <w:proofErr w:type="spellStart"/>
      <w:r w:rsidRPr="00A22664">
        <w:rPr>
          <w:spacing w:val="-6"/>
          <w:sz w:val="22"/>
          <w:szCs w:val="22"/>
        </w:rPr>
        <w:t>ОФЭОиК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Pr="00A22664">
        <w:rPr>
          <w:sz w:val="22"/>
          <w:szCs w:val="22"/>
        </w:rPr>
        <w:t>УИДиРП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t>ОСОиСВ</w:t>
      </w:r>
      <w:r>
        <w:rPr>
          <w:spacing w:val="-6"/>
          <w:sz w:val="22"/>
          <w:szCs w:val="22"/>
        </w:rPr>
        <w:t>,</w:t>
      </w:r>
      <w:r w:rsidRPr="00A22664">
        <w:rPr>
          <w:spacing w:val="-6"/>
          <w:sz w:val="22"/>
          <w:szCs w:val="22"/>
        </w:rPr>
        <w:t>УОДОМС</w:t>
      </w:r>
      <w:proofErr w:type="spellEnd"/>
      <w:proofErr w:type="gramEnd"/>
      <w:r w:rsidRPr="00A22664">
        <w:rPr>
          <w:spacing w:val="-6"/>
          <w:sz w:val="22"/>
          <w:szCs w:val="22"/>
        </w:rPr>
        <w:t xml:space="preserve">, КСП, МАУ </w:t>
      </w:r>
      <w:r>
        <w:rPr>
          <w:spacing w:val="-6"/>
          <w:sz w:val="22"/>
          <w:szCs w:val="22"/>
        </w:rPr>
        <w:t xml:space="preserve">«СШ </w:t>
      </w:r>
      <w:r w:rsidRPr="00A22664">
        <w:rPr>
          <w:spacing w:val="-6"/>
          <w:sz w:val="22"/>
          <w:szCs w:val="22"/>
        </w:rPr>
        <w:t xml:space="preserve">«Дворец спорта», газета, </w:t>
      </w:r>
      <w:proofErr w:type="spellStart"/>
      <w:r>
        <w:rPr>
          <w:spacing w:val="-6"/>
          <w:sz w:val="22"/>
          <w:szCs w:val="22"/>
        </w:rPr>
        <w:t>С.П.</w:t>
      </w:r>
      <w:r w:rsidRPr="00A22664">
        <w:rPr>
          <w:spacing w:val="-6"/>
          <w:sz w:val="22"/>
          <w:szCs w:val="22"/>
        </w:rPr>
        <w:t>Сабуров</w:t>
      </w:r>
      <w:proofErr w:type="spellEnd"/>
      <w:r w:rsidRPr="00A22664">
        <w:rPr>
          <w:spacing w:val="-6"/>
          <w:sz w:val="22"/>
          <w:szCs w:val="22"/>
        </w:rPr>
        <w:t>, прокуратура.</w:t>
      </w:r>
    </w:p>
    <w:p w:rsidR="00E61550" w:rsidRDefault="00E61550" w:rsidP="00E61550">
      <w:pPr>
        <w:rPr>
          <w:spacing w:val="-6"/>
          <w:sz w:val="22"/>
          <w:szCs w:val="22"/>
        </w:rPr>
        <w:sectPr w:rsidR="00E61550" w:rsidSect="00F478FA"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E7FF3" w:rsidRPr="00DB191A" w:rsidRDefault="004E7FF3" w:rsidP="004E7FF3">
      <w:pPr>
        <w:tabs>
          <w:tab w:val="left" w:pos="3686"/>
        </w:tabs>
        <w:ind w:left="6379" w:firstLine="5528"/>
        <w:jc w:val="both"/>
        <w:rPr>
          <w:sz w:val="22"/>
          <w:szCs w:val="22"/>
        </w:rPr>
      </w:pPr>
      <w:r w:rsidRPr="00F63FB4">
        <w:rPr>
          <w:rFonts w:eastAsia="Calibri"/>
          <w:sz w:val="26"/>
          <w:szCs w:val="26"/>
        </w:rPr>
        <w:lastRenderedPageBreak/>
        <w:t>Приложение</w:t>
      </w:r>
    </w:p>
    <w:p w:rsidR="004E7FF3" w:rsidRDefault="004E7FF3" w:rsidP="004E7FF3">
      <w:pPr>
        <w:widowControl w:val="0"/>
        <w:tabs>
          <w:tab w:val="left" w:pos="3686"/>
        </w:tabs>
        <w:ind w:left="6379" w:firstLine="5528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к</w:t>
      </w:r>
      <w:r>
        <w:rPr>
          <w:rFonts w:eastAsia="Calibri"/>
          <w:sz w:val="26"/>
          <w:szCs w:val="26"/>
        </w:rPr>
        <w:t xml:space="preserve"> постановлению Администрации </w:t>
      </w:r>
    </w:p>
    <w:p w:rsidR="004E7FF3" w:rsidRPr="00F63FB4" w:rsidRDefault="004E7FF3" w:rsidP="004E7FF3">
      <w:pPr>
        <w:widowControl w:val="0"/>
        <w:tabs>
          <w:tab w:val="left" w:pos="3686"/>
        </w:tabs>
        <w:ind w:left="6379" w:firstLine="5528"/>
        <w:jc w:val="both"/>
        <w:rPr>
          <w:rFonts w:eastAsia="Calibri"/>
          <w:sz w:val="26"/>
          <w:szCs w:val="26"/>
        </w:rPr>
      </w:pPr>
      <w:r w:rsidRPr="00F63FB4">
        <w:rPr>
          <w:rFonts w:eastAsia="Calibri"/>
          <w:sz w:val="26"/>
          <w:szCs w:val="26"/>
        </w:rPr>
        <w:t>города Когалыма</w:t>
      </w:r>
    </w:p>
    <w:p w:rsidR="004E7FF3" w:rsidRDefault="004E7FF3" w:rsidP="004E7FF3">
      <w:pPr>
        <w:widowControl w:val="0"/>
        <w:tabs>
          <w:tab w:val="left" w:pos="3686"/>
        </w:tabs>
        <w:ind w:left="6379" w:firstLine="5528"/>
        <w:jc w:val="both"/>
        <w:rPr>
          <w:rFonts w:eastAsia="Calibri"/>
          <w:sz w:val="26"/>
          <w:szCs w:val="26"/>
        </w:rPr>
      </w:pPr>
    </w:p>
    <w:p w:rsidR="004E7FF3" w:rsidRDefault="004E7FF3" w:rsidP="004E7FF3">
      <w:pPr>
        <w:widowControl w:val="0"/>
        <w:tabs>
          <w:tab w:val="left" w:pos="3686"/>
        </w:tabs>
        <w:ind w:left="6379" w:firstLine="552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               </w:t>
      </w:r>
      <w:r w:rsidRPr="00F63FB4">
        <w:rPr>
          <w:rFonts w:eastAsia="Calibri"/>
          <w:sz w:val="26"/>
          <w:szCs w:val="26"/>
        </w:rPr>
        <w:t>№</w:t>
      </w:r>
    </w:p>
    <w:p w:rsidR="004E7FF3" w:rsidRDefault="004E7FF3" w:rsidP="004E7FF3">
      <w:pPr>
        <w:widowControl w:val="0"/>
        <w:rPr>
          <w:rFonts w:eastAsia="Calibri"/>
          <w:sz w:val="26"/>
          <w:szCs w:val="26"/>
        </w:rPr>
      </w:pPr>
    </w:p>
    <w:p w:rsidR="00856C0F" w:rsidRPr="003828B0" w:rsidRDefault="00856C0F" w:rsidP="00856C0F">
      <w:pPr>
        <w:widowControl w:val="0"/>
        <w:jc w:val="center"/>
        <w:rPr>
          <w:rFonts w:eastAsia="Calibri"/>
          <w:sz w:val="26"/>
          <w:szCs w:val="28"/>
        </w:rPr>
      </w:pPr>
      <w:r w:rsidRPr="003828B0">
        <w:rPr>
          <w:rFonts w:eastAsia="Calibri"/>
          <w:sz w:val="26"/>
          <w:szCs w:val="28"/>
        </w:rPr>
        <w:t xml:space="preserve">Паспорт </w:t>
      </w:r>
      <w:r w:rsidRPr="003828B0">
        <w:rPr>
          <w:rFonts w:eastAsia="Calibri"/>
          <w:sz w:val="26"/>
          <w:szCs w:val="26"/>
        </w:rPr>
        <w:t xml:space="preserve">муниципальной программы </w:t>
      </w:r>
    </w:p>
    <w:p w:rsidR="00856C0F" w:rsidRPr="003828B0" w:rsidRDefault="00856C0F" w:rsidP="00856C0F">
      <w:pPr>
        <w:jc w:val="center"/>
        <w:rPr>
          <w:rFonts w:eastAsia="Calibri"/>
          <w:sz w:val="26"/>
          <w:szCs w:val="26"/>
        </w:rPr>
      </w:pPr>
      <w:r w:rsidRPr="003828B0">
        <w:rPr>
          <w:rFonts w:eastAsia="Calibri"/>
          <w:sz w:val="26"/>
          <w:szCs w:val="26"/>
        </w:rPr>
        <w:t xml:space="preserve">«Развитие </w:t>
      </w:r>
      <w:r w:rsidRPr="003828B0">
        <w:rPr>
          <w:rFonts w:eastAsia="Calibri"/>
          <w:sz w:val="26"/>
          <w:szCs w:val="26"/>
          <w:lang w:eastAsia="en-US"/>
        </w:rPr>
        <w:t>физической культуры и спорта в городе Когалыме»</w:t>
      </w:r>
    </w:p>
    <w:p w:rsidR="008771A9" w:rsidRDefault="00856C0F" w:rsidP="00F9462F">
      <w:pPr>
        <w:widowControl w:val="0"/>
        <w:jc w:val="center"/>
        <w:rPr>
          <w:rFonts w:eastAsia="Calibri"/>
          <w:sz w:val="26"/>
          <w:szCs w:val="26"/>
        </w:rPr>
      </w:pPr>
      <w:r w:rsidRPr="003828B0">
        <w:rPr>
          <w:rFonts w:eastAsia="Calibri"/>
          <w:sz w:val="26"/>
          <w:szCs w:val="26"/>
        </w:rPr>
        <w:t xml:space="preserve"> (далее - муниципальная программа)</w:t>
      </w:r>
    </w:p>
    <w:p w:rsidR="004E7FF3" w:rsidRPr="008771A9" w:rsidRDefault="004E7FF3" w:rsidP="00F9462F">
      <w:pPr>
        <w:widowControl w:val="0"/>
        <w:jc w:val="center"/>
        <w:rPr>
          <w:rFonts w:eastAsia="Calibri"/>
          <w:sz w:val="26"/>
          <w:szCs w:val="26"/>
        </w:r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5810"/>
        <w:gridCol w:w="3829"/>
        <w:gridCol w:w="3365"/>
      </w:tblGrid>
      <w:tr w:rsidR="00902FDF" w:rsidTr="00902FDF">
        <w:tc>
          <w:tcPr>
            <w:tcW w:w="857" w:type="pct"/>
            <w:vAlign w:val="center"/>
          </w:tcPr>
          <w:p w:rsidR="007E5FA4" w:rsidRDefault="007E5FA4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51" w:type="pct"/>
            <w:vAlign w:val="center"/>
          </w:tcPr>
          <w:p w:rsidR="007E5FA4" w:rsidRDefault="009A3EB7" w:rsidP="00902FDF">
            <w:pPr>
              <w:jc w:val="center"/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  <w:lang w:eastAsia="en-US"/>
              </w:rPr>
              <w:t>Развитие физической культуры и спорта в городе Когалыме</w:t>
            </w:r>
          </w:p>
        </w:tc>
        <w:tc>
          <w:tcPr>
            <w:tcW w:w="1220" w:type="pct"/>
            <w:vAlign w:val="center"/>
          </w:tcPr>
          <w:p w:rsidR="007E5FA4" w:rsidRDefault="007E5FA4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72" w:type="pct"/>
            <w:vAlign w:val="center"/>
          </w:tcPr>
          <w:p w:rsidR="007E5FA4" w:rsidRDefault="009A3EB7" w:rsidP="00902FD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F9462F">
              <w:rPr>
                <w:rFonts w:eastAsia="Calibri"/>
                <w:sz w:val="22"/>
                <w:szCs w:val="22"/>
                <w:lang w:eastAsia="en-US"/>
              </w:rPr>
              <w:t xml:space="preserve"> – 2026</w:t>
            </w:r>
            <w:r w:rsidRPr="004A7695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143" w:type="pct"/>
            <w:gridSpan w:val="3"/>
          </w:tcPr>
          <w:p w:rsidR="007E5FA4" w:rsidRDefault="009A3EB7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Заместитель главы города</w:t>
            </w:r>
            <w:r w:rsidR="009B1A18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Когалыма Юрьева Людмила Анатольевна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143" w:type="pct"/>
            <w:gridSpan w:val="3"/>
          </w:tcPr>
          <w:p w:rsidR="007E5FA4" w:rsidRDefault="009A3EB7" w:rsidP="00856C0F">
            <w:pPr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43" w:type="pct"/>
            <w:gridSpan w:val="3"/>
          </w:tcPr>
          <w:p w:rsidR="009A3EB7" w:rsidRPr="00B702EA" w:rsidRDefault="009A3EB7" w:rsidP="009A3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702EA">
              <w:rPr>
                <w:rFonts w:eastAsia="Calibri"/>
                <w:sz w:val="22"/>
                <w:szCs w:val="22"/>
              </w:rPr>
              <w:t>Муниципальное автономное учреждение «Спортивная школа «Дворец спорта» (далее – МАУ «СШ «Дворец спорта»);</w:t>
            </w:r>
          </w:p>
          <w:p w:rsidR="007E5FA4" w:rsidRPr="00B702EA" w:rsidRDefault="009A3EB7" w:rsidP="009A3EB7">
            <w:pPr>
              <w:rPr>
                <w:rFonts w:eastAsia="Calibri"/>
                <w:sz w:val="22"/>
                <w:szCs w:val="22"/>
              </w:rPr>
            </w:pPr>
            <w:r w:rsidRPr="00B702EA">
              <w:rPr>
                <w:rFonts w:eastAsia="Calibri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- МКУ «ОЭХД»</w:t>
            </w:r>
            <w:r w:rsidR="00F10B9B" w:rsidRPr="00B702EA">
              <w:rPr>
                <w:rFonts w:eastAsia="Calibri"/>
                <w:sz w:val="22"/>
                <w:szCs w:val="22"/>
              </w:rPr>
              <w:t>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Муниципальное бюджетное учреждение «Централизованная библиотечная система» (далее - МБУ «ЦБС»);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 xml:space="preserve">Отдел по связям с общественностью и социальным связям Администрации города Когалыма (далее – </w:t>
            </w:r>
            <w:proofErr w:type="spellStart"/>
            <w:r w:rsidRPr="00B702EA">
              <w:rPr>
                <w:sz w:val="22"/>
                <w:szCs w:val="22"/>
              </w:rPr>
              <w:t>ОСОиСВ</w:t>
            </w:r>
            <w:proofErr w:type="spellEnd"/>
            <w:r w:rsidRPr="00B702EA">
              <w:rPr>
                <w:sz w:val="22"/>
                <w:szCs w:val="22"/>
              </w:rPr>
              <w:t>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Управление образования Администрации города Когалыма (далее - УО);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Управление экономики Администрации города Когалыма (далее - УЭ);</w:t>
            </w:r>
          </w:p>
          <w:p w:rsidR="00F10B9B" w:rsidRPr="00B702EA" w:rsidRDefault="00F10B9B" w:rsidP="00F10B9B">
            <w:pPr>
              <w:spacing w:line="259" w:lineRule="auto"/>
              <w:rPr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>Бюджетное учреждение Ханты-Мансийского автономного округа – Югра «Когалымская городская больница» (далее – БУ ХМАО-Югра «КГБ») (по согласованию);</w:t>
            </w:r>
          </w:p>
          <w:p w:rsidR="00F10B9B" w:rsidRDefault="00F10B9B" w:rsidP="00F10B9B">
            <w:pPr>
              <w:rPr>
                <w:spacing w:val="-6"/>
                <w:sz w:val="22"/>
                <w:szCs w:val="22"/>
              </w:rPr>
            </w:pPr>
            <w:r w:rsidRPr="00B702EA">
              <w:rPr>
                <w:sz w:val="22"/>
                <w:szCs w:val="22"/>
              </w:rPr>
              <w:t xml:space="preserve">Филиал Федерального бюджетного учреждения здравоохранения «Центр гигиены и эпидемиологии в Ханты-Мансийском автономном округе – Югре в городе Сургуте и </w:t>
            </w:r>
            <w:proofErr w:type="spellStart"/>
            <w:r w:rsidRPr="00B702EA">
              <w:rPr>
                <w:sz w:val="22"/>
                <w:szCs w:val="22"/>
              </w:rPr>
              <w:t>Сургутском</w:t>
            </w:r>
            <w:proofErr w:type="spellEnd"/>
            <w:r w:rsidRPr="00B702EA">
              <w:rPr>
                <w:sz w:val="22"/>
                <w:szCs w:val="22"/>
              </w:rPr>
              <w:t xml:space="preserve"> районе, в городе Когалыме» (по согласованию).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Национальная цель</w:t>
            </w:r>
          </w:p>
        </w:tc>
        <w:tc>
          <w:tcPr>
            <w:tcW w:w="4143" w:type="pct"/>
            <w:gridSpan w:val="3"/>
            <w:shd w:val="clear" w:color="auto" w:fill="auto"/>
          </w:tcPr>
          <w:p w:rsidR="007E5FA4" w:rsidRPr="008771A9" w:rsidRDefault="00D33C98" w:rsidP="008771A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населения, здоровье и благополучие людей</w:t>
            </w:r>
          </w:p>
        </w:tc>
      </w:tr>
    </w:tbl>
    <w:p w:rsidR="00902FDF" w:rsidRDefault="00902FDF" w:rsidP="00856C0F">
      <w:pPr>
        <w:rPr>
          <w:spacing w:val="-6"/>
          <w:sz w:val="22"/>
          <w:szCs w:val="22"/>
        </w:rPr>
        <w:sectPr w:rsidR="00902FDF" w:rsidSect="00052651">
          <w:footerReference w:type="default" r:id="rId11"/>
          <w:footerReference w:type="first" r:id="rId12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621"/>
        <w:gridCol w:w="2072"/>
        <w:gridCol w:w="3117"/>
        <w:gridCol w:w="851"/>
        <w:gridCol w:w="568"/>
        <w:gridCol w:w="565"/>
        <w:gridCol w:w="709"/>
        <w:gridCol w:w="568"/>
        <w:gridCol w:w="568"/>
        <w:gridCol w:w="1557"/>
        <w:gridCol w:w="1808"/>
      </w:tblGrid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Цели муниципальной программы</w:t>
            </w:r>
          </w:p>
        </w:tc>
        <w:tc>
          <w:tcPr>
            <w:tcW w:w="4143" w:type="pct"/>
            <w:gridSpan w:val="11"/>
          </w:tcPr>
          <w:p w:rsidR="00226AF3" w:rsidRPr="00902FDF" w:rsidRDefault="00226AF3" w:rsidP="00226AF3">
            <w:pPr>
              <w:pStyle w:val="ac"/>
              <w:jc w:val="both"/>
              <w:rPr>
                <w:rFonts w:ascii="Times New Roman" w:hAnsi="Times New Roman"/>
                <w:spacing w:val="-6"/>
                <w:lang w:eastAsia="en-US"/>
              </w:rPr>
            </w:pPr>
            <w:r w:rsidRPr="00902FDF">
              <w:rPr>
                <w:rFonts w:ascii="Times New Roman" w:hAnsi="Times New Roman"/>
                <w:spacing w:val="-6"/>
                <w:lang w:eastAsia="en-US"/>
              </w:rPr>
              <w:t>1.Создание условий, обеспечивающих гражданам города Когалыма возможность для систематических занятий физической культурой и спортом;</w:t>
            </w:r>
          </w:p>
          <w:p w:rsidR="00226AF3" w:rsidRPr="00AC0B4A" w:rsidRDefault="00226AF3" w:rsidP="00226AF3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AC0B4A">
              <w:rPr>
                <w:rFonts w:ascii="Times New Roman" w:hAnsi="Times New Roman"/>
                <w:lang w:eastAsia="en-US"/>
              </w:rPr>
              <w:t>Обеспечение конкурентоспособности спортсменов на региональной, всероссийской и международной спортивной арене;</w:t>
            </w:r>
          </w:p>
          <w:p w:rsidR="007E5FA4" w:rsidRPr="009B1A18" w:rsidRDefault="00226AF3" w:rsidP="00226AF3">
            <w:pPr>
              <w:rPr>
                <w:spacing w:val="-6"/>
                <w:sz w:val="22"/>
                <w:szCs w:val="22"/>
              </w:rPr>
            </w:pPr>
            <w:r w:rsidRPr="009B1A18">
              <w:rPr>
                <w:sz w:val="22"/>
                <w:szCs w:val="22"/>
                <w:lang w:eastAsia="en-US"/>
              </w:rPr>
              <w:t>3.Увеличение доли граждан, ведущих здоровый образ жизни.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3" w:type="pct"/>
            <w:gridSpan w:val="11"/>
          </w:tcPr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2. Обеспечение доступа жителям города Когалыма к современной спортивной инфраструктуре;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4. Создание условий для успешного выступления спортсменов города Когалыма на соревнованиях различного уровня;</w:t>
            </w:r>
          </w:p>
          <w:p w:rsidR="00226AF3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5. Популяризация спорта;</w:t>
            </w:r>
          </w:p>
          <w:p w:rsidR="007E5FA4" w:rsidRPr="003828B0" w:rsidRDefault="00226AF3" w:rsidP="00226AF3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>6.</w:t>
            </w:r>
            <w:r w:rsidRPr="003828B0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3828B0">
              <w:rPr>
                <w:rFonts w:ascii="Times New Roman" w:hAnsi="Times New Roman"/>
              </w:rPr>
              <w:t>Обеспечение оптимизации деятельности Управления культуры, спорта и молодёжной политики и повышение эффективности бюджетных расходов;</w:t>
            </w:r>
          </w:p>
          <w:p w:rsidR="00226AF3" w:rsidRPr="003828B0" w:rsidRDefault="00226AF3" w:rsidP="00F10B9B">
            <w:pPr>
              <w:pStyle w:val="ac"/>
              <w:jc w:val="both"/>
              <w:rPr>
                <w:rFonts w:ascii="Times New Roman" w:hAnsi="Times New Roman"/>
              </w:rPr>
            </w:pPr>
            <w:r w:rsidRPr="003828B0">
              <w:rPr>
                <w:rFonts w:ascii="Times New Roman" w:hAnsi="Times New Roman"/>
              </w:rPr>
              <w:t xml:space="preserve">7. </w:t>
            </w:r>
            <w:r w:rsidRPr="009B424A">
              <w:rPr>
                <w:rFonts w:ascii="Times New Roman" w:hAnsi="Times New Roman"/>
              </w:rPr>
              <w:t xml:space="preserve">Реализация </w:t>
            </w:r>
            <w:r w:rsidR="00F10B9B" w:rsidRPr="009B424A">
              <w:rPr>
                <w:rFonts w:ascii="Times New Roman" w:hAnsi="Times New Roman"/>
              </w:rPr>
              <w:t xml:space="preserve">профилактических </w:t>
            </w:r>
            <w:r w:rsidRPr="009B424A">
              <w:rPr>
                <w:rFonts w:ascii="Times New Roman" w:hAnsi="Times New Roman"/>
              </w:rPr>
              <w:t xml:space="preserve">мероприятий, направленных на формирование </w:t>
            </w:r>
            <w:r w:rsidR="00F10B9B" w:rsidRPr="009B424A">
              <w:rPr>
                <w:rFonts w:ascii="Times New Roman" w:hAnsi="Times New Roman"/>
              </w:rPr>
              <w:t>у населения современного уровня знаний о рациональном и полноценном питании, здоровом образе</w:t>
            </w:r>
            <w:r w:rsidRPr="009B424A">
              <w:rPr>
                <w:rFonts w:ascii="Times New Roman" w:hAnsi="Times New Roman"/>
              </w:rPr>
              <w:t xml:space="preserve"> </w:t>
            </w:r>
            <w:r w:rsidR="00F10B9B" w:rsidRPr="009B424A">
              <w:rPr>
                <w:rFonts w:ascii="Times New Roman" w:hAnsi="Times New Roman"/>
              </w:rPr>
              <w:t xml:space="preserve">и мотивации к отказу от </w:t>
            </w:r>
            <w:proofErr w:type="spellStart"/>
            <w:r w:rsidR="00F10B9B" w:rsidRPr="009B424A">
              <w:rPr>
                <w:rFonts w:ascii="Times New Roman" w:hAnsi="Times New Roman"/>
              </w:rPr>
              <w:t>психоактивных</w:t>
            </w:r>
            <w:proofErr w:type="spellEnd"/>
            <w:r w:rsidR="00F10B9B" w:rsidRPr="009B424A">
              <w:rPr>
                <w:rFonts w:ascii="Times New Roman" w:hAnsi="Times New Roman"/>
              </w:rPr>
              <w:t xml:space="preserve"> (табака, алкоголя, наркотиков)</w:t>
            </w:r>
            <w:r w:rsidRPr="009B424A">
              <w:rPr>
                <w:rFonts w:ascii="Times New Roman" w:hAnsi="Times New Roman"/>
              </w:rPr>
              <w:t>.</w:t>
            </w:r>
          </w:p>
        </w:tc>
      </w:tr>
      <w:tr w:rsidR="007E5FA4" w:rsidTr="00902FDF">
        <w:tc>
          <w:tcPr>
            <w:tcW w:w="857" w:type="pct"/>
          </w:tcPr>
          <w:p w:rsidR="007E5FA4" w:rsidRDefault="007E5FA4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Подпрограммы</w:t>
            </w:r>
          </w:p>
        </w:tc>
        <w:tc>
          <w:tcPr>
            <w:tcW w:w="4143" w:type="pct"/>
            <w:gridSpan w:val="11"/>
          </w:tcPr>
          <w:p w:rsidR="00226AF3" w:rsidRPr="003828B0" w:rsidRDefault="004604AE" w:rsidP="00226AF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1. 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Развитие физической культуры, массово</w:t>
            </w:r>
            <w:r>
              <w:rPr>
                <w:rFonts w:eastAsia="Calibri"/>
                <w:spacing w:val="-6"/>
                <w:sz w:val="22"/>
                <w:szCs w:val="22"/>
              </w:rPr>
              <w:t>го и детско-юношеского спорта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226AF3" w:rsidRPr="003828B0" w:rsidRDefault="004604AE" w:rsidP="00226AF3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2. 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Развитие спорта высших достижений и системы</w:t>
            </w:r>
            <w:r>
              <w:rPr>
                <w:rFonts w:eastAsia="Calibri"/>
                <w:spacing w:val="-6"/>
                <w:sz w:val="22"/>
                <w:szCs w:val="22"/>
              </w:rPr>
              <w:t xml:space="preserve"> подготовки спортивного резерва</w:t>
            </w:r>
            <w:r w:rsidR="00226AF3" w:rsidRPr="003828B0">
              <w:rPr>
                <w:rFonts w:eastAsia="Calibri"/>
                <w:spacing w:val="-6"/>
                <w:sz w:val="22"/>
                <w:szCs w:val="22"/>
              </w:rPr>
              <w:t>.</w:t>
            </w:r>
          </w:p>
          <w:p w:rsidR="007E5FA4" w:rsidRPr="003828B0" w:rsidRDefault="004604AE" w:rsidP="00226A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Управление развитием отрас</w:t>
            </w:r>
            <w:r>
              <w:rPr>
                <w:rFonts w:eastAsia="Calibri"/>
                <w:sz w:val="22"/>
                <w:szCs w:val="22"/>
                <w:lang w:eastAsia="en-US"/>
              </w:rPr>
              <w:t>ли физической культуры и спорта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26AF3" w:rsidRPr="003828B0" w:rsidRDefault="004604AE" w:rsidP="00226AF3">
            <w:pPr>
              <w:rPr>
                <w:spacing w:val="-6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Укрепление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общественного здоровья</w:t>
            </w:r>
            <w:r w:rsidR="00226AF3" w:rsidRPr="003828B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702EA" w:rsidTr="00902FDF">
        <w:tc>
          <w:tcPr>
            <w:tcW w:w="857" w:type="pct"/>
            <w:vMerge w:val="restart"/>
          </w:tcPr>
          <w:p w:rsidR="00B702EA" w:rsidRDefault="00B702EA" w:rsidP="00856C0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98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660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pct"/>
            <w:vMerge w:val="restart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Документ - основание</w:t>
            </w:r>
          </w:p>
        </w:tc>
        <w:tc>
          <w:tcPr>
            <w:tcW w:w="2292" w:type="pct"/>
            <w:gridSpan w:val="8"/>
            <w:vAlign w:val="center"/>
          </w:tcPr>
          <w:p w:rsidR="00B702EA" w:rsidRPr="003828B0" w:rsidRDefault="00B702EA" w:rsidP="00FF1A1B">
            <w:pPr>
              <w:jc w:val="center"/>
              <w:rPr>
                <w:spacing w:val="-6"/>
                <w:sz w:val="22"/>
                <w:szCs w:val="22"/>
              </w:rPr>
            </w:pPr>
            <w:r w:rsidRPr="003828B0">
              <w:rPr>
                <w:spacing w:val="-6"/>
                <w:sz w:val="22"/>
                <w:szCs w:val="22"/>
              </w:rPr>
              <w:t>Значения по показателям</w:t>
            </w:r>
          </w:p>
        </w:tc>
      </w:tr>
      <w:tr w:rsidR="00B702EA" w:rsidTr="00902FDF">
        <w:tc>
          <w:tcPr>
            <w:tcW w:w="857" w:type="pct"/>
            <w:vMerge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60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7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Базовое значение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180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22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49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Ответственный исполнитель/</w:t>
            </w:r>
          </w:p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соисполнитель за достижение показателя</w:t>
            </w:r>
          </w:p>
        </w:tc>
      </w:tr>
      <w:tr w:rsidR="00B702EA" w:rsidTr="00902FDF">
        <w:tc>
          <w:tcPr>
            <w:tcW w:w="857" w:type="pct"/>
            <w:vMerge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I</w:t>
            </w:r>
          </w:p>
        </w:tc>
        <w:tc>
          <w:tcPr>
            <w:tcW w:w="660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993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530AEA">
              <w:rPr>
                <w:sz w:val="22"/>
                <w:szCs w:val="22"/>
              </w:rPr>
              <w:t>Показатель декомпозирован в соответствии с постановлением Правительства Ханты-Мансийского</w:t>
            </w:r>
            <w:r w:rsidR="009B1A18">
              <w:rPr>
                <w:sz w:val="22"/>
                <w:szCs w:val="22"/>
              </w:rPr>
              <w:t xml:space="preserve"> автономного округа – Югры от 31.10.2021</w:t>
            </w:r>
            <w:r w:rsidRPr="00530AEA">
              <w:rPr>
                <w:sz w:val="22"/>
                <w:szCs w:val="22"/>
              </w:rPr>
              <w:t xml:space="preserve"> </w:t>
            </w:r>
            <w:r w:rsidR="009B1A18">
              <w:rPr>
                <w:sz w:val="22"/>
                <w:szCs w:val="22"/>
              </w:rPr>
              <w:t>№471</w:t>
            </w:r>
            <w:r w:rsidRPr="00530AEA">
              <w:rPr>
                <w:sz w:val="22"/>
                <w:szCs w:val="22"/>
              </w:rPr>
              <w:t>-п «О государственной программе Ханты-Мансийского автономного округа - Югры «Развити</w:t>
            </w:r>
            <w:r>
              <w:rPr>
                <w:sz w:val="22"/>
                <w:szCs w:val="22"/>
              </w:rPr>
              <w:t>е физической культуры и спорта»</w:t>
            </w:r>
          </w:p>
        </w:tc>
        <w:tc>
          <w:tcPr>
            <w:tcW w:w="27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47,6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44,1</w:t>
            </w:r>
          </w:p>
        </w:tc>
        <w:tc>
          <w:tcPr>
            <w:tcW w:w="180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44,2</w:t>
            </w:r>
          </w:p>
        </w:tc>
        <w:tc>
          <w:tcPr>
            <w:tcW w:w="22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44,0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181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496" w:type="pct"/>
          </w:tcPr>
          <w:p w:rsidR="00B702EA" w:rsidRDefault="00B702EA" w:rsidP="003828B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44,5</w:t>
            </w:r>
          </w:p>
        </w:tc>
        <w:tc>
          <w:tcPr>
            <w:tcW w:w="576" w:type="pct"/>
          </w:tcPr>
          <w:p w:rsidR="00B702EA" w:rsidRDefault="00B702EA" w:rsidP="003828B0">
            <w:pPr>
              <w:rPr>
                <w:spacing w:val="-6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</w:p>
        </w:tc>
      </w:tr>
    </w:tbl>
    <w:p w:rsidR="00E66754" w:rsidRDefault="00E66754" w:rsidP="00E66754">
      <w:pPr>
        <w:rPr>
          <w:spacing w:val="-6"/>
          <w:sz w:val="22"/>
          <w:szCs w:val="22"/>
        </w:rPr>
        <w:sectPr w:rsidR="00E66754" w:rsidSect="00E6675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0"/>
        <w:gridCol w:w="621"/>
        <w:gridCol w:w="2072"/>
        <w:gridCol w:w="3117"/>
        <w:gridCol w:w="851"/>
        <w:gridCol w:w="568"/>
        <w:gridCol w:w="565"/>
        <w:gridCol w:w="709"/>
        <w:gridCol w:w="568"/>
        <w:gridCol w:w="568"/>
        <w:gridCol w:w="1557"/>
        <w:gridCol w:w="1808"/>
      </w:tblGrid>
      <w:tr w:rsidR="00E66754" w:rsidTr="009B1A18">
        <w:tc>
          <w:tcPr>
            <w:tcW w:w="857" w:type="pc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" w:type="pct"/>
          </w:tcPr>
          <w:p w:rsidR="00E66754" w:rsidRPr="00B702EA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II</w:t>
            </w:r>
          </w:p>
        </w:tc>
        <w:tc>
          <w:tcPr>
            <w:tcW w:w="660" w:type="pct"/>
          </w:tcPr>
          <w:p w:rsidR="00E66754" w:rsidRPr="00BD54E3" w:rsidRDefault="00E66754" w:rsidP="009B1A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граждан</w:t>
            </w:r>
            <w:r w:rsidR="00101163">
              <w:rPr>
                <w:rFonts w:eastAsia="Calibri"/>
                <w:sz w:val="22"/>
                <w:szCs w:val="22"/>
                <w:lang w:eastAsia="en-US"/>
              </w:rPr>
              <w:t>, систематически занимающихся</w:t>
            </w:r>
            <w:r w:rsidRPr="00BD54E3">
              <w:rPr>
                <w:rFonts w:eastAsia="Calibri"/>
                <w:sz w:val="22"/>
                <w:szCs w:val="22"/>
                <w:lang w:eastAsia="en-US"/>
              </w:rPr>
              <w:t xml:space="preserve"> физической культурой и спортом, в общей численности населения, %</w:t>
            </w:r>
          </w:p>
        </w:tc>
        <w:tc>
          <w:tcPr>
            <w:tcW w:w="993" w:type="pct"/>
          </w:tcPr>
          <w:p w:rsidR="00E66754" w:rsidRPr="00FC6268" w:rsidRDefault="00FC6268" w:rsidP="009B1A18">
            <w:pPr>
              <w:rPr>
                <w:spacing w:val="-14"/>
                <w:sz w:val="22"/>
                <w:szCs w:val="22"/>
              </w:rPr>
            </w:pPr>
            <w:r w:rsidRPr="00FC6268">
              <w:rPr>
                <w:spacing w:val="-14"/>
                <w:sz w:val="22"/>
                <w:szCs w:val="22"/>
              </w:rPr>
              <w:t>Показатель декомпозирован в соответствии с распоряжением Правительства Ханты-Мансийского автономного округа -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27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44,9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52,0</w:t>
            </w:r>
          </w:p>
        </w:tc>
        <w:tc>
          <w:tcPr>
            <w:tcW w:w="180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55,0</w:t>
            </w:r>
          </w:p>
        </w:tc>
        <w:tc>
          <w:tcPr>
            <w:tcW w:w="22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58,0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181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49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62,0</w:t>
            </w:r>
          </w:p>
        </w:tc>
        <w:tc>
          <w:tcPr>
            <w:tcW w:w="576" w:type="pct"/>
          </w:tcPr>
          <w:p w:rsidR="00E66754" w:rsidRPr="00AC0B4A" w:rsidRDefault="00E66754" w:rsidP="009B1A18">
            <w:pPr>
              <w:rPr>
                <w:rFonts w:eastAsia="Calibri"/>
                <w:sz w:val="22"/>
                <w:szCs w:val="22"/>
              </w:rPr>
            </w:pPr>
            <w:r w:rsidRPr="00AC0B4A">
              <w:rPr>
                <w:rFonts w:eastAsia="Calibri"/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Pr="007E5FA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85" w:type="pct"/>
            <w:gridSpan w:val="9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1 511 568,1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298 876,6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301 388,1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303 767,8</w:t>
            </w:r>
          </w:p>
        </w:tc>
        <w:tc>
          <w:tcPr>
            <w:tcW w:w="496" w:type="pct"/>
            <w:shd w:val="clear" w:color="auto" w:fill="auto"/>
          </w:tcPr>
          <w:p w:rsidR="00E66754" w:rsidRDefault="00E66754" w:rsidP="009B1A18">
            <w:pPr>
              <w:jc w:val="center"/>
            </w:pPr>
            <w:r w:rsidRPr="00E455E2">
              <w:rPr>
                <w:spacing w:val="-6"/>
                <w:sz w:val="22"/>
                <w:szCs w:val="22"/>
              </w:rPr>
              <w:t>303 767,8</w:t>
            </w:r>
          </w:p>
        </w:tc>
        <w:tc>
          <w:tcPr>
            <w:tcW w:w="576" w:type="pct"/>
            <w:shd w:val="clear" w:color="auto" w:fill="auto"/>
          </w:tcPr>
          <w:p w:rsidR="00E66754" w:rsidRDefault="00E66754" w:rsidP="009B1A18">
            <w:pPr>
              <w:jc w:val="center"/>
            </w:pPr>
            <w:r w:rsidRPr="00E455E2">
              <w:rPr>
                <w:spacing w:val="-6"/>
                <w:sz w:val="22"/>
                <w:szCs w:val="22"/>
              </w:rPr>
              <w:t>303 767,8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43 556,7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5 691,6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7 793,7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10 023,8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1 468 011,4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293 185,0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293 594,4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293 744,0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pct"/>
            <w:shd w:val="clear" w:color="auto" w:fill="auto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315F38" w:rsidRDefault="00E66754" w:rsidP="009B1A18">
            <w:pPr>
              <w:jc w:val="center"/>
            </w:pPr>
            <w:r w:rsidRPr="00315F38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 w:rsidRPr="00F9462F">
              <w:rPr>
                <w:spacing w:val="-6"/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pacing w:val="-6"/>
                <w:sz w:val="22"/>
                <w:szCs w:val="22"/>
              </w:rPr>
              <w:t xml:space="preserve"> реализацию в автономном округе</w:t>
            </w:r>
            <w:r w:rsidRPr="00F9462F">
              <w:rPr>
                <w:spacing w:val="-6"/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858" w:type="pct"/>
            <w:gridSpan w:val="2"/>
            <w:vMerge w:val="restart"/>
            <w:vAlign w:val="center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85" w:type="pct"/>
            <w:gridSpan w:val="9"/>
            <w:shd w:val="clear" w:color="auto" w:fill="auto"/>
            <w:vAlign w:val="center"/>
          </w:tcPr>
          <w:p w:rsidR="00E66754" w:rsidRPr="00315F38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 w:rsidRPr="00315F38"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E66754" w:rsidRPr="00472A02" w:rsidRDefault="00E66754" w:rsidP="009B1A18">
            <w:pPr>
              <w:jc w:val="center"/>
            </w:pPr>
            <w:r w:rsidRPr="00472A02">
              <w:rPr>
                <w:spacing w:val="-6"/>
                <w:sz w:val="22"/>
                <w:szCs w:val="22"/>
              </w:rPr>
              <w:t>0,0</w:t>
            </w:r>
          </w:p>
        </w:tc>
      </w:tr>
      <w:tr w:rsidR="00E66754" w:rsidTr="009B1A18">
        <w:tc>
          <w:tcPr>
            <w:tcW w:w="857" w:type="pct"/>
            <w:vMerge w:val="restart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Объём налоговых расходов города Когалыма</w:t>
            </w: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3285" w:type="pct"/>
            <w:gridSpan w:val="9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Расходы по годам (тыс. рублей)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406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362" w:type="pct"/>
            <w:gridSpan w:val="2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496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576" w:type="pct"/>
            <w:vAlign w:val="center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2026</w:t>
            </w:r>
          </w:p>
        </w:tc>
      </w:tr>
      <w:tr w:rsidR="00E66754" w:rsidTr="009B1A18">
        <w:tc>
          <w:tcPr>
            <w:tcW w:w="857" w:type="pct"/>
            <w:vMerge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58" w:type="pct"/>
            <w:gridSpan w:val="2"/>
          </w:tcPr>
          <w:p w:rsidR="00E66754" w:rsidRDefault="00E66754" w:rsidP="009B1A1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3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52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362" w:type="pct"/>
            <w:gridSpan w:val="2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49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576" w:type="pct"/>
          </w:tcPr>
          <w:p w:rsidR="00E66754" w:rsidRDefault="00E66754" w:rsidP="009B1A1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E66754" w:rsidRDefault="00E66754" w:rsidP="00856C0F">
      <w:pPr>
        <w:rPr>
          <w:spacing w:val="-6"/>
          <w:sz w:val="22"/>
          <w:szCs w:val="22"/>
        </w:rPr>
      </w:pPr>
    </w:p>
    <w:p w:rsidR="00E66754" w:rsidRDefault="00E66754" w:rsidP="00856C0F">
      <w:pPr>
        <w:rPr>
          <w:spacing w:val="-6"/>
          <w:sz w:val="22"/>
          <w:szCs w:val="22"/>
        </w:rPr>
        <w:sectPr w:rsidR="00E66754" w:rsidSect="00E667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856C0F" w:rsidRPr="009B424A" w:rsidRDefault="004604AE" w:rsidP="00CF1207">
      <w:pPr>
        <w:jc w:val="right"/>
        <w:rPr>
          <w:spacing w:val="-6"/>
          <w:sz w:val="26"/>
          <w:szCs w:val="26"/>
        </w:rPr>
      </w:pPr>
      <w:r w:rsidRPr="009B424A">
        <w:rPr>
          <w:spacing w:val="-6"/>
          <w:sz w:val="26"/>
          <w:szCs w:val="26"/>
        </w:rPr>
        <w:lastRenderedPageBreak/>
        <w:t>Таблица 1</w:t>
      </w:r>
    </w:p>
    <w:p w:rsidR="00856C0F" w:rsidRDefault="00CF1207" w:rsidP="00DF70C7">
      <w:pPr>
        <w:jc w:val="center"/>
        <w:rPr>
          <w:spacing w:val="-6"/>
          <w:sz w:val="26"/>
          <w:szCs w:val="26"/>
        </w:rPr>
      </w:pPr>
      <w:r w:rsidRPr="00CF1207">
        <w:rPr>
          <w:spacing w:val="-6"/>
          <w:sz w:val="26"/>
          <w:szCs w:val="26"/>
        </w:rPr>
        <w:t>Распределение финансовых ресурсов муниципальной программы</w:t>
      </w:r>
      <w:r w:rsidR="00C61328">
        <w:rPr>
          <w:spacing w:val="-6"/>
          <w:sz w:val="26"/>
          <w:szCs w:val="26"/>
        </w:rPr>
        <w:t xml:space="preserve"> (по годам)</w:t>
      </w:r>
    </w:p>
    <w:p w:rsidR="00315F38" w:rsidRDefault="00315F38" w:rsidP="00DF70C7">
      <w:pPr>
        <w:jc w:val="center"/>
        <w:rPr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rPr>
          <w:trHeight w:val="253"/>
        </w:trPr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Структурный элемент (основное мероприятие муниципальной программы)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9" w:type="pct"/>
            <w:gridSpan w:val="6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02FDF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gridSpan w:val="6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</w:t>
            </w:r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2023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2025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2026</w:t>
            </w:r>
          </w:p>
        </w:tc>
      </w:tr>
      <w:tr w:rsidR="00315F38" w:rsidRPr="00902FDF" w:rsidTr="00902FDF">
        <w:trPr>
          <w:trHeight w:val="276"/>
        </w:trPr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</w:p>
        </w:tc>
      </w:tr>
      <w:tr w:rsidR="00315F38" w:rsidRPr="00902FDF" w:rsidTr="00902FDF">
        <w:tc>
          <w:tcPr>
            <w:tcW w:w="540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902FDF">
            <w:pPr>
              <w:jc w:val="center"/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FB6F43">
              <w:rPr>
                <w:sz w:val="22"/>
                <w:szCs w:val="22"/>
              </w:rPr>
              <w:t xml:space="preserve"> физической культурой и спортом.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FB6F43">
              <w:rPr>
                <w:sz w:val="22"/>
                <w:szCs w:val="22"/>
              </w:rPr>
              <w:t xml:space="preserve"> международной спортивной арене. У</w:t>
            </w:r>
            <w:r w:rsidRPr="00902FDF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1. Повышение мотивации всех возрастных категорий и социальных групп граждан к регулярным занятиям физической культурой и массовым спортом.                                                                                                                                                                                  Задача 2. Обеспечение доступа жителям города Когалыма к современной спортивной инфраструктуре.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                 Подпрограмма 1 «Развитие физической культуры, массового и детско-юношеского </w:t>
            </w:r>
            <w:proofErr w:type="gramStart"/>
            <w:r w:rsidRPr="00902FDF">
              <w:rPr>
                <w:sz w:val="22"/>
                <w:szCs w:val="22"/>
              </w:rPr>
              <w:t xml:space="preserve">спорта»   </w:t>
            </w:r>
            <w:proofErr w:type="gramEnd"/>
            <w:r w:rsidRPr="00902FDF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Портфель проектов «Демография», региональный проект «Спорт – норма </w:t>
            </w:r>
            <w:proofErr w:type="gramStart"/>
            <w:r w:rsidRPr="00902FDF">
              <w:rPr>
                <w:sz w:val="22"/>
                <w:szCs w:val="22"/>
              </w:rPr>
              <w:t>жизни»  (</w:t>
            </w:r>
            <w:proofErr w:type="gramEnd"/>
            <w:r w:rsidRPr="00902FDF">
              <w:rPr>
                <w:sz w:val="22"/>
                <w:szCs w:val="22"/>
              </w:rPr>
              <w:t>I)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Мероприятия по развитию физической культуры и спорта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,1,2,3,4,5,6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1 050 235,8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207 865,9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208 583,3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211 262,2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1 006 679,1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202 174,3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200 789,6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201 238,4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12 846,5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12 846,5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2 569,3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985 058,0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194 403,3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197 388,8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985 058,0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194 403,3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197 388,8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197 755,3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1 889,0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1 889,0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377,8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8,3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1.2.5.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Развитие материально-технической базы МАУ «СШ «Дворец спорта»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50 404,6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10 509,1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8 241,0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10 551,5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6 847,9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4 817,5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447,3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527,7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Обеспечение комфортных условий в учреждениях физической культуры и спорта </w:t>
            </w:r>
            <w:r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,1,2,3,4,5,6,7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МКУ «</w:t>
            </w:r>
            <w:proofErr w:type="gramStart"/>
            <w:r w:rsidRPr="00902FDF">
              <w:rPr>
                <w:sz w:val="22"/>
                <w:szCs w:val="22"/>
              </w:rPr>
              <w:t xml:space="preserve">ОЭХД»   </w:t>
            </w:r>
            <w:proofErr w:type="gramEnd"/>
            <w:r w:rsidRPr="00902FD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1.3.1.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МКУ «</w:t>
            </w:r>
            <w:proofErr w:type="gramStart"/>
            <w:r w:rsidRPr="00902FDF">
              <w:rPr>
                <w:sz w:val="22"/>
                <w:szCs w:val="22"/>
              </w:rPr>
              <w:t xml:space="preserve">ОЭХД»   </w:t>
            </w:r>
            <w:proofErr w:type="gramEnd"/>
            <w:r w:rsidRPr="00902F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1.4.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Поддержка некоммерческих организаций, реализующих проекты в сфере массовой физической культуры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,1,2,3,4,8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2 502,5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2 502,5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500,5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1 426 133,0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281 381,9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284 403,0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1 382 576,3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275 690,3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276 609,3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gridSpan w:val="3"/>
            <w:vMerge w:val="restart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1 426 133,0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281 381,9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284 403,0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286 782,7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1 382 576,3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275 690,3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276 609,3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276 758,9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 ф</w:t>
            </w:r>
            <w:r w:rsidR="00FB6F43">
              <w:rPr>
                <w:sz w:val="22"/>
                <w:szCs w:val="22"/>
              </w:rPr>
              <w:t>изической культурой и спортом.</w:t>
            </w:r>
            <w:r w:rsidR="00332D6D">
              <w:rPr>
                <w:sz w:val="22"/>
                <w:szCs w:val="22"/>
              </w:rPr>
              <w:t xml:space="preserve">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 м</w:t>
            </w:r>
            <w:r w:rsidR="00332D6D">
              <w:rPr>
                <w:sz w:val="22"/>
                <w:szCs w:val="22"/>
              </w:rPr>
              <w:t>еждународной с</w:t>
            </w:r>
            <w:r w:rsidR="00FB6F43">
              <w:rPr>
                <w:sz w:val="22"/>
                <w:szCs w:val="22"/>
              </w:rPr>
              <w:t>портивной арене.</w:t>
            </w:r>
            <w:r w:rsidR="00332D6D">
              <w:rPr>
                <w:sz w:val="22"/>
                <w:szCs w:val="22"/>
              </w:rPr>
              <w:t xml:space="preserve"> У</w:t>
            </w:r>
            <w:r w:rsidRPr="00902FDF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спорта.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участия спортсменов города Когалыма в соревнованиях различного уровня окружного и всероссийского масштаба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,1,4,5,6,7,8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20 206,0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4 629,2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20 206,0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4 629,2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3 894,2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Обеспечение подготовки спортивного резерва и сборных команд города Когалыма по видам спорта </w:t>
            </w:r>
            <w:r w:rsidR="00052651" w:rsidRPr="00052651">
              <w:rPr>
                <w:sz w:val="22"/>
                <w:szCs w:val="22"/>
              </w:rPr>
              <w:t>(</w:t>
            </w:r>
            <w:r w:rsidR="00052651" w:rsidRPr="00052651">
              <w:rPr>
                <w:sz w:val="22"/>
                <w:szCs w:val="22"/>
                <w:lang w:val="en-US"/>
              </w:rPr>
              <w:t>II</w:t>
            </w:r>
            <w:r w:rsidR="00052651" w:rsidRPr="00052651">
              <w:rPr>
                <w:sz w:val="22"/>
                <w:szCs w:val="22"/>
              </w:rPr>
              <w:t>,3,4,6,7</w:t>
            </w:r>
            <w:r w:rsidRPr="00052651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                      МАУ «СШ «Дворец спорта»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20 879,5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20 879,5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4 175,9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41 085,5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8 805,1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8 070,1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FB6F43">
              <w:rPr>
                <w:sz w:val="22"/>
                <w:szCs w:val="22"/>
              </w:rPr>
              <w:t xml:space="preserve"> физической культурой и спортом. О</w:t>
            </w:r>
            <w:r w:rsidRPr="00902FDF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FB6F43">
              <w:rPr>
                <w:sz w:val="22"/>
                <w:szCs w:val="22"/>
              </w:rPr>
              <w:t xml:space="preserve"> международной спортивной арене. У</w:t>
            </w:r>
            <w:r w:rsidRPr="00902FDF">
              <w:rPr>
                <w:sz w:val="22"/>
                <w:szCs w:val="22"/>
              </w:rPr>
              <w:t>величение доли граждан</w:t>
            </w:r>
            <w:r w:rsidR="00FB6F43">
              <w:rPr>
                <w:sz w:val="22"/>
                <w:szCs w:val="22"/>
              </w:rPr>
              <w:t>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Содержание секторов Управления культуры, спорта и молодёжной политики Администрации города Когалыма </w:t>
            </w:r>
            <w:r w:rsidR="00B702EA" w:rsidRPr="00B702EA">
              <w:rPr>
                <w:sz w:val="22"/>
                <w:szCs w:val="22"/>
              </w:rPr>
              <w:t>(</w:t>
            </w:r>
            <w:r w:rsidR="00B702EA" w:rsidRPr="00B702EA">
              <w:rPr>
                <w:sz w:val="22"/>
                <w:szCs w:val="22"/>
                <w:lang w:val="en-US"/>
              </w:rPr>
              <w:t>II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40 932,1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8 006,1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8 231,5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jc w:val="center"/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2411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Цель: «Увеличение доли граждан, ведущих здоровый образ жизни»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Задача 7.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902FDF">
              <w:rPr>
                <w:sz w:val="22"/>
                <w:szCs w:val="22"/>
              </w:rPr>
              <w:t>психоактивных</w:t>
            </w:r>
            <w:proofErr w:type="spellEnd"/>
            <w:r w:rsidRPr="00902FDF">
              <w:rPr>
                <w:sz w:val="22"/>
                <w:szCs w:val="22"/>
              </w:rPr>
              <w:t xml:space="preserve"> (табака, алкоголя, наркотиков)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Подпрограмма 4 «Укрепление обществе</w:t>
            </w:r>
            <w:r w:rsidR="003171D3">
              <w:rPr>
                <w:sz w:val="22"/>
                <w:szCs w:val="22"/>
              </w:rPr>
              <w:t>нного здоровья</w:t>
            </w:r>
            <w:r w:rsidRPr="00902FDF">
              <w:rPr>
                <w:sz w:val="22"/>
                <w:szCs w:val="22"/>
              </w:rPr>
              <w:t>»</w:t>
            </w:r>
          </w:p>
        </w:tc>
      </w:tr>
      <w:tr w:rsidR="00315F38" w:rsidRPr="00902FDF" w:rsidTr="00902FDF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4.1.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Организация и проведение физкультурно-оздоровительных мероприятий </w:t>
            </w:r>
            <w:r w:rsidR="00B702EA" w:rsidRPr="00B702EA">
              <w:rPr>
                <w:sz w:val="22"/>
                <w:szCs w:val="22"/>
              </w:rPr>
              <w:t>(9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/МАУ «СШ «Дворец </w:t>
            </w:r>
            <w:proofErr w:type="gramStart"/>
            <w:r w:rsidRPr="00902FDF">
              <w:rPr>
                <w:sz w:val="22"/>
                <w:szCs w:val="22"/>
              </w:rPr>
              <w:t xml:space="preserve">спорта»   </w:t>
            </w:r>
            <w:proofErr w:type="gramEnd"/>
            <w:r w:rsidRPr="00902FDF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4.2.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Реализация Плана мероприятий по снижению уровня преждевременной смертност</w:t>
            </w:r>
            <w:r w:rsidR="00AC2C5A">
              <w:rPr>
                <w:sz w:val="22"/>
                <w:szCs w:val="22"/>
              </w:rPr>
              <w:t>и в городе Когалыме на 2021-2025</w:t>
            </w:r>
            <w:r w:rsidRPr="00902FDF">
              <w:rPr>
                <w:sz w:val="22"/>
                <w:szCs w:val="22"/>
              </w:rPr>
              <w:t xml:space="preserve"> годы </w:t>
            </w:r>
            <w:r w:rsidR="00B702EA" w:rsidRPr="00B702EA">
              <w:rPr>
                <w:sz w:val="22"/>
                <w:szCs w:val="22"/>
              </w:rPr>
              <w:t>(10,11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 xml:space="preserve">/ </w:t>
            </w:r>
            <w:proofErr w:type="spellStart"/>
            <w:r w:rsidRPr="00902FDF">
              <w:rPr>
                <w:sz w:val="22"/>
                <w:szCs w:val="22"/>
              </w:rPr>
              <w:t>ОСОиСВ</w:t>
            </w:r>
            <w:proofErr w:type="spellEnd"/>
            <w:r w:rsidRPr="00902FDF">
              <w:rPr>
                <w:sz w:val="22"/>
                <w:szCs w:val="22"/>
              </w:rPr>
              <w:t>/-УО/-УЭ/</w:t>
            </w:r>
            <w:r w:rsidRPr="00902FDF">
              <w:rPr>
                <w:sz w:val="22"/>
                <w:szCs w:val="22"/>
              </w:rPr>
              <w:br/>
              <w:t xml:space="preserve">БУ ХМАО-Югра «КГБ» (по </w:t>
            </w:r>
            <w:proofErr w:type="gramStart"/>
            <w:r w:rsidRPr="00902FDF">
              <w:rPr>
                <w:sz w:val="22"/>
                <w:szCs w:val="22"/>
              </w:rPr>
              <w:t>согласованию)</w:t>
            </w:r>
            <w:r w:rsidRPr="00902FDF">
              <w:rPr>
                <w:sz w:val="22"/>
                <w:szCs w:val="22"/>
              </w:rPr>
              <w:br/>
              <w:t xml:space="preserve">   </w:t>
            </w:r>
            <w:proofErr w:type="gramEnd"/>
            <w:r w:rsidRPr="00902FDF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4.3.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Реализация информационно-просветительского проекта «Грани здоровья» </w:t>
            </w:r>
            <w:r w:rsidR="00B702EA" w:rsidRPr="00B702EA">
              <w:rPr>
                <w:sz w:val="22"/>
                <w:szCs w:val="22"/>
              </w:rPr>
              <w:t>(11,12</w:t>
            </w:r>
            <w:r w:rsidRPr="00B702EA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/</w:t>
            </w:r>
            <w:r w:rsidRPr="00902FDF">
              <w:rPr>
                <w:sz w:val="22"/>
                <w:szCs w:val="22"/>
              </w:rPr>
              <w:br/>
              <w:t>МБУ «</w:t>
            </w:r>
            <w:proofErr w:type="gramStart"/>
            <w:r w:rsidRPr="00902FDF">
              <w:rPr>
                <w:sz w:val="22"/>
                <w:szCs w:val="22"/>
              </w:rPr>
              <w:t>ЦБС»</w:t>
            </w:r>
            <w:r w:rsidRPr="00902FDF">
              <w:rPr>
                <w:sz w:val="22"/>
                <w:szCs w:val="22"/>
              </w:rPr>
              <w:br/>
            </w:r>
            <w:r w:rsidRPr="00902FDF">
              <w:rPr>
                <w:sz w:val="22"/>
                <w:szCs w:val="22"/>
              </w:rPr>
              <w:br/>
              <w:t xml:space="preserve">   </w:t>
            </w:r>
            <w:proofErr w:type="gramEnd"/>
            <w:r w:rsidRPr="00902FDF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40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gridSpan w:val="3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vMerge w:val="restart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3 417,5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683,5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Проектная часть в целом по </w:t>
            </w:r>
            <w:proofErr w:type="gramStart"/>
            <w:r w:rsidRPr="00902FDF">
              <w:rPr>
                <w:sz w:val="22"/>
                <w:szCs w:val="22"/>
              </w:rPr>
              <w:t>муниципальной  программе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 xml:space="preserve">Процессная </w:t>
            </w:r>
            <w:r w:rsidR="00E57627">
              <w:rPr>
                <w:sz w:val="22"/>
                <w:szCs w:val="22"/>
              </w:rPr>
              <w:t xml:space="preserve">часть в целом по муниципальной </w:t>
            </w:r>
            <w:r w:rsidRPr="00902FDF">
              <w:rPr>
                <w:sz w:val="22"/>
                <w:szCs w:val="22"/>
              </w:rPr>
              <w:t>программе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1 511 568,1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298 876,6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301 388,1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1 468 011,4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293 185,0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293 594,4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315F38" w:rsidRPr="00902FDF" w:rsidRDefault="00E57627" w:rsidP="00315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</w:t>
            </w:r>
            <w:r w:rsidR="00315F38" w:rsidRPr="00902FDF">
              <w:rPr>
                <w:sz w:val="22"/>
                <w:szCs w:val="22"/>
              </w:rPr>
              <w:t>программе: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1 511 568,1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298 876,6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301 388,1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303 767,8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1 468 011,4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293 185,0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293 594,4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293 744,0</w:t>
            </w:r>
          </w:p>
        </w:tc>
      </w:tr>
      <w:tr w:rsidR="00315F38" w:rsidRPr="00902FDF" w:rsidTr="00902FDF">
        <w:tc>
          <w:tcPr>
            <w:tcW w:w="1805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 том числе:</w:t>
            </w:r>
          </w:p>
        </w:tc>
      </w:tr>
      <w:tr w:rsidR="00E57627" w:rsidRPr="00902FDF" w:rsidTr="00E57627">
        <w:tc>
          <w:tcPr>
            <w:tcW w:w="1805" w:type="pct"/>
            <w:vMerge w:val="restar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  <w:hideMark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 w:val="restart"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E57627" w:rsidRPr="00902FDF" w:rsidTr="00E57627">
        <w:tc>
          <w:tcPr>
            <w:tcW w:w="1805" w:type="pct"/>
            <w:vMerge/>
            <w:vAlign w:val="center"/>
          </w:tcPr>
          <w:p w:rsidR="00E57627" w:rsidRPr="00902FDF" w:rsidRDefault="00E57627" w:rsidP="00E57627">
            <w:pPr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57627" w:rsidRDefault="00E57627" w:rsidP="00E57627">
            <w:pPr>
              <w:jc w:val="center"/>
            </w:pPr>
            <w:r w:rsidRPr="00D4773D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57627" w:rsidRPr="00902FDF" w:rsidRDefault="00E57627" w:rsidP="00E57627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</w:tbl>
    <w:p w:rsidR="00902FDF" w:rsidRDefault="00902FDF" w:rsidP="00315F38">
      <w:pPr>
        <w:rPr>
          <w:sz w:val="22"/>
          <w:szCs w:val="22"/>
        </w:rPr>
        <w:sectPr w:rsidR="00902FDF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5"/>
        <w:gridCol w:w="1560"/>
        <w:gridCol w:w="2185"/>
        <w:gridCol w:w="1428"/>
        <w:gridCol w:w="1428"/>
        <w:gridCol w:w="1284"/>
        <w:gridCol w:w="1284"/>
        <w:gridCol w:w="1284"/>
        <w:gridCol w:w="1136"/>
      </w:tblGrid>
      <w:tr w:rsidR="00315F38" w:rsidRPr="00902FDF" w:rsidTr="00902FDF">
        <w:tc>
          <w:tcPr>
            <w:tcW w:w="1805" w:type="pct"/>
            <w:gridSpan w:val="2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 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902FDF">
              <w:rPr>
                <w:sz w:val="22"/>
                <w:szCs w:val="22"/>
              </w:rPr>
              <w:t>УКСиМП</w:t>
            </w:r>
            <w:proofErr w:type="spellEnd"/>
            <w:r w:rsidRPr="00902FDF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43 472,3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8 513,0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43 472,3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8 513,0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8 738,4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8 740,3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Соисполнитель 1 (МАУ «СШ «Дворец спорта»)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1 094 701,1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217 348,1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217 330,5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220 007,5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0,0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43 556,7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5 691,6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7 793,7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10 023,8</w:t>
            </w:r>
          </w:p>
        </w:tc>
      </w:tr>
      <w:tr w:rsidR="00315F38" w:rsidRPr="00902FDF" w:rsidTr="00902FDF">
        <w:tc>
          <w:tcPr>
            <w:tcW w:w="1308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1 051 144,4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211 656,5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209 536,8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209 983,7</w:t>
            </w:r>
          </w:p>
        </w:tc>
      </w:tr>
      <w:tr w:rsidR="00315F38" w:rsidRPr="00902FDF" w:rsidTr="00902FDF"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color w:val="FF0000"/>
                <w:sz w:val="22"/>
                <w:szCs w:val="22"/>
              </w:rPr>
            </w:pPr>
            <w:r w:rsidRPr="00902F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1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15F38" w:rsidRPr="00902FDF" w:rsidRDefault="00315F38" w:rsidP="00315F3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15F38" w:rsidRPr="00902FDF" w:rsidRDefault="00315F38" w:rsidP="00315F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373 394,7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73 015,5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75 319,2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F38" w:rsidRPr="00902FDF" w:rsidRDefault="00315F38" w:rsidP="00315F38">
            <w:pPr>
              <w:jc w:val="center"/>
              <w:rPr>
                <w:sz w:val="22"/>
                <w:szCs w:val="22"/>
              </w:rPr>
            </w:pPr>
            <w:r w:rsidRPr="00902FDF">
              <w:rPr>
                <w:sz w:val="22"/>
                <w:szCs w:val="22"/>
              </w:rPr>
              <w:t>75 020,0</w:t>
            </w:r>
          </w:p>
        </w:tc>
      </w:tr>
      <w:tr w:rsidR="00315F38" w:rsidRPr="00902FDF" w:rsidTr="00902FDF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 xml:space="preserve">ХМАО-Югра - Ханты- Мансийский автономный округ - Югра 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2FDF">
              <w:rPr>
                <w:color w:val="000000"/>
                <w:sz w:val="22"/>
                <w:szCs w:val="22"/>
              </w:rPr>
              <w:t>УКСиМП</w:t>
            </w:r>
            <w:proofErr w:type="spellEnd"/>
            <w:r w:rsidRPr="00902FDF">
              <w:rPr>
                <w:color w:val="000000"/>
                <w:sz w:val="22"/>
                <w:szCs w:val="22"/>
              </w:rPr>
              <w:t xml:space="preserve"> - Управление культуры, спорта и молодёжной политики Администрации города Когалыма 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МАУ «СШ «Дворец спорта» - Муниципальное автономное учреждение «Спортивная школа «Дворец спорта»</w:t>
            </w:r>
          </w:p>
          <w:p w:rsidR="00315F38" w:rsidRPr="00902FDF" w:rsidRDefault="00315F38" w:rsidP="00315F38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МКУ «ОЭХД» - Муниципальное казённое учреждение «Обеспечение эксплуатационно-хозяйственной деятельности»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МБУ «ЦБС» - Муниципальное бюджетное учреждение «Централизованная библиотечная система»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2FDF">
              <w:rPr>
                <w:color w:val="000000"/>
                <w:sz w:val="22"/>
                <w:szCs w:val="22"/>
              </w:rPr>
              <w:t>ОСОиСВ</w:t>
            </w:r>
            <w:proofErr w:type="spellEnd"/>
            <w:r w:rsidRPr="00902FDF">
              <w:rPr>
                <w:color w:val="000000"/>
                <w:sz w:val="22"/>
                <w:szCs w:val="22"/>
              </w:rPr>
              <w:t xml:space="preserve"> - Отдел по связям с общественностью и социальным связям Администрации города Когалыма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УО - Управление образования Администрации города Когалыма</w:t>
            </w:r>
          </w:p>
          <w:p w:rsid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УЭ - Управление экономики Администрации города Когалыма</w:t>
            </w:r>
          </w:p>
          <w:p w:rsidR="00315F38" w:rsidRPr="00902FDF" w:rsidRDefault="00315F38" w:rsidP="00902FDF">
            <w:pPr>
              <w:rPr>
                <w:color w:val="000000"/>
                <w:sz w:val="22"/>
                <w:szCs w:val="22"/>
              </w:rPr>
            </w:pPr>
            <w:r w:rsidRPr="00902FDF">
              <w:rPr>
                <w:color w:val="000000"/>
                <w:sz w:val="22"/>
                <w:szCs w:val="22"/>
              </w:rPr>
              <w:t>БУ ХМАО-Югра «КГБ» - Бюджетное учреждение Ханты-Мансийского автономного округа – Югра «Когалымская городская больница»</w:t>
            </w:r>
          </w:p>
        </w:tc>
      </w:tr>
    </w:tbl>
    <w:p w:rsidR="00902FDF" w:rsidRDefault="00902FDF" w:rsidP="00315F38">
      <w:pPr>
        <w:tabs>
          <w:tab w:val="center" w:pos="7285"/>
        </w:tabs>
        <w:rPr>
          <w:spacing w:val="-6"/>
          <w:sz w:val="26"/>
          <w:szCs w:val="26"/>
        </w:rPr>
        <w:sectPr w:rsidR="00902FDF" w:rsidSect="00052651"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p w:rsidR="00A00C3D" w:rsidRPr="009B424A" w:rsidRDefault="00A00C3D" w:rsidP="00C6132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B424A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</w:t>
      </w:r>
      <w:r w:rsidRPr="009B4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604AE" w:rsidRPr="009B424A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BD0285" w:rsidRPr="002471E0" w:rsidRDefault="00BD0285" w:rsidP="00394B36">
      <w:pPr>
        <w:tabs>
          <w:tab w:val="left" w:pos="7380"/>
        </w:tabs>
        <w:jc w:val="right"/>
        <w:rPr>
          <w:rFonts w:eastAsia="Calibri"/>
          <w:sz w:val="26"/>
          <w:szCs w:val="26"/>
          <w:lang w:eastAsia="en-US"/>
        </w:rPr>
      </w:pPr>
    </w:p>
    <w:p w:rsidR="00BD0285" w:rsidRPr="00394B36" w:rsidRDefault="004D645B" w:rsidP="00337AD2">
      <w:pPr>
        <w:tabs>
          <w:tab w:val="left" w:pos="7380"/>
        </w:tabs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Style w:val="a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1949"/>
        <w:gridCol w:w="6959"/>
        <w:gridCol w:w="5380"/>
      </w:tblGrid>
      <w:tr w:rsidR="004D645B" w:rsidRPr="002C2BC4" w:rsidTr="002C2BC4">
        <w:trPr>
          <w:jc w:val="center"/>
        </w:trPr>
        <w:tc>
          <w:tcPr>
            <w:tcW w:w="448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№ </w:t>
            </w:r>
            <w:r w:rsidR="00F27536" w:rsidRPr="002C2BC4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621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Наименование </w:t>
            </w:r>
            <w:r w:rsidR="00F27536" w:rsidRPr="002C2BC4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2217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Направления расходов</w:t>
            </w:r>
            <w:r w:rsidR="00F27536" w:rsidRPr="002C2BC4">
              <w:rPr>
                <w:sz w:val="22"/>
                <w:szCs w:val="22"/>
              </w:rPr>
              <w:t xml:space="preserve"> структурного элемента (основного мероприятия)</w:t>
            </w:r>
          </w:p>
        </w:tc>
        <w:tc>
          <w:tcPr>
            <w:tcW w:w="1713" w:type="pct"/>
            <w:vAlign w:val="center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D645B" w:rsidRPr="002C2BC4" w:rsidTr="002C2BC4">
        <w:trPr>
          <w:jc w:val="center"/>
        </w:trPr>
        <w:tc>
          <w:tcPr>
            <w:tcW w:w="448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2</w:t>
            </w:r>
          </w:p>
        </w:tc>
        <w:tc>
          <w:tcPr>
            <w:tcW w:w="2217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3</w:t>
            </w:r>
          </w:p>
        </w:tc>
        <w:tc>
          <w:tcPr>
            <w:tcW w:w="1713" w:type="pct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4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4D645B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5F3762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</w:t>
            </w:r>
            <w:r w:rsidR="004D645B" w:rsidRPr="002C2BC4">
              <w:rPr>
                <w:sz w:val="22"/>
                <w:szCs w:val="22"/>
              </w:rPr>
              <w:t xml:space="preserve"> Повышение мотивации всех возрастных категорий и социальных групп граждан к регулярным занятиям физической культурой и массовым спортом. </w:t>
            </w:r>
            <w:r>
              <w:rPr>
                <w:sz w:val="22"/>
                <w:szCs w:val="22"/>
              </w:rPr>
              <w:t xml:space="preserve">Задача 2. </w:t>
            </w:r>
            <w:r w:rsidR="004D645B" w:rsidRPr="002C2BC4">
              <w:rPr>
                <w:sz w:val="22"/>
                <w:szCs w:val="22"/>
              </w:rPr>
              <w:t>Обеспечение доступа жителям города Когалыма к современной спортивной инфраструктуре</w:t>
            </w:r>
          </w:p>
        </w:tc>
      </w:tr>
      <w:tr w:rsidR="004D645B" w:rsidRPr="002C2BC4" w:rsidTr="002C2BC4">
        <w:trPr>
          <w:jc w:val="center"/>
        </w:trPr>
        <w:tc>
          <w:tcPr>
            <w:tcW w:w="5000" w:type="pct"/>
            <w:gridSpan w:val="4"/>
          </w:tcPr>
          <w:p w:rsidR="004D645B" w:rsidRPr="002C2BC4" w:rsidRDefault="004D645B" w:rsidP="004D64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4D645B" w:rsidRPr="002C2BC4" w:rsidTr="002C2BC4">
        <w:trPr>
          <w:jc w:val="center"/>
        </w:trPr>
        <w:tc>
          <w:tcPr>
            <w:tcW w:w="448" w:type="pct"/>
          </w:tcPr>
          <w:p w:rsidR="004D645B" w:rsidRPr="002C2BC4" w:rsidRDefault="004D645B" w:rsidP="00534F49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4D645B" w:rsidRPr="002C2BC4" w:rsidRDefault="00C405E7" w:rsidP="004D64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Портфель проектов «Демография», региональный проект «Спорт – норма жизни»</w:t>
            </w:r>
          </w:p>
        </w:tc>
        <w:tc>
          <w:tcPr>
            <w:tcW w:w="2217" w:type="pct"/>
          </w:tcPr>
          <w:p w:rsidR="004D645B" w:rsidRPr="002C2BC4" w:rsidRDefault="005F3762" w:rsidP="00594F09">
            <w:pPr>
              <w:pBdr>
                <w:left w:val="single" w:sz="4" w:space="4" w:color="auto"/>
              </w:pBd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="00594F09" w:rsidRPr="002C2BC4">
              <w:rPr>
                <w:rFonts w:eastAsia="Calibri"/>
                <w:sz w:val="22"/>
                <w:szCs w:val="22"/>
              </w:rPr>
              <w:t>величение обеспеченности</w:t>
            </w:r>
            <w:r w:rsidR="00534F49" w:rsidRPr="002C2BC4">
              <w:rPr>
                <w:rFonts w:eastAsia="Calibri"/>
                <w:sz w:val="22"/>
                <w:szCs w:val="22"/>
              </w:rPr>
              <w:t xml:space="preserve"> нас</w:t>
            </w:r>
            <w:r w:rsidR="00594F09" w:rsidRPr="002C2BC4">
              <w:rPr>
                <w:rFonts w:eastAsia="Calibri"/>
                <w:sz w:val="22"/>
                <w:szCs w:val="22"/>
              </w:rPr>
              <w:t>еления спортивными сооружениями; н</w:t>
            </w:r>
            <w:r w:rsidR="00534F49" w:rsidRPr="002C2BC4">
              <w:rPr>
                <w:rFonts w:eastAsia="Calibri"/>
                <w:sz w:val="22"/>
                <w:szCs w:val="22"/>
              </w:rPr>
              <w:t>аличие современной, соответствующей требованиям безопасности и требованиям по видам спорт</w:t>
            </w:r>
            <w:r w:rsidR="00594F09" w:rsidRPr="002C2BC4">
              <w:rPr>
                <w:rFonts w:eastAsia="Calibri"/>
                <w:sz w:val="22"/>
                <w:szCs w:val="22"/>
              </w:rPr>
              <w:t>а базы; с</w:t>
            </w:r>
            <w:r w:rsidR="00534F49" w:rsidRPr="002C2BC4">
              <w:rPr>
                <w:rFonts w:eastAsia="Calibri"/>
                <w:sz w:val="22"/>
                <w:szCs w:val="22"/>
              </w:rPr>
              <w:t>оздание условий для занятий физической культурой и спортом.</w:t>
            </w:r>
          </w:p>
        </w:tc>
        <w:tc>
          <w:tcPr>
            <w:tcW w:w="1713" w:type="pct"/>
          </w:tcPr>
          <w:p w:rsidR="004D645B" w:rsidRPr="002C2BC4" w:rsidRDefault="00594F09" w:rsidP="004D645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</w:tcPr>
          <w:p w:rsidR="00337AD2" w:rsidRPr="002C2BC4" w:rsidRDefault="00337AD2" w:rsidP="00337AD2">
            <w:pPr>
              <w:pStyle w:val="a5"/>
              <w:widowControl w:val="0"/>
              <w:numPr>
                <w:ilvl w:val="1"/>
                <w:numId w:val="15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2217" w:type="pct"/>
          </w:tcPr>
          <w:p w:rsidR="00337AD2" w:rsidRPr="002C2BC4" w:rsidRDefault="00337AD2" w:rsidP="002C2BC4">
            <w:pPr>
              <w:pBdr>
                <w:left w:val="single" w:sz="4" w:space="4" w:color="auto"/>
              </w:pBdr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 xml:space="preserve">Организация и проведение спортивно-массовых мероприятий: 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в рамках данного мероприятия осуществляется проведение торжественной церемонии чествования спортсменов, тренеров и специалистов физической культуры и спорта «Спортивная элита», подводятся итоги выступления спортсменов города Когалыма в календарном году. На популяризацию спорта направлены проведение комплексных спортивно-массовых мероприятий в соответствии с Единым календарным планом физкультурных и спортивных мероприятий в городе Когалыме (в том числе спартакиада среди трудовых коллективов, предприятий, организаций и учреждений города Когалыма), которые являются основой физкультурно-массовой работы и привлечения широких слоев населения к занятиям физической культурой и спортом в городе Когалыме. </w:t>
            </w:r>
            <w:r w:rsidRPr="002C2BC4">
              <w:rPr>
                <w:rFonts w:eastAsia="Calibri"/>
                <w:sz w:val="22"/>
                <w:szCs w:val="22"/>
              </w:rPr>
              <w:t xml:space="preserve">Проведение мероприятий по внедрению Всероссийского </w:t>
            </w:r>
          </w:p>
        </w:tc>
        <w:tc>
          <w:tcPr>
            <w:tcW w:w="1713" w:type="pct"/>
          </w:tcPr>
          <w:p w:rsidR="00337AD2" w:rsidRPr="002C2BC4" w:rsidRDefault="00337AD2" w:rsidP="00B51E8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 w:cs="Calibri"/>
                <w:sz w:val="22"/>
                <w:szCs w:val="22"/>
              </w:rPr>
              <w:t xml:space="preserve">Устав МАУ «СШ «Дворец спорта», утвержденный постановлением Администрации города Когалыма от 12.12.2014 №3211 «Об утверждении Устава муниципального автономного учреждения «Дворец спорта». </w:t>
            </w:r>
            <w:r w:rsidRPr="002C2BC4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 w:rsidR="00B51E84" w:rsidRPr="002C2BC4">
              <w:rPr>
                <w:rFonts w:eastAsia="Calibri"/>
                <w:sz w:val="22"/>
                <w:szCs w:val="22"/>
              </w:rPr>
              <w:t xml:space="preserve">города Когалыма </w:t>
            </w:r>
            <w:r w:rsidR="00B51E84" w:rsidRPr="002C2BC4">
              <w:rPr>
                <w:rFonts w:eastAsia="Calibri"/>
                <w:spacing w:val="-6"/>
                <w:sz w:val="22"/>
                <w:szCs w:val="22"/>
              </w:rPr>
              <w:t>от 08.06.2015 №1710 «О наделении полномочиями центра тестирования по выполнению видов испытаний(тестов), нормативов, требований к оценке уровня знаний и умений в области физической культуры и спорта в городе Когалыме».</w:t>
            </w:r>
            <w:r w:rsidR="00B51E84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="00B51E84" w:rsidRPr="002C2BC4">
              <w:rPr>
                <w:rFonts w:eastAsia="Calibri"/>
                <w:sz w:val="22"/>
                <w:szCs w:val="22"/>
              </w:rPr>
              <w:t xml:space="preserve">Постановление Администрации города Когалыма </w:t>
            </w:r>
            <w:r w:rsidR="00B51E84" w:rsidRPr="002C2BC4">
              <w:rPr>
                <w:rFonts w:eastAsia="Calibri" w:cs="Calibri"/>
                <w:sz w:val="22"/>
                <w:szCs w:val="22"/>
              </w:rPr>
              <w:t xml:space="preserve">от </w:t>
            </w:r>
            <w:r w:rsidR="00B51E84" w:rsidRPr="002C2BC4">
              <w:rPr>
                <w:rFonts w:cs="Calibri"/>
                <w:sz w:val="22"/>
                <w:szCs w:val="22"/>
              </w:rPr>
              <w:t xml:space="preserve">21.10.2020 №1900 </w:t>
            </w:r>
            <w:r w:rsidR="00B51E84" w:rsidRPr="002C2BC4">
              <w:rPr>
                <w:rFonts w:eastAsia="Calibri" w:cs="Calibri"/>
                <w:sz w:val="22"/>
                <w:szCs w:val="22"/>
              </w:rPr>
              <w:t xml:space="preserve">«Об утверждении Порядка формирования и </w:t>
            </w:r>
            <w:r w:rsidR="00B51E84" w:rsidRPr="00B51E84">
              <w:rPr>
                <w:rFonts w:eastAsia="Calibri" w:cs="Calibri"/>
                <w:spacing w:val="10"/>
                <w:sz w:val="22"/>
                <w:szCs w:val="22"/>
              </w:rPr>
              <w:t>утверждения календарного плана физкультурных и</w:t>
            </w:r>
          </w:p>
        </w:tc>
      </w:tr>
    </w:tbl>
    <w:p w:rsidR="002C2BC4" w:rsidRDefault="002C2BC4" w:rsidP="00337AD2">
      <w:pPr>
        <w:widowControl w:val="0"/>
        <w:autoSpaceDE w:val="0"/>
        <w:autoSpaceDN w:val="0"/>
        <w:jc w:val="center"/>
        <w:rPr>
          <w:sz w:val="22"/>
          <w:szCs w:val="22"/>
        </w:rPr>
        <w:sectPr w:rsidR="002C2BC4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1950"/>
        <w:gridCol w:w="6960"/>
        <w:gridCol w:w="5377"/>
      </w:tblGrid>
      <w:tr w:rsidR="002C2BC4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2C2BC4" w:rsidRPr="002C2BC4" w:rsidRDefault="002C2BC4" w:rsidP="00337AD2">
            <w:pPr>
              <w:widowControl w:val="0"/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2BC4">
              <w:rPr>
                <w:rFonts w:eastAsia="Calibri"/>
                <w:sz w:val="22"/>
                <w:szCs w:val="22"/>
              </w:rPr>
              <w:t xml:space="preserve">физкультурно-спортивного комплекса «Готов к труду и обороне» в городе Когалыме: в рамках данного мероприятия МАУ «СШ «Дворец спорта» осуществляет организацию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спорта; обеспечивает судейство мероприятий по тестированию населения. Организация работы по присвоению спортивных разрядов, квалификационных категорий: МАУ «СШ «Дворец спорта»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законодательства. Содержание МАУ «СШ «Дворец спорта: 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данное мероприятие подразумевает расходы на содержание МАУ «СШ «Дворец спорта», в том числе оплаты труда работников МАУ «СШ «Дворец спорта», оплату услуг связи, коммунальных услуг, услуг по содержанию МАУ «СШ «Дворец спорта», приобретение материальных </w:t>
            </w:r>
            <w:r w:rsidRPr="002C2BC4">
              <w:rPr>
                <w:rFonts w:eastAsia="Calibri" w:cs="Calibri"/>
                <w:spacing w:val="-10"/>
                <w:sz w:val="22"/>
                <w:szCs w:val="22"/>
              </w:rPr>
              <w:t xml:space="preserve">запасов. </w:t>
            </w:r>
            <w:r w:rsidRPr="002C2BC4">
              <w:rPr>
                <w:rFonts w:eastAsia="Calibri"/>
                <w:spacing w:val="-10"/>
                <w:sz w:val="22"/>
                <w:szCs w:val="22"/>
              </w:rPr>
              <w:t>Развитие материально-технической базы МАУ «СШ «Дворец спорта».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2C2BC4" w:rsidRPr="002C2BC4" w:rsidRDefault="00B51E84" w:rsidP="00337AD2">
            <w:pPr>
              <w:pStyle w:val="a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2C2BC4">
              <w:rPr>
                <w:rFonts w:eastAsia="Calibri" w:cs="Calibri"/>
                <w:sz w:val="22"/>
                <w:szCs w:val="22"/>
              </w:rPr>
              <w:t xml:space="preserve">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обороне», </w:t>
            </w:r>
            <w:r w:rsidR="002C2BC4" w:rsidRPr="002C2BC4">
              <w:rPr>
                <w:rFonts w:eastAsia="Calibri"/>
                <w:spacing w:val="-6"/>
                <w:sz w:val="22"/>
                <w:szCs w:val="22"/>
              </w:rPr>
              <w:t>Постановление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Когалыма».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1.3.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Обеспечение комфортных условий в учреждениях физической культуры и спорта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tabs>
                <w:tab w:val="left" w:pos="720"/>
              </w:tabs>
              <w:jc w:val="both"/>
              <w:rPr>
                <w:rFonts w:eastAsia="Calibri" w:cs="Calibri"/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  <w:lang w:eastAsia="en-US"/>
              </w:rPr>
              <w:t>Обеспечение хозяйственной деятельностью уч</w:t>
            </w:r>
            <w:r w:rsidR="00B51E84">
              <w:rPr>
                <w:rFonts w:eastAsia="Calibri"/>
                <w:sz w:val="22"/>
                <w:szCs w:val="22"/>
                <w:lang w:eastAsia="en-US"/>
              </w:rPr>
              <w:t>реждений спорта города Когалыма.</w:t>
            </w:r>
            <w:r w:rsidRPr="002C2B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1E84">
              <w:rPr>
                <w:rFonts w:eastAsia="Calibri" w:cs="Calibri"/>
                <w:sz w:val="22"/>
                <w:szCs w:val="22"/>
              </w:rPr>
              <w:t>Ф</w:t>
            </w:r>
            <w:r w:rsidRPr="002C2BC4">
              <w:rPr>
                <w:rFonts w:eastAsia="Calibri" w:cs="Calibri"/>
                <w:sz w:val="22"/>
                <w:szCs w:val="22"/>
              </w:rPr>
              <w:t xml:space="preserve">инансовое обеспечение специалистов и технического персонала МКУ </w:t>
            </w:r>
            <w:r w:rsidRPr="002C2BC4">
              <w:rPr>
                <w:rFonts w:eastAsia="Calibri"/>
                <w:sz w:val="22"/>
                <w:szCs w:val="22"/>
              </w:rPr>
              <w:t xml:space="preserve">«ОЭХД». 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C4">
              <w:rPr>
                <w:rFonts w:eastAsia="Calibri"/>
                <w:sz w:val="22"/>
                <w:szCs w:val="22"/>
              </w:rPr>
              <w:t>Постановление Администрации города Когалыма от 26.12.2017 №2827 «</w:t>
            </w:r>
            <w:r w:rsidRPr="002C2BC4">
              <w:rPr>
                <w:sz w:val="22"/>
                <w:szCs w:val="22"/>
              </w:rPr>
              <w:t>Об утверждении Положения об оплате труда и стимулирующих выплатах работников муниципального казённого учреждения «Обеспечение эксплуатационно-</w:t>
            </w:r>
          </w:p>
          <w:p w:rsidR="00337AD2" w:rsidRPr="002C2BC4" w:rsidRDefault="00337AD2" w:rsidP="00337AD2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хозяйственной деятельности».</w:t>
            </w:r>
          </w:p>
        </w:tc>
      </w:tr>
      <w:tr w:rsidR="00337AD2" w:rsidRPr="002C2BC4" w:rsidTr="002C2BC4">
        <w:trPr>
          <w:jc w:val="center"/>
        </w:trPr>
        <w:tc>
          <w:tcPr>
            <w:tcW w:w="448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1.4.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</w:t>
            </w:r>
          </w:p>
        </w:tc>
        <w:tc>
          <w:tcPr>
            <w:tcW w:w="2217" w:type="pct"/>
            <w:tcBorders>
              <w:bottom w:val="single" w:sz="4" w:space="0" w:color="auto"/>
            </w:tcBorders>
          </w:tcPr>
          <w:p w:rsidR="00337AD2" w:rsidRPr="002C2BC4" w:rsidRDefault="00332D6D" w:rsidP="00337AD2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>
              <w:rPr>
                <w:rFonts w:eastAsia="Calibri" w:cs="Calibri"/>
                <w:spacing w:val="6"/>
                <w:sz w:val="22"/>
                <w:szCs w:val="22"/>
              </w:rPr>
              <w:t>О</w:t>
            </w:r>
            <w:r w:rsidR="00337AD2" w:rsidRPr="002C2BC4">
              <w:rPr>
                <w:spacing w:val="6"/>
                <w:sz w:val="22"/>
                <w:szCs w:val="22"/>
              </w:rPr>
              <w:t xml:space="preserve">рганизация и проведение официальных физкультурных (физкультурно-оздоровительных) мероприятий: Открытый турнир по хоккею с шайбой среди юношей; Открытый турнир по боксу памяти директора ООО «Виктория» А.А. </w:t>
            </w:r>
            <w:proofErr w:type="spellStart"/>
            <w:r w:rsidR="00337AD2" w:rsidRPr="002C2BC4">
              <w:rPr>
                <w:spacing w:val="6"/>
                <w:sz w:val="22"/>
                <w:szCs w:val="22"/>
              </w:rPr>
              <w:t>Плескача</w:t>
            </w:r>
            <w:proofErr w:type="spellEnd"/>
            <w:r w:rsidR="00337AD2" w:rsidRPr="002C2BC4">
              <w:rPr>
                <w:spacing w:val="6"/>
                <w:sz w:val="22"/>
                <w:szCs w:val="22"/>
              </w:rPr>
              <w:t xml:space="preserve">; Открытые традиционные соревнования по лыжным гонкам памяти Степана </w:t>
            </w:r>
            <w:proofErr w:type="spellStart"/>
            <w:r w:rsidR="00337AD2" w:rsidRPr="002C2BC4">
              <w:rPr>
                <w:spacing w:val="6"/>
                <w:sz w:val="22"/>
                <w:szCs w:val="22"/>
              </w:rPr>
              <w:t>Повха</w:t>
            </w:r>
            <w:proofErr w:type="spellEnd"/>
            <w:r w:rsidR="00337AD2" w:rsidRPr="002C2BC4">
              <w:rPr>
                <w:spacing w:val="6"/>
                <w:sz w:val="22"/>
                <w:szCs w:val="22"/>
              </w:rPr>
              <w:t>, приуроченные к закрытию зимнего сезона; Открытый турнир города Ког</w:t>
            </w:r>
            <w:r w:rsidR="00B51E84">
              <w:rPr>
                <w:spacing w:val="6"/>
                <w:sz w:val="22"/>
                <w:szCs w:val="22"/>
              </w:rPr>
              <w:t xml:space="preserve">алыма по боксу памяти </w:t>
            </w:r>
            <w:proofErr w:type="spellStart"/>
            <w:r w:rsidR="00B51E84">
              <w:rPr>
                <w:spacing w:val="6"/>
                <w:sz w:val="22"/>
                <w:szCs w:val="22"/>
              </w:rPr>
              <w:t>И.Климова</w:t>
            </w:r>
            <w:proofErr w:type="spellEnd"/>
            <w:r w:rsidR="00B51E84">
              <w:rPr>
                <w:spacing w:val="6"/>
                <w:sz w:val="22"/>
                <w:szCs w:val="22"/>
              </w:rPr>
              <w:t xml:space="preserve">; Спартакиада среди лиц с ограниченными возможностями. 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337AD2" w:rsidRPr="002C2BC4" w:rsidRDefault="00337AD2" w:rsidP="00337AD2">
            <w:pPr>
              <w:jc w:val="both"/>
              <w:rPr>
                <w:sz w:val="22"/>
                <w:szCs w:val="22"/>
              </w:rPr>
            </w:pPr>
            <w:r w:rsidRPr="002C2BC4">
              <w:rPr>
                <w:sz w:val="22"/>
                <w:szCs w:val="22"/>
              </w:rPr>
              <w:t xml:space="preserve">Постановление Администрации города Когалыма от 31.05.2021 №1148 «Об утверждении порядка предоставления из бюджета города Когалыма субсидий </w:t>
            </w:r>
            <w:r w:rsidRPr="002C2BC4">
              <w:rPr>
                <w:spacing w:val="-16"/>
                <w:sz w:val="22"/>
                <w:szCs w:val="22"/>
              </w:rPr>
              <w:t>некоммерческим организациям, не являющимся государственными</w:t>
            </w:r>
            <w:r w:rsidRPr="002C2BC4">
              <w:rPr>
                <w:sz w:val="22"/>
                <w:szCs w:val="22"/>
              </w:rPr>
              <w:t xml:space="preserve"> (муниципальными) учреждениями в целях финансового </w:t>
            </w:r>
            <w:r w:rsidRPr="002C2BC4">
              <w:rPr>
                <w:spacing w:val="-16"/>
                <w:sz w:val="22"/>
                <w:szCs w:val="22"/>
              </w:rPr>
              <w:t>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</w:tc>
      </w:tr>
    </w:tbl>
    <w:p w:rsidR="004D645B" w:rsidRDefault="004D645B" w:rsidP="00F27536">
      <w:pPr>
        <w:widowControl w:val="0"/>
        <w:autoSpaceDE w:val="0"/>
        <w:autoSpaceDN w:val="0"/>
        <w:sectPr w:rsidR="004D645B" w:rsidSect="0005265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1839"/>
        <w:gridCol w:w="7304"/>
        <w:gridCol w:w="5735"/>
      </w:tblGrid>
      <w:tr w:rsidR="00F27536" w:rsidRPr="002C2BC4" w:rsidTr="002C2BC4">
        <w:tc>
          <w:tcPr>
            <w:tcW w:w="5000" w:type="pct"/>
            <w:gridSpan w:val="4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lastRenderedPageBreak/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pacing w:val="6"/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pacing w:val="6"/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pacing w:val="6"/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pacing w:val="6"/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B51E84" w:rsidP="00B51E8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Задача 2.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 Обеспечение доступа жителям города Когалыма к современной инфраструктуре. </w:t>
            </w:r>
            <w:r>
              <w:rPr>
                <w:spacing w:val="6"/>
                <w:sz w:val="22"/>
                <w:szCs w:val="22"/>
              </w:rPr>
              <w:t>Задача</w:t>
            </w:r>
            <w:r w:rsidRPr="002C2BC4">
              <w:rPr>
                <w:spacing w:val="6"/>
                <w:sz w:val="22"/>
                <w:szCs w:val="22"/>
              </w:rPr>
              <w:t xml:space="preserve"> 3. 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Повышение доступности и качества спортивной подготовки детей и обеспечение прогресса спортивного резерва. Развитие детско-юношеского спорта. </w:t>
            </w:r>
            <w:r>
              <w:rPr>
                <w:spacing w:val="6"/>
                <w:sz w:val="22"/>
                <w:szCs w:val="22"/>
              </w:rPr>
              <w:t xml:space="preserve">Задача 4. </w:t>
            </w:r>
            <w:r w:rsidR="00F27536" w:rsidRPr="002C2BC4">
              <w:rPr>
                <w:spacing w:val="6"/>
                <w:sz w:val="22"/>
                <w:szCs w:val="22"/>
              </w:rPr>
              <w:t xml:space="preserve">Создание условий для успешного выступления спортсменов города Когалыма на соревнованиях различного уровня. </w:t>
            </w:r>
            <w:r>
              <w:rPr>
                <w:spacing w:val="6"/>
                <w:sz w:val="22"/>
                <w:szCs w:val="22"/>
              </w:rPr>
              <w:t xml:space="preserve">Задача 5. </w:t>
            </w:r>
            <w:r w:rsidR="00F27536" w:rsidRPr="002C2BC4">
              <w:rPr>
                <w:spacing w:val="6"/>
                <w:sz w:val="22"/>
                <w:szCs w:val="22"/>
              </w:rPr>
              <w:t>Популяризация спорта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F27536" w:rsidRPr="002C2BC4" w:rsidTr="002C2BC4">
        <w:tc>
          <w:tcPr>
            <w:tcW w:w="260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2.1.</w:t>
            </w:r>
          </w:p>
        </w:tc>
        <w:tc>
          <w:tcPr>
            <w:tcW w:w="586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</w:t>
            </w:r>
          </w:p>
        </w:tc>
        <w:tc>
          <w:tcPr>
            <w:tcW w:w="2327" w:type="pct"/>
          </w:tcPr>
          <w:p w:rsidR="00F27536" w:rsidRPr="002C2BC4" w:rsidRDefault="00B51E84" w:rsidP="002C2BC4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>
              <w:rPr>
                <w:rFonts w:cs="Calibri"/>
                <w:spacing w:val="6"/>
                <w:sz w:val="22"/>
                <w:szCs w:val="22"/>
              </w:rPr>
              <w:t>О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беспечение тренировочного и соревновательного процесса в соответствии с нормативными документами города Когалыма, регулирующими нормы расходов на питание, проживание. Кроме этого, осуществляется обеспечение тренировочного и соревновательного процесса сборных команд города Когалыма, в том числе сборных команд лиц с ограниченными возможностями здоровья, по видам спорта экипировкой и инвентарём для качественной подготовки и успешного выступления в соревнованиях различного уровня.</w:t>
            </w:r>
          </w:p>
        </w:tc>
        <w:tc>
          <w:tcPr>
            <w:tcW w:w="1827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both"/>
              <w:rPr>
                <w:spacing w:val="6"/>
                <w:sz w:val="22"/>
                <w:szCs w:val="22"/>
              </w:rPr>
            </w:pPr>
            <w:r w:rsidRPr="002C2BC4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2C2BC4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2C2BC4">
              <w:rPr>
                <w:rFonts w:cs="Calibri"/>
                <w:spacing w:val="6"/>
                <w:sz w:val="22"/>
                <w:szCs w:val="22"/>
              </w:rPr>
              <w:t xml:space="preserve">21.10.2020 №1900 </w:t>
            </w:r>
            <w:r w:rsidRPr="002C2BC4">
              <w:rPr>
                <w:rFonts w:eastAsia="Calibri" w:cs="Calibri"/>
                <w:spacing w:val="6"/>
                <w:sz w:val="22"/>
                <w:szCs w:val="22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обороне».</w:t>
            </w:r>
          </w:p>
        </w:tc>
      </w:tr>
      <w:tr w:rsidR="00F27536" w:rsidRPr="002C2BC4" w:rsidTr="002C2BC4">
        <w:tc>
          <w:tcPr>
            <w:tcW w:w="260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2.2.</w:t>
            </w:r>
          </w:p>
        </w:tc>
        <w:tc>
          <w:tcPr>
            <w:tcW w:w="586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Обеспечение подготовки спортивного резерва и сборных команд города Когалыма по видам спорта</w:t>
            </w:r>
          </w:p>
        </w:tc>
        <w:tc>
          <w:tcPr>
            <w:tcW w:w="2327" w:type="pct"/>
          </w:tcPr>
          <w:p w:rsidR="00F27536" w:rsidRPr="002C2BC4" w:rsidRDefault="00B51E84" w:rsidP="002C2BC4">
            <w:pPr>
              <w:widowControl w:val="0"/>
              <w:autoSpaceDE w:val="0"/>
              <w:autoSpaceDN w:val="0"/>
              <w:jc w:val="both"/>
              <w:rPr>
                <w:rFonts w:cs="Calibri"/>
                <w:spacing w:val="6"/>
                <w:sz w:val="22"/>
                <w:szCs w:val="22"/>
              </w:rPr>
            </w:pPr>
            <w:r>
              <w:rPr>
                <w:rFonts w:cs="Calibri"/>
                <w:spacing w:val="6"/>
                <w:sz w:val="22"/>
                <w:szCs w:val="22"/>
              </w:rPr>
              <w:t>О</w:t>
            </w:r>
            <w:r w:rsidR="00F27536" w:rsidRPr="002C2BC4">
              <w:rPr>
                <w:rFonts w:cs="Calibri"/>
                <w:spacing w:val="6"/>
                <w:sz w:val="22"/>
                <w:szCs w:val="22"/>
              </w:rPr>
              <w:t>беспечение МАУ «СШ «Дворец спорта» спортивным оборудованием, экипировкой и инвентарём, медицинским сопровождением тренировочного процесса, тренировочными сборами и обеспечение их участия в соревнованиях.</w:t>
            </w:r>
          </w:p>
        </w:tc>
        <w:tc>
          <w:tcPr>
            <w:tcW w:w="1827" w:type="pct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sz w:val="22"/>
                <w:szCs w:val="22"/>
              </w:rPr>
            </w:pPr>
            <w:r w:rsidRPr="00BB4517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BB4517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BB4517">
              <w:rPr>
                <w:rFonts w:cs="Calibri"/>
                <w:spacing w:val="6"/>
                <w:sz w:val="22"/>
                <w:szCs w:val="22"/>
              </w:rPr>
              <w:t>18.02.2015 №459 «Об утверждении порядка формирования спортивных сборных команд города Когалыма».</w:t>
            </w:r>
          </w:p>
        </w:tc>
      </w:tr>
      <w:tr w:rsidR="00F27536" w:rsidRPr="002C2BC4" w:rsidTr="002C2BC4">
        <w:tc>
          <w:tcPr>
            <w:tcW w:w="5000" w:type="pct"/>
            <w:gridSpan w:val="4"/>
            <w:vAlign w:val="center"/>
          </w:tcPr>
          <w:p w:rsidR="00F27536" w:rsidRPr="002C2BC4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2C2BC4">
              <w:rPr>
                <w:spacing w:val="6"/>
                <w:sz w:val="22"/>
                <w:szCs w:val="22"/>
              </w:rPr>
              <w:t>Цели: «Создание условий, обеспечивающих гражданам города Когалыма возможность для систематических занятий</w:t>
            </w:r>
            <w:r w:rsidR="00332D6D">
              <w:rPr>
                <w:spacing w:val="6"/>
                <w:sz w:val="22"/>
                <w:szCs w:val="22"/>
              </w:rPr>
              <w:t xml:space="preserve"> физической культурой и спортом. О</w:t>
            </w:r>
            <w:r w:rsidRPr="002C2BC4">
              <w:rPr>
                <w:spacing w:val="6"/>
                <w:sz w:val="22"/>
                <w:szCs w:val="22"/>
              </w:rPr>
              <w:t>беспечение конкурентоспособности спортсменов на региональной, всероссийской и</w:t>
            </w:r>
            <w:r w:rsidR="00332D6D">
              <w:rPr>
                <w:spacing w:val="6"/>
                <w:sz w:val="22"/>
                <w:szCs w:val="22"/>
              </w:rPr>
              <w:t xml:space="preserve"> международной спортивной арене. У</w:t>
            </w:r>
            <w:r w:rsidRPr="002C2BC4">
              <w:rPr>
                <w:spacing w:val="6"/>
                <w:sz w:val="22"/>
                <w:szCs w:val="22"/>
              </w:rPr>
              <w:t>величение доли граждан, ведущих здоровый образ жизни»</w:t>
            </w:r>
          </w:p>
        </w:tc>
      </w:tr>
      <w:tr w:rsidR="002C2BC4" w:rsidRPr="002C2BC4" w:rsidTr="002C2BC4">
        <w:tc>
          <w:tcPr>
            <w:tcW w:w="5000" w:type="pct"/>
            <w:gridSpan w:val="4"/>
            <w:vAlign w:val="center"/>
          </w:tcPr>
          <w:p w:rsidR="002C2BC4" w:rsidRPr="002C2BC4" w:rsidRDefault="002C2BC4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1760F2">
              <w:rPr>
                <w:spacing w:val="6"/>
                <w:sz w:val="22"/>
                <w:szCs w:val="22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2C2BC4" w:rsidRPr="002C2BC4" w:rsidTr="002C2BC4">
        <w:tc>
          <w:tcPr>
            <w:tcW w:w="5000" w:type="pct"/>
            <w:gridSpan w:val="4"/>
            <w:vAlign w:val="center"/>
          </w:tcPr>
          <w:p w:rsidR="002C2BC4" w:rsidRPr="001760F2" w:rsidRDefault="002C2BC4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 w:rsidRPr="001760F2">
              <w:rPr>
                <w:spacing w:val="6"/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</w:tbl>
    <w:p w:rsidR="004D645B" w:rsidRDefault="004D645B" w:rsidP="00F27536">
      <w:pPr>
        <w:widowControl w:val="0"/>
        <w:autoSpaceDE w:val="0"/>
        <w:autoSpaceDN w:val="0"/>
        <w:rPr>
          <w:sz w:val="22"/>
          <w:szCs w:val="22"/>
        </w:rPr>
        <w:sectPr w:rsidR="004D645B" w:rsidSect="0005265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1884"/>
        <w:gridCol w:w="7288"/>
        <w:gridCol w:w="5722"/>
      </w:tblGrid>
      <w:tr w:rsidR="00F27536" w:rsidRPr="001760F2" w:rsidTr="002C2BC4">
        <w:tc>
          <w:tcPr>
            <w:tcW w:w="255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</w:rPr>
            </w:pPr>
            <w:r w:rsidRPr="00594F09">
              <w:rPr>
                <w:spacing w:val="6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00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rPr>
                <w:spacing w:val="6"/>
              </w:rPr>
            </w:pPr>
            <w:r w:rsidRPr="001760F2">
              <w:rPr>
                <w:spacing w:val="6"/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</w:t>
            </w:r>
          </w:p>
        </w:tc>
        <w:tc>
          <w:tcPr>
            <w:tcW w:w="2322" w:type="pct"/>
          </w:tcPr>
          <w:p w:rsidR="00F27536" w:rsidRPr="001760F2" w:rsidRDefault="00BB4517" w:rsidP="002C2BC4">
            <w:pPr>
              <w:widowControl w:val="0"/>
              <w:autoSpaceDE w:val="0"/>
              <w:autoSpaceDN w:val="0"/>
              <w:jc w:val="both"/>
              <w:rPr>
                <w:spacing w:val="6"/>
              </w:rPr>
            </w:pPr>
            <w:r>
              <w:rPr>
                <w:rFonts w:eastAsia="Calibri"/>
                <w:spacing w:val="6"/>
                <w:sz w:val="22"/>
                <w:szCs w:val="22"/>
              </w:rPr>
              <w:t>Ф</w:t>
            </w:r>
            <w:r w:rsidR="00F27536" w:rsidRPr="001760F2">
              <w:rPr>
                <w:rFonts w:eastAsia="Calibri"/>
                <w:spacing w:val="6"/>
                <w:sz w:val="22"/>
                <w:szCs w:val="22"/>
              </w:rPr>
              <w:t>инансовое обеспечение специалистов секторов спортивной подготовки и спортивно-массовой работы Управления культуры, спорта и молодежной политики Администрации города Когалыма.</w:t>
            </w:r>
          </w:p>
        </w:tc>
        <w:tc>
          <w:tcPr>
            <w:tcW w:w="1823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both"/>
              <w:rPr>
                <w:spacing w:val="6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Решение Думы города Когалыма от 25.09.2019 №326-ГД «</w:t>
            </w:r>
            <w:r w:rsidRPr="001760F2">
              <w:rPr>
                <w:spacing w:val="6"/>
                <w:sz w:val="22"/>
                <w:szCs w:val="22"/>
              </w:rPr>
      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      </w: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».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Цель: «Увеличение доли граждан, ведущих здоровый образ жизни»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9B424A">
              <w:rPr>
                <w:rFonts w:eastAsia="Calibri"/>
                <w:spacing w:val="6"/>
                <w:sz w:val="22"/>
                <w:szCs w:val="22"/>
                <w:lang w:eastAsia="en-US"/>
              </w:rPr>
              <w:t xml:space="preserve">Задача 7. </w:t>
            </w:r>
            <w:r w:rsidR="00F10B9B" w:rsidRPr="009B424A">
              <w:t xml:space="preserve">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="00F10B9B" w:rsidRPr="009B424A">
              <w:t>психоактивных</w:t>
            </w:r>
            <w:proofErr w:type="spellEnd"/>
            <w:r w:rsidR="00F10B9B" w:rsidRPr="009B424A">
              <w:t xml:space="preserve"> (табака, алкоголя, наркотиков).</w:t>
            </w:r>
          </w:p>
        </w:tc>
      </w:tr>
      <w:tr w:rsidR="00F27536" w:rsidRPr="001760F2" w:rsidTr="002C2BC4">
        <w:tc>
          <w:tcPr>
            <w:tcW w:w="5000" w:type="pct"/>
            <w:gridSpan w:val="4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  <w:lang w:eastAsia="en-US"/>
              </w:rPr>
              <w:t>Подпрограмма 4 «Укрепление общественного здоровья»</w:t>
            </w:r>
          </w:p>
        </w:tc>
      </w:tr>
      <w:tr w:rsidR="00F27536" w:rsidRPr="001760F2" w:rsidTr="002C2BC4">
        <w:tc>
          <w:tcPr>
            <w:tcW w:w="255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center"/>
              <w:rPr>
                <w:spacing w:val="6"/>
              </w:rPr>
            </w:pPr>
            <w:r w:rsidRPr="00594F09">
              <w:rPr>
                <w:spacing w:val="6"/>
                <w:sz w:val="22"/>
                <w:szCs w:val="22"/>
              </w:rPr>
              <w:t>4.1.</w:t>
            </w:r>
          </w:p>
        </w:tc>
        <w:tc>
          <w:tcPr>
            <w:tcW w:w="600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rPr>
                <w:spacing w:val="6"/>
              </w:rPr>
            </w:pPr>
            <w:r w:rsidRPr="001760F2">
              <w:rPr>
                <w:spacing w:val="6"/>
                <w:sz w:val="22"/>
                <w:szCs w:val="22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2322" w:type="pct"/>
          </w:tcPr>
          <w:p w:rsidR="00F27536" w:rsidRPr="001760F2" w:rsidRDefault="00BB4517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</w:rPr>
            </w:pPr>
            <w:r>
              <w:rPr>
                <w:rFonts w:eastAsia="Calibri" w:cs="Calibri"/>
                <w:spacing w:val="6"/>
                <w:sz w:val="22"/>
                <w:szCs w:val="22"/>
              </w:rPr>
              <w:t>П</w:t>
            </w:r>
            <w:r w:rsidR="00F27536" w:rsidRPr="001760F2">
              <w:rPr>
                <w:rFonts w:eastAsia="Calibri" w:cs="Calibri"/>
                <w:spacing w:val="6"/>
                <w:sz w:val="22"/>
                <w:szCs w:val="22"/>
              </w:rPr>
              <w:t>роведение физкультурно-оздоровительных мероприятий (праздничных мероприятий) в соответствии с Единым календарным планом физкультурных и спортивных мероприятий в городе Когалыме.</w:t>
            </w:r>
          </w:p>
        </w:tc>
        <w:tc>
          <w:tcPr>
            <w:tcW w:w="1823" w:type="pct"/>
          </w:tcPr>
          <w:p w:rsidR="00F27536" w:rsidRPr="001760F2" w:rsidRDefault="00F27536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lang w:eastAsia="en-US"/>
              </w:rPr>
            </w:pPr>
            <w:r w:rsidRPr="001760F2">
              <w:rPr>
                <w:rFonts w:eastAsia="Calibri"/>
                <w:spacing w:val="6"/>
                <w:sz w:val="22"/>
                <w:szCs w:val="22"/>
              </w:rPr>
              <w:t xml:space="preserve">Постановление Администрации города Когалыма </w:t>
            </w:r>
            <w:r w:rsidRPr="001760F2">
              <w:rPr>
                <w:rFonts w:eastAsia="Calibri" w:cs="Calibri"/>
                <w:spacing w:val="6"/>
                <w:sz w:val="22"/>
                <w:szCs w:val="22"/>
              </w:rPr>
              <w:t xml:space="preserve">от </w:t>
            </w:r>
            <w:r w:rsidRPr="001760F2">
              <w:rPr>
                <w:rFonts w:cs="Calibri"/>
                <w:spacing w:val="6"/>
                <w:sz w:val="22"/>
                <w:szCs w:val="22"/>
              </w:rPr>
              <w:t xml:space="preserve">21.10.2020 №1900 </w:t>
            </w:r>
            <w:r w:rsidRPr="001760F2">
              <w:rPr>
                <w:rFonts w:eastAsia="Calibri" w:cs="Calibri"/>
                <w:spacing w:val="6"/>
                <w:sz w:val="22"/>
                <w:szCs w:val="22"/>
              </w:rPr>
              <w:t>«Об утверждении Порядка формирования и утверждения календарного плана физкультурных и спортивных мероприятий города Когалыма».</w:t>
            </w:r>
          </w:p>
        </w:tc>
      </w:tr>
      <w:tr w:rsidR="00F10B9B" w:rsidRPr="001760F2" w:rsidTr="002C2BC4">
        <w:tc>
          <w:tcPr>
            <w:tcW w:w="255" w:type="pct"/>
          </w:tcPr>
          <w:p w:rsidR="00F10B9B" w:rsidRPr="00594F09" w:rsidRDefault="00F10B9B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4.2.</w:t>
            </w:r>
          </w:p>
        </w:tc>
        <w:tc>
          <w:tcPr>
            <w:tcW w:w="600" w:type="pct"/>
          </w:tcPr>
          <w:p w:rsidR="00F10B9B" w:rsidRPr="001760F2" w:rsidRDefault="00F10B9B" w:rsidP="002C2BC4">
            <w:pPr>
              <w:widowControl w:val="0"/>
              <w:autoSpaceDE w:val="0"/>
              <w:autoSpaceDN w:val="0"/>
              <w:rPr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Реализация Плана мероприятий по снижению уровня преждевременной смертности в го</w:t>
            </w:r>
            <w:r w:rsidR="00AC2C5A">
              <w:rPr>
                <w:rFonts w:eastAsiaTheme="minorEastAsia"/>
                <w:sz w:val="22"/>
              </w:rPr>
              <w:t>роде Когалыме на 2021-2025</w:t>
            </w:r>
            <w:r w:rsidRPr="009D1125">
              <w:rPr>
                <w:rFonts w:eastAsiaTheme="minorEastAsia"/>
                <w:sz w:val="22"/>
              </w:rPr>
              <w:t xml:space="preserve"> годы</w:t>
            </w:r>
          </w:p>
        </w:tc>
        <w:tc>
          <w:tcPr>
            <w:tcW w:w="2322" w:type="pct"/>
          </w:tcPr>
          <w:p w:rsidR="00F10B9B" w:rsidRPr="009D1125" w:rsidRDefault="00F10B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План включает 9 разделов:</w:t>
            </w:r>
            <w:r w:rsidRPr="009D1125">
              <w:t xml:space="preserve"> </w:t>
            </w:r>
            <w:r w:rsidRPr="009D1125">
              <w:rPr>
                <w:rFonts w:eastAsiaTheme="minorEastAsia"/>
                <w:sz w:val="22"/>
              </w:rPr>
              <w:t>в сфере охраны здоровья, в сфере образования, в сфере обеспечения безопасности дорожного</w:t>
            </w:r>
          </w:p>
          <w:p w:rsidR="00F10B9B" w:rsidRPr="009D1125" w:rsidRDefault="00F10B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движения, развития физической культуры и спорта, охраны труда, социальной и гражданской защиты населения, в сфере охраны</w:t>
            </w:r>
          </w:p>
          <w:p w:rsidR="00F10B9B" w:rsidRPr="001760F2" w:rsidRDefault="00F10B9B" w:rsidP="002C2BC4">
            <w:pPr>
              <w:widowControl w:val="0"/>
              <w:autoSpaceDE w:val="0"/>
              <w:autoSpaceDN w:val="0"/>
              <w:jc w:val="both"/>
              <w:rPr>
                <w:rFonts w:eastAsia="Calibri" w:cs="Calibri"/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правопорядка.</w:t>
            </w:r>
          </w:p>
        </w:tc>
        <w:tc>
          <w:tcPr>
            <w:tcW w:w="1823" w:type="pct"/>
          </w:tcPr>
          <w:p w:rsidR="00F10B9B" w:rsidRPr="001760F2" w:rsidRDefault="00F10B9B" w:rsidP="002C2BC4">
            <w:pPr>
              <w:widowControl w:val="0"/>
              <w:autoSpaceDE w:val="0"/>
              <w:autoSpaceDN w:val="0"/>
              <w:jc w:val="both"/>
              <w:rPr>
                <w:rFonts w:eastAsia="Calibri"/>
                <w:spacing w:val="6"/>
                <w:sz w:val="22"/>
                <w:szCs w:val="22"/>
              </w:rPr>
            </w:pPr>
            <w:r w:rsidRPr="009D1125">
              <w:rPr>
                <w:rFonts w:eastAsiaTheme="minorEastAsia"/>
                <w:sz w:val="22"/>
              </w:rPr>
              <w:t>План мероприятий по снижению уровня преждевременной смертност</w:t>
            </w:r>
            <w:r w:rsidR="00AC2C5A">
              <w:rPr>
                <w:rFonts w:eastAsiaTheme="minorEastAsia"/>
                <w:sz w:val="22"/>
              </w:rPr>
              <w:t>и в городе Когалыме на 2021-2025</w:t>
            </w:r>
            <w:r w:rsidRPr="009D1125">
              <w:rPr>
                <w:rFonts w:eastAsiaTheme="minorEastAsia"/>
                <w:sz w:val="22"/>
              </w:rPr>
              <w:t xml:space="preserve"> годы.</w:t>
            </w:r>
          </w:p>
        </w:tc>
      </w:tr>
      <w:tr w:rsidR="00F10B9B" w:rsidRPr="001760F2" w:rsidTr="002C2BC4">
        <w:tc>
          <w:tcPr>
            <w:tcW w:w="255" w:type="pct"/>
          </w:tcPr>
          <w:p w:rsidR="00F10B9B" w:rsidRDefault="00F10B9B" w:rsidP="002C2BC4">
            <w:pPr>
              <w:widowControl w:val="0"/>
              <w:autoSpaceDE w:val="0"/>
              <w:autoSpaceDN w:val="0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4.3.</w:t>
            </w:r>
          </w:p>
        </w:tc>
        <w:tc>
          <w:tcPr>
            <w:tcW w:w="600" w:type="pct"/>
          </w:tcPr>
          <w:p w:rsidR="00F10B9B" w:rsidRPr="009D1125" w:rsidRDefault="00D9279B" w:rsidP="002C2BC4">
            <w:pPr>
              <w:widowControl w:val="0"/>
              <w:autoSpaceDE w:val="0"/>
              <w:autoSpaceDN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>Реализация информационно-просветительского проекта «Грани здоровья»</w:t>
            </w:r>
          </w:p>
        </w:tc>
        <w:tc>
          <w:tcPr>
            <w:tcW w:w="2322" w:type="pct"/>
          </w:tcPr>
          <w:p w:rsidR="00F10B9B" w:rsidRPr="009D1125" w:rsidRDefault="00D9279B" w:rsidP="002C2BC4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1125">
              <w:rPr>
                <w:rFonts w:eastAsiaTheme="minorEastAsia"/>
                <w:sz w:val="22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привычек. Пропаганда здорового образа жизни, формирование ответственного отношения к сохранению здоровья как важнейшей ценности человека. Целевая аудитория: Дети до 14 лет, молодёжь до 35 лет. Реализация проекта будет осуществляться посредством организации следующих массовых мероприятий: </w:t>
            </w:r>
            <w:proofErr w:type="spellStart"/>
            <w:r w:rsidRPr="009D1125">
              <w:rPr>
                <w:rFonts w:eastAsiaTheme="minorEastAsia"/>
                <w:sz w:val="22"/>
              </w:rPr>
              <w:t>квиз</w:t>
            </w:r>
            <w:proofErr w:type="spellEnd"/>
            <w:r w:rsidRPr="009D1125">
              <w:rPr>
                <w:rFonts w:eastAsiaTheme="minorEastAsia"/>
                <w:sz w:val="22"/>
              </w:rPr>
              <w:t xml:space="preserve"> – игр, тематические беседы, издание информационных буклетов, </w:t>
            </w:r>
            <w:proofErr w:type="spellStart"/>
            <w:r w:rsidRPr="009D1125">
              <w:rPr>
                <w:rFonts w:eastAsiaTheme="minorEastAsia"/>
                <w:sz w:val="22"/>
              </w:rPr>
              <w:t>квест</w:t>
            </w:r>
            <w:proofErr w:type="spellEnd"/>
            <w:r w:rsidRPr="009D1125">
              <w:rPr>
                <w:rFonts w:eastAsiaTheme="minorEastAsia"/>
                <w:sz w:val="22"/>
              </w:rPr>
              <w:t>-игр, выставок, советов.</w:t>
            </w:r>
          </w:p>
        </w:tc>
        <w:tc>
          <w:tcPr>
            <w:tcW w:w="1823" w:type="pct"/>
          </w:tcPr>
          <w:p w:rsidR="00F10B9B" w:rsidRPr="009D1125" w:rsidRDefault="00D9279B" w:rsidP="002C2BC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-</w:t>
            </w:r>
          </w:p>
        </w:tc>
      </w:tr>
    </w:tbl>
    <w:p w:rsidR="002C2BC4" w:rsidRDefault="002C2BC4" w:rsidP="0009006A">
      <w:pPr>
        <w:widowControl w:val="0"/>
        <w:autoSpaceDE w:val="0"/>
        <w:autoSpaceDN w:val="0"/>
        <w:jc w:val="right"/>
        <w:rPr>
          <w:sz w:val="26"/>
          <w:szCs w:val="26"/>
        </w:rPr>
        <w:sectPr w:rsidR="002C2BC4" w:rsidSect="0005265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B424A">
        <w:rPr>
          <w:sz w:val="26"/>
          <w:szCs w:val="26"/>
        </w:rPr>
        <w:lastRenderedPageBreak/>
        <w:t xml:space="preserve">Таблица </w:t>
      </w:r>
      <w:r w:rsidR="004604AE" w:rsidRPr="009B424A">
        <w:rPr>
          <w:sz w:val="26"/>
          <w:szCs w:val="26"/>
        </w:rPr>
        <w:t>3</w:t>
      </w:r>
    </w:p>
    <w:p w:rsidR="0009006A" w:rsidRPr="006747C9" w:rsidRDefault="0009006A" w:rsidP="0009006A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Переч</w:t>
      </w:r>
      <w:r w:rsidR="00BB4517">
        <w:rPr>
          <w:sz w:val="26"/>
          <w:szCs w:val="26"/>
        </w:rPr>
        <w:t>ень реализуемых объектов на 2022 год и на плановый период 2023 и 2024</w:t>
      </w:r>
      <w:r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-частном </w:t>
      </w:r>
      <w:r w:rsidRPr="006747C9">
        <w:rPr>
          <w:color w:val="000000" w:themeColor="text1"/>
          <w:sz w:val="26"/>
          <w:szCs w:val="26"/>
        </w:rPr>
        <w:t xml:space="preserve">партнерстве </w:t>
      </w:r>
      <w:r w:rsidR="006747C9" w:rsidRPr="006747C9">
        <w:rPr>
          <w:color w:val="000000" w:themeColor="text1"/>
          <w:sz w:val="26"/>
          <w:szCs w:val="26"/>
        </w:rPr>
        <w:t>(государственно-частном партнёрстве)</w:t>
      </w:r>
      <w:r w:rsidRPr="006747C9">
        <w:rPr>
          <w:color w:val="000000" w:themeColor="text1"/>
          <w:sz w:val="26"/>
          <w:szCs w:val="26"/>
        </w:rPr>
        <w:t xml:space="preserve"> и концессионными соглашениями</w:t>
      </w:r>
      <w:r w:rsidR="004604AE">
        <w:rPr>
          <w:color w:val="000000" w:themeColor="text1"/>
          <w:sz w:val="26"/>
          <w:szCs w:val="26"/>
        </w:rPr>
        <w:t xml:space="preserve"> </w:t>
      </w:r>
      <w:r w:rsidR="004604AE" w:rsidRPr="005726D3">
        <w:rPr>
          <w:sz w:val="26"/>
          <w:szCs w:val="26"/>
        </w:rPr>
        <w:t>(заполняется в случае наличия объектов)</w:t>
      </w:r>
    </w:p>
    <w:p w:rsidR="0009006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e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9006A" w:rsidTr="00BB4517">
        <w:tc>
          <w:tcPr>
            <w:tcW w:w="675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9006A" w:rsidRPr="00180EB9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9006A" w:rsidRPr="00180EB9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09006A" w:rsidTr="00BB4517">
        <w:tc>
          <w:tcPr>
            <w:tcW w:w="675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09006A" w:rsidRPr="00677E47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иные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09006A" w:rsidTr="00BB4517">
        <w:tc>
          <w:tcPr>
            <w:tcW w:w="675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18</w:t>
            </w:r>
          </w:p>
        </w:tc>
      </w:tr>
      <w:tr w:rsidR="0009006A" w:rsidTr="00BB4517">
        <w:tc>
          <w:tcPr>
            <w:tcW w:w="675" w:type="dxa"/>
            <w:vAlign w:val="center"/>
          </w:tcPr>
          <w:p w:rsidR="0009006A" w:rsidRPr="00810607" w:rsidRDefault="0009006A" w:rsidP="00534F49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810607">
              <w:rPr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06A" w:rsidRPr="000B58D2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9006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C2BC4" w:rsidRDefault="002C2BC4" w:rsidP="0009006A">
      <w:pPr>
        <w:widowControl w:val="0"/>
        <w:autoSpaceDE w:val="0"/>
        <w:autoSpaceDN w:val="0"/>
        <w:jc w:val="right"/>
        <w:rPr>
          <w:color w:val="FF0000"/>
          <w:sz w:val="26"/>
          <w:szCs w:val="26"/>
        </w:rPr>
        <w:sectPr w:rsidR="002C2BC4" w:rsidSect="002C2BC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  <w:r w:rsidRPr="004604AE">
        <w:rPr>
          <w:color w:val="FF0000"/>
          <w:sz w:val="26"/>
          <w:szCs w:val="26"/>
        </w:rPr>
        <w:lastRenderedPageBreak/>
        <w:t xml:space="preserve"> </w:t>
      </w:r>
      <w:r w:rsidRPr="009B424A">
        <w:rPr>
          <w:sz w:val="26"/>
          <w:szCs w:val="26"/>
        </w:rPr>
        <w:t xml:space="preserve">Таблица </w:t>
      </w:r>
      <w:r w:rsidR="004604AE" w:rsidRPr="009B424A">
        <w:rPr>
          <w:sz w:val="26"/>
          <w:szCs w:val="26"/>
        </w:rPr>
        <w:t>4</w:t>
      </w:r>
    </w:p>
    <w:p w:rsidR="0009006A" w:rsidRPr="009B424A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B424A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09006A" w:rsidRPr="00462489" w:rsidRDefault="0009006A" w:rsidP="0009006A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09006A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объекта</w:t>
            </w:r>
          </w:p>
          <w:p w:rsidR="004604AE" w:rsidRPr="00983B45" w:rsidRDefault="004604AE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B424A">
              <w:rPr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09006A" w:rsidRPr="00983B45" w:rsidTr="002C2BC4">
        <w:trPr>
          <w:jc w:val="center"/>
        </w:trPr>
        <w:tc>
          <w:tcPr>
            <w:tcW w:w="42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9006A" w:rsidRPr="00DD614D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  <w:sectPr w:rsidR="0009006A" w:rsidRPr="00DD614D" w:rsidSect="002C2BC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9006A" w:rsidRPr="009B424A" w:rsidRDefault="0009006A" w:rsidP="0009006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B424A">
        <w:rPr>
          <w:sz w:val="26"/>
          <w:szCs w:val="26"/>
        </w:rPr>
        <w:lastRenderedPageBreak/>
        <w:t xml:space="preserve">Таблица </w:t>
      </w:r>
      <w:r w:rsidR="004604AE" w:rsidRPr="009B424A">
        <w:rPr>
          <w:sz w:val="26"/>
          <w:szCs w:val="26"/>
        </w:rPr>
        <w:t>5</w:t>
      </w:r>
    </w:p>
    <w:p w:rsidR="004604AE" w:rsidRDefault="004604AE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9006A" w:rsidRPr="00983B45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социально-культурного и коммунально-бы</w:t>
      </w:r>
      <w:r w:rsidR="00BB4517">
        <w:rPr>
          <w:sz w:val="26"/>
          <w:szCs w:val="26"/>
        </w:rPr>
        <w:t>тового назначения, масштабных инвестиционных проектов</w:t>
      </w:r>
      <w:r w:rsidRPr="00983B45">
        <w:rPr>
          <w:sz w:val="26"/>
          <w:szCs w:val="26"/>
        </w:rPr>
        <w:t xml:space="preserve"> </w:t>
      </w:r>
    </w:p>
    <w:p w:rsidR="0009006A" w:rsidRPr="00983B45" w:rsidRDefault="0009006A" w:rsidP="0009006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(далее – инвестиционные проекты)</w:t>
      </w:r>
      <w:r>
        <w:rPr>
          <w:sz w:val="26"/>
          <w:szCs w:val="26"/>
        </w:rPr>
        <w:t xml:space="preserve"> </w:t>
      </w:r>
      <w:r w:rsidRPr="006A304E">
        <w:rPr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9006A" w:rsidRPr="00983B45" w:rsidRDefault="0009006A" w:rsidP="0009006A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9006A" w:rsidRPr="00983B45" w:rsidTr="00BB4517">
        <w:tc>
          <w:tcPr>
            <w:tcW w:w="2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9006A" w:rsidRPr="00983B45" w:rsidTr="00BB4517">
        <w:tc>
          <w:tcPr>
            <w:tcW w:w="2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</w:tr>
      <w:tr w:rsidR="0009006A" w:rsidRPr="00983B45" w:rsidTr="00BB4517">
        <w:tc>
          <w:tcPr>
            <w:tcW w:w="287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09006A" w:rsidRPr="00983B45" w:rsidRDefault="0009006A" w:rsidP="00534F4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09006A" w:rsidRDefault="0009006A" w:rsidP="0009006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9006A" w:rsidRDefault="0009006A" w:rsidP="0009006A">
      <w:pPr>
        <w:pStyle w:val="af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9006A" w:rsidSect="002C2BC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9006A" w:rsidRPr="009B424A" w:rsidRDefault="004604AE" w:rsidP="0009006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B424A">
        <w:rPr>
          <w:sz w:val="26"/>
          <w:szCs w:val="26"/>
        </w:rPr>
        <w:lastRenderedPageBreak/>
        <w:t>Таблица 6</w:t>
      </w:r>
    </w:p>
    <w:p w:rsidR="0009006A" w:rsidRDefault="0009006A" w:rsidP="0009006A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006A" w:rsidRDefault="004604AE" w:rsidP="0009006A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="0009006A" w:rsidRPr="006747C9">
        <w:rPr>
          <w:sz w:val="26"/>
          <w:szCs w:val="26"/>
        </w:rPr>
        <w:t>оказатели,</w:t>
      </w:r>
      <w:r w:rsidR="0009006A" w:rsidRPr="006A10A6">
        <w:rPr>
          <w:sz w:val="26"/>
          <w:szCs w:val="26"/>
        </w:rPr>
        <w:t xml:space="preserve"> характеризующие эффективность структурного элемента (основного мероприятия) муниципальной программы</w:t>
      </w:r>
    </w:p>
    <w:p w:rsidR="0009006A" w:rsidRPr="006A10A6" w:rsidRDefault="0009006A" w:rsidP="0009006A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6747C9" w:rsidRPr="006A10A6" w:rsidTr="002C2BC4">
        <w:trPr>
          <w:jc w:val="center"/>
        </w:trPr>
        <w:tc>
          <w:tcPr>
            <w:tcW w:w="270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№ показа</w:t>
            </w:r>
            <w:r w:rsidR="002C2BC4">
              <w:t xml:space="preserve"> </w:t>
            </w:r>
            <w:r w:rsidRPr="0045795A">
              <w:t>теля</w:t>
            </w:r>
          </w:p>
        </w:tc>
        <w:tc>
          <w:tcPr>
            <w:tcW w:w="1491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Наименование показателя</w:t>
            </w:r>
          </w:p>
        </w:tc>
        <w:tc>
          <w:tcPr>
            <w:tcW w:w="666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Базовый показатель на начало реализации муниципальной программы</w:t>
            </w:r>
            <w:r>
              <w:t xml:space="preserve"> </w:t>
            </w:r>
          </w:p>
        </w:tc>
        <w:tc>
          <w:tcPr>
            <w:tcW w:w="1796" w:type="pct"/>
            <w:gridSpan w:val="5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Значение показателя по годам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77" w:type="pct"/>
            <w:vMerge w:val="restar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Значение показателя на момент окончания действия муниципальной программы</w:t>
            </w:r>
            <w:r>
              <w:t xml:space="preserve"> 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1491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666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  <w:tc>
          <w:tcPr>
            <w:tcW w:w="373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 xml:space="preserve">2022 </w:t>
            </w:r>
            <w:r w:rsidRPr="0045795A">
              <w:t>год</w:t>
            </w:r>
          </w:p>
        </w:tc>
        <w:tc>
          <w:tcPr>
            <w:tcW w:w="362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 xml:space="preserve">2023 </w:t>
            </w:r>
            <w:r w:rsidRPr="0045795A">
              <w:t>год</w:t>
            </w:r>
          </w:p>
        </w:tc>
        <w:tc>
          <w:tcPr>
            <w:tcW w:w="361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2024 год</w:t>
            </w:r>
          </w:p>
        </w:tc>
        <w:tc>
          <w:tcPr>
            <w:tcW w:w="361" w:type="pct"/>
            <w:vAlign w:val="center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2025 год</w:t>
            </w:r>
          </w:p>
        </w:tc>
        <w:tc>
          <w:tcPr>
            <w:tcW w:w="339" w:type="pct"/>
            <w:vAlign w:val="center"/>
          </w:tcPr>
          <w:p w:rsidR="006747C9" w:rsidRPr="006747C9" w:rsidRDefault="006747C9" w:rsidP="002C2BC4">
            <w:pPr>
              <w:jc w:val="center"/>
              <w:outlineLvl w:val="2"/>
            </w:pPr>
            <w:r>
              <w:rPr>
                <w:lang w:val="en-US"/>
              </w:rPr>
              <w:t xml:space="preserve">2026 </w:t>
            </w:r>
            <w:r>
              <w:t>год</w:t>
            </w:r>
          </w:p>
        </w:tc>
        <w:tc>
          <w:tcPr>
            <w:tcW w:w="777" w:type="pct"/>
            <w:vMerge/>
          </w:tcPr>
          <w:p w:rsidR="006747C9" w:rsidRPr="0045795A" w:rsidRDefault="006747C9" w:rsidP="002C2BC4">
            <w:pPr>
              <w:outlineLvl w:val="2"/>
            </w:pP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1</w:t>
            </w:r>
          </w:p>
        </w:tc>
        <w:tc>
          <w:tcPr>
            <w:tcW w:w="149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2</w:t>
            </w:r>
          </w:p>
        </w:tc>
        <w:tc>
          <w:tcPr>
            <w:tcW w:w="666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3</w:t>
            </w:r>
          </w:p>
        </w:tc>
        <w:tc>
          <w:tcPr>
            <w:tcW w:w="373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4</w:t>
            </w:r>
          </w:p>
        </w:tc>
        <w:tc>
          <w:tcPr>
            <w:tcW w:w="362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5</w:t>
            </w:r>
          </w:p>
        </w:tc>
        <w:tc>
          <w:tcPr>
            <w:tcW w:w="36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6</w:t>
            </w:r>
          </w:p>
        </w:tc>
        <w:tc>
          <w:tcPr>
            <w:tcW w:w="361" w:type="pct"/>
          </w:tcPr>
          <w:p w:rsidR="006747C9" w:rsidRPr="0045795A" w:rsidRDefault="006747C9" w:rsidP="002C2BC4">
            <w:pPr>
              <w:jc w:val="center"/>
              <w:outlineLvl w:val="2"/>
            </w:pPr>
            <w:r w:rsidRPr="0045795A">
              <w:t>7</w:t>
            </w:r>
          </w:p>
        </w:tc>
        <w:tc>
          <w:tcPr>
            <w:tcW w:w="339" w:type="pct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8</w:t>
            </w:r>
          </w:p>
        </w:tc>
        <w:tc>
          <w:tcPr>
            <w:tcW w:w="777" w:type="pct"/>
          </w:tcPr>
          <w:p w:rsidR="006747C9" w:rsidRPr="0045795A" w:rsidRDefault="006747C9" w:rsidP="002C2BC4">
            <w:pPr>
              <w:jc w:val="center"/>
              <w:outlineLvl w:val="2"/>
            </w:pPr>
            <w:r>
              <w:t>9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1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</w:pPr>
            <w:r w:rsidRPr="003D216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29,6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35,2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40,3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41,9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41,9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2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7,5</w:t>
            </w:r>
          </w:p>
        </w:tc>
        <w:tc>
          <w:tcPr>
            <w:tcW w:w="373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7,6</w:t>
            </w:r>
          </w:p>
        </w:tc>
        <w:tc>
          <w:tcPr>
            <w:tcW w:w="362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7,6</w:t>
            </w:r>
          </w:p>
        </w:tc>
        <w:tc>
          <w:tcPr>
            <w:tcW w:w="361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7,7</w:t>
            </w:r>
          </w:p>
        </w:tc>
        <w:tc>
          <w:tcPr>
            <w:tcW w:w="361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7,7</w:t>
            </w:r>
          </w:p>
        </w:tc>
        <w:tc>
          <w:tcPr>
            <w:tcW w:w="339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7,8</w:t>
            </w:r>
          </w:p>
        </w:tc>
        <w:tc>
          <w:tcPr>
            <w:tcW w:w="777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7,8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3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 xml:space="preserve">Доля детей и молодежи, систематически занимающихся физической культурой </w:t>
            </w:r>
            <w:r w:rsidRPr="003D2168">
              <w:rPr>
                <w:rFonts w:eastAsia="Calibri"/>
                <w:sz w:val="22"/>
                <w:szCs w:val="22"/>
                <w:lang w:eastAsia="en-US"/>
              </w:rPr>
              <w:br/>
              <w:t>и спортом, в общей численности детей и молодежи, %</w:t>
            </w:r>
          </w:p>
        </w:tc>
        <w:tc>
          <w:tcPr>
            <w:tcW w:w="666" w:type="pct"/>
          </w:tcPr>
          <w:p w:rsidR="006747C9" w:rsidRPr="003D2168" w:rsidRDefault="006747C9" w:rsidP="00AC5033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82,7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82,9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84,4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87,7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87,7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4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CD36F3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666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27,3</w:t>
            </w:r>
          </w:p>
        </w:tc>
        <w:tc>
          <w:tcPr>
            <w:tcW w:w="373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27,4</w:t>
            </w:r>
          </w:p>
        </w:tc>
        <w:tc>
          <w:tcPr>
            <w:tcW w:w="362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27,5</w:t>
            </w:r>
          </w:p>
        </w:tc>
        <w:tc>
          <w:tcPr>
            <w:tcW w:w="361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27,5</w:t>
            </w:r>
          </w:p>
        </w:tc>
        <w:tc>
          <w:tcPr>
            <w:tcW w:w="361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  <w:tc>
          <w:tcPr>
            <w:tcW w:w="339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  <w:tc>
          <w:tcPr>
            <w:tcW w:w="777" w:type="pct"/>
          </w:tcPr>
          <w:p w:rsidR="006747C9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27,6</w:t>
            </w:r>
          </w:p>
        </w:tc>
      </w:tr>
    </w:tbl>
    <w:p w:rsidR="002C2BC4" w:rsidRDefault="002C2BC4" w:rsidP="002C2BC4">
      <w:pPr>
        <w:jc w:val="center"/>
        <w:outlineLvl w:val="2"/>
        <w:sectPr w:rsidR="002C2BC4" w:rsidSect="002471E0">
          <w:footerReference w:type="default" r:id="rId13"/>
          <w:footerReference w:type="first" r:id="rId14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2C2BC4" w:rsidRPr="006A10A6" w:rsidTr="002C2BC4">
        <w:trPr>
          <w:jc w:val="center"/>
        </w:trPr>
        <w:tc>
          <w:tcPr>
            <w:tcW w:w="270" w:type="pct"/>
            <w:vMerge w:val="restart"/>
          </w:tcPr>
          <w:p w:rsidR="006747C9" w:rsidRPr="003828B0" w:rsidRDefault="00B702EA" w:rsidP="002C2BC4">
            <w:pPr>
              <w:jc w:val="center"/>
              <w:outlineLvl w:val="2"/>
            </w:pPr>
            <w:r>
              <w:lastRenderedPageBreak/>
              <w:t>5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80,0</w:t>
            </w:r>
          </w:p>
        </w:tc>
        <w:tc>
          <w:tcPr>
            <w:tcW w:w="373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80,5</w:t>
            </w:r>
          </w:p>
        </w:tc>
        <w:tc>
          <w:tcPr>
            <w:tcW w:w="362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81,0</w:t>
            </w:r>
          </w:p>
        </w:tc>
        <w:tc>
          <w:tcPr>
            <w:tcW w:w="361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81,5</w:t>
            </w:r>
          </w:p>
        </w:tc>
        <w:tc>
          <w:tcPr>
            <w:tcW w:w="361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82,0</w:t>
            </w:r>
          </w:p>
        </w:tc>
        <w:tc>
          <w:tcPr>
            <w:tcW w:w="339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82,5</w:t>
            </w:r>
          </w:p>
        </w:tc>
        <w:tc>
          <w:tcPr>
            <w:tcW w:w="777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82,5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  <w:vMerge/>
          </w:tcPr>
          <w:p w:rsidR="006747C9" w:rsidRDefault="006747C9" w:rsidP="002C2BC4">
            <w:pPr>
              <w:jc w:val="center"/>
              <w:outlineLvl w:val="2"/>
              <w:rPr>
                <w:lang w:val="en-US"/>
              </w:rPr>
            </w:pP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из них учащихся и студентов,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85,0</w:t>
            </w:r>
          </w:p>
        </w:tc>
        <w:tc>
          <w:tcPr>
            <w:tcW w:w="373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85,5</w:t>
            </w:r>
          </w:p>
        </w:tc>
        <w:tc>
          <w:tcPr>
            <w:tcW w:w="362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86,0</w:t>
            </w:r>
          </w:p>
        </w:tc>
        <w:tc>
          <w:tcPr>
            <w:tcW w:w="361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86,5</w:t>
            </w:r>
          </w:p>
        </w:tc>
        <w:tc>
          <w:tcPr>
            <w:tcW w:w="361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87,0</w:t>
            </w:r>
          </w:p>
        </w:tc>
        <w:tc>
          <w:tcPr>
            <w:tcW w:w="339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87,5</w:t>
            </w:r>
          </w:p>
        </w:tc>
        <w:tc>
          <w:tcPr>
            <w:tcW w:w="777" w:type="pct"/>
          </w:tcPr>
          <w:p w:rsidR="006747C9" w:rsidRPr="003D2168" w:rsidRDefault="001E2935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87,5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6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</w:pPr>
            <w:r w:rsidRPr="003D2168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7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rFonts w:eastAsia="Calibri"/>
                <w:sz w:val="22"/>
                <w:szCs w:val="22"/>
                <w:lang w:eastAsia="en-US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52,5</w:t>
            </w:r>
          </w:p>
        </w:tc>
        <w:tc>
          <w:tcPr>
            <w:tcW w:w="373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,1</w:t>
            </w:r>
          </w:p>
        </w:tc>
        <w:tc>
          <w:tcPr>
            <w:tcW w:w="362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,2</w:t>
            </w:r>
          </w:p>
        </w:tc>
        <w:tc>
          <w:tcPr>
            <w:tcW w:w="361" w:type="pct"/>
          </w:tcPr>
          <w:p w:rsidR="006747C9" w:rsidRPr="003D2168" w:rsidRDefault="00C102DC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</w:t>
            </w:r>
            <w:r w:rsidR="006747C9" w:rsidRPr="003D2168">
              <w:rPr>
                <w:spacing w:val="-6"/>
                <w:sz w:val="22"/>
                <w:szCs w:val="22"/>
              </w:rPr>
              <w:t>,2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63,3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63,3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t>8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объёме средств бюджета города Когалыма, выделяемых на предоставление услуг в сфере физической культуры и спорта, %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0,2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0,2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3,5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7,0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10,0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10,0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10,0</w:t>
            </w:r>
          </w:p>
        </w:tc>
      </w:tr>
    </w:tbl>
    <w:p w:rsidR="002C2BC4" w:rsidRDefault="002C2BC4" w:rsidP="002C2BC4">
      <w:pPr>
        <w:jc w:val="center"/>
        <w:outlineLvl w:val="2"/>
        <w:sectPr w:rsidR="002C2BC4" w:rsidSect="002C2BC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680"/>
        <w:gridCol w:w="2090"/>
        <w:gridCol w:w="1171"/>
        <w:gridCol w:w="1136"/>
        <w:gridCol w:w="1133"/>
        <w:gridCol w:w="1133"/>
        <w:gridCol w:w="1064"/>
        <w:gridCol w:w="2439"/>
      </w:tblGrid>
      <w:tr w:rsidR="002C2BC4" w:rsidRPr="006A10A6" w:rsidTr="002C2BC4">
        <w:trPr>
          <w:jc w:val="center"/>
        </w:trPr>
        <w:tc>
          <w:tcPr>
            <w:tcW w:w="270" w:type="pct"/>
          </w:tcPr>
          <w:p w:rsidR="006747C9" w:rsidRPr="003828B0" w:rsidRDefault="00B702EA" w:rsidP="002C2BC4">
            <w:pPr>
              <w:jc w:val="center"/>
              <w:outlineLvl w:val="2"/>
            </w:pPr>
            <w:r>
              <w:lastRenderedPageBreak/>
              <w:t>9</w:t>
            </w:r>
            <w:r w:rsidR="00D9279B">
              <w:t>.</w:t>
            </w:r>
          </w:p>
        </w:tc>
        <w:tc>
          <w:tcPr>
            <w:tcW w:w="1491" w:type="pct"/>
          </w:tcPr>
          <w:p w:rsidR="006747C9" w:rsidRPr="003D2168" w:rsidRDefault="006747C9" w:rsidP="002C2BC4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3D2168">
              <w:rPr>
                <w:spacing w:val="-6"/>
                <w:sz w:val="22"/>
                <w:szCs w:val="22"/>
              </w:rPr>
              <w:t>Количество граждан, принявших участие в физкультурно-оздоровительных мероприятиях, человек</w:t>
            </w:r>
          </w:p>
        </w:tc>
        <w:tc>
          <w:tcPr>
            <w:tcW w:w="666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1150</w:t>
            </w:r>
          </w:p>
        </w:tc>
        <w:tc>
          <w:tcPr>
            <w:tcW w:w="373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1495</w:t>
            </w:r>
          </w:p>
        </w:tc>
        <w:tc>
          <w:tcPr>
            <w:tcW w:w="362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1610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1725</w:t>
            </w:r>
          </w:p>
        </w:tc>
        <w:tc>
          <w:tcPr>
            <w:tcW w:w="361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1840</w:t>
            </w:r>
          </w:p>
        </w:tc>
        <w:tc>
          <w:tcPr>
            <w:tcW w:w="339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1840</w:t>
            </w:r>
          </w:p>
        </w:tc>
        <w:tc>
          <w:tcPr>
            <w:tcW w:w="777" w:type="pct"/>
          </w:tcPr>
          <w:p w:rsidR="006747C9" w:rsidRPr="003D2168" w:rsidRDefault="006747C9" w:rsidP="002C2BC4">
            <w:pPr>
              <w:jc w:val="center"/>
              <w:rPr>
                <w:spacing w:val="-6"/>
                <w:sz w:val="22"/>
                <w:szCs w:val="22"/>
              </w:rPr>
            </w:pPr>
            <w:r w:rsidRPr="003D2168">
              <w:rPr>
                <w:spacing w:val="-6"/>
                <w:sz w:val="22"/>
                <w:szCs w:val="22"/>
              </w:rPr>
              <w:t>1840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10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 w:rsidRPr="00B05407">
              <w:rPr>
                <w:sz w:val="22"/>
              </w:rPr>
              <w:t>Доля населения, принимающего участие в мероприятиях, мотивирующих ведение здорового образа жизни, %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1,8</w:t>
            </w:r>
          </w:p>
        </w:tc>
        <w:tc>
          <w:tcPr>
            <w:tcW w:w="373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2,1</w:t>
            </w:r>
          </w:p>
        </w:tc>
        <w:tc>
          <w:tcPr>
            <w:tcW w:w="362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2,3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2,4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2,6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2,8</w:t>
            </w:r>
          </w:p>
        </w:tc>
        <w:tc>
          <w:tcPr>
            <w:tcW w:w="777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2,8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11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 w:rsidRPr="00014BEF">
              <w:rPr>
                <w:sz w:val="22"/>
              </w:rPr>
              <w:t>Количество размещенных материалов,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жизни, единиц</w:t>
            </w:r>
            <w:r>
              <w:rPr>
                <w:sz w:val="22"/>
              </w:rPr>
              <w:t>а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373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</w:t>
            </w:r>
          </w:p>
        </w:tc>
        <w:tc>
          <w:tcPr>
            <w:tcW w:w="362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361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19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777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</w:tr>
      <w:tr w:rsidR="002C2BC4" w:rsidRPr="006A10A6" w:rsidTr="002C2BC4">
        <w:trPr>
          <w:jc w:val="center"/>
        </w:trPr>
        <w:tc>
          <w:tcPr>
            <w:tcW w:w="270" w:type="pct"/>
          </w:tcPr>
          <w:p w:rsidR="00D9279B" w:rsidRDefault="00B702EA" w:rsidP="002C2BC4">
            <w:pPr>
              <w:jc w:val="center"/>
              <w:outlineLvl w:val="2"/>
            </w:pPr>
            <w:r>
              <w:t>12</w:t>
            </w:r>
            <w:r w:rsidR="00D9279B">
              <w:t>.</w:t>
            </w:r>
          </w:p>
        </w:tc>
        <w:tc>
          <w:tcPr>
            <w:tcW w:w="1491" w:type="pct"/>
          </w:tcPr>
          <w:p w:rsidR="00D9279B" w:rsidRPr="003D2168" w:rsidRDefault="00D9279B" w:rsidP="002C2BC4">
            <w:pPr>
              <w:outlineLvl w:val="2"/>
              <w:rPr>
                <w:spacing w:val="-6"/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014BEF">
              <w:rPr>
                <w:sz w:val="22"/>
              </w:rPr>
              <w:t>еализаци</w:t>
            </w:r>
            <w:r>
              <w:rPr>
                <w:sz w:val="22"/>
              </w:rPr>
              <w:t>я</w:t>
            </w:r>
            <w:r w:rsidRPr="00014BEF">
              <w:rPr>
                <w:sz w:val="22"/>
              </w:rPr>
              <w:t xml:space="preserve"> плана мероприятий по снижению уровня преждевременной смертности в городе Когалыме на 2021-2025 годы на уровне, %</w:t>
            </w:r>
          </w:p>
        </w:tc>
        <w:tc>
          <w:tcPr>
            <w:tcW w:w="666" w:type="pct"/>
          </w:tcPr>
          <w:p w:rsidR="00D9279B" w:rsidRPr="003D2168" w:rsidRDefault="00D9279B" w:rsidP="002C2B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73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2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61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339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777" w:type="pct"/>
          </w:tcPr>
          <w:p w:rsidR="00D9279B" w:rsidRDefault="00D9279B" w:rsidP="002C2BC4">
            <w:pPr>
              <w:jc w:val="center"/>
            </w:pPr>
            <w:r w:rsidRPr="00481290">
              <w:rPr>
                <w:spacing w:val="-6"/>
                <w:sz w:val="22"/>
                <w:szCs w:val="22"/>
              </w:rPr>
              <w:t>100</w:t>
            </w:r>
          </w:p>
        </w:tc>
      </w:tr>
    </w:tbl>
    <w:p w:rsidR="001E754B" w:rsidRDefault="001E754B" w:rsidP="0009006A">
      <w:pPr>
        <w:rPr>
          <w:rFonts w:eastAsia="Calibri"/>
          <w:color w:val="000000"/>
          <w:sz w:val="26"/>
          <w:szCs w:val="26"/>
        </w:rPr>
      </w:pPr>
    </w:p>
    <w:sectPr w:rsidR="001E754B" w:rsidSect="008D7FE1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C7" w:rsidRDefault="005E40C7" w:rsidP="00A83DD0">
      <w:r>
        <w:separator/>
      </w:r>
    </w:p>
  </w:endnote>
  <w:endnote w:type="continuationSeparator" w:id="0">
    <w:p w:rsidR="005E40C7" w:rsidRDefault="005E40C7" w:rsidP="00A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50" w:rsidRPr="00902FDF" w:rsidRDefault="00E61550" w:rsidP="0037503D">
    <w:pPr>
      <w:pStyle w:val="a9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50" w:rsidRDefault="00E61550" w:rsidP="00902FDF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6231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E7FF3" w:rsidRPr="00902FDF" w:rsidRDefault="004E7FF3" w:rsidP="0037503D">
        <w:pPr>
          <w:pStyle w:val="a9"/>
          <w:jc w:val="right"/>
          <w:rPr>
            <w:sz w:val="20"/>
            <w:szCs w:val="20"/>
          </w:rPr>
        </w:pPr>
        <w:r w:rsidRPr="00902FDF">
          <w:rPr>
            <w:sz w:val="20"/>
            <w:szCs w:val="20"/>
          </w:rPr>
          <w:fldChar w:fldCharType="begin"/>
        </w:r>
        <w:r w:rsidRPr="00902FDF">
          <w:rPr>
            <w:sz w:val="20"/>
            <w:szCs w:val="20"/>
          </w:rPr>
          <w:instrText>PAGE   \* MERGEFORMAT</w:instrText>
        </w:r>
        <w:r w:rsidRPr="00902FDF">
          <w:rPr>
            <w:sz w:val="20"/>
            <w:szCs w:val="20"/>
          </w:rPr>
          <w:fldChar w:fldCharType="separate"/>
        </w:r>
        <w:r w:rsidR="00C42076">
          <w:rPr>
            <w:noProof/>
            <w:sz w:val="20"/>
            <w:szCs w:val="20"/>
          </w:rPr>
          <w:t>5</w:t>
        </w:r>
        <w:r w:rsidRPr="00902FDF">
          <w:rPr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F3" w:rsidRDefault="004E7FF3" w:rsidP="00902FDF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999263"/>
      <w:docPartObj>
        <w:docPartGallery w:val="Page Numbers (Bottom of Page)"/>
        <w:docPartUnique/>
      </w:docPartObj>
    </w:sdtPr>
    <w:sdtEndPr/>
    <w:sdtContent>
      <w:p w:rsidR="004E7FF3" w:rsidRDefault="004E7FF3" w:rsidP="002A6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F3" w:rsidRPr="002C2BC4" w:rsidRDefault="004E7FF3" w:rsidP="001E754B">
    <w:pPr>
      <w:pStyle w:val="a9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C7" w:rsidRDefault="005E40C7" w:rsidP="00A83DD0">
      <w:r>
        <w:separator/>
      </w:r>
    </w:p>
  </w:footnote>
  <w:footnote w:type="continuationSeparator" w:id="0">
    <w:p w:rsidR="005E40C7" w:rsidRDefault="005E40C7" w:rsidP="00A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8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5243"/>
    <w:rsid w:val="000068A6"/>
    <w:rsid w:val="000136C7"/>
    <w:rsid w:val="00015EED"/>
    <w:rsid w:val="00024F92"/>
    <w:rsid w:val="00032AAB"/>
    <w:rsid w:val="0003402F"/>
    <w:rsid w:val="00034984"/>
    <w:rsid w:val="000365BC"/>
    <w:rsid w:val="00036F1B"/>
    <w:rsid w:val="00044E8E"/>
    <w:rsid w:val="00046E15"/>
    <w:rsid w:val="00052651"/>
    <w:rsid w:val="000528AF"/>
    <w:rsid w:val="00057489"/>
    <w:rsid w:val="000631C8"/>
    <w:rsid w:val="00065C04"/>
    <w:rsid w:val="00067207"/>
    <w:rsid w:val="00073A13"/>
    <w:rsid w:val="00081562"/>
    <w:rsid w:val="00081A30"/>
    <w:rsid w:val="0009006A"/>
    <w:rsid w:val="000961AF"/>
    <w:rsid w:val="000A56B2"/>
    <w:rsid w:val="000A6294"/>
    <w:rsid w:val="000B0815"/>
    <w:rsid w:val="000B0D5E"/>
    <w:rsid w:val="000B1194"/>
    <w:rsid w:val="000B1D30"/>
    <w:rsid w:val="000B3F86"/>
    <w:rsid w:val="000C34CC"/>
    <w:rsid w:val="000D12A8"/>
    <w:rsid w:val="000F3917"/>
    <w:rsid w:val="000F595C"/>
    <w:rsid w:val="000F6E60"/>
    <w:rsid w:val="00101163"/>
    <w:rsid w:val="00105E00"/>
    <w:rsid w:val="0011436C"/>
    <w:rsid w:val="00117968"/>
    <w:rsid w:val="00117C20"/>
    <w:rsid w:val="00124A77"/>
    <w:rsid w:val="00126ED5"/>
    <w:rsid w:val="00132FC0"/>
    <w:rsid w:val="00137A9E"/>
    <w:rsid w:val="00140178"/>
    <w:rsid w:val="0014598A"/>
    <w:rsid w:val="00151C01"/>
    <w:rsid w:val="001538C4"/>
    <w:rsid w:val="001624F5"/>
    <w:rsid w:val="0016750D"/>
    <w:rsid w:val="00167E01"/>
    <w:rsid w:val="00170195"/>
    <w:rsid w:val="00175FFB"/>
    <w:rsid w:val="00180A7C"/>
    <w:rsid w:val="00185F31"/>
    <w:rsid w:val="001936F0"/>
    <w:rsid w:val="00195FDB"/>
    <w:rsid w:val="001A1015"/>
    <w:rsid w:val="001A189E"/>
    <w:rsid w:val="001A1FC4"/>
    <w:rsid w:val="001A2873"/>
    <w:rsid w:val="001A5DFA"/>
    <w:rsid w:val="001B3D97"/>
    <w:rsid w:val="001B3E56"/>
    <w:rsid w:val="001B4B7D"/>
    <w:rsid w:val="001B6680"/>
    <w:rsid w:val="001C0A0B"/>
    <w:rsid w:val="001D3246"/>
    <w:rsid w:val="001E01EF"/>
    <w:rsid w:val="001E0F30"/>
    <w:rsid w:val="001E2935"/>
    <w:rsid w:val="001E4343"/>
    <w:rsid w:val="001E4501"/>
    <w:rsid w:val="001E754B"/>
    <w:rsid w:val="001F47B0"/>
    <w:rsid w:val="001F5F60"/>
    <w:rsid w:val="001F737B"/>
    <w:rsid w:val="00201AD4"/>
    <w:rsid w:val="00202BB5"/>
    <w:rsid w:val="00203A18"/>
    <w:rsid w:val="002046A8"/>
    <w:rsid w:val="00206C88"/>
    <w:rsid w:val="00210860"/>
    <w:rsid w:val="002135C1"/>
    <w:rsid w:val="00221EFD"/>
    <w:rsid w:val="00226AF3"/>
    <w:rsid w:val="00230E8D"/>
    <w:rsid w:val="00246EEE"/>
    <w:rsid w:val="002471E0"/>
    <w:rsid w:val="00256636"/>
    <w:rsid w:val="00260C33"/>
    <w:rsid w:val="00261E1F"/>
    <w:rsid w:val="00263345"/>
    <w:rsid w:val="00271461"/>
    <w:rsid w:val="00274012"/>
    <w:rsid w:val="00277264"/>
    <w:rsid w:val="00287104"/>
    <w:rsid w:val="00293C54"/>
    <w:rsid w:val="00294415"/>
    <w:rsid w:val="002A08A5"/>
    <w:rsid w:val="002A607E"/>
    <w:rsid w:val="002A67E4"/>
    <w:rsid w:val="002C2BC4"/>
    <w:rsid w:val="002D3112"/>
    <w:rsid w:val="002D5DA5"/>
    <w:rsid w:val="002D72CC"/>
    <w:rsid w:val="002E1F34"/>
    <w:rsid w:val="002E7AE9"/>
    <w:rsid w:val="002F5D1F"/>
    <w:rsid w:val="002F7590"/>
    <w:rsid w:val="003001BC"/>
    <w:rsid w:val="003030EA"/>
    <w:rsid w:val="003068A9"/>
    <w:rsid w:val="0030787F"/>
    <w:rsid w:val="00314074"/>
    <w:rsid w:val="00315F38"/>
    <w:rsid w:val="003171D3"/>
    <w:rsid w:val="003179C4"/>
    <w:rsid w:val="00321357"/>
    <w:rsid w:val="00321E48"/>
    <w:rsid w:val="00325605"/>
    <w:rsid w:val="0032749D"/>
    <w:rsid w:val="00327BCF"/>
    <w:rsid w:val="00332D6D"/>
    <w:rsid w:val="00336DA1"/>
    <w:rsid w:val="00337AD2"/>
    <w:rsid w:val="00340FB7"/>
    <w:rsid w:val="00343BA6"/>
    <w:rsid w:val="003649FD"/>
    <w:rsid w:val="00370A54"/>
    <w:rsid w:val="00370EAF"/>
    <w:rsid w:val="0037449C"/>
    <w:rsid w:val="0037503D"/>
    <w:rsid w:val="0037684B"/>
    <w:rsid w:val="0038043F"/>
    <w:rsid w:val="003828B0"/>
    <w:rsid w:val="00382BB2"/>
    <w:rsid w:val="003900F9"/>
    <w:rsid w:val="00392709"/>
    <w:rsid w:val="00394B36"/>
    <w:rsid w:val="003A5FFD"/>
    <w:rsid w:val="003A7398"/>
    <w:rsid w:val="003B7549"/>
    <w:rsid w:val="003C1470"/>
    <w:rsid w:val="003D2168"/>
    <w:rsid w:val="003D2D71"/>
    <w:rsid w:val="003D42AD"/>
    <w:rsid w:val="003D6460"/>
    <w:rsid w:val="003D75BA"/>
    <w:rsid w:val="003E5006"/>
    <w:rsid w:val="003E66F2"/>
    <w:rsid w:val="003F6F13"/>
    <w:rsid w:val="00401E1D"/>
    <w:rsid w:val="00404230"/>
    <w:rsid w:val="00405746"/>
    <w:rsid w:val="00415429"/>
    <w:rsid w:val="004241D3"/>
    <w:rsid w:val="00437400"/>
    <w:rsid w:val="00437551"/>
    <w:rsid w:val="00440235"/>
    <w:rsid w:val="00440F87"/>
    <w:rsid w:val="00443B9E"/>
    <w:rsid w:val="00445CB6"/>
    <w:rsid w:val="00445DC2"/>
    <w:rsid w:val="004469C5"/>
    <w:rsid w:val="00447979"/>
    <w:rsid w:val="004529CE"/>
    <w:rsid w:val="00456631"/>
    <w:rsid w:val="004604AE"/>
    <w:rsid w:val="00472A02"/>
    <w:rsid w:val="00477FEE"/>
    <w:rsid w:val="004834BC"/>
    <w:rsid w:val="00485350"/>
    <w:rsid w:val="004856AA"/>
    <w:rsid w:val="00485A69"/>
    <w:rsid w:val="00490FCB"/>
    <w:rsid w:val="004A5BFC"/>
    <w:rsid w:val="004A711E"/>
    <w:rsid w:val="004A74F9"/>
    <w:rsid w:val="004A7695"/>
    <w:rsid w:val="004B004C"/>
    <w:rsid w:val="004B4CEE"/>
    <w:rsid w:val="004B786F"/>
    <w:rsid w:val="004C2692"/>
    <w:rsid w:val="004C5E08"/>
    <w:rsid w:val="004D47DA"/>
    <w:rsid w:val="004D4E98"/>
    <w:rsid w:val="004D645B"/>
    <w:rsid w:val="004E7FF3"/>
    <w:rsid w:val="004F6D7B"/>
    <w:rsid w:val="00505B0F"/>
    <w:rsid w:val="005102A2"/>
    <w:rsid w:val="00510C4D"/>
    <w:rsid w:val="00511A4F"/>
    <w:rsid w:val="0051523A"/>
    <w:rsid w:val="0051602E"/>
    <w:rsid w:val="005160A9"/>
    <w:rsid w:val="005215B0"/>
    <w:rsid w:val="005229BF"/>
    <w:rsid w:val="00525B83"/>
    <w:rsid w:val="00527517"/>
    <w:rsid w:val="00527625"/>
    <w:rsid w:val="005325D2"/>
    <w:rsid w:val="00532A42"/>
    <w:rsid w:val="00534F49"/>
    <w:rsid w:val="00536CF9"/>
    <w:rsid w:val="00542B14"/>
    <w:rsid w:val="005456D0"/>
    <w:rsid w:val="00545A42"/>
    <w:rsid w:val="0054655B"/>
    <w:rsid w:val="005570FF"/>
    <w:rsid w:val="00567435"/>
    <w:rsid w:val="00570BE0"/>
    <w:rsid w:val="00570E52"/>
    <w:rsid w:val="005724D2"/>
    <w:rsid w:val="005838C5"/>
    <w:rsid w:val="00594F09"/>
    <w:rsid w:val="0059638E"/>
    <w:rsid w:val="005A1B67"/>
    <w:rsid w:val="005A3522"/>
    <w:rsid w:val="005A4315"/>
    <w:rsid w:val="005A575F"/>
    <w:rsid w:val="005B4F35"/>
    <w:rsid w:val="005C0B4C"/>
    <w:rsid w:val="005C5210"/>
    <w:rsid w:val="005D5E1E"/>
    <w:rsid w:val="005E2E33"/>
    <w:rsid w:val="005E3F41"/>
    <w:rsid w:val="005E40C7"/>
    <w:rsid w:val="005E57A6"/>
    <w:rsid w:val="005F15A7"/>
    <w:rsid w:val="005F3375"/>
    <w:rsid w:val="005F3762"/>
    <w:rsid w:val="005F67EB"/>
    <w:rsid w:val="0060040C"/>
    <w:rsid w:val="00606B17"/>
    <w:rsid w:val="00612ED7"/>
    <w:rsid w:val="0061506A"/>
    <w:rsid w:val="006152C9"/>
    <w:rsid w:val="006206EE"/>
    <w:rsid w:val="0062648E"/>
    <w:rsid w:val="00630336"/>
    <w:rsid w:val="00636094"/>
    <w:rsid w:val="006404E1"/>
    <w:rsid w:val="00644460"/>
    <w:rsid w:val="00646540"/>
    <w:rsid w:val="0064692B"/>
    <w:rsid w:val="006472AC"/>
    <w:rsid w:val="00650A3A"/>
    <w:rsid w:val="0065243A"/>
    <w:rsid w:val="00666C84"/>
    <w:rsid w:val="00670BA0"/>
    <w:rsid w:val="006747C9"/>
    <w:rsid w:val="006831F7"/>
    <w:rsid w:val="0068484C"/>
    <w:rsid w:val="00684B68"/>
    <w:rsid w:val="00685511"/>
    <w:rsid w:val="006866D0"/>
    <w:rsid w:val="00692DA8"/>
    <w:rsid w:val="006A2030"/>
    <w:rsid w:val="006A2FD4"/>
    <w:rsid w:val="006B592E"/>
    <w:rsid w:val="006B5F10"/>
    <w:rsid w:val="006C13A4"/>
    <w:rsid w:val="006C676D"/>
    <w:rsid w:val="006D396B"/>
    <w:rsid w:val="006E148D"/>
    <w:rsid w:val="006E3988"/>
    <w:rsid w:val="006E42EE"/>
    <w:rsid w:val="006F052C"/>
    <w:rsid w:val="006F1ECE"/>
    <w:rsid w:val="006F2588"/>
    <w:rsid w:val="006F2A80"/>
    <w:rsid w:val="006F3195"/>
    <w:rsid w:val="006F55ED"/>
    <w:rsid w:val="006F5721"/>
    <w:rsid w:val="00703C9E"/>
    <w:rsid w:val="0070617B"/>
    <w:rsid w:val="00711631"/>
    <w:rsid w:val="00715A5F"/>
    <w:rsid w:val="0073559D"/>
    <w:rsid w:val="007459E5"/>
    <w:rsid w:val="00746FE3"/>
    <w:rsid w:val="00762A3D"/>
    <w:rsid w:val="00765BC9"/>
    <w:rsid w:val="0076766F"/>
    <w:rsid w:val="00771B0F"/>
    <w:rsid w:val="00773BBC"/>
    <w:rsid w:val="007777FA"/>
    <w:rsid w:val="00780F24"/>
    <w:rsid w:val="00781964"/>
    <w:rsid w:val="0078757A"/>
    <w:rsid w:val="00787752"/>
    <w:rsid w:val="00794BCF"/>
    <w:rsid w:val="007A3086"/>
    <w:rsid w:val="007B24DC"/>
    <w:rsid w:val="007B36A1"/>
    <w:rsid w:val="007B6731"/>
    <w:rsid w:val="007B7AA1"/>
    <w:rsid w:val="007C0C29"/>
    <w:rsid w:val="007C6394"/>
    <w:rsid w:val="007C6BAA"/>
    <w:rsid w:val="007D0FC1"/>
    <w:rsid w:val="007D1F8A"/>
    <w:rsid w:val="007D336E"/>
    <w:rsid w:val="007D5E19"/>
    <w:rsid w:val="007E5FA4"/>
    <w:rsid w:val="007F0487"/>
    <w:rsid w:val="007F1253"/>
    <w:rsid w:val="007F1943"/>
    <w:rsid w:val="007F2A70"/>
    <w:rsid w:val="007F50CB"/>
    <w:rsid w:val="008079A5"/>
    <w:rsid w:val="00812CDA"/>
    <w:rsid w:val="00815C48"/>
    <w:rsid w:val="008348A6"/>
    <w:rsid w:val="008354C1"/>
    <w:rsid w:val="0084071A"/>
    <w:rsid w:val="008530CB"/>
    <w:rsid w:val="00855283"/>
    <w:rsid w:val="00856C0F"/>
    <w:rsid w:val="00863664"/>
    <w:rsid w:val="0086381E"/>
    <w:rsid w:val="0086771F"/>
    <w:rsid w:val="00867D82"/>
    <w:rsid w:val="00874AC6"/>
    <w:rsid w:val="008771A9"/>
    <w:rsid w:val="00881966"/>
    <w:rsid w:val="008829E3"/>
    <w:rsid w:val="0089653E"/>
    <w:rsid w:val="00897904"/>
    <w:rsid w:val="008A2009"/>
    <w:rsid w:val="008A4B25"/>
    <w:rsid w:val="008B70F7"/>
    <w:rsid w:val="008C08C0"/>
    <w:rsid w:val="008C2049"/>
    <w:rsid w:val="008C3856"/>
    <w:rsid w:val="008C5C54"/>
    <w:rsid w:val="008D122B"/>
    <w:rsid w:val="008D1D60"/>
    <w:rsid w:val="008D45CE"/>
    <w:rsid w:val="008D6C7E"/>
    <w:rsid w:val="008D7FE1"/>
    <w:rsid w:val="008F0170"/>
    <w:rsid w:val="008F3A0D"/>
    <w:rsid w:val="00902A49"/>
    <w:rsid w:val="00902FDF"/>
    <w:rsid w:val="009049C8"/>
    <w:rsid w:val="00915AE1"/>
    <w:rsid w:val="00916FFC"/>
    <w:rsid w:val="00921F80"/>
    <w:rsid w:val="00925322"/>
    <w:rsid w:val="00927584"/>
    <w:rsid w:val="0093480D"/>
    <w:rsid w:val="0093684D"/>
    <w:rsid w:val="009455D8"/>
    <w:rsid w:val="00965B0A"/>
    <w:rsid w:val="00965E43"/>
    <w:rsid w:val="00976EFF"/>
    <w:rsid w:val="0097727D"/>
    <w:rsid w:val="0098318B"/>
    <w:rsid w:val="00983BE1"/>
    <w:rsid w:val="00991855"/>
    <w:rsid w:val="009A20C4"/>
    <w:rsid w:val="009A2C76"/>
    <w:rsid w:val="009A2DD0"/>
    <w:rsid w:val="009A3C8C"/>
    <w:rsid w:val="009A3EB7"/>
    <w:rsid w:val="009B1A18"/>
    <w:rsid w:val="009B424A"/>
    <w:rsid w:val="009B7F0E"/>
    <w:rsid w:val="009C4857"/>
    <w:rsid w:val="009D3573"/>
    <w:rsid w:val="009D409C"/>
    <w:rsid w:val="009D7328"/>
    <w:rsid w:val="009E3FC3"/>
    <w:rsid w:val="009E5966"/>
    <w:rsid w:val="009E725D"/>
    <w:rsid w:val="009F0221"/>
    <w:rsid w:val="009F37F9"/>
    <w:rsid w:val="009F4DA9"/>
    <w:rsid w:val="00A00C3D"/>
    <w:rsid w:val="00A00E48"/>
    <w:rsid w:val="00A04101"/>
    <w:rsid w:val="00A231E3"/>
    <w:rsid w:val="00A27B57"/>
    <w:rsid w:val="00A3284E"/>
    <w:rsid w:val="00A4297C"/>
    <w:rsid w:val="00A50A1E"/>
    <w:rsid w:val="00A730F4"/>
    <w:rsid w:val="00A76DFA"/>
    <w:rsid w:val="00A779C1"/>
    <w:rsid w:val="00A83DD0"/>
    <w:rsid w:val="00A8697B"/>
    <w:rsid w:val="00A90623"/>
    <w:rsid w:val="00A965DD"/>
    <w:rsid w:val="00AB765F"/>
    <w:rsid w:val="00AC0B4A"/>
    <w:rsid w:val="00AC2C5A"/>
    <w:rsid w:val="00AC5033"/>
    <w:rsid w:val="00AD64EE"/>
    <w:rsid w:val="00AE7C0A"/>
    <w:rsid w:val="00B00363"/>
    <w:rsid w:val="00B01F3C"/>
    <w:rsid w:val="00B05FBF"/>
    <w:rsid w:val="00B164DC"/>
    <w:rsid w:val="00B226EC"/>
    <w:rsid w:val="00B23304"/>
    <w:rsid w:val="00B353E3"/>
    <w:rsid w:val="00B36F3B"/>
    <w:rsid w:val="00B36FD7"/>
    <w:rsid w:val="00B370EF"/>
    <w:rsid w:val="00B51E84"/>
    <w:rsid w:val="00B55086"/>
    <w:rsid w:val="00B60C94"/>
    <w:rsid w:val="00B6291F"/>
    <w:rsid w:val="00B701CA"/>
    <w:rsid w:val="00B702EA"/>
    <w:rsid w:val="00B72F24"/>
    <w:rsid w:val="00B82FD2"/>
    <w:rsid w:val="00B8391D"/>
    <w:rsid w:val="00B846B5"/>
    <w:rsid w:val="00B84D53"/>
    <w:rsid w:val="00B90D34"/>
    <w:rsid w:val="00B92790"/>
    <w:rsid w:val="00B93DD3"/>
    <w:rsid w:val="00BA6360"/>
    <w:rsid w:val="00BA7407"/>
    <w:rsid w:val="00BB0A59"/>
    <w:rsid w:val="00BB4517"/>
    <w:rsid w:val="00BB6A91"/>
    <w:rsid w:val="00BC1E6B"/>
    <w:rsid w:val="00BC2E29"/>
    <w:rsid w:val="00BC3545"/>
    <w:rsid w:val="00BC4A70"/>
    <w:rsid w:val="00BC6065"/>
    <w:rsid w:val="00BD0285"/>
    <w:rsid w:val="00BD54E3"/>
    <w:rsid w:val="00BE25ED"/>
    <w:rsid w:val="00BE4EA5"/>
    <w:rsid w:val="00BE6AAA"/>
    <w:rsid w:val="00BF126F"/>
    <w:rsid w:val="00BF53BF"/>
    <w:rsid w:val="00BF5EBA"/>
    <w:rsid w:val="00C01AD7"/>
    <w:rsid w:val="00C01EDC"/>
    <w:rsid w:val="00C03712"/>
    <w:rsid w:val="00C03923"/>
    <w:rsid w:val="00C04FDD"/>
    <w:rsid w:val="00C071F9"/>
    <w:rsid w:val="00C102DC"/>
    <w:rsid w:val="00C17134"/>
    <w:rsid w:val="00C226DE"/>
    <w:rsid w:val="00C24491"/>
    <w:rsid w:val="00C33C81"/>
    <w:rsid w:val="00C405E7"/>
    <w:rsid w:val="00C42076"/>
    <w:rsid w:val="00C46AF7"/>
    <w:rsid w:val="00C51783"/>
    <w:rsid w:val="00C54826"/>
    <w:rsid w:val="00C568BA"/>
    <w:rsid w:val="00C56946"/>
    <w:rsid w:val="00C61328"/>
    <w:rsid w:val="00C63869"/>
    <w:rsid w:val="00C651DB"/>
    <w:rsid w:val="00C76C36"/>
    <w:rsid w:val="00C838C4"/>
    <w:rsid w:val="00C848A7"/>
    <w:rsid w:val="00C913A9"/>
    <w:rsid w:val="00C94BEA"/>
    <w:rsid w:val="00C9601C"/>
    <w:rsid w:val="00CA2FBB"/>
    <w:rsid w:val="00CA6240"/>
    <w:rsid w:val="00CA76E7"/>
    <w:rsid w:val="00CB2D8E"/>
    <w:rsid w:val="00CB3A29"/>
    <w:rsid w:val="00CC1369"/>
    <w:rsid w:val="00CC6D14"/>
    <w:rsid w:val="00CC7FFD"/>
    <w:rsid w:val="00CD36F3"/>
    <w:rsid w:val="00CD7B29"/>
    <w:rsid w:val="00CF1207"/>
    <w:rsid w:val="00CF1A8A"/>
    <w:rsid w:val="00CF6EA1"/>
    <w:rsid w:val="00D138F7"/>
    <w:rsid w:val="00D20D4D"/>
    <w:rsid w:val="00D31246"/>
    <w:rsid w:val="00D33088"/>
    <w:rsid w:val="00D33C98"/>
    <w:rsid w:val="00D44B2F"/>
    <w:rsid w:val="00D50A8C"/>
    <w:rsid w:val="00D61CF4"/>
    <w:rsid w:val="00D65FB1"/>
    <w:rsid w:val="00D726E3"/>
    <w:rsid w:val="00D73C8E"/>
    <w:rsid w:val="00D74731"/>
    <w:rsid w:val="00D769B3"/>
    <w:rsid w:val="00D769D4"/>
    <w:rsid w:val="00D83A8D"/>
    <w:rsid w:val="00D9003F"/>
    <w:rsid w:val="00D9279B"/>
    <w:rsid w:val="00DB48A0"/>
    <w:rsid w:val="00DC4D5F"/>
    <w:rsid w:val="00DD057C"/>
    <w:rsid w:val="00DD0D58"/>
    <w:rsid w:val="00DD2501"/>
    <w:rsid w:val="00DE3CF4"/>
    <w:rsid w:val="00DE4D01"/>
    <w:rsid w:val="00DF4A30"/>
    <w:rsid w:val="00DF4EF2"/>
    <w:rsid w:val="00DF70C7"/>
    <w:rsid w:val="00E00FF1"/>
    <w:rsid w:val="00E03115"/>
    <w:rsid w:val="00E03664"/>
    <w:rsid w:val="00E050AE"/>
    <w:rsid w:val="00E05D77"/>
    <w:rsid w:val="00E0610D"/>
    <w:rsid w:val="00E0625C"/>
    <w:rsid w:val="00E064C2"/>
    <w:rsid w:val="00E10027"/>
    <w:rsid w:val="00E11481"/>
    <w:rsid w:val="00E127F2"/>
    <w:rsid w:val="00E25ACD"/>
    <w:rsid w:val="00E32E9F"/>
    <w:rsid w:val="00E34D90"/>
    <w:rsid w:val="00E35879"/>
    <w:rsid w:val="00E43677"/>
    <w:rsid w:val="00E43D15"/>
    <w:rsid w:val="00E45104"/>
    <w:rsid w:val="00E51E84"/>
    <w:rsid w:val="00E524A7"/>
    <w:rsid w:val="00E57627"/>
    <w:rsid w:val="00E603D3"/>
    <w:rsid w:val="00E61550"/>
    <w:rsid w:val="00E61B81"/>
    <w:rsid w:val="00E62ECF"/>
    <w:rsid w:val="00E66754"/>
    <w:rsid w:val="00E66F3D"/>
    <w:rsid w:val="00E711D4"/>
    <w:rsid w:val="00E7422E"/>
    <w:rsid w:val="00E745D7"/>
    <w:rsid w:val="00E83140"/>
    <w:rsid w:val="00E843F5"/>
    <w:rsid w:val="00E92B28"/>
    <w:rsid w:val="00EA6C9B"/>
    <w:rsid w:val="00EB55BE"/>
    <w:rsid w:val="00EC77E6"/>
    <w:rsid w:val="00ED5922"/>
    <w:rsid w:val="00EE08F7"/>
    <w:rsid w:val="00EE0D75"/>
    <w:rsid w:val="00EE2C9D"/>
    <w:rsid w:val="00EE6BB0"/>
    <w:rsid w:val="00EF1D07"/>
    <w:rsid w:val="00EF4CEE"/>
    <w:rsid w:val="00EF7875"/>
    <w:rsid w:val="00F016E1"/>
    <w:rsid w:val="00F01D96"/>
    <w:rsid w:val="00F04135"/>
    <w:rsid w:val="00F073EF"/>
    <w:rsid w:val="00F10212"/>
    <w:rsid w:val="00F10B9B"/>
    <w:rsid w:val="00F116B7"/>
    <w:rsid w:val="00F11C67"/>
    <w:rsid w:val="00F12003"/>
    <w:rsid w:val="00F1205D"/>
    <w:rsid w:val="00F222C5"/>
    <w:rsid w:val="00F27536"/>
    <w:rsid w:val="00F33EDC"/>
    <w:rsid w:val="00F46D87"/>
    <w:rsid w:val="00F478FA"/>
    <w:rsid w:val="00F50882"/>
    <w:rsid w:val="00F53C79"/>
    <w:rsid w:val="00F54A6B"/>
    <w:rsid w:val="00F5579A"/>
    <w:rsid w:val="00F67202"/>
    <w:rsid w:val="00F7145E"/>
    <w:rsid w:val="00F8116E"/>
    <w:rsid w:val="00F817D6"/>
    <w:rsid w:val="00F81D7B"/>
    <w:rsid w:val="00F83A88"/>
    <w:rsid w:val="00F85963"/>
    <w:rsid w:val="00F9462F"/>
    <w:rsid w:val="00FA0E77"/>
    <w:rsid w:val="00FA10DD"/>
    <w:rsid w:val="00FA39EF"/>
    <w:rsid w:val="00FA4729"/>
    <w:rsid w:val="00FB161C"/>
    <w:rsid w:val="00FB394A"/>
    <w:rsid w:val="00FB6F43"/>
    <w:rsid w:val="00FC0BD3"/>
    <w:rsid w:val="00FC32DC"/>
    <w:rsid w:val="00FC583B"/>
    <w:rsid w:val="00FC6268"/>
    <w:rsid w:val="00FD3164"/>
    <w:rsid w:val="00FD5630"/>
    <w:rsid w:val="00FE285B"/>
    <w:rsid w:val="00FE7BD5"/>
    <w:rsid w:val="00FF19CC"/>
    <w:rsid w:val="00FF1A1B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C0420-F2C0-421F-A679-7527778E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DD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DD0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A83DD0"/>
    <w:rPr>
      <w:rFonts w:cs="Times New Roman"/>
    </w:rPr>
  </w:style>
  <w:style w:type="paragraph" w:styleId="ac">
    <w:name w:val="No Spacing"/>
    <w:link w:val="ad"/>
    <w:uiPriority w:val="1"/>
    <w:qFormat/>
    <w:rsid w:val="00A83DD0"/>
  </w:style>
  <w:style w:type="character" w:customStyle="1" w:styleId="ad">
    <w:name w:val="Без интервала Знак"/>
    <w:link w:val="ac"/>
    <w:uiPriority w:val="1"/>
    <w:locked/>
    <w:rsid w:val="00A83DD0"/>
  </w:style>
  <w:style w:type="table" w:styleId="ae">
    <w:name w:val="Table Grid"/>
    <w:basedOn w:val="a1"/>
    <w:uiPriority w:val="39"/>
    <w:locked/>
    <w:rsid w:val="00A8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9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F53C7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4E7F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E7F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E7FF3"/>
    <w:rPr>
      <w:rFonts w:ascii="Times New Roman" w:eastAsia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7F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E7F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2C29-E6E0-497E-AE21-DAFF263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Дульцева Елена Владимировна</cp:lastModifiedBy>
  <cp:revision>33</cp:revision>
  <cp:lastPrinted>2021-11-12T07:27:00Z</cp:lastPrinted>
  <dcterms:created xsi:type="dcterms:W3CDTF">2021-11-02T08:34:00Z</dcterms:created>
  <dcterms:modified xsi:type="dcterms:W3CDTF">2021-12-29T09:26:00Z</dcterms:modified>
</cp:coreProperties>
</file>