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D7" w:rsidRDefault="00241ED7" w:rsidP="00241E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241ED7" w:rsidRDefault="00241ED7" w:rsidP="008B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1ED7">
        <w:rPr>
          <w:rFonts w:ascii="Times New Roman" w:hAnsi="Times New Roman" w:cs="Times New Roman"/>
          <w:bCs/>
          <w:sz w:val="26"/>
          <w:szCs w:val="26"/>
        </w:rPr>
        <w:t xml:space="preserve">Постановление </w:t>
      </w:r>
    </w:p>
    <w:p w:rsidR="008B1DB9" w:rsidRDefault="00241ED7" w:rsidP="008B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41ED7">
        <w:rPr>
          <w:rFonts w:ascii="Times New Roman" w:hAnsi="Times New Roman" w:cs="Times New Roman"/>
          <w:bCs/>
          <w:sz w:val="26"/>
          <w:szCs w:val="26"/>
        </w:rPr>
        <w:t xml:space="preserve">Администрации города Когалыма </w:t>
      </w:r>
    </w:p>
    <w:p w:rsidR="00241ED7" w:rsidRDefault="00241ED7" w:rsidP="008B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41ED7" w:rsidRDefault="00241ED7" w:rsidP="008B1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41ED7" w:rsidRDefault="008B1DB9" w:rsidP="0024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41ED7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241ED7">
        <w:rPr>
          <w:rFonts w:ascii="Times New Roman" w:hAnsi="Times New Roman" w:cs="Times New Roman"/>
          <w:bCs/>
          <w:sz w:val="26"/>
          <w:szCs w:val="26"/>
        </w:rPr>
        <w:t>внесении</w:t>
      </w:r>
      <w:r w:rsidRPr="00241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1ED7">
        <w:rPr>
          <w:rFonts w:ascii="Times New Roman" w:hAnsi="Times New Roman" w:cs="Times New Roman"/>
          <w:bCs/>
          <w:sz w:val="26"/>
          <w:szCs w:val="26"/>
        </w:rPr>
        <w:t>изменений</w:t>
      </w:r>
      <w:r w:rsidRPr="00241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1ED7">
        <w:rPr>
          <w:rFonts w:ascii="Times New Roman" w:hAnsi="Times New Roman" w:cs="Times New Roman"/>
          <w:bCs/>
          <w:sz w:val="26"/>
          <w:szCs w:val="26"/>
        </w:rPr>
        <w:t>в</w:t>
      </w:r>
      <w:r w:rsidRPr="00241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41ED7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 w:rsidRPr="00241ED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41ED7" w:rsidRDefault="00241ED7" w:rsidP="0024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Администрации города</w:t>
      </w:r>
      <w:r w:rsidR="008B1DB9" w:rsidRPr="00241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Когалыма</w:t>
      </w:r>
      <w:r w:rsidR="008B1DB9" w:rsidRPr="00241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от 31</w:t>
      </w:r>
      <w:r w:rsidR="008B1DB9" w:rsidRPr="00241ED7">
        <w:rPr>
          <w:rFonts w:ascii="Times New Roman" w:hAnsi="Times New Roman" w:cs="Times New Roman"/>
          <w:bCs/>
          <w:sz w:val="26"/>
          <w:szCs w:val="26"/>
        </w:rPr>
        <w:t>.0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8B1DB9" w:rsidRPr="00241ED7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8B1DB9" w:rsidRPr="00241ED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№197</w:t>
      </w:r>
    </w:p>
    <w:p w:rsidR="008B1DB9" w:rsidRPr="00241ED7" w:rsidRDefault="008B1DB9" w:rsidP="00241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B1DB9" w:rsidRDefault="008B1DB9" w:rsidP="008B1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EBE" w:rsidRDefault="00D94EBE" w:rsidP="008B1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EBE" w:rsidRDefault="00D94EBE" w:rsidP="00D94E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84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87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Федерации, п</w:t>
      </w:r>
      <w:r w:rsidRPr="00A17135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171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Правительства РФ от 20.05.2017 №</w:t>
      </w:r>
      <w:r w:rsidRPr="00A17135">
        <w:rPr>
          <w:rFonts w:ascii="Times New Roman" w:hAnsi="Times New Roman" w:cs="Times New Roman"/>
          <w:sz w:val="26"/>
          <w:szCs w:val="26"/>
        </w:rPr>
        <w:t xml:space="preserve">607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7135">
        <w:rPr>
          <w:rFonts w:ascii="Times New Roman" w:hAnsi="Times New Roman" w:cs="Times New Roman"/>
          <w:sz w:val="26"/>
          <w:szCs w:val="26"/>
        </w:rPr>
        <w:t xml:space="preserve">О Правилах </w:t>
      </w:r>
      <w:r>
        <w:rPr>
          <w:rFonts w:ascii="Times New Roman" w:hAnsi="Times New Roman" w:cs="Times New Roman"/>
          <w:sz w:val="26"/>
          <w:szCs w:val="26"/>
        </w:rPr>
        <w:t>санитарной безопасности в лесах», п</w:t>
      </w:r>
      <w:r w:rsidRPr="00D94EBE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94EBE">
        <w:rPr>
          <w:rFonts w:ascii="Times New Roman" w:hAnsi="Times New Roman" w:cs="Times New Roman"/>
          <w:sz w:val="26"/>
          <w:szCs w:val="26"/>
        </w:rPr>
        <w:t xml:space="preserve"> Минприроды России от 27.02.2017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94EBE">
        <w:rPr>
          <w:rFonts w:ascii="Times New Roman" w:hAnsi="Times New Roman" w:cs="Times New Roman"/>
          <w:sz w:val="26"/>
          <w:szCs w:val="26"/>
        </w:rPr>
        <w:t xml:space="preserve">72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94EBE">
        <w:rPr>
          <w:rFonts w:ascii="Times New Roman" w:hAnsi="Times New Roman" w:cs="Times New Roman"/>
          <w:sz w:val="26"/>
          <w:szCs w:val="26"/>
        </w:rPr>
        <w:t>Об утверждении состава лесохозяйственных регламентов, порядка их разработки, сроков их действия и по</w:t>
      </w:r>
      <w:r>
        <w:rPr>
          <w:rFonts w:ascii="Times New Roman" w:hAnsi="Times New Roman" w:cs="Times New Roman"/>
          <w:sz w:val="26"/>
          <w:szCs w:val="26"/>
        </w:rPr>
        <w:t xml:space="preserve">рядка внесения в них изменений»,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Когалыма, в целях соблюдения норм лесного законодательства Российской Федерации:</w:t>
      </w:r>
      <w:proofErr w:type="gramEnd"/>
    </w:p>
    <w:p w:rsidR="00D94EBE" w:rsidRDefault="00D94EBE" w:rsidP="008B1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4EBE" w:rsidRPr="00DE6C52" w:rsidRDefault="00D94EBE" w:rsidP="008B1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C400F" w:rsidRPr="00AC400F" w:rsidRDefault="008B1DB9" w:rsidP="00AC40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6C52">
        <w:rPr>
          <w:rFonts w:ascii="Times New Roman" w:hAnsi="Times New Roman" w:cs="Times New Roman"/>
          <w:sz w:val="26"/>
          <w:szCs w:val="26"/>
        </w:rPr>
        <w:t xml:space="preserve">1. </w:t>
      </w:r>
      <w:r w:rsidR="00E629AE">
        <w:rPr>
          <w:rFonts w:ascii="Times New Roman" w:hAnsi="Times New Roman" w:cs="Times New Roman"/>
          <w:sz w:val="26"/>
          <w:szCs w:val="26"/>
        </w:rPr>
        <w:t>В</w:t>
      </w:r>
      <w:r w:rsidRPr="00DE6C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DE6C52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="00241ED7">
        <w:rPr>
          <w:rFonts w:ascii="Times New Roman" w:hAnsi="Times New Roman" w:cs="Times New Roman"/>
          <w:sz w:val="26"/>
          <w:szCs w:val="26"/>
        </w:rPr>
        <w:t xml:space="preserve"> к постановлению А</w:t>
      </w:r>
      <w:r w:rsidRPr="00DE6C52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241ED7">
        <w:rPr>
          <w:rFonts w:ascii="Times New Roman" w:hAnsi="Times New Roman" w:cs="Times New Roman"/>
          <w:sz w:val="26"/>
          <w:szCs w:val="26"/>
        </w:rPr>
        <w:t>Когалыма от 3</w:t>
      </w:r>
      <w:r w:rsidRPr="00DE6C52">
        <w:rPr>
          <w:rFonts w:ascii="Times New Roman" w:hAnsi="Times New Roman" w:cs="Times New Roman"/>
          <w:sz w:val="26"/>
          <w:szCs w:val="26"/>
        </w:rPr>
        <w:t>1.0</w:t>
      </w:r>
      <w:r w:rsidR="00241ED7">
        <w:rPr>
          <w:rFonts w:ascii="Times New Roman" w:hAnsi="Times New Roman" w:cs="Times New Roman"/>
          <w:sz w:val="26"/>
          <w:szCs w:val="26"/>
        </w:rPr>
        <w:t>1</w:t>
      </w:r>
      <w:r w:rsidRPr="00DE6C52">
        <w:rPr>
          <w:rFonts w:ascii="Times New Roman" w:hAnsi="Times New Roman" w:cs="Times New Roman"/>
          <w:sz w:val="26"/>
          <w:szCs w:val="26"/>
        </w:rPr>
        <w:t>.201</w:t>
      </w:r>
      <w:r w:rsidR="00241ED7">
        <w:rPr>
          <w:rFonts w:ascii="Times New Roman" w:hAnsi="Times New Roman" w:cs="Times New Roman"/>
          <w:sz w:val="26"/>
          <w:szCs w:val="26"/>
        </w:rPr>
        <w:t>7</w:t>
      </w:r>
      <w:r w:rsidRPr="00DE6C52">
        <w:rPr>
          <w:rFonts w:ascii="Times New Roman" w:hAnsi="Times New Roman" w:cs="Times New Roman"/>
          <w:sz w:val="26"/>
          <w:szCs w:val="26"/>
        </w:rPr>
        <w:t xml:space="preserve"> </w:t>
      </w:r>
      <w:r w:rsidR="00241ED7">
        <w:rPr>
          <w:rFonts w:ascii="Times New Roman" w:hAnsi="Times New Roman" w:cs="Times New Roman"/>
          <w:sz w:val="26"/>
          <w:szCs w:val="26"/>
        </w:rPr>
        <w:t>№197 «</w:t>
      </w:r>
      <w:r w:rsidRPr="00DE6C52">
        <w:rPr>
          <w:rFonts w:ascii="Times New Roman" w:hAnsi="Times New Roman" w:cs="Times New Roman"/>
          <w:sz w:val="26"/>
          <w:szCs w:val="26"/>
        </w:rPr>
        <w:t>Об утверждении лесохозяйственного регламента городских лесов</w:t>
      </w:r>
      <w:r w:rsidR="00241ED7">
        <w:rPr>
          <w:rFonts w:ascii="Times New Roman" w:hAnsi="Times New Roman" w:cs="Times New Roman"/>
          <w:sz w:val="26"/>
          <w:szCs w:val="26"/>
        </w:rPr>
        <w:t>, расположенных на территории</w:t>
      </w:r>
      <w:r w:rsidRPr="00DE6C52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241ED7">
        <w:rPr>
          <w:rFonts w:ascii="Times New Roman" w:hAnsi="Times New Roman" w:cs="Times New Roman"/>
          <w:sz w:val="26"/>
          <w:szCs w:val="26"/>
        </w:rPr>
        <w:t>Когалыма»</w:t>
      </w:r>
      <w:r w:rsidRPr="00DE6C52">
        <w:rPr>
          <w:rFonts w:ascii="Times New Roman" w:hAnsi="Times New Roman" w:cs="Times New Roman"/>
          <w:sz w:val="26"/>
          <w:szCs w:val="26"/>
        </w:rPr>
        <w:t xml:space="preserve"> </w:t>
      </w:r>
      <w:r w:rsidR="00AC400F" w:rsidRPr="00AC400F">
        <w:rPr>
          <w:rFonts w:ascii="Times New Roman" w:eastAsia="Times New Roman" w:hAnsi="Times New Roman" w:cs="Times New Roman"/>
          <w:sz w:val="26"/>
          <w:szCs w:val="26"/>
        </w:rPr>
        <w:t>(далее - постановление) внести следующие изменения:</w:t>
      </w:r>
    </w:p>
    <w:p w:rsidR="00AC400F" w:rsidRPr="00AC400F" w:rsidRDefault="00C85F34" w:rsidP="00AC400F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hyperlink r:id="rId10" w:history="1">
        <w:r w:rsidRPr="00DE6C52">
          <w:rPr>
            <w:rFonts w:ascii="Times New Roman" w:hAnsi="Times New Roman" w:cs="Times New Roman"/>
            <w:color w:val="0000FF"/>
            <w:sz w:val="26"/>
            <w:szCs w:val="26"/>
          </w:rPr>
          <w:t>строку 1</w:t>
        </w:r>
      </w:hyperlink>
      <w:r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DE6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нормативные документы</w:t>
      </w:r>
      <w:r w:rsidR="00AC400F" w:rsidRPr="00AC400F">
        <w:rPr>
          <w:rFonts w:ascii="Times New Roman" w:eastAsia="Calibri" w:hAnsi="Times New Roman" w:cs="Times New Roman"/>
          <w:sz w:val="26"/>
          <w:szCs w:val="26"/>
        </w:rPr>
        <w:t xml:space="preserve"> п</w:t>
      </w:r>
      <w:r w:rsidR="00AC400F" w:rsidRPr="00AC40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риложения к постановлению </w:t>
      </w:r>
      <w:r w:rsidR="00AC400F" w:rsidRPr="00AC400F">
        <w:rPr>
          <w:rFonts w:ascii="Times New Roman" w:eastAsia="Calibri" w:hAnsi="Times New Roman" w:cs="Times New Roman"/>
          <w:sz w:val="26"/>
          <w:szCs w:val="26"/>
        </w:rPr>
        <w:t xml:space="preserve">изложить в </w:t>
      </w:r>
      <w:r w:rsidR="002445C3">
        <w:rPr>
          <w:rFonts w:ascii="Times New Roman" w:eastAsia="Calibri" w:hAnsi="Times New Roman" w:cs="Times New Roman"/>
          <w:sz w:val="26"/>
          <w:szCs w:val="26"/>
        </w:rPr>
        <w:t xml:space="preserve">новой </w:t>
      </w:r>
      <w:r w:rsidR="00AC400F" w:rsidRPr="00AC400F">
        <w:rPr>
          <w:rFonts w:ascii="Times New Roman" w:eastAsia="Calibri" w:hAnsi="Times New Roman" w:cs="Times New Roman"/>
          <w:sz w:val="26"/>
          <w:szCs w:val="26"/>
        </w:rPr>
        <w:t>редакции согласно приложению 1 к настоящему постановлению.</w:t>
      </w:r>
    </w:p>
    <w:p w:rsidR="00C85F34" w:rsidRPr="00AC400F" w:rsidRDefault="00AC400F" w:rsidP="00C85F34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400F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r w:rsidR="00C85F34">
        <w:rPr>
          <w:rFonts w:ascii="Times New Roman" w:hAnsi="Times New Roman" w:cs="Times New Roman"/>
          <w:sz w:val="26"/>
          <w:szCs w:val="26"/>
        </w:rPr>
        <w:t xml:space="preserve">абзац Функциональное зонирование территории зоны рекреационной деятельности </w:t>
      </w:r>
      <w:r w:rsidR="00C85F34" w:rsidRPr="00AC400F">
        <w:rPr>
          <w:rFonts w:ascii="Times New Roman" w:eastAsia="Calibri" w:hAnsi="Times New Roman" w:cs="Times New Roman"/>
          <w:sz w:val="26"/>
          <w:szCs w:val="26"/>
        </w:rPr>
        <w:t xml:space="preserve">изложить в </w:t>
      </w:r>
      <w:r w:rsidR="002445C3">
        <w:rPr>
          <w:rFonts w:ascii="Times New Roman" w:eastAsia="Calibri" w:hAnsi="Times New Roman" w:cs="Times New Roman"/>
          <w:sz w:val="26"/>
          <w:szCs w:val="26"/>
        </w:rPr>
        <w:t xml:space="preserve">новой </w:t>
      </w:r>
      <w:r w:rsidR="00C85F34" w:rsidRPr="00AC400F">
        <w:rPr>
          <w:rFonts w:ascii="Times New Roman" w:eastAsia="Calibri" w:hAnsi="Times New Roman" w:cs="Times New Roman"/>
          <w:sz w:val="26"/>
          <w:szCs w:val="26"/>
        </w:rPr>
        <w:t>редакции согласно приложению 1 к настоящему постановлению.</w:t>
      </w:r>
    </w:p>
    <w:p w:rsidR="002445C3" w:rsidRPr="00AC400F" w:rsidRDefault="002445C3" w:rsidP="002445C3">
      <w:pPr>
        <w:spacing w:after="0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>абзац 2.16.2. Требования к защите лесов от вредных организмов (нормативы и параметры санитарно-оздоровительных мероприятий) изложить в новой редакции</w:t>
      </w:r>
      <w:r w:rsidRPr="002445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C400F">
        <w:rPr>
          <w:rFonts w:ascii="Times New Roman" w:eastAsia="Calibri" w:hAnsi="Times New Roman" w:cs="Times New Roman"/>
          <w:sz w:val="26"/>
          <w:szCs w:val="26"/>
        </w:rPr>
        <w:t>согласно приложению 1 к настоящему постановлению.</w:t>
      </w:r>
    </w:p>
    <w:p w:rsidR="00C85F34" w:rsidRPr="00AC400F" w:rsidRDefault="00C85F34" w:rsidP="00AC4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40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gramStart"/>
      <w:r w:rsidRPr="00AC400F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Комитету по управлению муниципальным имуществом Администрации города Когалыма (</w:t>
      </w:r>
      <w:proofErr w:type="spellStart"/>
      <w:r w:rsidR="00C85F34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AC400F">
        <w:rPr>
          <w:rFonts w:ascii="Times New Roman" w:eastAsia="Times New Roman" w:hAnsi="Times New Roman" w:cs="Times New Roman"/>
          <w:color w:val="000000"/>
          <w:sz w:val="26"/>
          <w:szCs w:val="26"/>
        </w:rPr>
        <w:t>.В.</w:t>
      </w:r>
      <w:r w:rsidR="00C85F34">
        <w:rPr>
          <w:rFonts w:ascii="Times New Roman" w:eastAsia="Times New Roman" w:hAnsi="Times New Roman" w:cs="Times New Roman"/>
          <w:color w:val="000000"/>
          <w:sz w:val="26"/>
          <w:szCs w:val="26"/>
        </w:rPr>
        <w:t>Лучицкая</w:t>
      </w:r>
      <w:proofErr w:type="spellEnd"/>
      <w:r w:rsidRPr="00AC400F">
        <w:rPr>
          <w:rFonts w:ascii="Times New Roman" w:eastAsia="Times New Roman" w:hAnsi="Times New Roman" w:cs="Times New Roman"/>
          <w:color w:val="000000"/>
          <w:sz w:val="26"/>
          <w:szCs w:val="26"/>
        </w:rPr>
        <w:t>) направить в юридическое управление Администрации города Когалыма текст постановления и приложения,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– Мансийского автономного округа – Югры» для дальнейшего направления в Управление</w:t>
      </w:r>
      <w:proofErr w:type="gramEnd"/>
      <w:r w:rsidRPr="00AC40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00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Pr="00AC400F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</w:t>
      </w:r>
      <w:bookmarkStart w:id="0" w:name="_GoBack"/>
      <w:bookmarkEnd w:id="0"/>
      <w:r w:rsidRPr="00AC400F">
        <w:rPr>
          <w:rFonts w:ascii="Times New Roman" w:eastAsia="Times New Roman" w:hAnsi="Times New Roman" w:cs="Times New Roman"/>
          <w:sz w:val="26"/>
          <w:szCs w:val="26"/>
        </w:rPr>
        <w:t>муникационной сети «Интернет» (</w:t>
      </w:r>
      <w:hyperlink r:id="rId11" w:history="1">
        <w:r w:rsidRPr="00AC400F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AC400F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AC400F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AC400F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AC400F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C400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00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AC400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AC400F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C85F34">
        <w:rPr>
          <w:rFonts w:ascii="Times New Roman" w:eastAsia="Times New Roman" w:hAnsi="Times New Roman" w:cs="Times New Roman"/>
          <w:sz w:val="26"/>
          <w:szCs w:val="26"/>
        </w:rPr>
        <w:t xml:space="preserve">исполняющего обязанности </w:t>
      </w:r>
      <w:r w:rsidRPr="00AC400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комитета по управлению муниципальным имуществом Администрации города Когалыма </w:t>
      </w:r>
      <w:proofErr w:type="spellStart"/>
      <w:r w:rsidR="00C85F3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C400F">
        <w:rPr>
          <w:rFonts w:ascii="Times New Roman" w:eastAsia="Times New Roman" w:hAnsi="Times New Roman" w:cs="Times New Roman"/>
          <w:sz w:val="26"/>
          <w:szCs w:val="26"/>
        </w:rPr>
        <w:t>.В.</w:t>
      </w:r>
      <w:r w:rsidR="00C85F34">
        <w:rPr>
          <w:rFonts w:ascii="Times New Roman" w:eastAsia="Times New Roman" w:hAnsi="Times New Roman" w:cs="Times New Roman"/>
          <w:sz w:val="26"/>
          <w:szCs w:val="26"/>
        </w:rPr>
        <w:t>Лучицкую</w:t>
      </w:r>
      <w:proofErr w:type="spellEnd"/>
      <w:r w:rsidRPr="00AC400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C400F">
        <w:rPr>
          <w:rFonts w:ascii="Times New Roman" w:eastAsia="Times New Roman" w:hAnsi="Times New Roman" w:cs="Times New Roman"/>
          <w:sz w:val="26"/>
          <w:szCs w:val="26"/>
        </w:rPr>
        <w:t>Глава города Когалыма</w:t>
      </w:r>
      <w:r w:rsidRPr="00AC400F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AC400F">
        <w:rPr>
          <w:rFonts w:ascii="Times New Roman" w:eastAsia="Times New Roman" w:hAnsi="Times New Roman" w:cs="Times New Roman"/>
          <w:sz w:val="26"/>
          <w:szCs w:val="26"/>
        </w:rPr>
        <w:t>Н.Н.Пальчиков</w:t>
      </w:r>
      <w:proofErr w:type="spellEnd"/>
    </w:p>
    <w:p w:rsidR="00AC400F" w:rsidRPr="00AC400F" w:rsidRDefault="00AC400F" w:rsidP="00AC400F">
      <w:pPr>
        <w:jc w:val="both"/>
        <w:rPr>
          <w:rFonts w:ascii="Times New Roman" w:eastAsia="Times New Roman" w:hAnsi="Times New Roman" w:cs="Times New Roman"/>
        </w:rPr>
      </w:pPr>
    </w:p>
    <w:p w:rsidR="00AC400F" w:rsidRPr="00AC400F" w:rsidRDefault="00AC400F" w:rsidP="00AC400F">
      <w:pPr>
        <w:jc w:val="both"/>
        <w:rPr>
          <w:rFonts w:ascii="Calibri" w:eastAsia="Times New Roman" w:hAnsi="Calibri" w:cs="Times New Roman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Default="00AC400F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45C3" w:rsidRPr="00AC400F" w:rsidRDefault="002445C3" w:rsidP="00AC400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00F">
        <w:rPr>
          <w:rFonts w:ascii="Times New Roman" w:eastAsia="Times New Roman" w:hAnsi="Times New Roman" w:cs="Times New Roman"/>
        </w:rPr>
        <w:t>Согласовано:</w:t>
      </w:r>
    </w:p>
    <w:p w:rsidR="00AC400F" w:rsidRPr="00AC400F" w:rsidRDefault="002445C3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gramStart"/>
      <w:r>
        <w:rPr>
          <w:rFonts w:ascii="Times New Roman" w:eastAsia="Times New Roman" w:hAnsi="Times New Roman" w:cs="Times New Roman"/>
        </w:rPr>
        <w:t>.</w:t>
      </w:r>
      <w:r w:rsidR="00AC400F" w:rsidRPr="00AC400F">
        <w:rPr>
          <w:rFonts w:ascii="Times New Roman" w:eastAsia="Times New Roman" w:hAnsi="Times New Roman" w:cs="Times New Roman"/>
        </w:rPr>
        <w:t>п</w:t>
      </w:r>
      <w:proofErr w:type="gramEnd"/>
      <w:r w:rsidR="00AC400F" w:rsidRPr="00AC400F">
        <w:rPr>
          <w:rFonts w:ascii="Times New Roman" w:eastAsia="Times New Roman" w:hAnsi="Times New Roman" w:cs="Times New Roman"/>
        </w:rPr>
        <w:t>редседател</w:t>
      </w:r>
      <w:r>
        <w:rPr>
          <w:rFonts w:ascii="Times New Roman" w:eastAsia="Times New Roman" w:hAnsi="Times New Roman" w:cs="Times New Roman"/>
        </w:rPr>
        <w:t>я</w:t>
      </w:r>
      <w:proofErr w:type="spellEnd"/>
      <w:r w:rsidR="00AC400F" w:rsidRPr="00AC400F">
        <w:rPr>
          <w:rFonts w:ascii="Times New Roman" w:eastAsia="Times New Roman" w:hAnsi="Times New Roman" w:cs="Times New Roman"/>
        </w:rPr>
        <w:t xml:space="preserve"> КУМИ</w:t>
      </w:r>
      <w:r w:rsidR="00AC400F" w:rsidRPr="00AC400F">
        <w:rPr>
          <w:rFonts w:ascii="Times New Roman" w:eastAsia="Times New Roman" w:hAnsi="Times New Roman" w:cs="Times New Roman"/>
        </w:rPr>
        <w:tab/>
      </w:r>
      <w:r w:rsidR="00AC400F" w:rsidRPr="00AC400F">
        <w:rPr>
          <w:rFonts w:ascii="Times New Roman" w:eastAsia="Times New Roman" w:hAnsi="Times New Roman" w:cs="Times New Roman"/>
        </w:rPr>
        <w:tab/>
      </w:r>
      <w:r w:rsidR="00AC400F" w:rsidRPr="00AC400F">
        <w:rPr>
          <w:rFonts w:ascii="Times New Roman" w:eastAsia="Times New Roman" w:hAnsi="Times New Roman" w:cs="Times New Roman"/>
        </w:rPr>
        <w:tab/>
      </w:r>
      <w:r w:rsidR="00AC400F" w:rsidRPr="00AC400F"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М.В.Лучицкая</w:t>
      </w:r>
      <w:proofErr w:type="spellEnd"/>
    </w:p>
    <w:p w:rsidR="00AC400F" w:rsidRPr="00AC400F" w:rsidRDefault="00AC40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00F">
        <w:rPr>
          <w:rFonts w:ascii="Times New Roman" w:eastAsia="Times New Roman" w:hAnsi="Times New Roman" w:cs="Times New Roman"/>
        </w:rPr>
        <w:t>начальника ЮУ</w:t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r w:rsidR="002445C3">
        <w:rPr>
          <w:rFonts w:ascii="Times New Roman" w:eastAsia="Times New Roman" w:hAnsi="Times New Roman" w:cs="Times New Roman"/>
        </w:rPr>
        <w:t>В.</w:t>
      </w:r>
      <w:r w:rsidR="00D1130F">
        <w:rPr>
          <w:rFonts w:ascii="Times New Roman" w:eastAsia="Times New Roman" w:hAnsi="Times New Roman" w:cs="Times New Roman"/>
        </w:rPr>
        <w:t xml:space="preserve">В. </w:t>
      </w:r>
      <w:r w:rsidR="002445C3">
        <w:rPr>
          <w:rFonts w:ascii="Times New Roman" w:eastAsia="Times New Roman" w:hAnsi="Times New Roman" w:cs="Times New Roman"/>
        </w:rPr>
        <w:t>Генов</w:t>
      </w:r>
    </w:p>
    <w:p w:rsidR="00D1130F" w:rsidRDefault="00D113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начальник ОЗР КУМИ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Д.А.Морозов</w:t>
      </w:r>
      <w:proofErr w:type="spellEnd"/>
    </w:p>
    <w:p w:rsidR="00AC400F" w:rsidRPr="00AC400F" w:rsidRDefault="00AC40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00F">
        <w:rPr>
          <w:rFonts w:ascii="Times New Roman" w:eastAsia="Times New Roman" w:hAnsi="Times New Roman" w:cs="Times New Roman"/>
        </w:rPr>
        <w:t>Подготовлено:</w:t>
      </w:r>
    </w:p>
    <w:p w:rsidR="00AC400F" w:rsidRPr="00AC400F" w:rsidRDefault="00AC40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00F">
        <w:rPr>
          <w:rFonts w:ascii="Times New Roman" w:eastAsia="Times New Roman" w:hAnsi="Times New Roman" w:cs="Times New Roman"/>
        </w:rPr>
        <w:t xml:space="preserve">гл. </w:t>
      </w:r>
      <w:proofErr w:type="gramStart"/>
      <w:r w:rsidRPr="00AC400F">
        <w:rPr>
          <w:rFonts w:ascii="Times New Roman" w:eastAsia="Times New Roman" w:hAnsi="Times New Roman" w:cs="Times New Roman"/>
        </w:rPr>
        <w:t>спец</w:t>
      </w:r>
      <w:proofErr w:type="gramEnd"/>
      <w:r w:rsidRPr="00AC400F">
        <w:rPr>
          <w:rFonts w:ascii="Times New Roman" w:eastAsia="Times New Roman" w:hAnsi="Times New Roman" w:cs="Times New Roman"/>
        </w:rPr>
        <w:t xml:space="preserve"> ОЗР КУМИ</w:t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r w:rsidRPr="00AC400F">
        <w:rPr>
          <w:rFonts w:ascii="Times New Roman" w:eastAsia="Times New Roman" w:hAnsi="Times New Roman" w:cs="Times New Roman"/>
        </w:rPr>
        <w:tab/>
      </w:r>
      <w:proofErr w:type="spellStart"/>
      <w:r w:rsidRPr="00AC400F">
        <w:rPr>
          <w:rFonts w:ascii="Times New Roman" w:eastAsia="Times New Roman" w:hAnsi="Times New Roman" w:cs="Times New Roman"/>
        </w:rPr>
        <w:t>А.П.Титовский</w:t>
      </w:r>
      <w:proofErr w:type="spellEnd"/>
    </w:p>
    <w:p w:rsidR="00AC400F" w:rsidRDefault="00AC40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30F" w:rsidRDefault="00D113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30F" w:rsidRDefault="00D113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30F" w:rsidRDefault="00D113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30F" w:rsidRPr="00AC400F" w:rsidRDefault="00D113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400F" w:rsidRPr="00AC400F" w:rsidRDefault="00AC400F" w:rsidP="00AC400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400F">
        <w:rPr>
          <w:rFonts w:ascii="Times New Roman" w:eastAsia="Times New Roman" w:hAnsi="Times New Roman" w:cs="Times New Roman"/>
        </w:rPr>
        <w:t xml:space="preserve">Разослать: КУМИ -1+2, ЮУ, прокуратура, печатное издание, Сабурову С.П., </w:t>
      </w:r>
      <w:r w:rsidR="00D1130F">
        <w:rPr>
          <w:rFonts w:ascii="Times New Roman" w:eastAsia="Times New Roman" w:hAnsi="Times New Roman" w:cs="Times New Roman"/>
        </w:rPr>
        <w:t>отдел делопроизводства,</w:t>
      </w:r>
    </w:p>
    <w:p w:rsidR="00D1130F" w:rsidRDefault="00D1130F" w:rsidP="00AC400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C400F" w:rsidRPr="00AC400F" w:rsidRDefault="00AC400F" w:rsidP="00AC400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00F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</w:t>
      </w:r>
      <w:r w:rsidR="00C85F3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Приложение</w:t>
      </w:r>
      <w:r w:rsidR="002445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1</w:t>
      </w:r>
    </w:p>
    <w:p w:rsidR="00AC400F" w:rsidRPr="00AC400F" w:rsidRDefault="00AC400F" w:rsidP="00AC400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0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к постановлению Администрации</w:t>
      </w:r>
    </w:p>
    <w:p w:rsidR="00AC400F" w:rsidRPr="00AC400F" w:rsidRDefault="00AC400F" w:rsidP="00AC400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0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города Когалыма</w:t>
      </w:r>
    </w:p>
    <w:p w:rsidR="00AC400F" w:rsidRPr="00AC400F" w:rsidRDefault="00AC400F" w:rsidP="00AC400F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C400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от                  №</w:t>
      </w:r>
    </w:p>
    <w:p w:rsidR="00AC400F" w:rsidRPr="00AC400F" w:rsidRDefault="00AC400F" w:rsidP="00AC40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445C3" w:rsidRDefault="00C85F34" w:rsidP="00C85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85F34">
        <w:rPr>
          <w:rFonts w:ascii="Times New Roman" w:hAnsi="Times New Roman" w:cs="Times New Roman"/>
          <w:sz w:val="26"/>
          <w:szCs w:val="26"/>
        </w:rPr>
        <w:t>1)</w:t>
      </w:r>
      <w:r w:rsidRPr="00C85F34">
        <w:rPr>
          <w:rFonts w:ascii="Times New Roman" w:hAnsi="Times New Roman" w:cs="Times New Roman"/>
        </w:rPr>
        <w:t xml:space="preserve"> </w:t>
      </w:r>
      <w:hyperlink r:id="rId12" w:history="1">
        <w:r w:rsidRPr="00C85F34">
          <w:rPr>
            <w:rFonts w:ascii="Times New Roman" w:hAnsi="Times New Roman" w:cs="Times New Roman"/>
            <w:color w:val="0000FF"/>
            <w:sz w:val="26"/>
            <w:szCs w:val="26"/>
          </w:rPr>
          <w:t>строку 1</w:t>
        </w:r>
      </w:hyperlink>
      <w:r w:rsidRPr="00C85F34">
        <w:rPr>
          <w:rFonts w:ascii="Times New Roman" w:hAnsi="Times New Roman" w:cs="Times New Roman"/>
          <w:color w:val="0000FF"/>
          <w:sz w:val="26"/>
          <w:szCs w:val="26"/>
        </w:rPr>
        <w:t>7</w:t>
      </w:r>
      <w:r w:rsidRPr="00C85F34">
        <w:rPr>
          <w:rFonts w:ascii="Times New Roman" w:hAnsi="Times New Roman" w:cs="Times New Roman"/>
          <w:sz w:val="26"/>
          <w:szCs w:val="26"/>
        </w:rPr>
        <w:t xml:space="preserve"> нормативные документы</w:t>
      </w:r>
      <w:r w:rsidRPr="00AC40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5C3">
        <w:rPr>
          <w:rFonts w:ascii="Times New Roman" w:eastAsia="Calibri" w:hAnsi="Times New Roman" w:cs="Times New Roman"/>
          <w:sz w:val="26"/>
          <w:szCs w:val="26"/>
        </w:rPr>
        <w:t>слова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8447"/>
      </w:tblGrid>
      <w:tr w:rsidR="002445C3" w:rsidRPr="002445C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C3" w:rsidRPr="002445C3" w:rsidRDefault="002445C3" w:rsidP="0024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45C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5C3" w:rsidRPr="002445C3" w:rsidRDefault="00E629AE" w:rsidP="00244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445C3" w:rsidRPr="002445C3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Постановление</w:t>
              </w:r>
            </w:hyperlink>
            <w:r w:rsidR="002445C3" w:rsidRPr="002445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5C3">
              <w:rPr>
                <w:rFonts w:ascii="Times New Roman" w:hAnsi="Times New Roman" w:cs="Times New Roman"/>
                <w:sz w:val="26"/>
                <w:szCs w:val="26"/>
              </w:rPr>
              <w:t>Правительства РФ от 29.06.2007 №</w:t>
            </w:r>
            <w:r w:rsidR="002445C3" w:rsidRPr="002445C3">
              <w:rPr>
                <w:rFonts w:ascii="Times New Roman" w:hAnsi="Times New Roman" w:cs="Times New Roman"/>
                <w:sz w:val="26"/>
                <w:szCs w:val="26"/>
              </w:rPr>
              <w:t xml:space="preserve">414 </w:t>
            </w:r>
            <w:r w:rsidR="002445C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445C3" w:rsidRPr="002445C3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Правил </w:t>
            </w:r>
            <w:r w:rsidR="002445C3">
              <w:rPr>
                <w:rFonts w:ascii="Times New Roman" w:hAnsi="Times New Roman" w:cs="Times New Roman"/>
                <w:sz w:val="26"/>
                <w:szCs w:val="26"/>
              </w:rPr>
              <w:t>санитарной безопасности в лесах»</w:t>
            </w:r>
          </w:p>
        </w:tc>
      </w:tr>
    </w:tbl>
    <w:p w:rsidR="002445C3" w:rsidRPr="00C85F34" w:rsidRDefault="002445C3" w:rsidP="00C85F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заменить словами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8391"/>
      </w:tblGrid>
      <w:tr w:rsidR="00C85F34" w:rsidRPr="00DE6C52" w:rsidTr="00E629AE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34" w:rsidRPr="00DE6C52" w:rsidRDefault="00C85F34" w:rsidP="00E6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E6C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34" w:rsidRPr="00DE6C52" w:rsidRDefault="00C85F34" w:rsidP="00E6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13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Правительства РФ от 20.05.2017 №</w:t>
            </w:r>
            <w:r w:rsidRPr="00A17135">
              <w:rPr>
                <w:rFonts w:ascii="Times New Roman" w:hAnsi="Times New Roman" w:cs="Times New Roman"/>
                <w:sz w:val="26"/>
                <w:szCs w:val="26"/>
              </w:rPr>
              <w:t xml:space="preserve">607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17135">
              <w:rPr>
                <w:rFonts w:ascii="Times New Roman" w:hAnsi="Times New Roman" w:cs="Times New Roman"/>
                <w:sz w:val="26"/>
                <w:szCs w:val="26"/>
              </w:rPr>
              <w:t xml:space="preserve">О Правилах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санитарной безопасности в лесах»</w:t>
            </w:r>
          </w:p>
        </w:tc>
      </w:tr>
    </w:tbl>
    <w:p w:rsidR="00C85F34" w:rsidRDefault="00C85F34" w:rsidP="00C8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85F34" w:rsidRDefault="00C85F34" w:rsidP="00C8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7135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в абзаце Функциональное зонирование территории зоны рекреационной деятельности слова «При использовании лесных участков для осуществления рекреационной деятельности необходимо обеспечить выполнение требований </w:t>
      </w:r>
      <w:hyperlink r:id="rId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санитарной безопасности в лесах, утвержденных Постановлением Правительства Российской Федерации от 29.06.2007 №414, и </w:t>
      </w:r>
      <w:hyperlink r:id="rId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пожарной безопасности в лесах, утвержденных Постановлением Правительства Российской Федерации от 30.06.2007 №417.» заменить словами «При использовании лесных участков для осуществления рекреационной деятельности необходимо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обеспечить выполнение требований </w:t>
      </w:r>
      <w:hyperlink r:id="rId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санитарной безопасности в лесах, утвержденных Постановлением Правительства Российской Федерации от 20.05.2017 №607, и </w:t>
      </w:r>
      <w:hyperlink r:id="rId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пожарной безопасности в лесах, утвержденных Постановлением Правительства Российской Федерации от 30.06.2007 №417.»;</w:t>
      </w:r>
    </w:p>
    <w:p w:rsidR="00C85F34" w:rsidRPr="00AC400F" w:rsidRDefault="00C85F34" w:rsidP="00AC400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108C1" w:rsidRDefault="009108C1" w:rsidP="009108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абзац 2.16.2. Требования к защите лесов от вредных организмов (нормативы и параметры санитарно-оздоровительных мероприятий) </w:t>
      </w:r>
      <w:r w:rsidR="00565B98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853722" w:rsidRDefault="00853722" w:rsidP="0056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лесов от вредных организмов в лесничестве осуществляется в соответствии с «</w:t>
      </w:r>
      <w:hyperlink r:id="rId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санитарной безопасности в лесах», утвержденными Постановлением Правительства Российской Федерации №607 от 20.05.2017.</w:t>
      </w:r>
    </w:p>
    <w:p w:rsidR="00853722" w:rsidRDefault="00853722" w:rsidP="00565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санитарной безопасности в лесах включают в себя:</w:t>
      </w: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лесозащитное районирование;</w:t>
      </w: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государственный лесопатологический мониторинг;</w:t>
      </w: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проведение лесопатологических обследований;</w:t>
      </w: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предупреждение распространения вредных организмов;</w:t>
      </w: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иные меры санитарной безопасности в лесах.</w:t>
      </w:r>
    </w:p>
    <w:p w:rsidR="00565B98" w:rsidRDefault="00565B98" w:rsidP="00565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лесозащитного районирования обеспечивается Федеральным агентством лесного хозяйства.</w:t>
      </w:r>
    </w:p>
    <w:p w:rsidR="00565B98" w:rsidRDefault="00565B98" w:rsidP="00CB0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государственного лесопатологического мониторинга обеспечивается:</w:t>
      </w:r>
    </w:p>
    <w:p w:rsidR="00565B98" w:rsidRDefault="00565B98" w:rsidP="00CB0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соответственно.</w:t>
      </w:r>
    </w:p>
    <w:p w:rsidR="00CB0E08" w:rsidRDefault="00CB0E08" w:rsidP="00CB0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лесопатологических обследований и предупреждение распространения вредных организмов обеспечиваются:</w:t>
      </w:r>
    </w:p>
    <w:p w:rsidR="00CB0E08" w:rsidRDefault="00CB0E08" w:rsidP="00CB0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а) на лесных участках, предоставленных в постоянное (бессрочное) пользование, аренду, - лицами, использующими леса на основании проекта освоения лесов;</w:t>
      </w:r>
    </w:p>
    <w:p w:rsidR="00CB0E08" w:rsidRDefault="00CB0E08" w:rsidP="00CB0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на лесных участках, не предоставленных в постоянное (бессрочное) пользование, аренду:</w:t>
      </w:r>
    </w:p>
    <w:p w:rsidR="00CB0E08" w:rsidRDefault="00CB0E08" w:rsidP="00CB0E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лесов, расположенных на землях, находящихся в собственности субъектов Российской Федерации или муниципальных образований, - органами исполнительной власти субъектов Российской Федерации или органами местного самоуправления соответственно;</w:t>
      </w:r>
    </w:p>
    <w:p w:rsidR="00DD5517" w:rsidRDefault="00DD5517" w:rsidP="00DD5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лесозащитного районирования, порядок осуществления государственного лесопатологического мониторинга, порядок проведения лесопатологических обследований, правила осуществления мероприятий по предупреждению распространения вредных организмов устанавливаются Министерством природных ресурсов и экологии Российской Федерации.</w:t>
      </w:r>
    </w:p>
    <w:p w:rsidR="00DD5517" w:rsidRDefault="00DD5517" w:rsidP="00DD5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Документированная информация, получаемая при осуществлении мер санитарной безопасности в лесах, указанных в подпунктах «в»</w:t>
      </w:r>
      <w:hyperlink r:id="rId19" w:history="1"/>
      <w:r>
        <w:rPr>
          <w:rFonts w:ascii="Times New Roman" w:hAnsi="Times New Roman" w:cs="Times New Roman"/>
          <w:sz w:val="26"/>
          <w:szCs w:val="26"/>
        </w:rPr>
        <w:t xml:space="preserve"> - «д», в установленном порядке представляется для внесения в государственный лесной реестр.</w:t>
      </w:r>
    </w:p>
    <w:p w:rsidR="00DD5517" w:rsidRDefault="00DD5517" w:rsidP="008B47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осуществлении мер санитарной безопасности в лесах оценка санитарного и (или) лесопатологического состояния лесов проводится в соответствии со шкалой категорий состояния деревьев, приведенной в </w:t>
      </w:r>
      <w:r w:rsidR="008B47AF">
        <w:rPr>
          <w:rFonts w:ascii="Times New Roman" w:hAnsi="Times New Roman" w:cs="Times New Roman"/>
          <w:sz w:val="26"/>
          <w:szCs w:val="26"/>
        </w:rPr>
        <w:t>таблице 27.</w:t>
      </w:r>
    </w:p>
    <w:p w:rsidR="008B47AF" w:rsidRDefault="008B47AF" w:rsidP="008B47A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Ухудшением санитарного состояния лесного участка или отдельного лесного выдела (либо его части) является увеличение объема деревьев следующих категорий состояния: усыхающие, свежий и старый сухостой, свежий и старый ветровал, свежий и старый бурелом.</w:t>
      </w:r>
    </w:p>
    <w:p w:rsidR="008B47AF" w:rsidRDefault="008B47AF" w:rsidP="008B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Ухудшением лесопатологического состояния лесов является увеличение площади существующих очагов вредных организмов.</w:t>
      </w:r>
    </w:p>
    <w:p w:rsidR="008B47AF" w:rsidRDefault="008B47AF" w:rsidP="008B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Ухудшение санитарного и лесопатологического состояния определяется путем сопоставления показателей, содержащихся в соответствующем акте лесопатологического обследования, форма которого устанавливается Министерством природных ресурсов и экологии Российской Федерации, с показателями, содержащимися в предыдущем акте лесопатологического обследования, а в случае отсутствия такого акта - путем сопоставления с данными проекта освоения лесов, утвержденного в установленном порядке.</w:t>
      </w:r>
    </w:p>
    <w:p w:rsidR="008B47AF" w:rsidRDefault="008B47AF" w:rsidP="008B4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гибели лесов или ухудшения их санитарного и лесопатологического состояния осуществляются меры санитарной безопасности в лесах, предусмотренные Правилами санитарной безопасности в лесах.</w:t>
      </w:r>
    </w:p>
    <w:p w:rsidR="00BC0B9B" w:rsidRDefault="00BC0B9B" w:rsidP="00BC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гибели лесов или ухудшения их санитарного и лесопатологического состояния вследствие чрезвычайных ситуаций природного и антропогенного характера ликвидация последствий таких чрезвычайных ситуаций осуществляется в соответствии с Федеральным </w:t>
      </w:r>
      <w:hyperlink r:id="rId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 и другими федеральными законами.</w:t>
      </w:r>
    </w:p>
    <w:p w:rsidR="00BC0B9B" w:rsidRDefault="00BC0B9B" w:rsidP="00BC0B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Граждане и юридические лица, осуществляющие использование, охрану, защиту и воспроизводство лесов, в случае обнаружения погибших или поврежденных вредными организмами, иными природными и антропогенными воздействиями лесных насаждений обязаны в 5-дневный срок со дня обнаружения таких насаждений проинформировать об этом органы государственной власти, органы местного самоуправления, уполномоченные на предоставление лесных участков в постоянное (бессрочное) пользование, аренду, безвозмездное пользование, а также на заключение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договоров купли-продажи лесных насаждений в соответствии со </w:t>
      </w:r>
      <w:hyperlink r:id="rId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81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84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 </w:t>
      </w:r>
      <w:r>
        <w:rPr>
          <w:rFonts w:ascii="Times New Roman" w:hAnsi="Times New Roman" w:cs="Times New Roman"/>
          <w:sz w:val="26"/>
          <w:szCs w:val="26"/>
        </w:rPr>
        <w:lastRenderedPageBreak/>
        <w:t>(далее - уполномоченные органы). Указанная информация является основанием для проведения лесопатологических обследований.</w:t>
      </w:r>
    </w:p>
    <w:p w:rsidR="002422E8" w:rsidRDefault="002422E8" w:rsidP="0024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Рубка погибших и поврежденных лесных насаждений, уборка неликвидной древесины, рубка аварийных деревьев проводятся в соответствии с настоящими Правилами</w:t>
      </w:r>
      <w:r w:rsidRPr="002422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санитарной безопасности в лесах, а также утвержденными в установленном порядке правилами заготовки древесины, правилами пожарной безопасности в лесах и правилами ухода за лесами.</w:t>
      </w:r>
    </w:p>
    <w:p w:rsidR="002422E8" w:rsidRDefault="002422E8" w:rsidP="0024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заготовке древесины, осуществляемой в порядке проведения сплошных рубок насаждений, поврежденных вредными организмами, ветром, пожарами и в результате других стихийных бедствий, учитывается степень повреждения лесных насаждений, являющаяся основанием для корректировки ставок платы за единицу объема лесных ресурсов в соответствии с </w:t>
      </w:r>
      <w:hyperlink r:id="rId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мая 2007 г. №310 «О ставках платы за единицу объема лесных ресурсов и ставках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платы за единицу площади лесного участка, находящегося в федеральной собственности».</w:t>
      </w:r>
    </w:p>
    <w:p w:rsidR="00F11D95" w:rsidRDefault="00F11D95" w:rsidP="00F11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использовании лесов не допускается:</w:t>
      </w:r>
    </w:p>
    <w:p w:rsidR="00F11D95" w:rsidRDefault="00F11D95" w:rsidP="00F11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загрязнение лесов отходами производства и потребления и выбросами, радиоактивными и другими вредными веществами, иное неблагоприятное воздействие на леса;</w:t>
      </w:r>
    </w:p>
    <w:p w:rsidR="00F11D95" w:rsidRDefault="00F11D95" w:rsidP="00F11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невыполнение или несвоевременное выполнение работ по очистке лесосек, а также работ по приведению лесных участков, предоставленных физическим или юридическим лицам в пользование в установленном лесным законодательством порядке, в состояние, пригодное для использования этих участков по целевому назначению, или работ по их рекультивации;</w:t>
      </w:r>
    </w:p>
    <w:p w:rsidR="00F11D95" w:rsidRDefault="00F11D95" w:rsidP="00F11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уничтожение либо повреждение мелиоративных систем и дорог, расположенных в лесах;</w:t>
      </w:r>
    </w:p>
    <w:p w:rsidR="00F11D95" w:rsidRDefault="00F11D95" w:rsidP="00F11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уничтожение либо повреждение лесохозяйственных знаков,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феромонных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ловушек и иных средств защиты леса;</w:t>
      </w:r>
    </w:p>
    <w:p w:rsidR="00F11D95" w:rsidRDefault="00F11D95" w:rsidP="00F11D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11D95">
        <w:rPr>
          <w:rFonts w:ascii="Times New Roman" w:hAnsi="Times New Roman" w:cs="Times New Roman"/>
          <w:sz w:val="26"/>
          <w:szCs w:val="26"/>
        </w:rPr>
        <w:t>уничтожение (разорение) муравейников, гнезд, нор или других мест обитания животных.</w:t>
      </w:r>
    </w:p>
    <w:p w:rsidR="00F11D95" w:rsidRDefault="00F11D95" w:rsidP="00F11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5C3">
        <w:rPr>
          <w:rFonts w:ascii="Times New Roman" w:hAnsi="Times New Roman" w:cs="Times New Roman"/>
          <w:sz w:val="26"/>
          <w:szCs w:val="26"/>
        </w:rPr>
        <w:t xml:space="preserve">Положения настоящего пункта применяются в отношении лесов, расположенных на землях обороны и безопасности, с учетом положений Земельного </w:t>
      </w:r>
      <w:hyperlink r:id="rId24" w:history="1">
        <w:r w:rsidRPr="002445C3">
          <w:rPr>
            <w:rFonts w:ascii="Times New Roman" w:hAnsi="Times New Roman" w:cs="Times New Roman"/>
            <w:color w:val="0000FF"/>
            <w:sz w:val="26"/>
            <w:szCs w:val="26"/>
          </w:rPr>
          <w:t>кодекса</w:t>
        </w:r>
      </w:hyperlink>
      <w:r w:rsidRPr="002445C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2422E8" w:rsidRDefault="002422E8" w:rsidP="002422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предотвращения усыхания деревьев по опушкам вырубок не допускается проведение чересполосных рубок в еловых и пихтовых древостоях.</w:t>
      </w:r>
    </w:p>
    <w:p w:rsidR="002422E8" w:rsidRDefault="002422E8" w:rsidP="002422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разработке лесосек, строительстве и реконструкции линейных объектов запрещается сдвигание порубочных остатков к краю леса (стене леса).</w:t>
      </w:r>
    </w:p>
    <w:p w:rsidR="002422E8" w:rsidRDefault="002422E8" w:rsidP="00242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оставлении (хранении) заготовленной древесины в лесах в весенне-летний период на срок более 30 дней необходимо принять меры по предохранению ее от заселения стволовыми вредителями. Сроки запрета хранения (оставления) в лесу неокоренной (незащищенной) заготовленной древесины по лесным районам установлены согласно </w:t>
      </w:r>
      <w:hyperlink r:id="rId25" w:history="1">
        <w:r w:rsidR="00A01BD1">
          <w:rPr>
            <w:rFonts w:ascii="Times New Roman" w:hAnsi="Times New Roman" w:cs="Times New Roman"/>
            <w:color w:val="0000FF"/>
            <w:sz w:val="26"/>
            <w:szCs w:val="26"/>
          </w:rPr>
          <w:t>приложению №</w:t>
        </w:r>
        <w:r>
          <w:rPr>
            <w:rFonts w:ascii="Times New Roman" w:hAnsi="Times New Roman" w:cs="Times New Roman"/>
            <w:color w:val="0000FF"/>
            <w:sz w:val="26"/>
            <w:szCs w:val="26"/>
          </w:rPr>
          <w:t>2</w:t>
        </w:r>
      </w:hyperlink>
      <w:r w:rsidR="00A01BD1">
        <w:rPr>
          <w:rFonts w:ascii="Times New Roman" w:hAnsi="Times New Roman" w:cs="Times New Roman"/>
          <w:sz w:val="26"/>
          <w:szCs w:val="26"/>
        </w:rPr>
        <w:t xml:space="preserve"> Правил</w:t>
      </w:r>
      <w:r w:rsidR="00A01BD1" w:rsidRPr="002422E8">
        <w:rPr>
          <w:rFonts w:ascii="Times New Roman" w:hAnsi="Times New Roman" w:cs="Times New Roman"/>
          <w:sz w:val="26"/>
          <w:szCs w:val="26"/>
        </w:rPr>
        <w:t xml:space="preserve"> </w:t>
      </w:r>
      <w:r w:rsidR="00A01BD1">
        <w:rPr>
          <w:rFonts w:ascii="Times New Roman" w:hAnsi="Times New Roman" w:cs="Times New Roman"/>
          <w:sz w:val="26"/>
          <w:szCs w:val="26"/>
        </w:rPr>
        <w:t>санитарной безопасности в лесах</w:t>
      </w:r>
      <w:r>
        <w:rPr>
          <w:rFonts w:ascii="Times New Roman" w:hAnsi="Times New Roman" w:cs="Times New Roman"/>
          <w:sz w:val="26"/>
          <w:szCs w:val="26"/>
        </w:rPr>
        <w:t xml:space="preserve">. В зависимости от погодных условий сроки хранения в лесу неокоренной заготовленной древесины могут изменяться уполномоченными органами, но не более чем на 15 дней от установленного настоящими Правилами </w:t>
      </w:r>
      <w:r w:rsidR="00A01BD1">
        <w:rPr>
          <w:rFonts w:ascii="Times New Roman" w:hAnsi="Times New Roman" w:cs="Times New Roman"/>
          <w:sz w:val="26"/>
          <w:szCs w:val="26"/>
        </w:rPr>
        <w:t xml:space="preserve">санитарной безопасности в лесах </w:t>
      </w:r>
      <w:r>
        <w:rPr>
          <w:rFonts w:ascii="Times New Roman" w:hAnsi="Times New Roman" w:cs="Times New Roman"/>
          <w:sz w:val="26"/>
          <w:szCs w:val="26"/>
        </w:rPr>
        <w:t>срока.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Химическая обработка древесины, предназначенной для сплава, запрещается.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Заготовленная древесина, заселенная стволовыми вредителями, до их вылета должна быть обработана инсектицидами или окорена (кора сожжена с соблюдением утвержденных в установленном порядке правил пожарной безопасности в лесах). При заселении </w:t>
      </w:r>
      <w:r>
        <w:rPr>
          <w:rFonts w:ascii="Times New Roman" w:hAnsi="Times New Roman" w:cs="Times New Roman"/>
          <w:sz w:val="26"/>
          <w:szCs w:val="26"/>
        </w:rPr>
        <w:lastRenderedPageBreak/>
        <w:t>заготовленной древесины стволовыми вредителями, в отношении которых применение мер защиты малоэффективно или невозможно, необходим срочный вывоз этой древесины из леса.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защиты неокоренной древесины в штабелях используют опрыскивание пестицидами в соответствии с Федеральным </w:t>
      </w:r>
      <w:hyperlink r:id="rId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безопасном обращении с пестицидами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агрохимикатами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и с учетом требований санитарных правил, утвержденных в соответствии с Федеральным </w:t>
      </w:r>
      <w:hyperlink r:id="rId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«О санитарно-эпидемиологическом благополучии населения».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5C3">
        <w:rPr>
          <w:rFonts w:ascii="Times New Roman" w:hAnsi="Times New Roman" w:cs="Times New Roman"/>
          <w:sz w:val="26"/>
          <w:szCs w:val="26"/>
        </w:rPr>
        <w:t>При использовании лесов для рекреационных целей не допускается ухудшение санитарного и лесопатологического состояния лесов.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предоставляются для заготовки живицы лесные участки, расположенные в очагах вредных организмов до их ликвидации, а также насаждения, ослабленные и поврежденные вследствие воздействия лесных пожаров, вредных организмов и других негативных факторов.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лесных насаждениях, отведенных для заготовки живицы и древесного сока, до начала их заготовки вырубаются усыхающие и сухостойные деревья, проводится очистка мест рубок от порубочных остатков.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Заготовка живицы, заготовка и сбор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лесных ресурсов (коры деревьев и кустарников, хвороста, веточного корма, еловой, пихтовой и сосновой лапы, елей для новогодних праздников, лесной подстилки), а также заготовка пищевых лесных ресурсов осуществляются способами, исключающими возникновение очагов вредных организмов и усыхание деревьев.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Использование пестицидов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для ведения сельского хозяйства в лесах осуществляется в соответствии с Федеральным </w:t>
      </w:r>
      <w:hyperlink r:id="rId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гигиеническими </w:t>
      </w:r>
      <w:hyperlink r:id="rId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требованиями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 допускается ухудшение санитарного состояния лесов, расположенных на предоставленных гражданам и юридическим лицам лесных участках и лесных участках, прилегающих к ним, при использовании лесов для строительства, реконструкции, эксплуатации линейных объектов, выполнения работ по геологическому изучению недр, разработки месторождений полезных ископаемых, строительства и эксплуатации водохранилищ, иных искусственных водных объектов, а также гидротехнических сооружений, морских портов, морских терминалов, речных портов, причалов, переработки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древесины и иных лесных ресурсов, а также для иных целей.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развешивании аншлагов не допускается их крепление к деревьям.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обустройстве противопожарных дорог, разрывов и минерализованных полос не допускается заболачивание прилегающих лесных насаждений в результате перекрытия естественных водотоков.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организации временных аэродромов и вертолетных площадок, а также обустройстве противопожарных разрывов срубленная древесина должна быть своевременно вывезена, окорена, утилизирована или обработана инсектицидами.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обустройстве противопожарных водоемов не допускается подтопление окружающих лесных насаждений.</w:t>
      </w:r>
    </w:p>
    <w:p w:rsidR="00A01BD1" w:rsidRDefault="00A01BD1" w:rsidP="00A01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очагах вредных организмов, повреждающих (поражающих) древесину, порубочные остатки подлежат сжиганию, мульчированию или вывозу в места, предназначенные для переработки древесины.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лесах, расположенных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зонах, запрещается использование токсичных химических препаратов для охраны и защиты лесов, в том числе в научных целях.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лесах, расположенных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зонах, запрещается осуществление авиационных мер по борьбе с вредными организмами.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Проведение обработок пестицидами лесных участков осуществляется в соответствии с Федеральным </w:t>
      </w:r>
      <w:hyperlink r:id="rId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гигиеническими </w:t>
      </w:r>
      <w:hyperlink r:id="rId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требованиями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лесопарковых зонах и зеленых зонах запрещается использование токсичных химических препаратов для охраны и защиты лесов, в том числе в научных целях.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проведении санитарно-оздоровительных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животных, занесенных в Красную книгу Российской Федерации и (или) красные книги субъектов Российской Федерации.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лесных растений, относящихся к видам, занесенным в Красную книгу Российской Федерации и (или) красные книги субъектов Российской Федерации, а также включенных в перечень видов (пород) деревьев и кустарников, заготовка древесины которых не допускается, установленный в соответствии со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29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Федерации, разрешается рубка только погибших экземпляров.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лесах запрещаются разведение и использование растений, животных и других организмов, не свойственных естественным экологическим системам, а также созданных искусственным путем, без разработки эффективных мер по предотвращению их неконтролируемого размножения.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лесах запрещается посадка зараженных вредными организмами растений.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очагах хрущей, а также на свежих песчаных и супесчаных почвах лесные культуры создаются с предварительным протравливанием пестицидами корней саженцев перед их посадкой, осуществляемым в соответствии с Федеральным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гигиеническими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требованиями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насаждениях с участием ели и (или) пихты 7 и более единиц в составе в качестве рубок ухода проводятся только рубки осветления и прочистки в молодняках. Рубки прореживания и проходные в указанных насаждениях не проводятся.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сосновых культурах при рубках ухода в очагах хрущей и соснового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подкорного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клопа не допускается снижение полноты ниже 0,7, сохраняется примесь лиственных пород (до 2 - 3 единиц в составе) и подлесок.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сосновых культурах с наличием очагов корневой губки запрещается проведение рубок ухода линейным способом.</w:t>
      </w:r>
    </w:p>
    <w:p w:rsidR="0002599B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Лица, допустившие нарушение требований настоящих Правил санитарной безопасности в лесах, несут ответственность в соответствии с законодательством Российской Федерации.</w:t>
      </w:r>
    </w:p>
    <w:p w:rsidR="0002599B" w:rsidRPr="00DF461A" w:rsidRDefault="0002599B" w:rsidP="00025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400F">
        <w:rPr>
          <w:rFonts w:ascii="Times New Roman" w:hAnsi="Times New Roman" w:cs="Times New Roman"/>
          <w:sz w:val="26"/>
          <w:szCs w:val="26"/>
        </w:rPr>
        <w:t>Вред, причиненный лесам в связи с нарушением требований настоящих Правил санитарной безопасности в лесах, возмещается в порядке, установленном законодательством Российской Федерации.</w:t>
      </w:r>
    </w:p>
    <w:p w:rsidR="00DF461A" w:rsidRDefault="00DF461A" w:rsidP="00161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исследованных участках леса очагов распространения болезней и вредителей не зарегистрировано. Выявлены участки с наличием небольшого количества черного усача. Также в некоторых участках зафиксировано повреждение хвои заболеванием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Шютте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F461A" w:rsidRDefault="00DF461A" w:rsidP="00161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данным лесоустройства на территории лесничества в современных границах городских лесов г. Когалым выявлено 104,3 га насаждений с наличием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валежа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сухостоя. Условия местопроизрастания лесов на обследуемой территории характеризуются 4, 5а и 5а классами бонитета.</w:t>
      </w:r>
    </w:p>
    <w:p w:rsidR="001619E5" w:rsidRDefault="00DF461A" w:rsidP="001619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1619E5">
        <w:rPr>
          <w:rFonts w:ascii="Times New Roman" w:hAnsi="Times New Roman" w:cs="Times New Roman"/>
          <w:sz w:val="26"/>
          <w:szCs w:val="26"/>
        </w:rPr>
        <w:t xml:space="preserve"> п. 21</w:t>
      </w:r>
      <w:r w:rsidR="001619E5" w:rsidRPr="001619E5"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1619E5">
        <w:rPr>
          <w:rFonts w:ascii="Times New Roman" w:hAnsi="Times New Roman" w:cs="Times New Roman"/>
          <w:sz w:val="26"/>
          <w:szCs w:val="26"/>
        </w:rPr>
        <w:t>а</w:t>
      </w:r>
      <w:r w:rsidR="001619E5" w:rsidRPr="001619E5">
        <w:rPr>
          <w:rFonts w:ascii="Times New Roman" w:hAnsi="Times New Roman" w:cs="Times New Roman"/>
          <w:sz w:val="26"/>
          <w:szCs w:val="26"/>
        </w:rPr>
        <w:t xml:space="preserve"> Минприроды России от 12.09.2016 </w:t>
      </w:r>
      <w:r w:rsidR="001619E5">
        <w:rPr>
          <w:rFonts w:ascii="Times New Roman" w:hAnsi="Times New Roman" w:cs="Times New Roman"/>
          <w:sz w:val="26"/>
          <w:szCs w:val="26"/>
        </w:rPr>
        <w:t>№</w:t>
      </w:r>
      <w:r w:rsidR="001619E5" w:rsidRPr="001619E5">
        <w:rPr>
          <w:rFonts w:ascii="Times New Roman" w:hAnsi="Times New Roman" w:cs="Times New Roman"/>
          <w:sz w:val="26"/>
          <w:szCs w:val="26"/>
        </w:rPr>
        <w:t xml:space="preserve">470 </w:t>
      </w:r>
      <w:r w:rsidR="001619E5">
        <w:rPr>
          <w:rFonts w:ascii="Times New Roman" w:hAnsi="Times New Roman" w:cs="Times New Roman"/>
          <w:sz w:val="26"/>
          <w:szCs w:val="26"/>
        </w:rPr>
        <w:t>«</w:t>
      </w:r>
      <w:r w:rsidR="001619E5" w:rsidRPr="001619E5">
        <w:rPr>
          <w:rFonts w:ascii="Times New Roman" w:hAnsi="Times New Roman" w:cs="Times New Roman"/>
          <w:sz w:val="26"/>
          <w:szCs w:val="26"/>
        </w:rPr>
        <w:t>Об утверждении Правил осуществления мероприятий по предупреждению рас</w:t>
      </w:r>
      <w:r w:rsidR="001619E5">
        <w:rPr>
          <w:rFonts w:ascii="Times New Roman" w:hAnsi="Times New Roman" w:cs="Times New Roman"/>
          <w:sz w:val="26"/>
          <w:szCs w:val="26"/>
        </w:rPr>
        <w:t>пространения вредных организмов»</w:t>
      </w:r>
      <w:r>
        <w:rPr>
          <w:rFonts w:ascii="Times New Roman" w:hAnsi="Times New Roman" w:cs="Times New Roman"/>
          <w:sz w:val="26"/>
          <w:szCs w:val="26"/>
        </w:rPr>
        <w:t>: санитарно-оздоровительные мероприятия (СОМ)</w:t>
      </w:r>
      <w:r w:rsidR="001619E5">
        <w:rPr>
          <w:rFonts w:ascii="Times New Roman" w:hAnsi="Times New Roman" w:cs="Times New Roman"/>
          <w:sz w:val="26"/>
          <w:szCs w:val="26"/>
        </w:rPr>
        <w:t xml:space="preserve"> не планируются в </w:t>
      </w:r>
      <w:r w:rsidR="001619E5">
        <w:rPr>
          <w:rFonts w:ascii="Times New Roman" w:hAnsi="Times New Roman" w:cs="Times New Roman"/>
          <w:sz w:val="26"/>
          <w:szCs w:val="26"/>
        </w:rPr>
        <w:lastRenderedPageBreak/>
        <w:t>лесных насаждениях 4 и 5 бонитетов, за исключением случаев угрозы возникновения в этих лесных насаждениях очагов вредных организмов, а также в лесничествах, где лесные насаждения данных бонитетов являются преобладающими.</w:t>
      </w:r>
      <w:proofErr w:type="gramEnd"/>
    </w:p>
    <w:p w:rsidR="00DF461A" w:rsidRDefault="00DF461A" w:rsidP="00161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недопущения появления и распространения данных очагов вредителей и болезней настоящим лесоустройством рекомендовано проведение санитарных рубок на участках, поврежденных огнем и имеющих значительное количество сухостойных деревьев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валежа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F461A" w:rsidRDefault="00DF461A" w:rsidP="00161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Расчистка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горельников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позволит не допустить ухудшения санитарной обстановки на территории городских лесов, создаст условия для формирования новых древостоев, а также повысит эстетическую составляющую поврежденных участков.</w:t>
      </w:r>
    </w:p>
    <w:p w:rsidR="00DF461A" w:rsidRDefault="00DF461A" w:rsidP="001619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Санитарно-оздоровительные мероприятия (удаление сухостоя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валежа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на поврежденных участках представлены в </w:t>
      </w:r>
      <w:hyperlink w:anchor="Par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таблице 26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7"/>
      <w:bookmarkEnd w:id="1"/>
      <w:r>
        <w:rPr>
          <w:rFonts w:ascii="Times New Roman" w:hAnsi="Times New Roman" w:cs="Times New Roman"/>
          <w:sz w:val="26"/>
          <w:szCs w:val="26"/>
        </w:rPr>
        <w:t>Таблица 26 - Нормативы и параметры санитарно-оздоровительных мероприятий</w:t>
      </w: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2041"/>
        <w:gridCol w:w="794"/>
        <w:gridCol w:w="907"/>
        <w:gridCol w:w="1253"/>
        <w:gridCol w:w="1361"/>
        <w:gridCol w:w="1247"/>
        <w:gridCol w:w="907"/>
      </w:tblGrid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Рубка погибших и поврежденных лесных насаждений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Очистка лесов от захламленности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сплошная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выборочная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Городские леса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Хозяйство: Хвойное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Сосна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Выявленный фонд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95,6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828,3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1010,3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вырубки или уборки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31,9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184,8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130,5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8,1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Ель</w:t>
            </w: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26,8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вырубки или уборки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Лиственница</w:t>
            </w: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вырубки или уборки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Кедр</w:t>
            </w: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74,3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вырубки или уборки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хозяйству: Хвойное</w:t>
            </w: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1126,5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191,1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134,8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Хозяйство: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Мягколиственное</w:t>
            </w:r>
            <w:proofErr w:type="spellEnd"/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Береза</w:t>
            </w: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33,9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212,1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вырубки или уборки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35,1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17,9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Осина</w:t>
            </w: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вырубки или уборки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2,6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 по хозяйству: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Мягколиственное</w:t>
            </w:r>
            <w:proofErr w:type="spellEnd"/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35,4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219,6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19,2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DF461A"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объекту:</w:t>
            </w: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Выявленный фонд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лесоводственным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139,6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1346,1</w:t>
            </w:r>
          </w:p>
        </w:tc>
      </w:tr>
      <w:tr w:rsidR="00DF461A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размер пользования: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46,4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выбираемый запас, всего: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корневой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кбм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228,8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228,8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ликвидный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</w:tr>
      <w:tr w:rsidR="00DF461A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деловой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</w:tbl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DF461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&lt;*&gt; Проведение санитарно-оздоровительных мероприятий предусматривает выполнение санитарных рубок, уборки сухостоя и захламленности, лесозащитных мероприятий.</w:t>
      </w: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27 - Нормативы отбора деревьев в рубку при проведении санитарно-оздоровительных мероприятий</w:t>
      </w: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Шкала категорий состояния деревьев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288"/>
        <w:gridCol w:w="3855"/>
      </w:tblGrid>
      <w:tr w:rsidR="00DF461A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состояния деревьев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Внешние признаки деревьев</w:t>
            </w:r>
          </w:p>
        </w:tc>
      </w:tr>
      <w:tr w:rsidR="00DF461A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Хвойные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Лиственные</w:t>
            </w:r>
          </w:p>
        </w:tc>
      </w:tr>
      <w:tr w:rsidR="00DF46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1 - здоровые (без признаков ослабления)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крона густая (для данной породы, возраста и условий местопроизрастания); хвоя (листва) зеленая; прирост текущего года нормального размера</w:t>
            </w:r>
          </w:p>
        </w:tc>
      </w:tr>
      <w:tr w:rsidR="00DF46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2 - ослабленные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крона разреженная; хвоя светло-зеленая; прирост уменьшен, но не более чем наполовину; отдельные ветви засохли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крона разреженная; листва светло-зеленая; прирост уменьшен, но не более чем наполовину; отдельные ветви засохли; единичные водяные побеги</w:t>
            </w:r>
          </w:p>
        </w:tc>
      </w:tr>
      <w:tr w:rsidR="00DF46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3 - сильно ослабленные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крона ажурная; хвоя светло-зеленая, матовая; прирост слабый, менее половины обычного; усыхание ветвей до 2/3 кроны; плодовые тела трутовых грибов или характерные для них дупла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крона ажурная; листва мелкая, светло-зеленая; прирост слабый, менее половины обычного; усыхание ветвей до 2/3 кроны; обильные водяные побеги; плодовые тела трутовых грибов или характерные для них дупла</w:t>
            </w:r>
          </w:p>
        </w:tc>
      </w:tr>
      <w:tr w:rsidR="00DF46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4 - усыхающие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крона сильно ажурная; хвоя серая, желтоватая или желто-зеленая; прирост очень слабый или отсутствует; усыхание более 2/3 ветвей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крона сильно ажурная; листва мелкая, редкая, светло-зеленая или желтоватая; прирост очень слабый или отсутствует; усыхание более 2/3 ветвей</w:t>
            </w:r>
          </w:p>
        </w:tc>
      </w:tr>
      <w:tr w:rsidR="00DF46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5 - свежий сухостой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хвоя серая, желтая или красно-бурая; кора частично опала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61A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листва увяла или отсутствует; ветви низших порядков сохранились, кора частично опала</w:t>
            </w:r>
          </w:p>
        </w:tc>
      </w:tr>
      <w:tr w:rsidR="008C579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5(а) - свежий ветровал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хвоя зеленая, серая, желтая или красно-бурая; кора обычно живая, ствол повален или наклонен с обрывом более 1/3 корней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листва зеленая, увяла, либо не сформировалась; кора обычно живая, ствол повален или наклонен с обрывом более 1/3 корней</w:t>
            </w:r>
          </w:p>
        </w:tc>
      </w:tr>
      <w:tr w:rsidR="008C579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5(б) - свежий бурелом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хвоя зеленая, серая, желтая или красно-бурая; кора ниже слома обычно живая,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ствол сломлен ниже 1/3 протяженности кроны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797" w:rsidRDefault="008C5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листва зеленая, увяла, либо не сформировалась; кора ниже слома обычно живая, ствол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сломлен ниже 1/3 протяженности кроны</w:t>
            </w:r>
          </w:p>
        </w:tc>
      </w:tr>
      <w:tr w:rsidR="00DF461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6 - старый сухостой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живая хвоя (листва) отсутствует; кора и мелкие веточки осыпались частично или полностью; стволовые вредители вылетели; в стволе мицелий дереворазрушающих грибов, снаружи плодовые тела трутовиков</w:t>
            </w:r>
          </w:p>
        </w:tc>
      </w:tr>
      <w:tr w:rsidR="00D456D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D0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6(а) - старый ветровал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D0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живая хвоя (листва) отсутствует; кора и мелкие веточки осыпались частично или полностью; ствол повален или наклонен с обрывом более 1/3 корней; стволовые вредители вылетели</w:t>
            </w:r>
          </w:p>
        </w:tc>
      </w:tr>
      <w:tr w:rsidR="00D456D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D0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6(б) - старый бурелом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D0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живая хвоя (листва) отсутствует; кора и мелкие веточки осыпались частично или полностью; ствол сломлен ниже 1/3 протяженности кроны; стволовые вредители выше места слома вылетели; ниже места слома могут присутствовать: живая кора, водяные побеги, вторичная крона, свежие поселения стволовых вредителей</w:t>
            </w:r>
          </w:p>
        </w:tc>
      </w:tr>
      <w:tr w:rsidR="00D456D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D0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7 - аварийные деревья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D0" w:rsidRDefault="00D45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деревья со структурными изъянами (наличие дупел,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гнилей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обрыв корней, опасный наклон), способными привести к падению всего дерева или его части и причинению ущерба населению или государственному имуществу и имуществу граждан</w:t>
            </w:r>
          </w:p>
        </w:tc>
      </w:tr>
    </w:tbl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обязательном порядке в санитарную рубку назначаются деревья 5 - 6-й категорий состояния. Ветровал и бурелом приравниваются к 5 - 6-й категориям состояния.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Допускается уборка деревьев других категорий состояния в следующих случаях: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деревья 4-й категории состояния назначаются в рубку в хвойных насаждениях;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деревья 3 - 4-й категории состояния (сильно ослабленные и усыхающие) назначаются в рубку в очагах корневой губки, бактериальной водянки и голландской болезни (при этом в материалах по планированию рубки обязательно должно быть показано, на каком основании данный участок отнесен к очагу болезни, каковы характеристики очага);</w:t>
      </w:r>
      <w:proofErr w:type="gramEnd"/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эксплуатационных лесах - деревья при наличии на стволах явных признаков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гнилей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(дупла, плодовые тела трутовиков, раковые раны, охватывающие более 2/3 окружности ствола);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насаждениях, пройденных пожаром, - деревья с наличием прогара корневой шейки не менее 3/4 окружности ствола (при этом обязательно наличие пробной площади с раскопкой корневой шейки не менее чем у 100 деревьев), или высушенного луба не менее 3/4 окружности ствола (наличие пробной площади также обязательно);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деревья ели, имеющие повреждение коры лосем и другими животными более трети окружности ствола и признаки развития стволовой гнили, а также свежие поселения стволовых вредителей, занимающие более половины окружности ствола.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Ветровальные, буреломные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снеголомные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деревья учитываются отдельно. При расчете средней категории состояния они приравниваются к свежему или старому сухостою. Свежим ветровалом, буреломом и снеголомом считаются стволы деревьев, погибших не более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чем за два года до момента обследования. Буреломными </w:t>
      </w:r>
      <w:r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снеголомными</w:t>
      </w:r>
      <w:proofErr w:type="spellEnd"/>
      <w:r>
        <w:rPr>
          <w:rFonts w:ascii="Times New Roman" w:hAnsi="Times New Roman" w:cs="Times New Roman"/>
          <w:sz w:val="26"/>
          <w:szCs w:val="26"/>
        </w:rPr>
        <w:t>) являются деревья со сломом ствола ниже одной трети протяженности кроны, считая от вершины. Ветровальными являются поваленные или наклонные деревья с обрывом более трети корней.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Отбор деревьев в рубку в очагах хво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листогрызущих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насекомых производится после завершения периода восстановления хвои (листвы).</w:t>
      </w:r>
    </w:p>
    <w:p w:rsidR="00DF461A" w:rsidRDefault="00DF461A" w:rsidP="00D456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выборочной санитарной рубке следует приступать в возможно короткие сроки после повреждения древостоев огнем и заканчивать на весенних гарях до 1 июля, раннелетних - до 1 августа, позднелетних и осенних - до 1 мая следующего года.</w:t>
      </w:r>
    </w:p>
    <w:p w:rsidR="00DF461A" w:rsidRDefault="00DF461A" w:rsidP="009E08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выборочной санитарной рубке и уборке захламленности отбор в рубку и клеймение деревьев производятся под непосредственным контролем должностных лиц лесничеств. При сплошной санитарной рубке клеймение не требуется.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088D">
        <w:rPr>
          <w:rFonts w:ascii="Times New Roman" w:hAnsi="Times New Roman" w:cs="Times New Roman"/>
          <w:sz w:val="26"/>
          <w:szCs w:val="26"/>
        </w:rPr>
        <w:t xml:space="preserve">Рубка деревьев и кустарников при проведении санитарно-оздоровительных мероприятий проводится в соответствии с </w:t>
      </w:r>
      <w:hyperlink r:id="rId35" w:history="1">
        <w:r w:rsidRPr="009E088D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E088D">
        <w:rPr>
          <w:rFonts w:ascii="Times New Roman" w:hAnsi="Times New Roman" w:cs="Times New Roman"/>
          <w:sz w:val="26"/>
          <w:szCs w:val="26"/>
        </w:rPr>
        <w:t xml:space="preserve"> санитарной безопасности в лесах (</w:t>
      </w:r>
      <w:r w:rsidR="009E088D" w:rsidRPr="009E088D">
        <w:rPr>
          <w:rFonts w:ascii="Times New Roman" w:hAnsi="Times New Roman" w:cs="Times New Roman"/>
          <w:sz w:val="26"/>
          <w:szCs w:val="26"/>
        </w:rPr>
        <w:t>Постановление Правительства РФ от 20.05.2017</w:t>
      </w:r>
      <w:r w:rsidR="009E088D">
        <w:rPr>
          <w:rFonts w:ascii="Times New Roman" w:hAnsi="Times New Roman" w:cs="Times New Roman"/>
          <w:sz w:val="26"/>
          <w:szCs w:val="26"/>
        </w:rPr>
        <w:t xml:space="preserve"> </w:t>
      </w:r>
      <w:r w:rsidR="009E088D" w:rsidRPr="009E088D">
        <w:rPr>
          <w:rFonts w:ascii="Times New Roman" w:hAnsi="Times New Roman" w:cs="Times New Roman"/>
          <w:sz w:val="26"/>
          <w:szCs w:val="26"/>
        </w:rPr>
        <w:t>№607</w:t>
      </w:r>
      <w:r w:rsidRPr="009E088D">
        <w:rPr>
          <w:rFonts w:ascii="Times New Roman" w:hAnsi="Times New Roman" w:cs="Times New Roman"/>
          <w:sz w:val="26"/>
          <w:szCs w:val="26"/>
        </w:rPr>
        <w:t xml:space="preserve">), </w:t>
      </w:r>
      <w:hyperlink r:id="rId36" w:history="1">
        <w:r w:rsidRPr="009E088D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E088D">
        <w:rPr>
          <w:rFonts w:ascii="Times New Roman" w:hAnsi="Times New Roman" w:cs="Times New Roman"/>
          <w:sz w:val="26"/>
          <w:szCs w:val="26"/>
        </w:rPr>
        <w:t xml:space="preserve"> заготовки древесины (п</w:t>
      </w:r>
      <w:r w:rsidR="009E088D">
        <w:rPr>
          <w:rFonts w:ascii="Times New Roman" w:hAnsi="Times New Roman" w:cs="Times New Roman"/>
          <w:sz w:val="26"/>
          <w:szCs w:val="26"/>
        </w:rPr>
        <w:t>риказ Рослесхоза от 16.07.2007 №</w:t>
      </w:r>
      <w:r w:rsidRPr="009E088D">
        <w:rPr>
          <w:rFonts w:ascii="Times New Roman" w:hAnsi="Times New Roman" w:cs="Times New Roman"/>
          <w:sz w:val="26"/>
          <w:szCs w:val="26"/>
        </w:rPr>
        <w:t xml:space="preserve">337), </w:t>
      </w:r>
      <w:hyperlink r:id="rId37" w:history="1">
        <w:r w:rsidRPr="009E088D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9E088D">
        <w:rPr>
          <w:rFonts w:ascii="Times New Roman" w:hAnsi="Times New Roman" w:cs="Times New Roman"/>
          <w:sz w:val="26"/>
          <w:szCs w:val="26"/>
        </w:rPr>
        <w:t xml:space="preserve"> пожарной безопасности в лесах (Постановление Правительства Росс</w:t>
      </w:r>
      <w:r w:rsidR="009E088D">
        <w:rPr>
          <w:rFonts w:ascii="Times New Roman" w:hAnsi="Times New Roman" w:cs="Times New Roman"/>
          <w:sz w:val="26"/>
          <w:szCs w:val="26"/>
        </w:rPr>
        <w:t>ийской Федерации от 30.06.2007 №</w:t>
      </w:r>
      <w:r w:rsidRPr="009E088D">
        <w:rPr>
          <w:rFonts w:ascii="Times New Roman" w:hAnsi="Times New Roman" w:cs="Times New Roman"/>
          <w:sz w:val="26"/>
          <w:szCs w:val="26"/>
        </w:rPr>
        <w:t xml:space="preserve">417) и </w:t>
      </w:r>
      <w:hyperlink r:id="rId38" w:history="1">
        <w:r w:rsidRPr="009E088D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Pr="009E088D">
        <w:rPr>
          <w:rFonts w:ascii="Times New Roman" w:hAnsi="Times New Roman" w:cs="Times New Roman"/>
          <w:sz w:val="26"/>
          <w:szCs w:val="26"/>
        </w:rPr>
        <w:t xml:space="preserve"> ухода за лесами (п</w:t>
      </w:r>
      <w:r w:rsidR="009E088D">
        <w:rPr>
          <w:rFonts w:ascii="Times New Roman" w:hAnsi="Times New Roman" w:cs="Times New Roman"/>
          <w:sz w:val="26"/>
          <w:szCs w:val="26"/>
        </w:rPr>
        <w:t>риказ МПР России от 16.07.2007 №</w:t>
      </w:r>
      <w:r w:rsidRPr="009E088D">
        <w:rPr>
          <w:rFonts w:ascii="Times New Roman" w:hAnsi="Times New Roman" w:cs="Times New Roman"/>
          <w:sz w:val="26"/>
          <w:szCs w:val="26"/>
        </w:rPr>
        <w:t>185).</w:t>
      </w:r>
      <w:proofErr w:type="gramEnd"/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Видовой состав вредителей леса на территории лесничества достаточно разнообразен, но очагов их размножения не зарегистрировано.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Повышенная заселенность стволовыми вредителями возможна только в ослабленных пожарами, а также на свежих, захламленных порубочными остатками, вырубках.</w:t>
      </w:r>
      <w:proofErr w:type="gramEnd"/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Большая часть животных - вредителей леса относится к классу насекомых, меньшую часть составляют позвоночные, главным образом грызуны, копытные,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дендрофаги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зависимости от характера питания и местообитания выделяют несколько категорий животных - вредителей леса: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хвоегрызущие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(сосновый шелкопряд, шелкопряд монашенка, сосновый пильщик и др.)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листогрызущие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(непарный шелкопряд, златогузка, листовертка и др.) вредители нападают на здоровые растения. При благоприятных условиях они дают вспышки массового размножения, распространяются на большие территории и наносят лесам сильные повреждения, вызывая потерю прироста, сильное ослабление и последующее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усыхание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 отдельных деревьев, так и целых насаждений;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стволовые вредители леса (жук-короед, жук-усач, жук-долгоносик, рогохвост, бабочка-древоточец, бабочка-стеклянница, сосновый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подкорный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клоп и др.) нападают на ослабленные деревья.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Прогрызая ходы в лубе, камбии и древесине, они могут вызывать усыхание дерева и обесценивание древесины;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корневые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почвообитающие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вредители леса (личинки хрущей, щелкунов, чернотелок, корневая губка и др.), прежде всего, представляют угрозу для питомников, лесных культур и полезащитных насаждений;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вредители плодов и семян (многие виды насекомых), повреждая генеративные органы древесных пород, кустарников и иных лесных растений, препятствуют их естественному воспроизводству.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Болезни лесных растений, вызываемые грибами, бактериями, вирусами и другими патогенными организмами, представляют собой сложный процесс, протекающий во взаимодействии с окружающей средой и сопровождающийся нарушением метаболизма, анатомическими и морфологическими изменениями пораженных органов растений. Нередко болезни лесных растений приводят к гибели леса на значительных площадях.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инфекционные и неинфекционные болезни растений. Инфекционные болезни, как правило, вызываются микроорганизмами и могут передаваться от больных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растений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>
        <w:rPr>
          <w:rFonts w:ascii="Times New Roman" w:hAnsi="Times New Roman" w:cs="Times New Roman"/>
          <w:sz w:val="26"/>
          <w:szCs w:val="26"/>
        </w:rPr>
        <w:t>. Неинфекционные болезни возникают при неблагоприятном для растений сочетании экологических факторов.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Выделяют следующие болезни лесных растений: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болезни всходов и сеянцев (серая плесень, мучнистая роса дуба, </w:t>
      </w:r>
      <w:proofErr w:type="gramStart"/>
      <w:r>
        <w:rPr>
          <w:rFonts w:ascii="Times New Roman" w:hAnsi="Times New Roman" w:cs="Times New Roman"/>
          <w:sz w:val="26"/>
          <w:szCs w:val="26"/>
        </w:rPr>
        <w:t>снежное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шютте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сосны и ели, ржавчина хвои сосны и ели и т.п.);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сосудистые болезни (голландская болезнь ильмовых пород, сосудистый микоз дуба);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раковые болезни (смоляной рак, ржавчинный рак сосны и пихты и т.п.);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корневые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комлевые гнили (корневая губка, трутовик Швейница и т.п.);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гнили древесных стволов (сосновая, еловая, лиственничная и дубовая губка, дубовый и осиновый трутовик и т.п.);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болезни шишек, плодов и семян (мумификация желудей дуба и семян березы, ржавчина шишек ели и т.п.).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предотвращения болезней лесных растений, гибели или повреждения лесов или лесных ресурсов необходимо принимать меры защиты лесов от вредных организмов, направленные на выявление в лесах их очагов, профилактику возникновения, локализацию и ликвидацию указанных очагов.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качестве санитарно-оздоровительных мероприятий в городских лесах г. Когалыма предлагаются мероприятия, не связанные с проведением рубок погибших и поврежденных лесных насаждений, установленные в </w:t>
      </w:r>
      <w:hyperlink w:anchor="Par69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таблице 28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DF461A" w:rsidRDefault="00DF461A" w:rsidP="00514B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предстоящем периоде должны строго выполняться профилактические и санитарные мероприятия общего характера, направленные на устранение условий, благоприятствующих размножению вредных насекомых и грибных заболеваний.</w:t>
      </w: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691"/>
      <w:bookmarkEnd w:id="2"/>
      <w:r>
        <w:rPr>
          <w:rFonts w:ascii="Times New Roman" w:hAnsi="Times New Roman" w:cs="Times New Roman"/>
          <w:sz w:val="26"/>
          <w:szCs w:val="26"/>
        </w:rPr>
        <w:t>Таблица 28. Характеристика ежегодных видов и объемов санитарно-оздоровительных и истребительных мероприятий, не связанных с рубкой погибших и поврежденных лесных насаждений</w:t>
      </w:r>
    </w:p>
    <w:p w:rsidR="00DF461A" w:rsidRDefault="00DF461A" w:rsidP="00DF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680"/>
        <w:gridCol w:w="1757"/>
      </w:tblGrid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Запроектировано на период действия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/х регламента (ежегодно)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Лесопатологическое обследование и мониторинг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1068,5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Наземные меры борьбы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Биологические меры борьбы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гнездовий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гнездовий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кормушек для птиц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Расселение и огораживание муравейников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F461A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1A" w:rsidRDefault="00DF461A" w:rsidP="0051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F461A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Организационно-хозяйственные мероприятия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Надзор за появлением очагов вредителей и болезней леса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1068,5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лабораторного оборудования, наглядных пособий, литературы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лесозащите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DF46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Пропаганда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лесозащиты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др.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1A" w:rsidRDefault="00DF4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в СМИ</w:t>
            </w:r>
          </w:p>
        </w:tc>
      </w:tr>
    </w:tbl>
    <w:p w:rsidR="00DF461A" w:rsidRDefault="00DF461A" w:rsidP="00A1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A1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F461A" w:rsidRDefault="00DF461A" w:rsidP="00A1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C400F" w:rsidRPr="00AC400F" w:rsidRDefault="00AC400F" w:rsidP="00AC40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400F" w:rsidRPr="00AC400F" w:rsidRDefault="00AC400F" w:rsidP="00AC40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400F" w:rsidRPr="00AC400F" w:rsidRDefault="00AC400F" w:rsidP="00AC40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599B" w:rsidRDefault="0002599B" w:rsidP="00A1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2599B" w:rsidRDefault="0002599B" w:rsidP="00A17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17135" w:rsidRPr="00A17135" w:rsidRDefault="00A17135" w:rsidP="008B1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6C52" w:rsidRDefault="00DE6C52" w:rsidP="008B1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DE6C52" w:rsidSect="00241ED7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9"/>
    <w:rsid w:val="0002599B"/>
    <w:rsid w:val="00027EDE"/>
    <w:rsid w:val="000B5948"/>
    <w:rsid w:val="001619E5"/>
    <w:rsid w:val="00241ED7"/>
    <w:rsid w:val="002422E8"/>
    <w:rsid w:val="002445C3"/>
    <w:rsid w:val="00260DE7"/>
    <w:rsid w:val="004903B5"/>
    <w:rsid w:val="00514B15"/>
    <w:rsid w:val="00565B98"/>
    <w:rsid w:val="005A31F4"/>
    <w:rsid w:val="0069266E"/>
    <w:rsid w:val="00853722"/>
    <w:rsid w:val="00875024"/>
    <w:rsid w:val="008B1DB9"/>
    <w:rsid w:val="008B47AF"/>
    <w:rsid w:val="008C5797"/>
    <w:rsid w:val="009108C1"/>
    <w:rsid w:val="009B7B56"/>
    <w:rsid w:val="009E088D"/>
    <w:rsid w:val="00A01BD1"/>
    <w:rsid w:val="00A17135"/>
    <w:rsid w:val="00AC400F"/>
    <w:rsid w:val="00BC0B9B"/>
    <w:rsid w:val="00C85F34"/>
    <w:rsid w:val="00CB0E08"/>
    <w:rsid w:val="00D1130F"/>
    <w:rsid w:val="00D456D0"/>
    <w:rsid w:val="00D94EBE"/>
    <w:rsid w:val="00DB316C"/>
    <w:rsid w:val="00DD5517"/>
    <w:rsid w:val="00DE6C52"/>
    <w:rsid w:val="00DF461A"/>
    <w:rsid w:val="00E629AE"/>
    <w:rsid w:val="00F1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6A88B75C4DD91011AF558939859360BC0B9BFCA1D7787435A6D8A76EC075FAQFc3J" TargetMode="External"/><Relationship Id="rId13" Type="http://schemas.openxmlformats.org/officeDocument/2006/relationships/hyperlink" Target="consultantplus://offline/ref=5B178108DE72CD6EFD2C49C2C7337178EE30604357FF31BBCB636B382CfDY1M" TargetMode="External"/><Relationship Id="rId18" Type="http://schemas.openxmlformats.org/officeDocument/2006/relationships/hyperlink" Target="consultantplus://offline/ref=45F564C54C06B284E92F8E236DD923CE37381156FDD61D97FDA9181E0EF54E16699A70D5AFBCA93FiBVEM" TargetMode="External"/><Relationship Id="rId26" Type="http://schemas.openxmlformats.org/officeDocument/2006/relationships/hyperlink" Target="consultantplus://offline/ref=FF8F1A30DDB0F4ACCEE6372933F090FDCC11E36156EFD4A6861660E1BBxFC2K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39DD3F65AE05C88C47E1E1C3EE3DCF84652C3439C7C9B9F47745C312C19408F2AE64E528231B678PAv2J" TargetMode="External"/><Relationship Id="rId34" Type="http://schemas.openxmlformats.org/officeDocument/2006/relationships/hyperlink" Target="consultantplus://offline/ref=4E5DE41770C93512B73D8BE3A5FC669E4ECD4AA36F9BA754D66139E42Ea6N5K" TargetMode="External"/><Relationship Id="rId7" Type="http://schemas.openxmlformats.org/officeDocument/2006/relationships/hyperlink" Target="consultantplus://offline/ref=BEBA6A88B75C4DD91011B1589F55D29C64B65C97FDA7DE292F60A08FF83EC620BAB33B688946EFD6QDc8J" TargetMode="External"/><Relationship Id="rId12" Type="http://schemas.openxmlformats.org/officeDocument/2006/relationships/hyperlink" Target="consultantplus://offline/ref=B5F7BE726B85B601777966ECF1720FC12A90DC6FD494583C7FA008AB561A0C95E3D4F84FC7EB7C9CFE01F6A2DCn3F" TargetMode="External"/><Relationship Id="rId17" Type="http://schemas.openxmlformats.org/officeDocument/2006/relationships/hyperlink" Target="consultantplus://offline/ref=1A59180B994E7EC6E734C83ADAFA27B5273A01CA9490DCAD3FADA198CA56B570335CE6C9C3CF401EcAM6M" TargetMode="External"/><Relationship Id="rId25" Type="http://schemas.openxmlformats.org/officeDocument/2006/relationships/hyperlink" Target="consultantplus://offline/ref=2D2272A3A43039A9DDCA90EF3D98EEF6B3FABB348DD211E6F5567E29E04962484CA6321FA9326A26AB38J" TargetMode="External"/><Relationship Id="rId33" Type="http://schemas.openxmlformats.org/officeDocument/2006/relationships/hyperlink" Target="consultantplus://offline/ref=4E5DE41770C93512B73D8BE3A5FC669E4ECD46A56B94A754D66139E42Ea6N5K" TargetMode="External"/><Relationship Id="rId38" Type="http://schemas.openxmlformats.org/officeDocument/2006/relationships/hyperlink" Target="consultantplus://offline/ref=1F562BD84202EB0B9DAF91F221A7D89FC1E4C3F1D2B2E723A8B9B82BAB52D7DFA568AE8B024ABFZ8VA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59180B994E7EC6E734C83ADAFA27B5243807CD9592DCAD3FADA198CA56B570335CE6C9C3CF401FcAMFM" TargetMode="External"/><Relationship Id="rId20" Type="http://schemas.openxmlformats.org/officeDocument/2006/relationships/hyperlink" Target="consultantplus://offline/ref=7D92533364FF50F2C27A06E903E0E852AFEDC912BBCBEB8482B4DF3BD6R1u7J" TargetMode="External"/><Relationship Id="rId29" Type="http://schemas.openxmlformats.org/officeDocument/2006/relationships/hyperlink" Target="consultantplus://offline/ref=CA9B63CB6057735163BC56C7E336403BBE5981FE4A5AAF2EC4A1CA6574mFGC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BA6A88B75C4DD91011B1589F55D29C64B65C97FDA7DE292F60A08FF83EC620BAB33B68Q8cAJ" TargetMode="External"/><Relationship Id="rId11" Type="http://schemas.openxmlformats.org/officeDocument/2006/relationships/hyperlink" Target="http://www.admkogalym.ru" TargetMode="External"/><Relationship Id="rId24" Type="http://schemas.openxmlformats.org/officeDocument/2006/relationships/hyperlink" Target="consultantplus://offline/ref=EA36BF092082CE5A5F2907510F82796E238FDF94CFC2F11451FD3AB53BA2wCL" TargetMode="External"/><Relationship Id="rId32" Type="http://schemas.openxmlformats.org/officeDocument/2006/relationships/hyperlink" Target="consultantplus://offline/ref=604B8674A7ECB232462211BDDAA436CA46DFC6E9C30E82B6D8A0C5817B8925A5007D31F21BQ9M3K" TargetMode="External"/><Relationship Id="rId37" Type="http://schemas.openxmlformats.org/officeDocument/2006/relationships/hyperlink" Target="consultantplus://offline/ref=1F562BD84202EB0B9DAF91F221A7D89FC4E4C1F2DCB9BA29A0E0B429AC5D88C8A221A28A024ABF82Z2V8K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59180B994E7EC6E734C83ADAFA27B5273A01CA9490DCAD3FADA198CA56B570335CE6C9C3CF401EcAM6M" TargetMode="External"/><Relationship Id="rId23" Type="http://schemas.openxmlformats.org/officeDocument/2006/relationships/hyperlink" Target="consultantplus://offline/ref=E8B43849461C167CC2DE451A0AFBD14BB8305C47929A18DF5CFFABC27FdEy0J" TargetMode="External"/><Relationship Id="rId28" Type="http://schemas.openxmlformats.org/officeDocument/2006/relationships/hyperlink" Target="consultantplus://offline/ref=CA9B63CB6057735163BC56C7E336403BBE598DF84E55AF2EC4A1CA6574mFGCK" TargetMode="External"/><Relationship Id="rId36" Type="http://schemas.openxmlformats.org/officeDocument/2006/relationships/hyperlink" Target="consultantplus://offline/ref=1F562BD84202EB0B9DAF91F221A7D89FC7E7C4F8DEBEBA29A0E0B429AC5D88C8A221A28A024ABF82Z2V9K" TargetMode="External"/><Relationship Id="rId10" Type="http://schemas.openxmlformats.org/officeDocument/2006/relationships/hyperlink" Target="consultantplus://offline/ref=B5F7BE726B85B601777966ECF1720FC12A90DC6FD494583C7FA008AB561A0C95E3D4F84FC7EB7C9CFE01F6A2DCn3F" TargetMode="External"/><Relationship Id="rId19" Type="http://schemas.openxmlformats.org/officeDocument/2006/relationships/hyperlink" Target="consultantplus://offline/ref=7FCC145AA135B8A6F1A567C5E00BDD4EF914E1CCC5C0C1692CAB02D30F3027AEC8C498D1C28F0510z2rEM" TargetMode="External"/><Relationship Id="rId31" Type="http://schemas.openxmlformats.org/officeDocument/2006/relationships/hyperlink" Target="consultantplus://offline/ref=3B823B67044EED15A854386EBA6CE8B791BD77C52D48B8D5DCBCEF2FB97FJ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F7BE726B85B601777966ECF1720FC12A90DC6FD494583C7FA008AB561A0C95E3DDn4F" TargetMode="External"/><Relationship Id="rId14" Type="http://schemas.openxmlformats.org/officeDocument/2006/relationships/hyperlink" Target="consultantplus://offline/ref=1A59180B994E7EC6E734C83ADAFA27B5243807CD9592DCAD3FADA198CA56B570335CE6C9C3CF401FcAMFM" TargetMode="External"/><Relationship Id="rId22" Type="http://schemas.openxmlformats.org/officeDocument/2006/relationships/hyperlink" Target="consultantplus://offline/ref=239DD3F65AE05C88C47E1E1C3EE3DCF84652C3439C7C9B9F47745C312C19408F2AE64E528231B779PAv8J" TargetMode="External"/><Relationship Id="rId27" Type="http://schemas.openxmlformats.org/officeDocument/2006/relationships/hyperlink" Target="consultantplus://offline/ref=FF8F1A30DDB0F4ACCEE6372933F090FDCC11EF6752E0D4A6861660E1BBxFC2K" TargetMode="External"/><Relationship Id="rId30" Type="http://schemas.openxmlformats.org/officeDocument/2006/relationships/hyperlink" Target="consultantplus://offline/ref=3B823B67044EED15A854386EBA6CE8B791BD7BC32947B8D5DCBCEF2FB97FJBK" TargetMode="External"/><Relationship Id="rId35" Type="http://schemas.openxmlformats.org/officeDocument/2006/relationships/hyperlink" Target="consultantplus://offline/ref=1F562BD84202EB0B9DAF91F221A7D89FC7E6C7F5DDBBBA29A0E0B429AC5D88C8A221A28A024ABF83Z2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690F-E393-4DEE-8C51-EA07078B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3852</TotalTime>
  <Pages>17</Pages>
  <Words>5536</Words>
  <Characters>31557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6</cp:revision>
  <cp:lastPrinted>2017-11-02T12:37:00Z</cp:lastPrinted>
  <dcterms:created xsi:type="dcterms:W3CDTF">2017-08-28T05:39:00Z</dcterms:created>
  <dcterms:modified xsi:type="dcterms:W3CDTF">2017-11-15T11:57:00Z</dcterms:modified>
</cp:coreProperties>
</file>