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A00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190D69E" wp14:editId="7C861EF2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01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01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A00177" w:rsidRPr="00A00177" w:rsidRDefault="00A00177" w:rsidP="00A0017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A00177" w:rsidRPr="00A00177" w:rsidRDefault="00A00177" w:rsidP="00A00177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00177" w:rsidRPr="00A00177" w:rsidTr="00A00177">
        <w:trPr>
          <w:trHeight w:val="155"/>
        </w:trPr>
        <w:tc>
          <w:tcPr>
            <w:tcW w:w="565" w:type="dxa"/>
            <w:vAlign w:val="center"/>
            <w:hideMark/>
          </w:tcPr>
          <w:p w:rsidR="00A00177" w:rsidRPr="00A00177" w:rsidRDefault="00A00177" w:rsidP="00A0017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001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177" w:rsidRPr="00A00177" w:rsidRDefault="00A00177" w:rsidP="00A0017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 w:rsidR="007B3A4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09</w:t>
            </w:r>
            <w:r w:rsidRPr="00A0017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A00177" w:rsidRPr="00A00177" w:rsidRDefault="00A00177" w:rsidP="00A00177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0177" w:rsidRPr="00A00177" w:rsidRDefault="00A00177" w:rsidP="00A0017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0017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апреля</w:t>
            </w:r>
          </w:p>
        </w:tc>
        <w:tc>
          <w:tcPr>
            <w:tcW w:w="239" w:type="dxa"/>
          </w:tcPr>
          <w:p w:rsidR="00A00177" w:rsidRPr="00A00177" w:rsidRDefault="00A00177" w:rsidP="00A0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0177" w:rsidRPr="00A00177" w:rsidRDefault="00A00177" w:rsidP="00A0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0017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  <w:hideMark/>
          </w:tcPr>
          <w:p w:rsidR="00A00177" w:rsidRPr="00A00177" w:rsidRDefault="00A00177" w:rsidP="00A0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A0017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  <w:hideMark/>
          </w:tcPr>
          <w:p w:rsidR="00A00177" w:rsidRPr="00A00177" w:rsidRDefault="00A00177" w:rsidP="00A0017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0017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A00177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0177" w:rsidRPr="00A00177" w:rsidRDefault="007B3A47" w:rsidP="00A0017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718</w:t>
            </w:r>
          </w:p>
        </w:tc>
      </w:tr>
    </w:tbl>
    <w:p w:rsidR="00891139" w:rsidRPr="00CC02DC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2DC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16648">
        <w:rPr>
          <w:rFonts w:ascii="Times New Roman" w:hAnsi="Times New Roman" w:cs="Times New Roman"/>
          <w:sz w:val="26"/>
          <w:szCs w:val="26"/>
        </w:rPr>
        <w:t>я</w:t>
      </w:r>
      <w:r w:rsidRPr="00B27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571" w:rsidRDefault="00CC02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B27187" w:rsidRPr="00B2718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</w:p>
    <w:p w:rsidR="008A0571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C0BDA">
        <w:rPr>
          <w:rFonts w:ascii="Times New Roman" w:hAnsi="Times New Roman" w:cs="Times New Roman"/>
          <w:sz w:val="26"/>
          <w:szCs w:val="26"/>
        </w:rPr>
        <w:t xml:space="preserve">от </w:t>
      </w:r>
      <w:r w:rsidR="005C0BDA" w:rsidRPr="005C0BDA">
        <w:rPr>
          <w:rFonts w:ascii="Times New Roman" w:hAnsi="Times New Roman" w:cs="Times New Roman"/>
          <w:sz w:val="26"/>
          <w:szCs w:val="26"/>
        </w:rPr>
        <w:t xml:space="preserve">27.05.2013 </w:t>
      </w:r>
      <w:r w:rsidR="005C0BDA">
        <w:rPr>
          <w:rFonts w:ascii="Times New Roman" w:hAnsi="Times New Roman" w:cs="Times New Roman"/>
          <w:sz w:val="26"/>
          <w:szCs w:val="26"/>
        </w:rPr>
        <w:t>№</w:t>
      </w:r>
      <w:r w:rsidR="005C0BDA" w:rsidRPr="005C0BDA">
        <w:rPr>
          <w:rFonts w:ascii="Times New Roman" w:hAnsi="Times New Roman" w:cs="Times New Roman"/>
          <w:sz w:val="26"/>
          <w:szCs w:val="26"/>
        </w:rPr>
        <w:t>1499</w:t>
      </w:r>
    </w:p>
    <w:p w:rsidR="00B27187" w:rsidRDefault="00B27187" w:rsidP="008A05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571" w:rsidRPr="00B27187" w:rsidRDefault="008A0571" w:rsidP="008A05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CC0" w:rsidRDefault="00CC02DC" w:rsidP="008A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8E6">
        <w:rPr>
          <w:rFonts w:ascii="Times New Roman" w:hAnsi="Times New Roman" w:cs="Times New Roman"/>
          <w:sz w:val="26"/>
          <w:szCs w:val="26"/>
        </w:rPr>
        <w:t>Федеральным</w:t>
      </w:r>
      <w:r w:rsidR="005C0BDA">
        <w:rPr>
          <w:rFonts w:ascii="Times New Roman" w:hAnsi="Times New Roman" w:cs="Times New Roman"/>
          <w:sz w:val="26"/>
          <w:szCs w:val="26"/>
        </w:rPr>
        <w:t xml:space="preserve"> законо</w:t>
      </w:r>
      <w:r w:rsidRPr="009618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718" w:rsidRPr="00D07718">
        <w:rPr>
          <w:rFonts w:ascii="Times New Roman" w:hAnsi="Times New Roman" w:cs="Times New Roman"/>
          <w:sz w:val="26"/>
          <w:szCs w:val="26"/>
        </w:rPr>
        <w:t xml:space="preserve">от 31.12.2017 </w:t>
      </w:r>
      <w:r w:rsidR="00D07718">
        <w:rPr>
          <w:rFonts w:ascii="Times New Roman" w:hAnsi="Times New Roman" w:cs="Times New Roman"/>
          <w:sz w:val="26"/>
          <w:szCs w:val="26"/>
        </w:rPr>
        <w:t>№485-ФЗ «</w:t>
      </w:r>
      <w:r w:rsidR="00D07718" w:rsidRPr="00D07718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 и отдельные законодате</w:t>
      </w:r>
      <w:r w:rsidR="00D07718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A73B16">
        <w:rPr>
          <w:rFonts w:ascii="Times New Roman" w:hAnsi="Times New Roman" w:cs="Times New Roman"/>
          <w:sz w:val="26"/>
          <w:szCs w:val="26"/>
        </w:rPr>
        <w:t xml:space="preserve">, </w:t>
      </w:r>
      <w:r w:rsidR="005C0BDA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C5F">
        <w:rPr>
          <w:rFonts w:ascii="Times New Roman" w:hAnsi="Times New Roman" w:cs="Times New Roman"/>
          <w:sz w:val="26"/>
          <w:szCs w:val="26"/>
        </w:rPr>
        <w:t xml:space="preserve">учитывая протест прокурора города Когалыма от 31.03.2018 №07-20-2018 (бланк письма КД№014234), </w:t>
      </w:r>
      <w:r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F0CC0" w:rsidRDefault="007F0CC0" w:rsidP="008A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139" w:rsidRPr="007F0CC0" w:rsidRDefault="00891139" w:rsidP="008A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BDA">
        <w:rPr>
          <w:rFonts w:ascii="Times New Roman" w:hAnsi="Times New Roman" w:cs="Times New Roman"/>
          <w:sz w:val="26"/>
          <w:szCs w:val="26"/>
        </w:rPr>
        <w:t xml:space="preserve">1. В </w:t>
      </w:r>
      <w:r w:rsidR="00D70C5F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hyperlink r:id="rId5" w:history="1">
        <w:r w:rsidR="00D70C5F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5C0BD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5C0BDA" w:rsidRPr="005C0BDA">
        <w:rPr>
          <w:rFonts w:ascii="Times New Roman" w:hAnsi="Times New Roman" w:cs="Times New Roman"/>
          <w:sz w:val="26"/>
          <w:szCs w:val="26"/>
        </w:rPr>
        <w:t>27.05.2013 №1499</w:t>
      </w:r>
      <w:r w:rsidRPr="005C0BDA">
        <w:rPr>
          <w:rFonts w:ascii="Times New Roman" w:hAnsi="Times New Roman" w:cs="Times New Roman"/>
          <w:sz w:val="26"/>
          <w:szCs w:val="26"/>
        </w:rPr>
        <w:t xml:space="preserve"> </w:t>
      </w:r>
      <w:r w:rsidR="005C0BDA">
        <w:rPr>
          <w:rFonts w:ascii="Times New Roman" w:hAnsi="Times New Roman" w:cs="Times New Roman"/>
          <w:sz w:val="26"/>
          <w:szCs w:val="26"/>
        </w:rPr>
        <w:t>«</w:t>
      </w:r>
      <w:r w:rsidR="005C0BDA" w:rsidRPr="005C0BDA">
        <w:rPr>
          <w:rFonts w:ascii="Times New Roman" w:hAnsi="Times New Roman" w:cs="Times New Roman"/>
          <w:sz w:val="26"/>
          <w:szCs w:val="26"/>
        </w:rPr>
        <w:t>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</w:t>
      </w:r>
      <w:r w:rsidR="005C0BDA">
        <w:rPr>
          <w:rFonts w:ascii="Times New Roman" w:hAnsi="Times New Roman" w:cs="Times New Roman"/>
          <w:sz w:val="26"/>
          <w:szCs w:val="26"/>
        </w:rPr>
        <w:t>о жилищного надзора ХМАО – Югры»</w:t>
      </w:r>
      <w:r w:rsidR="005C0BDA" w:rsidRPr="005C0BDA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70C5F">
        <w:rPr>
          <w:rFonts w:ascii="Times New Roman" w:hAnsi="Times New Roman" w:cs="Times New Roman"/>
          <w:sz w:val="26"/>
          <w:szCs w:val="26"/>
        </w:rPr>
        <w:t>Положение</w:t>
      </w:r>
      <w:r w:rsidR="005C0BDA" w:rsidRPr="005C0BDA">
        <w:rPr>
          <w:rFonts w:ascii="Times New Roman" w:hAnsi="Times New Roman" w:cs="Times New Roman"/>
          <w:sz w:val="26"/>
          <w:szCs w:val="26"/>
        </w:rPr>
        <w:t>) внести следующее изменение:</w:t>
      </w:r>
    </w:p>
    <w:p w:rsidR="00A03BF6" w:rsidRPr="005C0BDA" w:rsidRDefault="00836982" w:rsidP="008A0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F15C0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5C0BDA">
        <w:rPr>
          <w:rFonts w:ascii="Times New Roman" w:hAnsi="Times New Roman" w:cs="Times New Roman"/>
          <w:sz w:val="26"/>
          <w:szCs w:val="26"/>
        </w:rPr>
        <w:t>второй</w:t>
      </w:r>
      <w:r w:rsidR="000F15C0">
        <w:rPr>
          <w:rFonts w:ascii="Times New Roman" w:hAnsi="Times New Roman" w:cs="Times New Roman"/>
          <w:sz w:val="26"/>
          <w:szCs w:val="26"/>
        </w:rPr>
        <w:t xml:space="preserve"> под</w:t>
      </w:r>
      <w:r w:rsidR="0097313D">
        <w:rPr>
          <w:rFonts w:ascii="Times New Roman" w:hAnsi="Times New Roman" w:cs="Times New Roman"/>
          <w:sz w:val="26"/>
          <w:szCs w:val="26"/>
        </w:rPr>
        <w:t>пункт</w:t>
      </w:r>
      <w:r w:rsidR="000F15C0">
        <w:rPr>
          <w:rFonts w:ascii="Times New Roman" w:hAnsi="Times New Roman" w:cs="Times New Roman"/>
          <w:sz w:val="26"/>
          <w:szCs w:val="26"/>
        </w:rPr>
        <w:t>а</w:t>
      </w:r>
      <w:r w:rsidR="0097313D">
        <w:rPr>
          <w:rFonts w:ascii="Times New Roman" w:hAnsi="Times New Roman" w:cs="Times New Roman"/>
          <w:sz w:val="26"/>
          <w:szCs w:val="26"/>
        </w:rPr>
        <w:t xml:space="preserve"> </w:t>
      </w:r>
      <w:r w:rsidR="005C0BDA">
        <w:rPr>
          <w:rFonts w:ascii="Times New Roman" w:hAnsi="Times New Roman" w:cs="Times New Roman"/>
          <w:sz w:val="26"/>
          <w:szCs w:val="26"/>
        </w:rPr>
        <w:t>2.4.1 пункта 2.4</w:t>
      </w:r>
      <w:r w:rsidR="0097313D">
        <w:rPr>
          <w:rFonts w:ascii="Times New Roman" w:hAnsi="Times New Roman" w:cs="Times New Roman"/>
          <w:sz w:val="26"/>
          <w:szCs w:val="26"/>
        </w:rPr>
        <w:t xml:space="preserve"> </w:t>
      </w:r>
      <w:r w:rsidR="005C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D7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5C0B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81664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A00177" w:rsidRDefault="00D217D1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00177" w:rsidSect="00A00177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</w:t>
      </w:r>
      <w:r w:rsidR="00D70C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ями</w:t>
      </w:r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проведения внеплановой проверки наряду с основаниями, указанными в </w:t>
      </w:r>
      <w:hyperlink r:id="rId6" w:tooltip="Федеральный закон от 26.12.2008 N 294-ФЗ (ред. от 09.03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217D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части 2 статьи 10</w:t>
        </w:r>
      </w:hyperlink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</w:t>
      </w:r>
      <w:r w:rsidR="00D70C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контроля», являю</w:t>
      </w:r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</w:t>
      </w:r>
      <w:r w:rsidR="00D7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</w:t>
      </w:r>
      <w:r w:rsidR="00836982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частности посредством системы,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663F8D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F8D" w:rsidRPr="00663F8D">
        <w:rPr>
          <w:rFonts w:ascii="Times New Roman" w:hAnsi="Times New Roman" w:cs="Times New Roman"/>
          <w:sz w:val="26"/>
          <w:szCs w:val="26"/>
        </w:rPr>
        <w:t xml:space="preserve"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</w:t>
      </w:r>
    </w:p>
    <w:p w:rsidR="00D217D1" w:rsidRDefault="00663F8D" w:rsidP="00A0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F8D">
        <w:rPr>
          <w:rFonts w:ascii="Times New Roman" w:hAnsi="Times New Roman" w:cs="Times New Roman"/>
          <w:sz w:val="26"/>
          <w:szCs w:val="26"/>
        </w:rPr>
        <w:lastRenderedPageBreak/>
        <w:t xml:space="preserve">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7" w:history="1">
        <w:r w:rsidRPr="00663F8D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 w:rsidRPr="00663F8D">
        <w:rPr>
          <w:rFonts w:ascii="Times New Roman" w:hAnsi="Times New Roman" w:cs="Times New Roman"/>
          <w:sz w:val="26"/>
          <w:szCs w:val="26"/>
        </w:rPr>
        <w:t xml:space="preserve"> Жилищного кодекса РФ,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history="1">
        <w:r w:rsidRPr="00663F8D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663F8D">
        <w:rPr>
          <w:rFonts w:ascii="Times New Roman" w:hAnsi="Times New Roman" w:cs="Times New Roman"/>
          <w:sz w:val="26"/>
          <w:szCs w:val="26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</w:t>
      </w:r>
      <w:r>
        <w:rPr>
          <w:rFonts w:ascii="Times New Roman" w:hAnsi="Times New Roman" w:cs="Times New Roman"/>
          <w:sz w:val="26"/>
          <w:szCs w:val="26"/>
        </w:rPr>
        <w:t xml:space="preserve">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</w:t>
      </w:r>
      <w:r w:rsidR="00991AEB">
        <w:rPr>
          <w:rFonts w:ascii="Times New Roman" w:hAnsi="Times New Roman" w:cs="Times New Roman"/>
          <w:sz w:val="26"/>
          <w:szCs w:val="26"/>
        </w:rPr>
        <w:t xml:space="preserve">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</w:t>
      </w:r>
      <w:proofErr w:type="spellStart"/>
      <w:r w:rsidR="00991AEB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="00991AEB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991AE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991AEB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</w:t>
      </w:r>
      <w:r w:rsidR="00EF3D62">
        <w:rPr>
          <w:rFonts w:ascii="Times New Roman" w:hAnsi="Times New Roman" w:cs="Times New Roman"/>
          <w:sz w:val="26"/>
          <w:szCs w:val="26"/>
        </w:rPr>
        <w:t xml:space="preserve"> многоквартирными домами, гражданами требований к порядку размещения информации в системе. Основанием для проведения внеплановой проверки органом муниципального контроля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прокуратурой города Когалыма и без предварительного уведомления проверяемой организации о проведении внеплановой проверки.</w:t>
      </w:r>
    </w:p>
    <w:p w:rsidR="00F5669D" w:rsidRDefault="00D217D1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</w:t>
      </w:r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являться только исполнение выданного органом муниципального контроля предписания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A0571" w:rsidRDefault="008A0571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F66" w:rsidRDefault="00D70C5F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5669D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14F66">
        <w:rPr>
          <w:rFonts w:ascii="Times New Roman" w:hAnsi="Times New Roman" w:cs="Times New Roman"/>
          <w:sz w:val="26"/>
          <w:szCs w:val="26"/>
        </w:rPr>
        <w:t>и силу:</w:t>
      </w:r>
    </w:p>
    <w:p w:rsidR="00114F66" w:rsidRDefault="00114F66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пункт 1.1.3 постановления </w:t>
      </w:r>
      <w:r w:rsidRPr="00114F66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</w:t>
      </w:r>
      <w:r w:rsidR="005879E6">
        <w:rPr>
          <w:rFonts w:ascii="Times New Roman" w:hAnsi="Times New Roman" w:cs="Times New Roman"/>
          <w:sz w:val="26"/>
          <w:szCs w:val="26"/>
        </w:rPr>
        <w:t>05.05.</w:t>
      </w:r>
      <w:r w:rsidRPr="00114F66">
        <w:rPr>
          <w:rFonts w:ascii="Times New Roman" w:hAnsi="Times New Roman" w:cs="Times New Roman"/>
          <w:sz w:val="26"/>
          <w:szCs w:val="26"/>
        </w:rPr>
        <w:t>2015 №</w:t>
      </w:r>
      <w:r w:rsidR="005879E6">
        <w:rPr>
          <w:rFonts w:ascii="Times New Roman" w:hAnsi="Times New Roman" w:cs="Times New Roman"/>
          <w:sz w:val="26"/>
          <w:szCs w:val="26"/>
        </w:rPr>
        <w:t>1700</w:t>
      </w:r>
      <w:r w:rsidRPr="00114F66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5879E6">
        <w:rPr>
          <w:rFonts w:ascii="Times New Roman" w:hAnsi="Times New Roman" w:cs="Times New Roman"/>
          <w:sz w:val="26"/>
          <w:szCs w:val="26"/>
        </w:rPr>
        <w:t>27.05.2013 №1499</w:t>
      </w:r>
      <w:r w:rsidRPr="00114F66">
        <w:rPr>
          <w:rFonts w:ascii="Times New Roman" w:hAnsi="Times New Roman" w:cs="Times New Roman"/>
          <w:sz w:val="26"/>
          <w:szCs w:val="26"/>
        </w:rPr>
        <w:t>»;</w:t>
      </w:r>
    </w:p>
    <w:p w:rsidR="005879E6" w:rsidRDefault="005879E6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7F0CC0">
        <w:rPr>
          <w:rFonts w:ascii="Times New Roman" w:hAnsi="Times New Roman" w:cs="Times New Roman"/>
          <w:sz w:val="26"/>
          <w:szCs w:val="26"/>
        </w:rPr>
        <w:t>пункт 1.1 постановления Администрации города Когалыма от 14.04.2016 №1029 «О внесении изменений в постановление Администрации города Когалыма от 27.05.2013 №1499»;</w:t>
      </w:r>
    </w:p>
    <w:p w:rsidR="007F0CC0" w:rsidRDefault="007F0CC0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пункт 1.6.2 постановления Администрации города Когалыма от 29.12.2016 №3307 «О внесении изменений и дополнения в постановление Администрации города Когалыма от 27.05.2013 №1499»;</w:t>
      </w:r>
    </w:p>
    <w:p w:rsidR="00D70C5F" w:rsidRDefault="007F0CC0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пункт 1.1 постановления Администрации города Когалыма от 02.05.2017 №903 «О внесении дополнений в постановление Администрации города Когалыма от 27.05.2013 №1499».</w:t>
      </w:r>
    </w:p>
    <w:p w:rsidR="008A5C7C" w:rsidRDefault="008A5C7C" w:rsidP="008A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C7C" w:rsidRPr="008A0571" w:rsidRDefault="00D70C5F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1139" w:rsidRPr="00B27187">
        <w:rPr>
          <w:rFonts w:ascii="Times New Roman" w:hAnsi="Times New Roman" w:cs="Times New Roman"/>
          <w:sz w:val="26"/>
          <w:szCs w:val="26"/>
        </w:rPr>
        <w:t>. Отделу муниципального контроля Администрации города Когалыма (</w:t>
      </w:r>
      <w:r>
        <w:rPr>
          <w:rFonts w:ascii="Times New Roman" w:hAnsi="Times New Roman" w:cs="Times New Roman"/>
          <w:sz w:val="26"/>
          <w:szCs w:val="26"/>
        </w:rPr>
        <w:t>С.В.Панова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Когалыма текст постановления, его реквизиты, в сроки, предусмотренные </w:t>
      </w:r>
      <w:hyperlink r:id="rId9" w:history="1">
        <w:r w:rsidR="00891139" w:rsidRPr="008A0571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19.06.2013 </w:t>
      </w:r>
      <w:r w:rsidR="00B27187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149-р </w:t>
      </w:r>
      <w:r w:rsidR="00B27187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О мерах по формированию регистра муниципальных нормативно-правовых актов Ханты-Мансийского автономного округа - Югры</w:t>
      </w:r>
      <w:r w:rsidR="00B27187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30CAE" w:rsidRPr="008A0571" w:rsidRDefault="00D30CAE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1139" w:rsidRPr="008A0571" w:rsidRDefault="00D70C5F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. Опубликовать настоящее постановление</w:t>
      </w:r>
      <w:r w:rsidR="00DC1FB2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газете </w:t>
      </w:r>
      <w:r w:rsidR="00B27187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Когалымский вестник</w:t>
      </w:r>
      <w:r w:rsidR="00B27187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B27187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B27187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10" w:history="1">
        <w:r w:rsidR="00D30CAE" w:rsidRPr="008A057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D30CAE" w:rsidRPr="008A0571" w:rsidRDefault="00D30CAE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1139" w:rsidRPr="008A0571" w:rsidRDefault="007B3A47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152400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C5F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91139" w:rsidRPr="008A0571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за выполнением постановления оставляю за собой.</w:t>
      </w:r>
    </w:p>
    <w:p w:rsidR="00891139" w:rsidRPr="008A0571" w:rsidRDefault="00891139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20D" w:rsidRDefault="0059420D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0571" w:rsidRPr="008A0571" w:rsidRDefault="008A0571" w:rsidP="008A0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17D1" w:rsidRPr="008A5C7C" w:rsidRDefault="00891139" w:rsidP="008A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  <w:t>Н.Н.Пальчико</w:t>
      </w:r>
      <w:r w:rsidR="008A5C7C">
        <w:rPr>
          <w:rFonts w:ascii="Times New Roman" w:hAnsi="Times New Roman" w:cs="Times New Roman"/>
          <w:sz w:val="26"/>
          <w:szCs w:val="26"/>
        </w:rPr>
        <w:t>в</w:t>
      </w:r>
    </w:p>
    <w:p w:rsidR="00D217D1" w:rsidRDefault="00D217D1" w:rsidP="008A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8A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571" w:rsidRPr="00A00177" w:rsidRDefault="008A0571" w:rsidP="009A5926">
      <w:pPr>
        <w:pStyle w:val="ConsPlusNormal"/>
        <w:rPr>
          <w:rFonts w:ascii="Times New Roman" w:hAnsi="Times New Roman" w:cs="Times New Roman"/>
          <w:color w:val="FFFFFF" w:themeColor="background1"/>
          <w:szCs w:val="22"/>
        </w:rPr>
      </w:pPr>
    </w:p>
    <w:p w:rsidR="008A0571" w:rsidRPr="00A00177" w:rsidRDefault="008A0571" w:rsidP="009A5926">
      <w:pPr>
        <w:pStyle w:val="ConsPlusNormal"/>
        <w:rPr>
          <w:rFonts w:ascii="Times New Roman" w:hAnsi="Times New Roman" w:cs="Times New Roman"/>
          <w:color w:val="FFFFFF" w:themeColor="background1"/>
          <w:szCs w:val="22"/>
        </w:rPr>
      </w:pPr>
      <w:bookmarkStart w:id="0" w:name="_GoBack"/>
      <w:bookmarkEnd w:id="0"/>
    </w:p>
    <w:p w:rsidR="00595497" w:rsidRPr="00A00177" w:rsidRDefault="00B43965" w:rsidP="009A5926">
      <w:pPr>
        <w:pStyle w:val="ConsPlusNormal"/>
        <w:rPr>
          <w:rFonts w:ascii="Times New Roman" w:hAnsi="Times New Roman" w:cs="Times New Roman"/>
          <w:color w:val="FFFFFF" w:themeColor="background1"/>
          <w:szCs w:val="22"/>
        </w:rPr>
      </w:pPr>
      <w:r w:rsidRPr="00A00177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p w:rsidR="00891139" w:rsidRPr="00A00177" w:rsidRDefault="00595497" w:rsidP="009A5926">
      <w:pPr>
        <w:pStyle w:val="ConsPlusNormal"/>
        <w:rPr>
          <w:rFonts w:ascii="Times New Roman" w:hAnsi="Times New Roman" w:cs="Times New Roman"/>
          <w:color w:val="FFFFFF" w:themeColor="background1"/>
          <w:szCs w:val="22"/>
        </w:rPr>
      </w:pPr>
      <w:r w:rsidRPr="00A00177">
        <w:rPr>
          <w:rFonts w:ascii="Times New Roman" w:hAnsi="Times New Roman" w:cs="Times New Roman"/>
          <w:color w:val="FFFFFF" w:themeColor="background1"/>
          <w:szCs w:val="22"/>
        </w:rPr>
        <w:t>н</w:t>
      </w:r>
      <w:r w:rsidR="008A0571" w:rsidRPr="00A00177">
        <w:rPr>
          <w:rFonts w:ascii="Times New Roman" w:hAnsi="Times New Roman" w:cs="Times New Roman"/>
          <w:color w:val="FFFFFF" w:themeColor="background1"/>
          <w:szCs w:val="22"/>
        </w:rPr>
        <w:t>ачальник ЮУ</w:t>
      </w:r>
      <w:r w:rsidR="008A0571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8A0571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A00177">
        <w:rPr>
          <w:rFonts w:ascii="Times New Roman" w:hAnsi="Times New Roman" w:cs="Times New Roman"/>
          <w:color w:val="FFFFFF" w:themeColor="background1"/>
          <w:szCs w:val="22"/>
        </w:rPr>
        <w:t>В.В.Генов</w:t>
      </w:r>
      <w:proofErr w:type="spellEnd"/>
    </w:p>
    <w:p w:rsidR="003B1045" w:rsidRPr="00A00177" w:rsidRDefault="00595497" w:rsidP="008A0571">
      <w:pPr>
        <w:pStyle w:val="ConsPlusNormal"/>
        <w:rPr>
          <w:rFonts w:ascii="Times New Roman" w:hAnsi="Times New Roman" w:cs="Times New Roman"/>
          <w:color w:val="FFFFFF" w:themeColor="background1"/>
          <w:szCs w:val="22"/>
        </w:rPr>
      </w:pPr>
      <w:r w:rsidRPr="00A00177">
        <w:rPr>
          <w:rFonts w:ascii="Times New Roman" w:hAnsi="Times New Roman" w:cs="Times New Roman"/>
          <w:color w:val="FFFFFF" w:themeColor="background1"/>
          <w:szCs w:val="22"/>
        </w:rPr>
        <w:t>и.о. н</w:t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>ачальник</w:t>
      </w:r>
      <w:r w:rsidRPr="00A00177">
        <w:rPr>
          <w:rFonts w:ascii="Times New Roman" w:hAnsi="Times New Roman" w:cs="Times New Roman"/>
          <w:color w:val="FFFFFF" w:themeColor="background1"/>
          <w:szCs w:val="22"/>
        </w:rPr>
        <w:t>а</w:t>
      </w:r>
      <w:r w:rsidR="008A0571" w:rsidRPr="00A00177">
        <w:rPr>
          <w:rFonts w:ascii="Times New Roman" w:hAnsi="Times New Roman" w:cs="Times New Roman"/>
          <w:color w:val="FFFFFF" w:themeColor="background1"/>
          <w:szCs w:val="22"/>
        </w:rPr>
        <w:t xml:space="preserve"> ОМК</w:t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r w:rsidR="005B5CAE" w:rsidRPr="00A00177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A00177">
        <w:rPr>
          <w:rFonts w:ascii="Times New Roman" w:hAnsi="Times New Roman" w:cs="Times New Roman"/>
          <w:color w:val="FFFFFF" w:themeColor="background1"/>
          <w:szCs w:val="22"/>
        </w:rPr>
        <w:t>С.А.Никозова</w:t>
      </w:r>
      <w:proofErr w:type="spellEnd"/>
    </w:p>
    <w:p w:rsidR="00CD3A2D" w:rsidRPr="00A00177" w:rsidRDefault="00CD3A2D" w:rsidP="00CD3A2D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00177">
        <w:rPr>
          <w:rFonts w:ascii="Times New Roman" w:hAnsi="Times New Roman" w:cs="Times New Roman"/>
          <w:color w:val="FFFFFF" w:themeColor="background1"/>
        </w:rPr>
        <w:t>Подготовлено</w:t>
      </w:r>
      <w:r w:rsidR="000941DE" w:rsidRPr="00A00177">
        <w:rPr>
          <w:rFonts w:ascii="Times New Roman" w:hAnsi="Times New Roman" w:cs="Times New Roman"/>
          <w:color w:val="FFFFFF" w:themeColor="background1"/>
        </w:rPr>
        <w:t>:</w:t>
      </w:r>
    </w:p>
    <w:p w:rsidR="00CC02DC" w:rsidRPr="00A00177" w:rsidRDefault="00595497" w:rsidP="00CD3A2D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00177">
        <w:rPr>
          <w:rFonts w:ascii="Times New Roman" w:hAnsi="Times New Roman" w:cs="Times New Roman"/>
          <w:color w:val="FFFFFF" w:themeColor="background1"/>
        </w:rPr>
        <w:t>главный специалист ОМК</w:t>
      </w:r>
      <w:r w:rsidR="00CD3A2D" w:rsidRPr="00A00177">
        <w:rPr>
          <w:rFonts w:ascii="Times New Roman" w:hAnsi="Times New Roman" w:cs="Times New Roman"/>
          <w:color w:val="FFFFFF" w:themeColor="background1"/>
        </w:rPr>
        <w:tab/>
      </w:r>
      <w:r w:rsidR="00CD3A2D" w:rsidRPr="00A00177">
        <w:rPr>
          <w:rFonts w:ascii="Times New Roman" w:hAnsi="Times New Roman" w:cs="Times New Roman"/>
          <w:color w:val="FFFFFF" w:themeColor="background1"/>
        </w:rPr>
        <w:tab/>
      </w:r>
      <w:r w:rsidR="00CD3A2D" w:rsidRPr="00A00177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A00177">
        <w:rPr>
          <w:rFonts w:ascii="Times New Roman" w:hAnsi="Times New Roman" w:cs="Times New Roman"/>
          <w:color w:val="FFFFFF" w:themeColor="background1"/>
        </w:rPr>
        <w:t>Т.В.Абсалямова</w:t>
      </w:r>
      <w:proofErr w:type="spellEnd"/>
    </w:p>
    <w:p w:rsidR="00CC02DC" w:rsidRPr="00A00177" w:rsidRDefault="00CC02DC" w:rsidP="00CD3A2D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8A0571" w:rsidRPr="00A00177" w:rsidRDefault="008A0571" w:rsidP="00CD3A2D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00177">
        <w:rPr>
          <w:rFonts w:ascii="Times New Roman" w:hAnsi="Times New Roman" w:cs="Times New Roman"/>
          <w:color w:val="FFFFFF" w:themeColor="background1"/>
        </w:rPr>
        <w:t>Разослать: ОМК, ЮУ, прокуратура, газета «Когалымский Вестник», МКУ «УОДОМС», консультант+.</w:t>
      </w:r>
    </w:p>
    <w:sectPr w:rsidR="008A0571" w:rsidRPr="00A00177" w:rsidSect="00A0017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139"/>
    <w:rsid w:val="00001D17"/>
    <w:rsid w:val="000941DE"/>
    <w:rsid w:val="000E07CC"/>
    <w:rsid w:val="000F15C0"/>
    <w:rsid w:val="00114F66"/>
    <w:rsid w:val="00175A14"/>
    <w:rsid w:val="001C608F"/>
    <w:rsid w:val="0026736B"/>
    <w:rsid w:val="002743C3"/>
    <w:rsid w:val="002A7888"/>
    <w:rsid w:val="002C3206"/>
    <w:rsid w:val="002C3568"/>
    <w:rsid w:val="00374668"/>
    <w:rsid w:val="003B1045"/>
    <w:rsid w:val="004172B5"/>
    <w:rsid w:val="00442FD5"/>
    <w:rsid w:val="00462844"/>
    <w:rsid w:val="004C0B4B"/>
    <w:rsid w:val="004D2CD8"/>
    <w:rsid w:val="005061FE"/>
    <w:rsid w:val="00557398"/>
    <w:rsid w:val="005879E6"/>
    <w:rsid w:val="0059420D"/>
    <w:rsid w:val="00595497"/>
    <w:rsid w:val="005968B8"/>
    <w:rsid w:val="005B5CAE"/>
    <w:rsid w:val="005C0BDA"/>
    <w:rsid w:val="005F2207"/>
    <w:rsid w:val="0061095C"/>
    <w:rsid w:val="00663F8D"/>
    <w:rsid w:val="006D4153"/>
    <w:rsid w:val="006D4FD8"/>
    <w:rsid w:val="00763B1E"/>
    <w:rsid w:val="00775B17"/>
    <w:rsid w:val="007B3A47"/>
    <w:rsid w:val="007F0CC0"/>
    <w:rsid w:val="00816648"/>
    <w:rsid w:val="00836982"/>
    <w:rsid w:val="00891139"/>
    <w:rsid w:val="008A0571"/>
    <w:rsid w:val="008A5C7C"/>
    <w:rsid w:val="008D3370"/>
    <w:rsid w:val="00933537"/>
    <w:rsid w:val="00945D73"/>
    <w:rsid w:val="009464A2"/>
    <w:rsid w:val="0097313D"/>
    <w:rsid w:val="00981668"/>
    <w:rsid w:val="00984081"/>
    <w:rsid w:val="00991AEB"/>
    <w:rsid w:val="009A5926"/>
    <w:rsid w:val="009A64F3"/>
    <w:rsid w:val="00A00177"/>
    <w:rsid w:val="00A024EE"/>
    <w:rsid w:val="00A03BF6"/>
    <w:rsid w:val="00A325B2"/>
    <w:rsid w:val="00A34F42"/>
    <w:rsid w:val="00A70A3A"/>
    <w:rsid w:val="00A73B16"/>
    <w:rsid w:val="00AB2DE7"/>
    <w:rsid w:val="00B125DA"/>
    <w:rsid w:val="00B27187"/>
    <w:rsid w:val="00B3430F"/>
    <w:rsid w:val="00B43965"/>
    <w:rsid w:val="00B7517E"/>
    <w:rsid w:val="00C70CE1"/>
    <w:rsid w:val="00CC02DC"/>
    <w:rsid w:val="00CC4A23"/>
    <w:rsid w:val="00CD3A2D"/>
    <w:rsid w:val="00D07718"/>
    <w:rsid w:val="00D217D1"/>
    <w:rsid w:val="00D30CAE"/>
    <w:rsid w:val="00D70C5F"/>
    <w:rsid w:val="00DA6034"/>
    <w:rsid w:val="00DC1FB2"/>
    <w:rsid w:val="00DD7AE9"/>
    <w:rsid w:val="00EA1734"/>
    <w:rsid w:val="00EF3D62"/>
    <w:rsid w:val="00F24599"/>
    <w:rsid w:val="00F31D5D"/>
    <w:rsid w:val="00F5669D"/>
    <w:rsid w:val="00F8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C43ABD-992B-460B-A413-9BA2BBDB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C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19E5755E496365D09B239DF27E95ED7FE4D7DFF854638C6AF8787316ADCE55FFF5213761yF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519E5755E496365D09B239DF27E95ED7FE4D7DFF854638C6AF8787316ADCE55FFF5213761y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4F8DDBBA2302E3C172FD57D82C285DD12A4CAEA35E7AA2A2DCA8C760BC5049F6E3E713FE81F91IBo7L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21EA8F19E015271CCAA87ED17D67ADF61B52E9A59E4A1084EC595F99C8DCAE4280mCoAL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1EA8F19E015271CCAA87ED17D67ADF61B52E9A59E481082EC565F99C8DCAE4280mC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Маринина</dc:creator>
  <cp:lastModifiedBy>Подкорытова Наталья Вячеславовна</cp:lastModifiedBy>
  <cp:revision>21</cp:revision>
  <cp:lastPrinted>2018-04-09T10:13:00Z</cp:lastPrinted>
  <dcterms:created xsi:type="dcterms:W3CDTF">2016-10-21T06:06:00Z</dcterms:created>
  <dcterms:modified xsi:type="dcterms:W3CDTF">2018-04-09T10:13:00Z</dcterms:modified>
</cp:coreProperties>
</file>