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3" w:rsidRDefault="001E6CF3" w:rsidP="001E6CF3">
      <w:pPr>
        <w:rPr>
          <w:color w:val="3366FF"/>
          <w:sz w:val="24"/>
          <w:szCs w:val="24"/>
          <w:lang w:eastAsia="ru-RU"/>
        </w:rPr>
      </w:pPr>
    </w:p>
    <w:p w:rsidR="001E6CF3" w:rsidRDefault="001E6CF3" w:rsidP="001E6CF3">
      <w:pPr>
        <w:widowControl w:val="0"/>
        <w:rPr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1E6CF3" w:rsidRDefault="001E6CF3" w:rsidP="001E6CF3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1E6CF3" w:rsidRDefault="001E6CF3" w:rsidP="001E6CF3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1E6CF3" w:rsidRDefault="001E6CF3" w:rsidP="001E6CF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1E6CF3" w:rsidRDefault="001E6CF3" w:rsidP="001E6CF3">
      <w:pPr>
        <w:jc w:val="center"/>
        <w:rPr>
          <w:b/>
          <w:color w:val="3366FF"/>
          <w:sz w:val="2"/>
          <w:szCs w:val="26"/>
        </w:rPr>
      </w:pPr>
    </w:p>
    <w:p w:rsidR="001E6CF3" w:rsidRDefault="001E6CF3" w:rsidP="001E6CF3">
      <w:pPr>
        <w:rPr>
          <w:b/>
          <w:color w:val="3366FF"/>
          <w:sz w:val="26"/>
          <w:szCs w:val="24"/>
          <w:u w:val="single"/>
          <w:lang w:val="en-US"/>
        </w:rPr>
      </w:pPr>
      <w:r>
        <w:rPr>
          <w:b/>
          <w:color w:val="3366FF"/>
        </w:rPr>
        <w:t>От «</w:t>
      </w:r>
      <w:r>
        <w:rPr>
          <w:b/>
          <w:color w:val="3366FF"/>
          <w:lang w:val="en-US"/>
        </w:rPr>
        <w:t>25</w:t>
      </w:r>
      <w:r>
        <w:rPr>
          <w:b/>
          <w:color w:val="3366FF"/>
        </w:rPr>
        <w:t xml:space="preserve">»    августа    2014 г.                                       </w:t>
      </w:r>
      <w:r>
        <w:rPr>
          <w:b/>
          <w:color w:val="3366FF"/>
        </w:rPr>
        <w:tab/>
      </w:r>
      <w:r>
        <w:rPr>
          <w:b/>
          <w:color w:val="3366FF"/>
        </w:rPr>
        <w:tab/>
        <w:t xml:space="preserve">        </w:t>
      </w:r>
      <w:r>
        <w:rPr>
          <w:b/>
          <w:color w:val="3366FF"/>
          <w:lang w:val="en-US"/>
        </w:rPr>
        <w:t xml:space="preserve">              </w:t>
      </w:r>
      <w:r>
        <w:rPr>
          <w:b/>
          <w:color w:val="3366FF"/>
        </w:rPr>
        <w:t xml:space="preserve">        №</w:t>
      </w:r>
      <w:r>
        <w:rPr>
          <w:b/>
          <w:color w:val="3366FF"/>
          <w:u w:val="single"/>
        </w:rPr>
        <w:t>2</w:t>
      </w:r>
      <w:r>
        <w:rPr>
          <w:b/>
          <w:color w:val="3366FF"/>
          <w:u w:val="single"/>
          <w:lang w:val="en-US"/>
        </w:rPr>
        <w:t>171</w:t>
      </w: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в постановление 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216064" w:rsidRPr="00CD17E8" w:rsidRDefault="00216064" w:rsidP="00EC6CD6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от 20.12.2012 №3065</w:t>
      </w: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В соответствии со статьями 11, 20 Федерального закона от 27.07.201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№210-ФЗ «Об организации предоставления государственных и муниципальных услуг», постановлением Правительства Российской Ф</w:t>
      </w:r>
      <w:r>
        <w:rPr>
          <w:rFonts w:ascii="Times New Roman" w:hAnsi="Times New Roman"/>
          <w:sz w:val="26"/>
          <w:szCs w:val="26"/>
          <w:lang w:eastAsia="ru-RU"/>
        </w:rPr>
        <w:t>едерации от 24.10.2011 №861 «О ф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распоряжениями Правительства Российской Федерации от 17.12.2009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CD17E8">
        <w:rPr>
          <w:rFonts w:ascii="Times New Roman" w:hAnsi="Times New Roman"/>
          <w:sz w:val="26"/>
          <w:szCs w:val="26"/>
          <w:lang w:eastAsia="ru-RU"/>
        </w:rPr>
        <w:t>№1993-р «Об утверждении сводного перечня первоочередных государственных и муниципальных услуг, предоставляемых в электронном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виде»,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 –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от 01.06.2012 №194-п «О региональн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hAnsi="Times New Roman"/>
          <w:sz w:val="26"/>
          <w:szCs w:val="26"/>
          <w:lang w:eastAsia="ru-RU"/>
        </w:rPr>
        <w:t>ых системах</w:t>
      </w:r>
      <w:r w:rsidRPr="00CD17E8">
        <w:rPr>
          <w:rFonts w:ascii="Times New Roman" w:hAnsi="Times New Roman"/>
          <w:sz w:val="26"/>
          <w:szCs w:val="26"/>
          <w:lang w:eastAsia="ru-RU"/>
        </w:rPr>
        <w:t>, обеспечивающ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предоставление</w:t>
      </w:r>
      <w:r w:rsidRPr="00CD17E8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D17E8">
        <w:rPr>
          <w:rFonts w:ascii="Times New Roman" w:hAnsi="Times New Roman"/>
          <w:sz w:val="26"/>
          <w:szCs w:val="26"/>
          <w:lang w:eastAsia="ru-RU"/>
        </w:rPr>
        <w:t>в электронной форме государственных и муниципальных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услуг (осуществления функций)»,</w:t>
      </w:r>
      <w:r>
        <w:rPr>
          <w:rFonts w:ascii="Times New Roman" w:hAnsi="Times New Roman"/>
          <w:sz w:val="26"/>
          <w:szCs w:val="26"/>
          <w:lang w:eastAsia="ru-RU"/>
        </w:rPr>
        <w:t xml:space="preserve"> в соответствии с решением Думы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от 09.02.2006 №206-ГД              «Об утверждении структуры Администрации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», в связи с изменением структуры Администрации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1. В постановление 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от 20.12.2012 №3065 «Об утверждении порядка формирования и ведения реестра муниципальных у</w:t>
      </w:r>
      <w:r>
        <w:rPr>
          <w:rFonts w:ascii="Times New Roman" w:hAnsi="Times New Roman"/>
          <w:sz w:val="26"/>
          <w:szCs w:val="26"/>
          <w:lang w:eastAsia="ru-RU"/>
        </w:rPr>
        <w:t xml:space="preserve">слуг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(далее - постановление) внести следующе</w:t>
      </w:r>
      <w:r w:rsidRPr="00CD17E8">
        <w:rPr>
          <w:rFonts w:ascii="Times New Roman" w:hAnsi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216064" w:rsidRDefault="00216064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hAnsi="Times New Roman"/>
          <w:sz w:val="26"/>
          <w:szCs w:val="26"/>
          <w:lang w:eastAsia="ru-RU"/>
        </w:rPr>
        <w:t xml:space="preserve"> По тексту постановления слова «управление по информационным ресурсам Администрации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заменить словами «управление экономики Администрации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в соответствующих падежах.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экономики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Е.Г.Загорская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направить в юридическое управление 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rFonts w:ascii="Times New Roman" w:hAnsi="Times New Roman"/>
          <w:sz w:val="26"/>
          <w:szCs w:val="26"/>
          <w:lang w:eastAsia="ru-RU"/>
        </w:rPr>
        <w:t xml:space="preserve">инистрации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от 19.06</w:t>
      </w:r>
      <w:r w:rsidRPr="00CD17E8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№1</w:t>
      </w:r>
      <w:r>
        <w:rPr>
          <w:rFonts w:ascii="Times New Roman" w:hAnsi="Times New Roman"/>
          <w:sz w:val="26"/>
          <w:szCs w:val="26"/>
          <w:lang w:eastAsia="ru-RU"/>
        </w:rPr>
        <w:t>49</w:t>
      </w:r>
      <w:r w:rsidRPr="00CD17E8">
        <w:rPr>
          <w:rFonts w:ascii="Times New Roman" w:hAnsi="Times New Roman"/>
          <w:sz w:val="26"/>
          <w:szCs w:val="26"/>
          <w:lang w:eastAsia="ru-RU"/>
        </w:rPr>
        <w:t>-р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Губернатора Ханты-Мансийского автономного округа –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постановление в </w:t>
      </w:r>
      <w:r>
        <w:rPr>
          <w:rFonts w:ascii="Times New Roman" w:hAnsi="Times New Roman"/>
          <w:sz w:val="26"/>
          <w:szCs w:val="26"/>
          <w:lang w:eastAsia="ru-RU"/>
        </w:rPr>
        <w:t>газете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вестник»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в сети Интернет (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www.admkogalym.ru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).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лавы Администрации города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И.Черных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6"/>
          <w:szCs w:val="26"/>
          <w:lang w:eastAsia="ru-RU"/>
        </w:rPr>
        <w:t>Г</w:t>
      </w: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лав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 xml:space="preserve">а </w:t>
      </w: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 xml:space="preserve">Администрации города </w:t>
      </w:r>
      <w:proofErr w:type="spellStart"/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Когалыма</w:t>
      </w:r>
      <w:proofErr w:type="spellEnd"/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>
        <w:rPr>
          <w:rFonts w:ascii="Arial" w:hAnsi="Arial" w:cs="Arial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В.И.Степура</w:t>
      </w: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bookmarkStart w:id="0" w:name="_GoBack"/>
      <w:bookmarkEnd w:id="0"/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Согласовано: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УЭ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proofErr w:type="spellStart"/>
      <w:r w:rsidRPr="0049164D">
        <w:rPr>
          <w:rFonts w:ascii="Times New Roman" w:hAnsi="Times New Roman"/>
          <w:color w:val="FFFFFF"/>
        </w:rPr>
        <w:t>Е.Г.Загорская</w:t>
      </w:r>
      <w:proofErr w:type="spellEnd"/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и.о. начальника ЮУ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А.В.Косолапов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ОО ЮУ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С.В.Панова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Исполнитель: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ОРАР УЭ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А.А.Шумков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</w:p>
    <w:p w:rsidR="00216064" w:rsidRPr="0049164D" w:rsidRDefault="00216064" w:rsidP="00ED45D4">
      <w:pPr>
        <w:spacing w:after="0" w:line="240" w:lineRule="auto"/>
        <w:rPr>
          <w:color w:val="FFFFFF"/>
        </w:rPr>
      </w:pPr>
      <w:r w:rsidRPr="0049164D">
        <w:rPr>
          <w:rFonts w:ascii="Times New Roman" w:hAnsi="Times New Roman"/>
          <w:color w:val="FFFFFF"/>
        </w:rPr>
        <w:t xml:space="preserve">Разослать: КУМИ, </w:t>
      </w:r>
      <w:proofErr w:type="spellStart"/>
      <w:r w:rsidRPr="0049164D">
        <w:rPr>
          <w:rFonts w:ascii="Times New Roman" w:hAnsi="Times New Roman"/>
          <w:color w:val="FFFFFF"/>
        </w:rPr>
        <w:t>УКСиМП</w:t>
      </w:r>
      <w:proofErr w:type="spellEnd"/>
      <w:r w:rsidRPr="0049164D">
        <w:rPr>
          <w:rFonts w:ascii="Times New Roman" w:hAnsi="Times New Roman"/>
          <w:color w:val="FFFFFF"/>
        </w:rPr>
        <w:t xml:space="preserve">, УО, </w:t>
      </w:r>
      <w:proofErr w:type="spellStart"/>
      <w:r w:rsidRPr="0049164D">
        <w:rPr>
          <w:rFonts w:ascii="Times New Roman" w:hAnsi="Times New Roman"/>
          <w:color w:val="FFFFFF"/>
        </w:rPr>
        <w:t>ОАиГ</w:t>
      </w:r>
      <w:proofErr w:type="spellEnd"/>
      <w:r w:rsidRPr="0049164D">
        <w:rPr>
          <w:rFonts w:ascii="Times New Roman" w:hAnsi="Times New Roman"/>
          <w:color w:val="FFFFFF"/>
        </w:rPr>
        <w:t xml:space="preserve">, УЭ, АО, ОЖКХ, МКУ «УОДОМС», </w:t>
      </w:r>
      <w:proofErr w:type="spellStart"/>
      <w:r w:rsidRPr="0049164D">
        <w:rPr>
          <w:rFonts w:ascii="Times New Roman" w:hAnsi="Times New Roman"/>
          <w:color w:val="FFFFFF"/>
        </w:rPr>
        <w:t>УпоЖП</w:t>
      </w:r>
      <w:proofErr w:type="spellEnd"/>
      <w:r w:rsidRPr="0049164D">
        <w:rPr>
          <w:rFonts w:ascii="Times New Roman" w:hAnsi="Times New Roman"/>
          <w:color w:val="FFFFFF"/>
        </w:rPr>
        <w:t>, газета, Сабуров.</w:t>
      </w:r>
    </w:p>
    <w:sectPr w:rsidR="00216064" w:rsidRPr="0049164D" w:rsidSect="00ED45D4">
      <w:footerReference w:type="even" r:id="rId7"/>
      <w:footerReference w:type="default" r:id="rId8"/>
      <w:pgSz w:w="11907" w:h="16840" w:code="9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DB" w:rsidRDefault="00C40DDB">
      <w:pPr>
        <w:spacing w:after="0" w:line="240" w:lineRule="auto"/>
      </w:pPr>
      <w:r>
        <w:separator/>
      </w:r>
    </w:p>
  </w:endnote>
  <w:endnote w:type="continuationSeparator" w:id="1">
    <w:p w:rsidR="00C40DDB" w:rsidRDefault="00C4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4" w:rsidRDefault="00BF1603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216064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16064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216064" w:rsidRDefault="00216064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4" w:rsidRDefault="00216064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DB" w:rsidRDefault="00C40DDB">
      <w:pPr>
        <w:spacing w:after="0" w:line="240" w:lineRule="auto"/>
      </w:pPr>
      <w:r>
        <w:separator/>
      </w:r>
    </w:p>
  </w:footnote>
  <w:footnote w:type="continuationSeparator" w:id="1">
    <w:p w:rsidR="00C40DDB" w:rsidRDefault="00C4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AC"/>
    <w:rsid w:val="00010C56"/>
    <w:rsid w:val="00036DCC"/>
    <w:rsid w:val="00063F67"/>
    <w:rsid w:val="000744DD"/>
    <w:rsid w:val="00085B65"/>
    <w:rsid w:val="00092D21"/>
    <w:rsid w:val="000B0C81"/>
    <w:rsid w:val="000C2A57"/>
    <w:rsid w:val="000C414D"/>
    <w:rsid w:val="000E4D4A"/>
    <w:rsid w:val="000F3AB6"/>
    <w:rsid w:val="000F4058"/>
    <w:rsid w:val="00102791"/>
    <w:rsid w:val="00171D31"/>
    <w:rsid w:val="00173B52"/>
    <w:rsid w:val="00176B10"/>
    <w:rsid w:val="001907DE"/>
    <w:rsid w:val="00190A4D"/>
    <w:rsid w:val="00194258"/>
    <w:rsid w:val="001D6896"/>
    <w:rsid w:val="001E52FA"/>
    <w:rsid w:val="001E6CF3"/>
    <w:rsid w:val="00216064"/>
    <w:rsid w:val="002465FC"/>
    <w:rsid w:val="00281EEA"/>
    <w:rsid w:val="002A52B0"/>
    <w:rsid w:val="002B7A7F"/>
    <w:rsid w:val="002E56D0"/>
    <w:rsid w:val="002E7F66"/>
    <w:rsid w:val="002F333E"/>
    <w:rsid w:val="0030090E"/>
    <w:rsid w:val="00305B04"/>
    <w:rsid w:val="003802FD"/>
    <w:rsid w:val="00384A86"/>
    <w:rsid w:val="003B0C21"/>
    <w:rsid w:val="003B45C9"/>
    <w:rsid w:val="003C2FDE"/>
    <w:rsid w:val="003C3114"/>
    <w:rsid w:val="003D41FF"/>
    <w:rsid w:val="003D7DC0"/>
    <w:rsid w:val="003F68AC"/>
    <w:rsid w:val="00410D10"/>
    <w:rsid w:val="00415613"/>
    <w:rsid w:val="00480376"/>
    <w:rsid w:val="0049164D"/>
    <w:rsid w:val="004A335E"/>
    <w:rsid w:val="004B5CED"/>
    <w:rsid w:val="004C1C58"/>
    <w:rsid w:val="004D341A"/>
    <w:rsid w:val="004E3D00"/>
    <w:rsid w:val="004E5B50"/>
    <w:rsid w:val="004E6696"/>
    <w:rsid w:val="004F0768"/>
    <w:rsid w:val="004F14A2"/>
    <w:rsid w:val="004F436D"/>
    <w:rsid w:val="004F5530"/>
    <w:rsid w:val="00557A81"/>
    <w:rsid w:val="005600A5"/>
    <w:rsid w:val="00565438"/>
    <w:rsid w:val="00570EE0"/>
    <w:rsid w:val="005720D3"/>
    <w:rsid w:val="00575D5C"/>
    <w:rsid w:val="005A4164"/>
    <w:rsid w:val="005F003C"/>
    <w:rsid w:val="00615A61"/>
    <w:rsid w:val="0064114C"/>
    <w:rsid w:val="00643513"/>
    <w:rsid w:val="00684A18"/>
    <w:rsid w:val="006944E6"/>
    <w:rsid w:val="00697CE9"/>
    <w:rsid w:val="00713A70"/>
    <w:rsid w:val="00723C3C"/>
    <w:rsid w:val="00762B73"/>
    <w:rsid w:val="00773B5B"/>
    <w:rsid w:val="007772B4"/>
    <w:rsid w:val="007949C0"/>
    <w:rsid w:val="007A532F"/>
    <w:rsid w:val="007E4885"/>
    <w:rsid w:val="007E4A4E"/>
    <w:rsid w:val="00806472"/>
    <w:rsid w:val="0082258E"/>
    <w:rsid w:val="0082527C"/>
    <w:rsid w:val="008421CE"/>
    <w:rsid w:val="008621F4"/>
    <w:rsid w:val="00864757"/>
    <w:rsid w:val="008B644B"/>
    <w:rsid w:val="008C0D9C"/>
    <w:rsid w:val="008D3F6E"/>
    <w:rsid w:val="008E1DF7"/>
    <w:rsid w:val="0090165E"/>
    <w:rsid w:val="0090264D"/>
    <w:rsid w:val="00911DF2"/>
    <w:rsid w:val="009129EA"/>
    <w:rsid w:val="00922A02"/>
    <w:rsid w:val="0094265D"/>
    <w:rsid w:val="00950BB0"/>
    <w:rsid w:val="00994A97"/>
    <w:rsid w:val="009A32A7"/>
    <w:rsid w:val="009C6FBF"/>
    <w:rsid w:val="009E7676"/>
    <w:rsid w:val="00A30CF2"/>
    <w:rsid w:val="00A35F49"/>
    <w:rsid w:val="00A64042"/>
    <w:rsid w:val="00A755C0"/>
    <w:rsid w:val="00A80B37"/>
    <w:rsid w:val="00A9474C"/>
    <w:rsid w:val="00AA006F"/>
    <w:rsid w:val="00AD0B3E"/>
    <w:rsid w:val="00AD2DAA"/>
    <w:rsid w:val="00AE2552"/>
    <w:rsid w:val="00B32F14"/>
    <w:rsid w:val="00B60B5D"/>
    <w:rsid w:val="00B66471"/>
    <w:rsid w:val="00B7552A"/>
    <w:rsid w:val="00B82AE6"/>
    <w:rsid w:val="00BA05EF"/>
    <w:rsid w:val="00BC5E31"/>
    <w:rsid w:val="00BD25D7"/>
    <w:rsid w:val="00BE0F13"/>
    <w:rsid w:val="00BE6375"/>
    <w:rsid w:val="00BF1603"/>
    <w:rsid w:val="00C3187A"/>
    <w:rsid w:val="00C33F4A"/>
    <w:rsid w:val="00C40DDB"/>
    <w:rsid w:val="00C77D50"/>
    <w:rsid w:val="00CA4D7A"/>
    <w:rsid w:val="00CB6F0D"/>
    <w:rsid w:val="00CC5D16"/>
    <w:rsid w:val="00CD17E8"/>
    <w:rsid w:val="00CF3143"/>
    <w:rsid w:val="00D12608"/>
    <w:rsid w:val="00D77073"/>
    <w:rsid w:val="00D80BEF"/>
    <w:rsid w:val="00DA0149"/>
    <w:rsid w:val="00DB4E6D"/>
    <w:rsid w:val="00DC0DF4"/>
    <w:rsid w:val="00DC5555"/>
    <w:rsid w:val="00E10D91"/>
    <w:rsid w:val="00E23414"/>
    <w:rsid w:val="00E42814"/>
    <w:rsid w:val="00E53887"/>
    <w:rsid w:val="00E734A8"/>
    <w:rsid w:val="00E87F06"/>
    <w:rsid w:val="00EA2F92"/>
    <w:rsid w:val="00EA711C"/>
    <w:rsid w:val="00EC6CD6"/>
    <w:rsid w:val="00EC756B"/>
    <w:rsid w:val="00ED45D4"/>
    <w:rsid w:val="00F032F6"/>
    <w:rsid w:val="00F42DAB"/>
    <w:rsid w:val="00F636A8"/>
    <w:rsid w:val="00F655FA"/>
    <w:rsid w:val="00F95EA3"/>
    <w:rsid w:val="00FA2BD5"/>
    <w:rsid w:val="00FA552B"/>
    <w:rsid w:val="00FA60B4"/>
    <w:rsid w:val="00FB1AF9"/>
    <w:rsid w:val="00FC0C6A"/>
    <w:rsid w:val="00FC5863"/>
    <w:rsid w:val="00FF0458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B644B"/>
    <w:rPr>
      <w:rFonts w:ascii="Arial" w:hAnsi="Arial" w:cs="Times New Roman"/>
      <w:sz w:val="18"/>
      <w:lang w:eastAsia="ru-RU"/>
    </w:rPr>
  </w:style>
  <w:style w:type="character" w:styleId="a5">
    <w:name w:val="page number"/>
    <w:basedOn w:val="a0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114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55FA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Александровна</dc:creator>
  <cp:keywords/>
  <dc:description/>
  <cp:lastModifiedBy>Подивилова Галина Альбертовна</cp:lastModifiedBy>
  <cp:revision>8</cp:revision>
  <cp:lastPrinted>2014-08-25T11:25:00Z</cp:lastPrinted>
  <dcterms:created xsi:type="dcterms:W3CDTF">2014-07-24T11:40:00Z</dcterms:created>
  <dcterms:modified xsi:type="dcterms:W3CDTF">2014-08-26T12:40:00Z</dcterms:modified>
</cp:coreProperties>
</file>