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BB" w:rsidRDefault="00C946BB" w:rsidP="00C946BB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48512" behindDoc="0" locked="0" layoutInCell="1" allowOverlap="1" wp14:anchorId="0662E8BB" wp14:editId="1B8706A8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BB" w:rsidRDefault="00C946BB" w:rsidP="00C946BB">
      <w:pPr>
        <w:ind w:right="2"/>
        <w:jc w:val="center"/>
        <w:rPr>
          <w:b/>
          <w:color w:val="3366FF"/>
          <w:sz w:val="32"/>
          <w:szCs w:val="32"/>
        </w:rPr>
      </w:pPr>
    </w:p>
    <w:p w:rsidR="00C946BB" w:rsidRPr="00C425F8" w:rsidRDefault="00C946BB" w:rsidP="00C946BB">
      <w:pPr>
        <w:ind w:right="2"/>
        <w:jc w:val="center"/>
        <w:rPr>
          <w:b/>
          <w:color w:val="3366FF"/>
          <w:sz w:val="6"/>
          <w:szCs w:val="32"/>
        </w:rPr>
      </w:pPr>
    </w:p>
    <w:p w:rsidR="00C946BB" w:rsidRPr="00ED3349" w:rsidRDefault="00C946BB" w:rsidP="00C946BB">
      <w:pPr>
        <w:ind w:right="2"/>
        <w:jc w:val="center"/>
        <w:rPr>
          <w:b/>
          <w:color w:val="3366FF"/>
          <w:sz w:val="12"/>
          <w:szCs w:val="32"/>
        </w:rPr>
      </w:pPr>
    </w:p>
    <w:p w:rsidR="00C946BB" w:rsidRPr="00C946BB" w:rsidRDefault="00C946BB" w:rsidP="00C946BB">
      <w:pPr>
        <w:ind w:right="2"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946BB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946BB" w:rsidRPr="00C946BB" w:rsidRDefault="00C946BB" w:rsidP="00C946BB">
      <w:pPr>
        <w:ind w:right="2"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946BB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C946BB" w:rsidRDefault="00C946BB" w:rsidP="00C946BB">
      <w:pPr>
        <w:ind w:right="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4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C94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Югры</w:t>
      </w:r>
    </w:p>
    <w:p w:rsidR="00C946BB" w:rsidRPr="00C946BB" w:rsidRDefault="00C946BB" w:rsidP="00C946BB">
      <w:pPr>
        <w:ind w:right="2" w:firstLine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946BB" w:rsidRPr="00C946BB" w:rsidRDefault="00C946BB" w:rsidP="00C946BB">
      <w:pPr>
        <w:ind w:right="2" w:firstLine="0"/>
        <w:jc w:val="center"/>
        <w:rPr>
          <w:rFonts w:ascii="Times New Roman" w:hAnsi="Times New Roman" w:cs="Times New Roman"/>
          <w:color w:val="000000"/>
          <w:sz w:val="2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946BB" w:rsidRPr="00485E30" w:rsidTr="00AA4D28">
        <w:trPr>
          <w:trHeight w:val="155"/>
        </w:trPr>
        <w:tc>
          <w:tcPr>
            <w:tcW w:w="565" w:type="dxa"/>
            <w:vAlign w:val="center"/>
          </w:tcPr>
          <w:p w:rsidR="00C946BB" w:rsidRPr="00485E30" w:rsidRDefault="00C946BB" w:rsidP="00C946BB">
            <w:pPr>
              <w:ind w:left="-228" w:firstLine="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946BB" w:rsidRPr="00485E30" w:rsidRDefault="00C946BB" w:rsidP="00C946BB">
            <w:pPr>
              <w:ind w:left="-228" w:firstLine="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946BB" w:rsidRPr="00485E30" w:rsidRDefault="00C946BB" w:rsidP="00C946BB">
            <w:pPr>
              <w:ind w:left="-228"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946BB" w:rsidRPr="00612AA4" w:rsidRDefault="00C946BB" w:rsidP="00C946BB">
            <w:pPr>
              <w:ind w:left="-108" w:firstLine="0"/>
              <w:jc w:val="center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</w:rPr>
              <w:t>июля</w:t>
            </w:r>
            <w:proofErr w:type="gramEnd"/>
          </w:p>
        </w:tc>
        <w:tc>
          <w:tcPr>
            <w:tcW w:w="239" w:type="dxa"/>
          </w:tcPr>
          <w:p w:rsidR="00C946BB" w:rsidRPr="00485E30" w:rsidRDefault="00C946BB" w:rsidP="00C946BB">
            <w:pPr>
              <w:ind w:firstLine="0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946BB" w:rsidRPr="00485E30" w:rsidRDefault="00C946BB" w:rsidP="00C946BB">
            <w:pPr>
              <w:ind w:firstLine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C946BB" w:rsidRPr="00485E30" w:rsidRDefault="00C946BB" w:rsidP="00C946BB">
            <w:pPr>
              <w:ind w:firstLine="0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C946BB" w:rsidRPr="00485E30" w:rsidRDefault="00C946BB" w:rsidP="00C946BB">
            <w:pPr>
              <w:tabs>
                <w:tab w:val="left" w:pos="597"/>
              </w:tabs>
              <w:ind w:left="-108" w:right="-108" w:firstLine="0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46BB" w:rsidRPr="00485E30" w:rsidRDefault="00C946BB" w:rsidP="00C946BB">
            <w:pPr>
              <w:tabs>
                <w:tab w:val="left" w:pos="597"/>
              </w:tabs>
              <w:ind w:left="-108" w:right="-108" w:firstLine="0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1661</w:t>
            </w:r>
          </w:p>
        </w:tc>
      </w:tr>
    </w:tbl>
    <w:p w:rsidR="00571043" w:rsidRDefault="00571043" w:rsidP="0057104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71043" w:rsidRDefault="00571043" w:rsidP="0057104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71043" w:rsidRDefault="00571043" w:rsidP="0057104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B11CD" w:rsidRPr="00652D83" w:rsidRDefault="00FB11CD" w:rsidP="0057104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52D83">
        <w:rPr>
          <w:rFonts w:ascii="Times New Roman" w:hAnsi="Times New Roman" w:cs="Times New Roman"/>
          <w:sz w:val="26"/>
          <w:szCs w:val="26"/>
        </w:rPr>
        <w:t>Об установлении объёма сведений</w:t>
      </w:r>
    </w:p>
    <w:p w:rsidR="00047045" w:rsidRPr="00652D83" w:rsidRDefault="00FB11CD" w:rsidP="0057104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652D8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652D83">
        <w:rPr>
          <w:rFonts w:ascii="Times New Roman" w:hAnsi="Times New Roman" w:cs="Times New Roman"/>
          <w:sz w:val="26"/>
          <w:szCs w:val="26"/>
        </w:rPr>
        <w:t xml:space="preserve"> объектах учёта реестра муниципальной</w:t>
      </w:r>
    </w:p>
    <w:p w:rsidR="00571043" w:rsidRDefault="00FB11CD" w:rsidP="0057104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652D83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652D83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6101F3">
        <w:rPr>
          <w:rFonts w:ascii="Times New Roman" w:hAnsi="Times New Roman" w:cs="Times New Roman"/>
          <w:sz w:val="26"/>
          <w:szCs w:val="26"/>
        </w:rPr>
        <w:t>,</w:t>
      </w:r>
      <w:r w:rsidRPr="00652D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043" w:rsidRDefault="00FB11CD" w:rsidP="0057104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652D83">
        <w:rPr>
          <w:rFonts w:ascii="Times New Roman" w:hAnsi="Times New Roman" w:cs="Times New Roman"/>
          <w:sz w:val="26"/>
          <w:szCs w:val="26"/>
        </w:rPr>
        <w:t>подлежащих</w:t>
      </w:r>
      <w:proofErr w:type="gramEnd"/>
      <w:r w:rsidRPr="00652D83">
        <w:rPr>
          <w:rFonts w:ascii="Times New Roman" w:hAnsi="Times New Roman" w:cs="Times New Roman"/>
          <w:sz w:val="26"/>
          <w:szCs w:val="26"/>
        </w:rPr>
        <w:t xml:space="preserve"> размещению в </w:t>
      </w:r>
    </w:p>
    <w:p w:rsidR="00FB11CD" w:rsidRPr="00652D83" w:rsidRDefault="00FB11CD" w:rsidP="0057104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652D83">
        <w:rPr>
          <w:rFonts w:ascii="Times New Roman" w:hAnsi="Times New Roman" w:cs="Times New Roman"/>
          <w:sz w:val="26"/>
          <w:szCs w:val="26"/>
        </w:rPr>
        <w:t>информационно</w:t>
      </w:r>
      <w:proofErr w:type="gramEnd"/>
      <w:r w:rsidRPr="00652D83">
        <w:rPr>
          <w:rFonts w:ascii="Times New Roman" w:hAnsi="Times New Roman" w:cs="Times New Roman"/>
          <w:sz w:val="26"/>
          <w:szCs w:val="26"/>
        </w:rPr>
        <w:t>-телекоммуникационной</w:t>
      </w:r>
    </w:p>
    <w:p w:rsidR="00FB11CD" w:rsidRPr="00652D83" w:rsidRDefault="00FB11CD" w:rsidP="0057104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52D83">
        <w:rPr>
          <w:rFonts w:ascii="Times New Roman" w:hAnsi="Times New Roman" w:cs="Times New Roman"/>
          <w:sz w:val="26"/>
          <w:szCs w:val="26"/>
        </w:rPr>
        <w:t>сети «Интернет»</w:t>
      </w:r>
    </w:p>
    <w:p w:rsidR="00FB11CD" w:rsidRDefault="00FB11CD" w:rsidP="0057104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71043" w:rsidRPr="00652D83" w:rsidRDefault="00571043" w:rsidP="0057104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0328F" w:rsidRPr="00652D83" w:rsidRDefault="00DA6EB5" w:rsidP="0057104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Руководствуюсь</w:t>
      </w:r>
      <w:r w:rsidR="0008585C"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2 перечня поручений Президента Российской Федерации от 15.05.2018 № Пр-8917ГС, Уставом города Когалыма,</w:t>
      </w:r>
      <w:r w:rsidR="0050328F" w:rsidRPr="00652D83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652D83">
        <w:rPr>
          <w:rFonts w:ascii="Times New Roman" w:hAnsi="Times New Roman" w:cs="Times New Roman"/>
          <w:sz w:val="26"/>
          <w:szCs w:val="26"/>
        </w:rPr>
        <w:t>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0328F" w:rsidRPr="00652D83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50328F" w:rsidRPr="00652D83">
        <w:rPr>
          <w:rFonts w:ascii="Times New Roman" w:hAnsi="Times New Roman" w:cs="Times New Roman"/>
          <w:sz w:val="26"/>
          <w:szCs w:val="26"/>
        </w:rPr>
        <w:t>я</w:t>
      </w:r>
      <w:r w:rsidR="0050328F" w:rsidRPr="00652D83">
        <w:rPr>
          <w:rFonts w:ascii="Times New Roman" w:eastAsia="Calibri" w:hAnsi="Times New Roman" w:cs="Times New Roman"/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Когалыма, утверждённым решением Думы города Когалыма от 26.04.2011 №16-ГД,</w:t>
      </w:r>
      <w:r w:rsidR="0008585C" w:rsidRPr="00652D83">
        <w:rPr>
          <w:rFonts w:ascii="Times New Roman" w:hAnsi="Times New Roman" w:cs="Times New Roman"/>
          <w:sz w:val="26"/>
          <w:szCs w:val="26"/>
        </w:rPr>
        <w:t xml:space="preserve"> </w:t>
      </w:r>
      <w:r w:rsidR="0008585C"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заинтересованных лиц информацией о муниципальном имуществе города Когалыма</w:t>
      </w:r>
      <w:r w:rsidR="00767941" w:rsidRPr="00652D83">
        <w:rPr>
          <w:rFonts w:ascii="Times New Roman" w:hAnsi="Times New Roman" w:cs="Times New Roman"/>
          <w:sz w:val="26"/>
          <w:szCs w:val="26"/>
        </w:rPr>
        <w:t>:</w:t>
      </w:r>
    </w:p>
    <w:p w:rsidR="00767941" w:rsidRPr="00652D83" w:rsidRDefault="00767941" w:rsidP="0057104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67941" w:rsidRPr="00571043" w:rsidRDefault="00571043" w:rsidP="00571043">
      <w:pPr>
        <w:pStyle w:val="a3"/>
        <w:spacing w:line="240" w:lineRule="auto"/>
        <w:ind w:left="0" w:firstLine="709"/>
        <w:rPr>
          <w:rFonts w:ascii="Times New Roman" w:hAnsi="Times New Roman" w:cs="Times New Roman"/>
          <w:spacing w:val="-6"/>
          <w:sz w:val="26"/>
          <w:szCs w:val="26"/>
        </w:rPr>
      </w:pPr>
      <w:r w:rsidRPr="00571043">
        <w:rPr>
          <w:rFonts w:ascii="Times New Roman" w:hAnsi="Times New Roman" w:cs="Times New Roman"/>
          <w:spacing w:val="-6"/>
          <w:sz w:val="26"/>
          <w:szCs w:val="26"/>
        </w:rPr>
        <w:t xml:space="preserve">1. </w:t>
      </w:r>
      <w:r w:rsidR="00767941" w:rsidRPr="00571043">
        <w:rPr>
          <w:rFonts w:ascii="Times New Roman" w:hAnsi="Times New Roman" w:cs="Times New Roman"/>
          <w:spacing w:val="-6"/>
          <w:sz w:val="26"/>
          <w:szCs w:val="26"/>
        </w:rPr>
        <w:t>Установить объем сведений об объектах учета реестра муниципальной собственности города Когалыма, подлежащих размещению на сайте Администрации города Когалыма в сети «Интернет» (</w:t>
      </w:r>
      <w:hyperlink r:id="rId6" w:history="1">
        <w:r w:rsidR="00767941" w:rsidRPr="00571043">
          <w:rPr>
            <w:rStyle w:val="a4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="00767941" w:rsidRPr="00571043">
          <w:rPr>
            <w:rStyle w:val="a4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767941" w:rsidRPr="00571043">
          <w:rPr>
            <w:rStyle w:val="a4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="00767941" w:rsidRPr="00571043">
          <w:rPr>
            <w:rStyle w:val="a4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767941" w:rsidRPr="00571043">
          <w:rPr>
            <w:rStyle w:val="a4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="00767941" w:rsidRPr="00571043">
        <w:rPr>
          <w:rFonts w:ascii="Times New Roman" w:hAnsi="Times New Roman" w:cs="Times New Roman"/>
          <w:spacing w:val="-6"/>
          <w:sz w:val="26"/>
          <w:szCs w:val="26"/>
        </w:rPr>
        <w:t xml:space="preserve">), в соответствии с </w:t>
      </w:r>
      <w:hyperlink w:anchor="P37" w:history="1">
        <w:r w:rsidR="00767941" w:rsidRPr="00571043">
          <w:rPr>
            <w:rFonts w:ascii="Times New Roman" w:hAnsi="Times New Roman" w:cs="Times New Roman"/>
            <w:spacing w:val="-6"/>
            <w:sz w:val="26"/>
            <w:szCs w:val="26"/>
          </w:rPr>
          <w:t>приложением к</w:t>
        </w:r>
      </w:hyperlink>
      <w:r w:rsidR="00767941" w:rsidRPr="00571043">
        <w:rPr>
          <w:rFonts w:ascii="Times New Roman" w:hAnsi="Times New Roman" w:cs="Times New Roman"/>
          <w:spacing w:val="-6"/>
          <w:sz w:val="26"/>
          <w:szCs w:val="26"/>
        </w:rPr>
        <w:t xml:space="preserve"> настоящему </w:t>
      </w:r>
      <w:r w:rsidR="0008585C" w:rsidRPr="00571043">
        <w:rPr>
          <w:rFonts w:ascii="Times New Roman" w:hAnsi="Times New Roman" w:cs="Times New Roman"/>
          <w:spacing w:val="-6"/>
          <w:sz w:val="26"/>
          <w:szCs w:val="26"/>
        </w:rPr>
        <w:t>постановлению</w:t>
      </w:r>
      <w:r w:rsidR="00767941" w:rsidRPr="00571043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767941" w:rsidRPr="00652D83" w:rsidRDefault="00767941" w:rsidP="0057104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8585C" w:rsidRPr="00571043" w:rsidRDefault="00571043" w:rsidP="00571043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71043">
        <w:rPr>
          <w:rFonts w:ascii="Times New Roman" w:hAnsi="Times New Roman" w:cs="Times New Roman"/>
          <w:spacing w:val="-6"/>
          <w:sz w:val="26"/>
          <w:szCs w:val="26"/>
        </w:rPr>
        <w:t xml:space="preserve">2. </w:t>
      </w:r>
      <w:r w:rsidR="0008585C" w:rsidRPr="00571043">
        <w:rPr>
          <w:rFonts w:ascii="Times New Roman" w:hAnsi="Times New Roman" w:cs="Times New Roman"/>
          <w:spacing w:val="-6"/>
          <w:sz w:val="26"/>
          <w:szCs w:val="26"/>
        </w:rPr>
        <w:t xml:space="preserve">Комитету по управлению муниципальным имуществом Администрации города Когалыма </w:t>
      </w:r>
      <w:r w:rsidR="00652D83" w:rsidRPr="00571043">
        <w:rPr>
          <w:rFonts w:ascii="Times New Roman" w:hAnsi="Times New Roman" w:cs="Times New Roman"/>
          <w:spacing w:val="-6"/>
          <w:sz w:val="26"/>
          <w:szCs w:val="26"/>
        </w:rPr>
        <w:t xml:space="preserve">(А.В.Ковальчук) </w:t>
      </w:r>
      <w:r w:rsidR="0008585C" w:rsidRPr="00571043">
        <w:rPr>
          <w:rFonts w:ascii="Times New Roman" w:hAnsi="Times New Roman" w:cs="Times New Roman"/>
          <w:spacing w:val="-6"/>
          <w:sz w:val="26"/>
          <w:szCs w:val="26"/>
        </w:rPr>
        <w:t xml:space="preserve">руководствоваться настоящим постановлением </w:t>
      </w:r>
      <w:r w:rsidR="0008585C" w:rsidRPr="0057104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при размещении информации из реестра муниципальной собственности города Когалыма на сайте Администрации города Когалыма в информационно-телекоммуникационной сети «Интернет».</w:t>
      </w:r>
    </w:p>
    <w:p w:rsidR="007D2B3B" w:rsidRPr="00652D83" w:rsidRDefault="007D2B3B" w:rsidP="00571043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B3B" w:rsidRPr="00652D83" w:rsidRDefault="003B050B" w:rsidP="00571043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dfaszgvfgg"/>
      <w:bookmarkStart w:id="1" w:name="bssPhr12"/>
      <w:bookmarkStart w:id="2" w:name="hmao_620_8"/>
      <w:bookmarkEnd w:id="0"/>
      <w:bookmarkEnd w:id="1"/>
      <w:bookmarkEnd w:id="2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944" behindDoc="1" locked="0" layoutInCell="1" allowOverlap="1" wp14:anchorId="78319ED1" wp14:editId="22A6B429">
            <wp:simplePos x="0" y="0"/>
            <wp:positionH relativeFrom="column">
              <wp:posOffset>2788285</wp:posOffset>
            </wp:positionH>
            <wp:positionV relativeFrom="paragraph">
              <wp:posOffset>487045</wp:posOffset>
            </wp:positionV>
            <wp:extent cx="158115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8585C"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председателя комитета по управлению муниципальным имуществом </w:t>
      </w:r>
      <w:r w:rsidR="007D2B3B"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8585C"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города </w:t>
      </w:r>
      <w:r w:rsidR="007D2B3B"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А.В.Ковальчука</w:t>
      </w:r>
      <w:r w:rsidR="0008585C"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2B3B" w:rsidRPr="00652D83" w:rsidRDefault="007D2B3B" w:rsidP="0057104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B3B" w:rsidRPr="00652D83" w:rsidRDefault="007D2B3B" w:rsidP="0057104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</w:p>
    <w:bookmarkEnd w:id="3"/>
    <w:p w:rsidR="007D2B3B" w:rsidRPr="00652D83" w:rsidRDefault="007D2B3B" w:rsidP="0057104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B3B" w:rsidRPr="00652D83" w:rsidRDefault="007D2B3B" w:rsidP="0057104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</w:p>
    <w:p w:rsidR="007D2B3B" w:rsidRDefault="007D2B3B" w:rsidP="0057104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proofErr w:type="gramEnd"/>
      <w:r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2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Р.Я.Ярема</w:t>
      </w:r>
      <w:proofErr w:type="spellEnd"/>
    </w:p>
    <w:p w:rsidR="00571043" w:rsidRDefault="00571043" w:rsidP="00571043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652D83" w:rsidRPr="00C946BB" w:rsidRDefault="00652D83" w:rsidP="00571043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Согласовано:</w:t>
      </w:r>
    </w:p>
    <w:p w:rsidR="00652D83" w:rsidRPr="00C946BB" w:rsidRDefault="00571043" w:rsidP="00571043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FFFFFF" w:themeColor="background1"/>
          <w:sz w:val="6"/>
          <w:szCs w:val="6"/>
        </w:rPr>
      </w:pPr>
      <w:proofErr w:type="spellStart"/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з</w:t>
      </w:r>
      <w:r w:rsidR="00652D83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ам.председателя</w:t>
      </w:r>
      <w:proofErr w:type="spellEnd"/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комитета</w:t>
      </w: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="00652D83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="00652D83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proofErr w:type="spellStart"/>
      <w:r w:rsidR="00652D83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М.В.Лучицкая</w:t>
      </w:r>
      <w:proofErr w:type="spellEnd"/>
    </w:p>
    <w:p w:rsidR="00652D83" w:rsidRPr="00C946BB" w:rsidRDefault="00571043" w:rsidP="00571043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FFFFFF" w:themeColor="background1"/>
          <w:sz w:val="6"/>
          <w:szCs w:val="6"/>
        </w:rPr>
      </w:pPr>
      <w:proofErr w:type="spellStart"/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и</w:t>
      </w:r>
      <w:r w:rsidR="00DA6EB5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.о.н</w:t>
      </w: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ач.ЮУ</w:t>
      </w:r>
      <w:proofErr w:type="spellEnd"/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="00652D83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="00652D83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proofErr w:type="spellStart"/>
      <w:r w:rsidR="00DA6EB5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М.В.Дробина</w:t>
      </w:r>
      <w:proofErr w:type="spellEnd"/>
    </w:p>
    <w:p w:rsidR="00652D83" w:rsidRPr="00C946BB" w:rsidRDefault="00652D83" w:rsidP="00571043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Подготовлено:</w:t>
      </w:r>
    </w:p>
    <w:p w:rsidR="00652D83" w:rsidRPr="00C946BB" w:rsidRDefault="00571043" w:rsidP="00571043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гл.спец. ОРМС КУМИ</w:t>
      </w: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="00652D83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="00652D83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="00652D83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proofErr w:type="spellStart"/>
      <w:r w:rsidR="00652D83"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И.В.Парахня</w:t>
      </w:r>
      <w:proofErr w:type="spellEnd"/>
    </w:p>
    <w:p w:rsidR="00571043" w:rsidRPr="00C946BB" w:rsidRDefault="00571043" w:rsidP="00571043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FFFFFF" w:themeColor="background1"/>
          <w:sz w:val="6"/>
          <w:szCs w:val="6"/>
        </w:rPr>
      </w:pPr>
    </w:p>
    <w:p w:rsidR="00571043" w:rsidRPr="00C946BB" w:rsidRDefault="00571043" w:rsidP="00571043">
      <w:pPr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C946BB">
        <w:rPr>
          <w:rFonts w:ascii="Times New Roman" w:hAnsi="Times New Roman" w:cs="Times New Roman"/>
          <w:color w:val="FFFFFF" w:themeColor="background1"/>
          <w:sz w:val="6"/>
          <w:szCs w:val="6"/>
        </w:rPr>
        <w:t>Разослать: КУМИ, МКУ «УОДОМС»</w:t>
      </w:r>
    </w:p>
    <w:p w:rsidR="00571043" w:rsidRDefault="00571043" w:rsidP="00571043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</w:rPr>
        <w:sectPr w:rsidR="00571043" w:rsidSect="00C946BB">
          <w:pgSz w:w="11906" w:h="16838"/>
          <w:pgMar w:top="284" w:right="567" w:bottom="284" w:left="2552" w:header="709" w:footer="709" w:gutter="0"/>
          <w:cols w:space="708"/>
          <w:docGrid w:linePitch="360"/>
        </w:sectPr>
      </w:pPr>
    </w:p>
    <w:p w:rsidR="00571043" w:rsidRDefault="003B050B" w:rsidP="00571043">
      <w:pPr>
        <w:tabs>
          <w:tab w:val="left" w:pos="7380"/>
        </w:tabs>
        <w:spacing w:line="240" w:lineRule="auto"/>
        <w:ind w:left="1190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1" locked="0" layoutInCell="1" allowOverlap="1" wp14:anchorId="7E8A57E9" wp14:editId="1C5B803B">
            <wp:simplePos x="0" y="0"/>
            <wp:positionH relativeFrom="column">
              <wp:posOffset>6191885</wp:posOffset>
            </wp:positionH>
            <wp:positionV relativeFrom="paragraph">
              <wp:posOffset>-358775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43" w:rsidRPr="0057104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71043" w:rsidRPr="00571043" w:rsidRDefault="00571043" w:rsidP="00571043">
      <w:pPr>
        <w:tabs>
          <w:tab w:val="left" w:pos="7380"/>
        </w:tabs>
        <w:spacing w:line="240" w:lineRule="auto"/>
        <w:ind w:left="11907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57104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7104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571043" w:rsidRDefault="00571043" w:rsidP="00571043">
      <w:pPr>
        <w:tabs>
          <w:tab w:val="left" w:pos="7380"/>
        </w:tabs>
        <w:spacing w:line="240" w:lineRule="auto"/>
        <w:ind w:left="11907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571043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571043">
        <w:rPr>
          <w:rFonts w:ascii="Times New Roman" w:hAnsi="Times New Roman" w:cs="Times New Roman"/>
          <w:sz w:val="26"/>
          <w:szCs w:val="26"/>
        </w:rPr>
        <w:t xml:space="preserve"> Когалыма </w:t>
      </w:r>
    </w:p>
    <w:p w:rsidR="00571043" w:rsidRPr="00571043" w:rsidRDefault="00C946BB" w:rsidP="00571043">
      <w:pPr>
        <w:tabs>
          <w:tab w:val="left" w:pos="7380"/>
        </w:tabs>
        <w:spacing w:line="240" w:lineRule="auto"/>
        <w:ind w:left="11907"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19.07.2018 </w:t>
      </w:r>
      <w:r w:rsidR="00571043" w:rsidRPr="0057104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1661</w:t>
      </w:r>
    </w:p>
    <w:p w:rsidR="00571043" w:rsidRPr="002838B0" w:rsidRDefault="00571043" w:rsidP="00571043">
      <w:pPr>
        <w:pStyle w:val="a3"/>
        <w:spacing w:line="240" w:lineRule="auto"/>
        <w:ind w:left="927" w:firstLine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85C" w:rsidRPr="00E74369" w:rsidRDefault="0008585C" w:rsidP="00571043">
      <w:pPr>
        <w:pStyle w:val="a3"/>
        <w:spacing w:line="240" w:lineRule="auto"/>
        <w:ind w:left="927" w:firstLine="0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2B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Объем</w:t>
      </w:r>
      <w:r w:rsidRPr="007D2B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E74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сведений об объектах учета реестра муниципальной собственности города </w:t>
      </w:r>
      <w:r w:rsidR="007D2B3B" w:rsidRPr="00E74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Когалыма</w:t>
      </w:r>
      <w:r w:rsidRPr="00E74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подлежащих размещению на сайте </w:t>
      </w:r>
      <w:r w:rsidR="007D2B3B" w:rsidRPr="00E74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74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города </w:t>
      </w:r>
      <w:r w:rsidR="007D2B3B" w:rsidRPr="00E74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Когалыма</w:t>
      </w:r>
      <w:r w:rsidRPr="00E74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информационно- телекоммуникационной сети «Интернет»</w:t>
      </w:r>
    </w:p>
    <w:p w:rsidR="007D2B3B" w:rsidRPr="00E74369" w:rsidRDefault="007D2B3B" w:rsidP="00571043">
      <w:pPr>
        <w:pStyle w:val="a3"/>
        <w:spacing w:line="240" w:lineRule="auto"/>
        <w:ind w:left="927" w:firstLine="0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8585C" w:rsidRPr="00E74369" w:rsidRDefault="0008585C" w:rsidP="00571043">
      <w:pPr>
        <w:pStyle w:val="a3"/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fascxxgba"/>
      <w:bookmarkStart w:id="5" w:name="bssPhr17"/>
      <w:bookmarkStart w:id="6" w:name="hmao_620_13"/>
      <w:bookmarkEnd w:id="4"/>
      <w:bookmarkEnd w:id="5"/>
      <w:bookmarkEnd w:id="6"/>
      <w:r w:rsidRPr="00E74369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Земельный участок: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7"/>
        <w:gridCol w:w="1081"/>
        <w:gridCol w:w="1361"/>
        <w:gridCol w:w="1778"/>
        <w:gridCol w:w="1501"/>
        <w:gridCol w:w="959"/>
        <w:gridCol w:w="1200"/>
        <w:gridCol w:w="1501"/>
        <w:gridCol w:w="1361"/>
        <w:gridCol w:w="1969"/>
        <w:gridCol w:w="1321"/>
        <w:gridCol w:w="1361"/>
      </w:tblGrid>
      <w:tr w:rsidR="00E74369" w:rsidRPr="002838B0" w:rsidTr="002838B0">
        <w:trPr>
          <w:trHeight w:val="105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dfasinwq0l"/>
            <w:bookmarkStart w:id="8" w:name="bssPhr18"/>
            <w:bookmarkStart w:id="9" w:name="hmao_620_14"/>
            <w:bookmarkStart w:id="10" w:name="dfascyg0uw"/>
            <w:bookmarkStart w:id="11" w:name="bssPhr23"/>
            <w:bookmarkStart w:id="12" w:name="hmao_620_19"/>
            <w:bookmarkEnd w:id="7"/>
            <w:bookmarkEnd w:id="8"/>
            <w:bookmarkEnd w:id="9"/>
            <w:bookmarkEnd w:id="10"/>
            <w:bookmarkEnd w:id="11"/>
            <w:bookmarkEnd w:id="12"/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(кв.м)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left="-107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балансовой/</w:t>
            </w:r>
            <w:r w:rsidR="00BF2D90"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кадастровой стоимости недвижимого имущества (руб.)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оснований возникновения права муниципальной собственности на недвижимое имущество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зарегистрированном праве муниципальной собственности на недвижимое имущество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установленных ограничениях (обременениях) </w:t>
            </w:r>
          </w:p>
        </w:tc>
      </w:tr>
      <w:tr w:rsidR="00E74369" w:rsidRPr="002838B0" w:rsidTr="002838B0">
        <w:trPr>
          <w:trHeight w:val="7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left="-68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возникновения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63" w:rsidRPr="002838B0" w:rsidRDefault="000D2A63" w:rsidP="00571043">
            <w:pPr>
              <w:spacing w:line="240" w:lineRule="auto"/>
              <w:ind w:left="-108" w:right="-8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</w:t>
            </w:r>
          </w:p>
        </w:tc>
      </w:tr>
    </w:tbl>
    <w:p w:rsidR="000D2A63" w:rsidRDefault="000D2A63" w:rsidP="00571043">
      <w:pPr>
        <w:pStyle w:val="a3"/>
        <w:spacing w:line="240" w:lineRule="auto"/>
        <w:ind w:left="92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5C" w:rsidRPr="0008585C" w:rsidRDefault="0008585C" w:rsidP="00571043">
      <w:pPr>
        <w:pStyle w:val="a3"/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Здание, сооружение: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710"/>
        <w:gridCol w:w="850"/>
        <w:gridCol w:w="1134"/>
        <w:gridCol w:w="1417"/>
        <w:gridCol w:w="853"/>
        <w:gridCol w:w="1417"/>
        <w:gridCol w:w="1417"/>
        <w:gridCol w:w="869"/>
        <w:gridCol w:w="1398"/>
        <w:gridCol w:w="1417"/>
        <w:gridCol w:w="1420"/>
        <w:gridCol w:w="1274"/>
        <w:gridCol w:w="1070"/>
      </w:tblGrid>
      <w:tr w:rsidR="002838B0" w:rsidRPr="002838B0" w:rsidTr="002838B0">
        <w:trPr>
          <w:trHeight w:val="31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dfaszhumsv"/>
            <w:bookmarkStart w:id="14" w:name="bssPhr24"/>
            <w:bookmarkStart w:id="15" w:name="hmao_620_20"/>
            <w:bookmarkEnd w:id="13"/>
            <w:bookmarkEnd w:id="14"/>
            <w:bookmarkEnd w:id="15"/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left="-108" w:right="-146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left="-70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(кв.м)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недвижимого имущества (руб.)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кадастровой стоимости недвижимого имущества (руб.)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 (износ)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оснований возникновения права муниципальной собственности на недвижимое имущество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left="-107"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зарегистрированном праве муниципальной собственности на недвижимое имущество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установленных ограничениях (обременениях) </w:t>
            </w:r>
          </w:p>
        </w:tc>
      </w:tr>
      <w:tr w:rsidR="002838B0" w:rsidRPr="002838B0" w:rsidTr="002838B0">
        <w:trPr>
          <w:trHeight w:val="63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B0" w:rsidRPr="002838B0" w:rsidRDefault="002838B0" w:rsidP="005710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</w:t>
            </w:r>
          </w:p>
        </w:tc>
      </w:tr>
    </w:tbl>
    <w:p w:rsidR="00BD6043" w:rsidRDefault="00BD6043" w:rsidP="005710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D6043" w:rsidSect="002838B0">
      <w:pgSz w:w="16838" w:h="11906" w:orient="landscape"/>
      <w:pgMar w:top="255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A02C6"/>
    <w:multiLevelType w:val="hybridMultilevel"/>
    <w:tmpl w:val="67BE7634"/>
    <w:lvl w:ilvl="0" w:tplc="D5D01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045"/>
    <w:rsid w:val="0003433A"/>
    <w:rsid w:val="00047045"/>
    <w:rsid w:val="0008585C"/>
    <w:rsid w:val="000B06BA"/>
    <w:rsid w:val="000D2A63"/>
    <w:rsid w:val="001B47C6"/>
    <w:rsid w:val="0028327E"/>
    <w:rsid w:val="002838B0"/>
    <w:rsid w:val="002D62D6"/>
    <w:rsid w:val="00317B32"/>
    <w:rsid w:val="003B050B"/>
    <w:rsid w:val="0050328F"/>
    <w:rsid w:val="00571043"/>
    <w:rsid w:val="006101F3"/>
    <w:rsid w:val="00652D83"/>
    <w:rsid w:val="0068691F"/>
    <w:rsid w:val="006C494C"/>
    <w:rsid w:val="006E24B7"/>
    <w:rsid w:val="00767941"/>
    <w:rsid w:val="007D2B3B"/>
    <w:rsid w:val="00961B96"/>
    <w:rsid w:val="00BD6043"/>
    <w:rsid w:val="00BF2D90"/>
    <w:rsid w:val="00C946BB"/>
    <w:rsid w:val="00DA6EB5"/>
    <w:rsid w:val="00E74369"/>
    <w:rsid w:val="00EB313B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3F4E8C5-A283-4188-BF8B-2AE582C1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41"/>
    <w:pPr>
      <w:ind w:left="720"/>
      <w:contextualSpacing/>
    </w:pPr>
  </w:style>
  <w:style w:type="character" w:styleId="a4">
    <w:name w:val="Hyperlink"/>
    <w:rsid w:val="00767941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BF2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F2D9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83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Сергеевна</dc:creator>
  <cp:lastModifiedBy>Дацкевич Татьяна Витальевна</cp:lastModifiedBy>
  <cp:revision>11</cp:revision>
  <cp:lastPrinted>2018-07-19T10:48:00Z</cp:lastPrinted>
  <dcterms:created xsi:type="dcterms:W3CDTF">2018-07-06T03:32:00Z</dcterms:created>
  <dcterms:modified xsi:type="dcterms:W3CDTF">2018-07-19T10:48:00Z</dcterms:modified>
</cp:coreProperties>
</file>