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07" w:rsidRDefault="00E50907" w:rsidP="00864202">
      <w:pPr>
        <w:widowControl w:val="0"/>
        <w:spacing w:after="120"/>
        <w:ind w:left="283"/>
        <w:jc w:val="center"/>
        <w:rPr>
          <w:b/>
          <w:sz w:val="16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251658240;mso-position-vertical-relative:line" wrapcoords="-441 0 -441 19575 3086 21262 9698 21262 11461 21262 18514 21262 21600 19575 21600 0 -441 0" o:allowoverlap="f">
            <v:imagedata r:id="rId7" o:title=""/>
            <w10:wrap type="square" side="left"/>
          </v:shape>
          <o:OLEObject Type="Embed" ProgID="MSPhotoEd.3" ShapeID="_x0000_s1026" DrawAspect="Content" ObjectID="_1375871787" r:id="rId8"/>
        </w:pict>
      </w:r>
    </w:p>
    <w:p w:rsidR="00E50907" w:rsidRDefault="00E50907" w:rsidP="00864202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E50907" w:rsidRDefault="00E50907" w:rsidP="00864202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ГОРОДА КОГАЛЫМА</w:t>
      </w:r>
    </w:p>
    <w:p w:rsidR="00E50907" w:rsidRDefault="00E50907" w:rsidP="00864202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– Югры</w:t>
      </w:r>
    </w:p>
    <w:p w:rsidR="00E50907" w:rsidRDefault="00E50907" w:rsidP="00864202">
      <w:pPr>
        <w:rPr>
          <w:b/>
          <w:color w:val="3366FF"/>
          <w:sz w:val="28"/>
          <w:szCs w:val="28"/>
        </w:rPr>
      </w:pPr>
    </w:p>
    <w:p w:rsidR="00E50907" w:rsidRPr="00864202" w:rsidRDefault="00E50907" w:rsidP="00864202">
      <w:pPr>
        <w:rPr>
          <w:lang w:val="en-US"/>
        </w:rPr>
      </w:pPr>
      <w:r>
        <w:rPr>
          <w:b/>
          <w:color w:val="3366FF"/>
          <w:sz w:val="28"/>
          <w:szCs w:val="28"/>
        </w:rPr>
        <w:t>От «</w:t>
      </w:r>
      <w:r>
        <w:rPr>
          <w:b/>
          <w:color w:val="3366FF"/>
          <w:sz w:val="28"/>
          <w:szCs w:val="28"/>
          <w:u w:val="single"/>
        </w:rPr>
        <w:t>_</w:t>
      </w:r>
      <w:r>
        <w:rPr>
          <w:b/>
          <w:color w:val="3366FF"/>
          <w:sz w:val="28"/>
          <w:szCs w:val="28"/>
          <w:u w:val="single"/>
          <w:lang w:val="en-US"/>
        </w:rPr>
        <w:t>22</w:t>
      </w:r>
      <w:r>
        <w:rPr>
          <w:b/>
          <w:color w:val="3366FF"/>
          <w:sz w:val="28"/>
          <w:szCs w:val="28"/>
          <w:u w:val="single"/>
        </w:rPr>
        <w:t xml:space="preserve"> </w:t>
      </w:r>
      <w:r>
        <w:rPr>
          <w:b/>
          <w:color w:val="3366FF"/>
          <w:sz w:val="28"/>
          <w:szCs w:val="28"/>
        </w:rPr>
        <w:t>»</w:t>
      </w:r>
      <w:r>
        <w:rPr>
          <w:b/>
          <w:color w:val="3366FF"/>
          <w:sz w:val="28"/>
          <w:szCs w:val="28"/>
          <w:u w:val="single"/>
        </w:rPr>
        <w:t>_    августа       _</w:t>
      </w:r>
      <w:r>
        <w:rPr>
          <w:b/>
          <w:color w:val="3366FF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color w:val="3366FF"/>
            <w:sz w:val="28"/>
            <w:szCs w:val="28"/>
          </w:rPr>
          <w:t>2011 г</w:t>
        </w:r>
      </w:smartTag>
      <w:r>
        <w:rPr>
          <w:b/>
          <w:color w:val="3366FF"/>
          <w:sz w:val="28"/>
          <w:szCs w:val="28"/>
        </w:rPr>
        <w:t>.</w:t>
      </w:r>
      <w:r>
        <w:rPr>
          <w:b/>
          <w:color w:val="3366FF"/>
          <w:sz w:val="28"/>
          <w:szCs w:val="28"/>
        </w:rPr>
        <w:tab/>
      </w:r>
      <w:r>
        <w:rPr>
          <w:b/>
          <w:color w:val="3366FF"/>
          <w:sz w:val="28"/>
          <w:szCs w:val="28"/>
        </w:rPr>
        <w:tab/>
      </w:r>
      <w:r>
        <w:rPr>
          <w:b/>
          <w:color w:val="3366FF"/>
          <w:sz w:val="28"/>
          <w:szCs w:val="28"/>
        </w:rPr>
        <w:tab/>
      </w:r>
      <w:r>
        <w:rPr>
          <w:b/>
          <w:color w:val="3366FF"/>
          <w:sz w:val="28"/>
          <w:szCs w:val="28"/>
        </w:rPr>
        <w:tab/>
        <w:t xml:space="preserve">               № </w:t>
      </w:r>
      <w:r>
        <w:rPr>
          <w:b/>
          <w:color w:val="3366FF"/>
          <w:sz w:val="28"/>
          <w:szCs w:val="28"/>
          <w:u w:val="single"/>
        </w:rPr>
        <w:t>_</w:t>
      </w:r>
      <w:r w:rsidRPr="008C4C56">
        <w:rPr>
          <w:b/>
          <w:color w:val="3366FF"/>
          <w:sz w:val="28"/>
          <w:szCs w:val="28"/>
          <w:u w:val="single"/>
        </w:rPr>
        <w:t>20</w:t>
      </w:r>
      <w:r>
        <w:rPr>
          <w:b/>
          <w:color w:val="3366FF"/>
          <w:sz w:val="28"/>
          <w:szCs w:val="28"/>
          <w:u w:val="single"/>
          <w:lang w:val="en-US"/>
        </w:rPr>
        <w:t>90</w:t>
      </w:r>
    </w:p>
    <w:p w:rsidR="00E50907" w:rsidRDefault="00E50907" w:rsidP="00B138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E50907" w:rsidRPr="00103F47" w:rsidRDefault="00E50907" w:rsidP="00B138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списка получателей </w:t>
      </w:r>
    </w:p>
    <w:p w:rsidR="00E50907" w:rsidRDefault="00E50907" w:rsidP="00B138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субсидии на поддержку сельского хозяйства</w:t>
      </w:r>
    </w:p>
    <w:p w:rsidR="00E50907" w:rsidRDefault="00E50907" w:rsidP="00B138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муниципального образования </w:t>
      </w:r>
    </w:p>
    <w:p w:rsidR="00E50907" w:rsidRPr="00175086" w:rsidRDefault="00E50907" w:rsidP="00B138F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 Когалым за июнь, июль 2011 года</w:t>
      </w:r>
    </w:p>
    <w:p w:rsidR="00E50907" w:rsidRDefault="00E50907" w:rsidP="00B13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50907" w:rsidRDefault="00E50907" w:rsidP="00B138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50907" w:rsidRDefault="00E50907" w:rsidP="00B138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hyperlink r:id="rId9" w:history="1">
        <w:r w:rsidRPr="00103F47">
          <w:rPr>
            <w:rFonts w:ascii="Times New Roman" w:hAnsi="Times New Roman" w:cs="Times New Roman"/>
            <w:b w:val="0"/>
            <w:sz w:val="26"/>
            <w:szCs w:val="26"/>
          </w:rPr>
          <w:t>Закон</w:t>
        </w:r>
      </w:hyperlink>
      <w:r w:rsidRPr="00103F47">
        <w:rPr>
          <w:rFonts w:ascii="Times New Roman" w:hAnsi="Times New Roman" w:cs="Times New Roman"/>
          <w:b w:val="0"/>
          <w:sz w:val="26"/>
          <w:szCs w:val="26"/>
        </w:rPr>
        <w:t>ом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(за исключением мероприятий, предусмотренных федеральными целевыми программами)», 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ем</w:t>
      </w: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Ханты-Мансийского автономного окр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уга - Югры </w:t>
      </w: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от 04.03.2011 №53-п «О Порядке предоставления субсидий на поддержку сельского хозяйства и рыбной отрасли, а также на развитие материально-технической базы малых форм хозяйствования», постановлением Администрации города Когалыма от </w:t>
      </w:r>
      <w:r>
        <w:rPr>
          <w:rFonts w:ascii="Times New Roman" w:hAnsi="Times New Roman" w:cs="Times New Roman"/>
          <w:b w:val="0"/>
          <w:sz w:val="26"/>
          <w:szCs w:val="26"/>
        </w:rPr>
        <w:t>12.04.2011</w:t>
      </w: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>
        <w:rPr>
          <w:rFonts w:ascii="Times New Roman" w:hAnsi="Times New Roman" w:cs="Times New Roman"/>
          <w:b w:val="0"/>
          <w:sz w:val="26"/>
          <w:szCs w:val="26"/>
        </w:rPr>
        <w:t>739</w:t>
      </w: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103F47">
        <w:rPr>
          <w:rFonts w:ascii="Times New Roman" w:hAnsi="Times New Roman" w:cs="Times New Roman"/>
          <w:b w:val="0"/>
          <w:sz w:val="26"/>
          <w:szCs w:val="26"/>
        </w:rPr>
        <w:t>«</w:t>
      </w:r>
      <w:r w:rsidRPr="009B2EF3">
        <w:rPr>
          <w:rFonts w:ascii="Times New Roman" w:hAnsi="Times New Roman" w:cs="Times New Roman"/>
          <w:b w:val="0"/>
          <w:sz w:val="26"/>
          <w:szCs w:val="26"/>
        </w:rPr>
        <w:t>Об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определении уполномоченного органа по осуществлению отдельного государственного полномочия Ханты-Мансийского автономного округа – Югры по поддержке сельскохозяйственного производства (за исключением мероприятий, предусмотренных федеральными целевыми программами) на территории муниципального образования город Когалым», на основании Соглашения №1 от 25.03.2011 и Соглашения №2 от 25.03.2011                      «О предоставлении субсидий на поддержку сельскохозяйственного производства в рамках реализации целевой программы Ханты-Мансийского автономного округа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>– Югры «Развитие агропромышленного комплекса Ханты-Мансийского автономного округа – Югры в 2011-2013 годах», учитывая расчёты сумм субсидии на поддержку сельского хозяйства за июнь и июль 2011 года</w:t>
      </w: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</w:p>
    <w:p w:rsidR="00E50907" w:rsidRPr="00103F47" w:rsidRDefault="00E50907" w:rsidP="00B138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50907" w:rsidRDefault="00E50907" w:rsidP="00B138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527ED">
        <w:rPr>
          <w:rFonts w:ascii="Times New Roman" w:hAnsi="Times New Roman"/>
          <w:sz w:val="26"/>
          <w:szCs w:val="26"/>
        </w:rPr>
        <w:t xml:space="preserve">Утвердить список получателей субсидии на поддержку сельского хозяйства за </w:t>
      </w:r>
      <w:r>
        <w:rPr>
          <w:rFonts w:ascii="Times New Roman" w:hAnsi="Times New Roman"/>
          <w:sz w:val="26"/>
          <w:szCs w:val="26"/>
        </w:rPr>
        <w:t>июнь, июль</w:t>
      </w:r>
      <w:r w:rsidRPr="003527ED">
        <w:rPr>
          <w:rFonts w:ascii="Times New Roman" w:hAnsi="Times New Roman"/>
          <w:sz w:val="26"/>
          <w:szCs w:val="26"/>
        </w:rPr>
        <w:t xml:space="preserve"> 2011 года, согласно приложению.</w:t>
      </w:r>
    </w:p>
    <w:p w:rsidR="00E50907" w:rsidRPr="003527ED" w:rsidRDefault="00E50907" w:rsidP="00B138F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50907" w:rsidRPr="00B138F4" w:rsidRDefault="00E50907" w:rsidP="00B138F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8258D">
        <w:rPr>
          <w:rFonts w:ascii="Times New Roman" w:hAnsi="Times New Roman"/>
          <w:sz w:val="26"/>
          <w:szCs w:val="26"/>
        </w:rPr>
        <w:t>2. Опубликовать настоящее постановление и приложение к нему в газете «Когалымский вестник»</w:t>
      </w:r>
      <w:r w:rsidRPr="00FD24B0">
        <w:rPr>
          <w:rFonts w:ascii="Times New Roman" w:hAnsi="Times New Roman"/>
          <w:sz w:val="26"/>
          <w:szCs w:val="26"/>
        </w:rPr>
        <w:t xml:space="preserve"> </w:t>
      </w:r>
      <w:r w:rsidRPr="000D3D52">
        <w:rPr>
          <w:rFonts w:ascii="Times New Roman" w:hAnsi="Times New Roman"/>
          <w:sz w:val="26"/>
          <w:szCs w:val="26"/>
        </w:rPr>
        <w:t>и разместить на официальном сайте Администрации города Когалыма в сети Интернет (</w:t>
      </w:r>
      <w:hyperlink r:id="rId10" w:history="1">
        <w:r w:rsidRPr="00B138F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Pr="00B138F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Pr="00B138F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Pr="00B138F4">
        <w:rPr>
          <w:rFonts w:ascii="Times New Roman" w:hAnsi="Times New Roman"/>
          <w:sz w:val="26"/>
          <w:szCs w:val="26"/>
        </w:rPr>
        <w:t>).</w:t>
      </w:r>
    </w:p>
    <w:p w:rsidR="00E50907" w:rsidRDefault="00E50907" w:rsidP="00B138F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50907" w:rsidRPr="0028258D" w:rsidRDefault="00E50907" w:rsidP="00B138F4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28258D">
        <w:rPr>
          <w:rFonts w:ascii="Times New Roman" w:hAnsi="Times New Roman"/>
          <w:sz w:val="26"/>
          <w:szCs w:val="26"/>
        </w:rPr>
        <w:t>3. Контроль за выполнением постановления возложить на заместителя Главы города Когалыма Т.И.Черных.</w:t>
      </w:r>
    </w:p>
    <w:p w:rsidR="00E50907" w:rsidRPr="00B138F4" w:rsidRDefault="00E50907" w:rsidP="00B138F4">
      <w:pPr>
        <w:spacing w:after="0"/>
        <w:ind w:firstLine="900"/>
        <w:jc w:val="both"/>
        <w:rPr>
          <w:rFonts w:ascii="Times New Roman" w:hAnsi="Times New Roman"/>
          <w:sz w:val="52"/>
          <w:szCs w:val="26"/>
        </w:rPr>
      </w:pPr>
    </w:p>
    <w:p w:rsidR="00E50907" w:rsidRPr="0028258D" w:rsidRDefault="00E50907" w:rsidP="00B138F4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28258D">
        <w:rPr>
          <w:rFonts w:ascii="Times New Roman" w:hAnsi="Times New Roman"/>
          <w:sz w:val="26"/>
          <w:szCs w:val="26"/>
        </w:rPr>
        <w:t xml:space="preserve">Глава города Когалыма </w:t>
      </w:r>
      <w:r w:rsidRPr="0028258D">
        <w:rPr>
          <w:rFonts w:ascii="Times New Roman" w:hAnsi="Times New Roman"/>
          <w:sz w:val="26"/>
          <w:szCs w:val="26"/>
        </w:rPr>
        <w:tab/>
      </w:r>
      <w:r w:rsidRPr="0028258D">
        <w:rPr>
          <w:rFonts w:ascii="Times New Roman" w:hAnsi="Times New Roman"/>
          <w:sz w:val="26"/>
          <w:szCs w:val="26"/>
        </w:rPr>
        <w:tab/>
      </w:r>
      <w:r w:rsidRPr="0028258D">
        <w:rPr>
          <w:rFonts w:ascii="Times New Roman" w:hAnsi="Times New Roman"/>
          <w:sz w:val="26"/>
          <w:szCs w:val="26"/>
        </w:rPr>
        <w:tab/>
      </w:r>
      <w:r w:rsidRPr="0028258D">
        <w:rPr>
          <w:rFonts w:ascii="Times New Roman" w:hAnsi="Times New Roman"/>
          <w:sz w:val="26"/>
          <w:szCs w:val="26"/>
        </w:rPr>
        <w:tab/>
        <w:t>С.Ф.Какоткин</w:t>
      </w:r>
    </w:p>
    <w:p w:rsidR="00E50907" w:rsidRDefault="00E50907" w:rsidP="00B138F4">
      <w:pPr>
        <w:spacing w:after="0" w:line="240" w:lineRule="auto"/>
        <w:rPr>
          <w:rFonts w:ascii="Times New Roman" w:hAnsi="Times New Roman"/>
        </w:rPr>
        <w:sectPr w:rsidR="00E50907" w:rsidSect="00B138F4">
          <w:footerReference w:type="even" r:id="rId11"/>
          <w:footerReference w:type="default" r:id="rId12"/>
          <w:pgSz w:w="11906" w:h="16838"/>
          <w:pgMar w:top="1134" w:right="737" w:bottom="540" w:left="2552" w:header="709" w:footer="709" w:gutter="0"/>
          <w:cols w:space="708"/>
          <w:titlePg/>
          <w:docGrid w:linePitch="360"/>
        </w:sectPr>
      </w:pPr>
    </w:p>
    <w:p w:rsidR="00E50907" w:rsidRDefault="00E50907" w:rsidP="00B138F4">
      <w:pPr>
        <w:spacing w:after="0" w:line="240" w:lineRule="auto"/>
        <w:ind w:firstLine="450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Приложение</w:t>
      </w:r>
    </w:p>
    <w:p w:rsidR="00E50907" w:rsidRDefault="00E50907" w:rsidP="00B138F4">
      <w:pPr>
        <w:spacing w:after="0" w:line="240" w:lineRule="auto"/>
        <w:ind w:firstLine="450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к постановлению Администрации</w:t>
      </w:r>
    </w:p>
    <w:p w:rsidR="00E50907" w:rsidRDefault="00E50907" w:rsidP="00B138F4">
      <w:pPr>
        <w:spacing w:after="0" w:line="240" w:lineRule="auto"/>
        <w:ind w:firstLine="450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города Когалыма</w:t>
      </w:r>
    </w:p>
    <w:p w:rsidR="00E50907" w:rsidRPr="0063402A" w:rsidRDefault="00E50907" w:rsidP="00B138F4">
      <w:pPr>
        <w:spacing w:after="0" w:line="240" w:lineRule="auto"/>
        <w:ind w:firstLine="4500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от 22.08.2011 №2090</w:t>
      </w:r>
    </w:p>
    <w:p w:rsidR="00E50907" w:rsidRPr="0063402A" w:rsidRDefault="00E50907" w:rsidP="00B138F4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E50907" w:rsidRPr="0063402A" w:rsidRDefault="00E50907" w:rsidP="00B138F4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E50907" w:rsidRPr="0063402A" w:rsidRDefault="00E50907" w:rsidP="00B138F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 xml:space="preserve">Список получателей </w:t>
      </w:r>
    </w:p>
    <w:p w:rsidR="00E50907" w:rsidRDefault="00E50907" w:rsidP="00B138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009C">
        <w:rPr>
          <w:rFonts w:ascii="Times New Roman" w:hAnsi="Times New Roman"/>
          <w:sz w:val="26"/>
          <w:szCs w:val="26"/>
        </w:rPr>
        <w:t xml:space="preserve">субсидии </w:t>
      </w:r>
      <w:r>
        <w:rPr>
          <w:rFonts w:ascii="Times New Roman" w:hAnsi="Times New Roman"/>
          <w:sz w:val="26"/>
          <w:szCs w:val="26"/>
        </w:rPr>
        <w:t xml:space="preserve">на поддержку сельского хозяйства </w:t>
      </w:r>
    </w:p>
    <w:p w:rsidR="00E50907" w:rsidRPr="0063402A" w:rsidRDefault="00E50907" w:rsidP="00B138F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54009C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июнь</w:t>
      </w:r>
      <w:r w:rsidRPr="0054009C">
        <w:rPr>
          <w:rFonts w:ascii="Times New Roman" w:hAnsi="Times New Roman"/>
          <w:sz w:val="26"/>
          <w:szCs w:val="26"/>
        </w:rPr>
        <w:t xml:space="preserve"> 2011 года</w:t>
      </w:r>
    </w:p>
    <w:p w:rsidR="00E50907" w:rsidRPr="0063402A" w:rsidRDefault="00E50907" w:rsidP="00B138F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2952"/>
      </w:tblGrid>
      <w:tr w:rsidR="00E50907" w:rsidRPr="00EF0A64" w:rsidTr="00202C49">
        <w:tc>
          <w:tcPr>
            <w:tcW w:w="648" w:type="dxa"/>
          </w:tcPr>
          <w:p w:rsidR="00E50907" w:rsidRPr="0063402A" w:rsidRDefault="00E50907" w:rsidP="00B13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 п.п.</w:t>
            </w:r>
          </w:p>
        </w:tc>
        <w:tc>
          <w:tcPr>
            <w:tcW w:w="5220" w:type="dxa"/>
          </w:tcPr>
          <w:p w:rsidR="00E50907" w:rsidRPr="0063402A" w:rsidRDefault="00E50907" w:rsidP="00B13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2952" w:type="dxa"/>
          </w:tcPr>
          <w:p w:rsidR="00E50907" w:rsidRPr="0063402A" w:rsidRDefault="00E50907" w:rsidP="00B13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Сумма субсидии, </w:t>
            </w:r>
          </w:p>
          <w:p w:rsidR="00E50907" w:rsidRPr="0063402A" w:rsidRDefault="00E50907" w:rsidP="00B13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рублей</w:t>
            </w:r>
          </w:p>
        </w:tc>
      </w:tr>
      <w:tr w:rsidR="00E50907" w:rsidRPr="00EF0A64" w:rsidTr="00202C49">
        <w:tc>
          <w:tcPr>
            <w:tcW w:w="648" w:type="dxa"/>
            <w:vAlign w:val="center"/>
          </w:tcPr>
          <w:p w:rsidR="00E50907" w:rsidRPr="0063402A" w:rsidRDefault="00E50907" w:rsidP="00B13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20" w:type="dxa"/>
          </w:tcPr>
          <w:p w:rsidR="00E50907" w:rsidRPr="0063402A" w:rsidRDefault="00E50907" w:rsidP="00B13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Глава крестьянского (фермерского) хозяйства Шиманская Лидия Ивановна </w:t>
            </w:r>
          </w:p>
        </w:tc>
        <w:tc>
          <w:tcPr>
            <w:tcW w:w="2952" w:type="dxa"/>
            <w:vAlign w:val="center"/>
          </w:tcPr>
          <w:p w:rsidR="00E50907" w:rsidRPr="0063402A" w:rsidRDefault="00E50907" w:rsidP="00B13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939 934</w:t>
            </w: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,00</w:t>
            </w:r>
          </w:p>
        </w:tc>
      </w:tr>
      <w:tr w:rsidR="00E50907" w:rsidRPr="00EF0A64" w:rsidTr="00202C49">
        <w:tc>
          <w:tcPr>
            <w:tcW w:w="648" w:type="dxa"/>
            <w:vAlign w:val="center"/>
          </w:tcPr>
          <w:p w:rsidR="00E50907" w:rsidRPr="0063402A" w:rsidRDefault="00E50907" w:rsidP="00B13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20" w:type="dxa"/>
          </w:tcPr>
          <w:p w:rsidR="00E50907" w:rsidRPr="0063402A" w:rsidRDefault="00E50907" w:rsidP="00B13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Глава крестьянского (фермерского) хозяйства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Ильющенко Сергей Васильевич</w:t>
            </w:r>
          </w:p>
        </w:tc>
        <w:tc>
          <w:tcPr>
            <w:tcW w:w="2952" w:type="dxa"/>
            <w:vAlign w:val="center"/>
          </w:tcPr>
          <w:p w:rsidR="00E50907" w:rsidRPr="0063402A" w:rsidRDefault="00E50907" w:rsidP="00B13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5 877,45</w:t>
            </w:r>
          </w:p>
        </w:tc>
      </w:tr>
      <w:tr w:rsidR="00E50907" w:rsidRPr="00EF0A64" w:rsidTr="00202C49">
        <w:tc>
          <w:tcPr>
            <w:tcW w:w="5868" w:type="dxa"/>
            <w:gridSpan w:val="2"/>
            <w:vAlign w:val="center"/>
          </w:tcPr>
          <w:p w:rsidR="00E50907" w:rsidRPr="0063402A" w:rsidRDefault="00E50907" w:rsidP="00B138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52" w:type="dxa"/>
            <w:vAlign w:val="center"/>
          </w:tcPr>
          <w:p w:rsidR="00E50907" w:rsidRPr="0063402A" w:rsidRDefault="00E50907" w:rsidP="00B13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945 811,45</w:t>
            </w:r>
          </w:p>
        </w:tc>
      </w:tr>
    </w:tbl>
    <w:p w:rsidR="00E50907" w:rsidRPr="0063402A" w:rsidRDefault="00E50907" w:rsidP="00B138F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E50907" w:rsidRDefault="00E50907" w:rsidP="00B138F4">
      <w:pPr>
        <w:spacing w:after="0" w:line="240" w:lineRule="auto"/>
        <w:ind w:firstLine="90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E50907" w:rsidRPr="0063402A" w:rsidRDefault="00E50907" w:rsidP="00B138F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 xml:space="preserve">Список получателей </w:t>
      </w:r>
    </w:p>
    <w:p w:rsidR="00E50907" w:rsidRDefault="00E50907" w:rsidP="00B138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009C">
        <w:rPr>
          <w:rFonts w:ascii="Times New Roman" w:hAnsi="Times New Roman"/>
          <w:sz w:val="26"/>
          <w:szCs w:val="26"/>
        </w:rPr>
        <w:t xml:space="preserve">субсидии </w:t>
      </w:r>
      <w:r>
        <w:rPr>
          <w:rFonts w:ascii="Times New Roman" w:hAnsi="Times New Roman"/>
          <w:sz w:val="26"/>
          <w:szCs w:val="26"/>
        </w:rPr>
        <w:t xml:space="preserve">на поддержку сельского хозяйства </w:t>
      </w:r>
    </w:p>
    <w:p w:rsidR="00E50907" w:rsidRPr="0063402A" w:rsidRDefault="00E50907" w:rsidP="00B138F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54009C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июль</w:t>
      </w:r>
      <w:r w:rsidRPr="0054009C">
        <w:rPr>
          <w:rFonts w:ascii="Times New Roman" w:hAnsi="Times New Roman"/>
          <w:sz w:val="26"/>
          <w:szCs w:val="26"/>
        </w:rPr>
        <w:t xml:space="preserve"> 2011 года</w:t>
      </w:r>
    </w:p>
    <w:p w:rsidR="00E50907" w:rsidRPr="0063402A" w:rsidRDefault="00E50907" w:rsidP="00B138F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2952"/>
      </w:tblGrid>
      <w:tr w:rsidR="00E50907" w:rsidRPr="00EF0A64" w:rsidTr="00202C49">
        <w:tc>
          <w:tcPr>
            <w:tcW w:w="648" w:type="dxa"/>
          </w:tcPr>
          <w:p w:rsidR="00E50907" w:rsidRPr="0063402A" w:rsidRDefault="00E50907" w:rsidP="00B13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 п.п.</w:t>
            </w:r>
          </w:p>
        </w:tc>
        <w:tc>
          <w:tcPr>
            <w:tcW w:w="5220" w:type="dxa"/>
          </w:tcPr>
          <w:p w:rsidR="00E50907" w:rsidRPr="0063402A" w:rsidRDefault="00E50907" w:rsidP="00B13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2952" w:type="dxa"/>
          </w:tcPr>
          <w:p w:rsidR="00E50907" w:rsidRPr="0063402A" w:rsidRDefault="00E50907" w:rsidP="00B13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Сумма субсидии, </w:t>
            </w:r>
          </w:p>
          <w:p w:rsidR="00E50907" w:rsidRPr="0063402A" w:rsidRDefault="00E50907" w:rsidP="00B13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рублей</w:t>
            </w:r>
          </w:p>
        </w:tc>
      </w:tr>
      <w:tr w:rsidR="00E50907" w:rsidRPr="00EF0A64" w:rsidTr="00202C49">
        <w:tc>
          <w:tcPr>
            <w:tcW w:w="648" w:type="dxa"/>
            <w:vAlign w:val="center"/>
          </w:tcPr>
          <w:p w:rsidR="00E50907" w:rsidRPr="0063402A" w:rsidRDefault="00E50907" w:rsidP="00B13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20" w:type="dxa"/>
          </w:tcPr>
          <w:p w:rsidR="00E50907" w:rsidRPr="0063402A" w:rsidRDefault="00E50907" w:rsidP="00B13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Глава крестьянского (фермерского) хозяйства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Ильющенко Сергей Васильевич</w:t>
            </w:r>
          </w:p>
        </w:tc>
        <w:tc>
          <w:tcPr>
            <w:tcW w:w="2952" w:type="dxa"/>
            <w:vAlign w:val="center"/>
          </w:tcPr>
          <w:p w:rsidR="00E50907" w:rsidRPr="0063402A" w:rsidRDefault="00E50907" w:rsidP="00B13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1 076,05</w:t>
            </w:r>
          </w:p>
        </w:tc>
      </w:tr>
      <w:tr w:rsidR="00E50907" w:rsidRPr="00EF0A64" w:rsidTr="00202C49">
        <w:tc>
          <w:tcPr>
            <w:tcW w:w="5868" w:type="dxa"/>
            <w:gridSpan w:val="2"/>
            <w:vAlign w:val="center"/>
          </w:tcPr>
          <w:p w:rsidR="00E50907" w:rsidRPr="0063402A" w:rsidRDefault="00E50907" w:rsidP="00B138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52" w:type="dxa"/>
            <w:vAlign w:val="center"/>
          </w:tcPr>
          <w:p w:rsidR="00E50907" w:rsidRPr="0063402A" w:rsidRDefault="00E50907" w:rsidP="00B13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1 076,05</w:t>
            </w:r>
          </w:p>
        </w:tc>
      </w:tr>
    </w:tbl>
    <w:p w:rsidR="00E50907" w:rsidRDefault="00E50907" w:rsidP="00B138F4">
      <w:pPr>
        <w:spacing w:after="0"/>
        <w:rPr>
          <w:lang w:eastAsia="ru-RU"/>
        </w:rPr>
      </w:pPr>
    </w:p>
    <w:p w:rsidR="00E50907" w:rsidRDefault="00E50907" w:rsidP="00B138F4">
      <w:pPr>
        <w:spacing w:after="0"/>
        <w:jc w:val="center"/>
        <w:rPr>
          <w:lang w:eastAsia="ru-RU"/>
        </w:rPr>
      </w:pPr>
      <w:r>
        <w:rPr>
          <w:lang w:eastAsia="ru-RU"/>
        </w:rPr>
        <w:t>_______________</w:t>
      </w:r>
    </w:p>
    <w:p w:rsidR="00E50907" w:rsidRDefault="00E50907" w:rsidP="00B138F4">
      <w:pPr>
        <w:spacing w:after="0"/>
        <w:rPr>
          <w:lang w:eastAsia="ru-RU"/>
        </w:rPr>
      </w:pPr>
    </w:p>
    <w:p w:rsidR="00E50907" w:rsidRPr="0063402A" w:rsidRDefault="00E50907" w:rsidP="00B138F4">
      <w:pPr>
        <w:spacing w:after="0"/>
        <w:rPr>
          <w:lang w:eastAsia="ru-RU"/>
        </w:rPr>
      </w:pPr>
    </w:p>
    <w:sectPr w:rsidR="00E50907" w:rsidRPr="0063402A" w:rsidSect="00B138F4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07" w:rsidRDefault="00E50907">
      <w:r>
        <w:separator/>
      </w:r>
    </w:p>
  </w:endnote>
  <w:endnote w:type="continuationSeparator" w:id="0">
    <w:p w:rsidR="00E50907" w:rsidRDefault="00E50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07" w:rsidRDefault="00E50907" w:rsidP="0052775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0907" w:rsidRDefault="00E50907" w:rsidP="00202C4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07" w:rsidRDefault="00E50907" w:rsidP="0052775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50907" w:rsidRDefault="00E50907" w:rsidP="00202C4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07" w:rsidRDefault="00E50907">
      <w:r>
        <w:separator/>
      </w:r>
    </w:p>
  </w:footnote>
  <w:footnote w:type="continuationSeparator" w:id="0">
    <w:p w:rsidR="00E50907" w:rsidRDefault="00E50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6B9"/>
    <w:rsid w:val="000967EF"/>
    <w:rsid w:val="000D3D52"/>
    <w:rsid w:val="00103F47"/>
    <w:rsid w:val="001235C3"/>
    <w:rsid w:val="00175086"/>
    <w:rsid w:val="00194A03"/>
    <w:rsid w:val="001953BD"/>
    <w:rsid w:val="001F4310"/>
    <w:rsid w:val="00202C49"/>
    <w:rsid w:val="00214590"/>
    <w:rsid w:val="0025049A"/>
    <w:rsid w:val="00276BD9"/>
    <w:rsid w:val="0028258D"/>
    <w:rsid w:val="002F6C1E"/>
    <w:rsid w:val="0032505B"/>
    <w:rsid w:val="003527ED"/>
    <w:rsid w:val="00486E05"/>
    <w:rsid w:val="004F78E0"/>
    <w:rsid w:val="00515796"/>
    <w:rsid w:val="00527759"/>
    <w:rsid w:val="0054009C"/>
    <w:rsid w:val="00590B44"/>
    <w:rsid w:val="00602EB3"/>
    <w:rsid w:val="0063402A"/>
    <w:rsid w:val="00651D63"/>
    <w:rsid w:val="0068108C"/>
    <w:rsid w:val="00691196"/>
    <w:rsid w:val="006B6996"/>
    <w:rsid w:val="006D0E43"/>
    <w:rsid w:val="006F14E9"/>
    <w:rsid w:val="007C64D2"/>
    <w:rsid w:val="00864202"/>
    <w:rsid w:val="00873058"/>
    <w:rsid w:val="00877C6B"/>
    <w:rsid w:val="00893DC1"/>
    <w:rsid w:val="008B2108"/>
    <w:rsid w:val="008C4C56"/>
    <w:rsid w:val="008F0FFC"/>
    <w:rsid w:val="008F1E20"/>
    <w:rsid w:val="009B2EF3"/>
    <w:rsid w:val="009E43B8"/>
    <w:rsid w:val="00A0393A"/>
    <w:rsid w:val="00A22BEC"/>
    <w:rsid w:val="00A33917"/>
    <w:rsid w:val="00A34117"/>
    <w:rsid w:val="00AF616E"/>
    <w:rsid w:val="00B07E1F"/>
    <w:rsid w:val="00B138F4"/>
    <w:rsid w:val="00C11CBF"/>
    <w:rsid w:val="00C61FA2"/>
    <w:rsid w:val="00CC4508"/>
    <w:rsid w:val="00CD26B9"/>
    <w:rsid w:val="00D1615C"/>
    <w:rsid w:val="00D378A4"/>
    <w:rsid w:val="00DB4B08"/>
    <w:rsid w:val="00DC56C8"/>
    <w:rsid w:val="00DE28CC"/>
    <w:rsid w:val="00E068B4"/>
    <w:rsid w:val="00E26200"/>
    <w:rsid w:val="00E42400"/>
    <w:rsid w:val="00E50907"/>
    <w:rsid w:val="00EA6EE4"/>
    <w:rsid w:val="00ED0096"/>
    <w:rsid w:val="00EE5CAF"/>
    <w:rsid w:val="00EF0A64"/>
    <w:rsid w:val="00F56D16"/>
    <w:rsid w:val="00FD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1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9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391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4009C"/>
    <w:pPr>
      <w:ind w:left="720"/>
      <w:contextualSpacing/>
    </w:pPr>
  </w:style>
  <w:style w:type="paragraph" w:styleId="NoSpacing">
    <w:name w:val="No Spacing"/>
    <w:uiPriority w:val="99"/>
    <w:qFormat/>
    <w:rsid w:val="00A33917"/>
    <w:rPr>
      <w:lang w:eastAsia="en-US"/>
    </w:rPr>
  </w:style>
  <w:style w:type="character" w:styleId="Hyperlink">
    <w:name w:val="Hyperlink"/>
    <w:basedOn w:val="DefaultParagraphFont"/>
    <w:uiPriority w:val="99"/>
    <w:rsid w:val="00FD24B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2C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4B0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02C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6407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449</Words>
  <Characters>2561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PodivilovaGA</cp:lastModifiedBy>
  <cp:revision>6</cp:revision>
  <cp:lastPrinted>2011-08-08T10:40:00Z</cp:lastPrinted>
  <dcterms:created xsi:type="dcterms:W3CDTF">2011-08-08T07:28:00Z</dcterms:created>
  <dcterms:modified xsi:type="dcterms:W3CDTF">2011-08-26T07:50:00Z</dcterms:modified>
</cp:coreProperties>
</file>