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0" w:rsidRPr="00A43BC0" w:rsidRDefault="00A43BC0" w:rsidP="00BE2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43BC0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06E3769" wp14:editId="0F5076E9">
            <wp:simplePos x="0" y="0"/>
            <wp:positionH relativeFrom="margin">
              <wp:posOffset>2533650</wp:posOffset>
            </wp:positionH>
            <wp:positionV relativeFrom="paragraph">
              <wp:posOffset>-673100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C0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43BC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43BC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43BC0" w:rsidRPr="00A43BC0" w:rsidRDefault="00A43BC0" w:rsidP="00A43B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43BC0" w:rsidRPr="00A43BC0" w:rsidRDefault="00A43BC0" w:rsidP="00BE2F29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BE2F29">
        <w:rPr>
          <w:rFonts w:eastAsia="Calibri"/>
          <w:color w:val="3366FF"/>
          <w:sz w:val="26"/>
          <w:szCs w:val="26"/>
          <w:u w:val="single"/>
        </w:rPr>
        <w:t>От «</w:t>
      </w:r>
      <w:r w:rsidR="00BE2F29" w:rsidRPr="00BE2F29">
        <w:rPr>
          <w:rFonts w:eastAsia="Calibri"/>
          <w:color w:val="3366FF"/>
          <w:sz w:val="26"/>
          <w:szCs w:val="26"/>
          <w:u w:val="single"/>
        </w:rPr>
        <w:t>12</w:t>
      </w:r>
      <w:r w:rsidRPr="00BE2F29">
        <w:rPr>
          <w:rFonts w:eastAsia="Calibri"/>
          <w:color w:val="3366FF"/>
          <w:sz w:val="26"/>
          <w:szCs w:val="26"/>
          <w:u w:val="single"/>
        </w:rPr>
        <w:t>»</w:t>
      </w:r>
      <w:r w:rsidR="00BE2F29" w:rsidRPr="00BE2F29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BE2F29">
        <w:rPr>
          <w:rFonts w:eastAsia="Calibri"/>
          <w:color w:val="3366FF"/>
          <w:sz w:val="26"/>
          <w:szCs w:val="26"/>
          <w:u w:val="single"/>
        </w:rPr>
        <w:t>20</w:t>
      </w:r>
      <w:r w:rsidR="00BE2F29" w:rsidRPr="00BE2F29">
        <w:rPr>
          <w:rFonts w:eastAsia="Calibri"/>
          <w:color w:val="3366FF"/>
          <w:sz w:val="26"/>
          <w:szCs w:val="26"/>
          <w:u w:val="single"/>
        </w:rPr>
        <w:t>18</w:t>
      </w:r>
      <w:r w:rsidRPr="00BE2F29">
        <w:rPr>
          <w:rFonts w:eastAsia="Calibri"/>
          <w:color w:val="3366FF"/>
          <w:sz w:val="26"/>
          <w:szCs w:val="26"/>
          <w:u w:val="single"/>
        </w:rPr>
        <w:t xml:space="preserve">г. </w:t>
      </w:r>
      <w:r w:rsidR="00BE2F29">
        <w:rPr>
          <w:rFonts w:eastAsia="Calibri"/>
          <w:color w:val="3366FF"/>
          <w:sz w:val="26"/>
          <w:szCs w:val="26"/>
        </w:rPr>
        <w:tab/>
      </w:r>
      <w:r w:rsidR="00BE2F29">
        <w:rPr>
          <w:rFonts w:eastAsia="Calibri"/>
          <w:color w:val="3366FF"/>
          <w:sz w:val="26"/>
          <w:szCs w:val="26"/>
        </w:rPr>
        <w:tab/>
      </w:r>
      <w:r w:rsidR="00BE2F29">
        <w:rPr>
          <w:rFonts w:eastAsia="Calibri"/>
          <w:color w:val="3366FF"/>
          <w:sz w:val="26"/>
          <w:szCs w:val="26"/>
        </w:rPr>
        <w:tab/>
      </w:r>
      <w:r w:rsidR="00BE2F29">
        <w:rPr>
          <w:rFonts w:eastAsia="Calibri"/>
          <w:color w:val="3366FF"/>
          <w:sz w:val="26"/>
          <w:szCs w:val="26"/>
        </w:rPr>
        <w:tab/>
      </w:r>
      <w:r w:rsidR="00BE2F29">
        <w:rPr>
          <w:rFonts w:eastAsia="Calibri"/>
          <w:color w:val="3366FF"/>
          <w:sz w:val="26"/>
          <w:szCs w:val="26"/>
        </w:rPr>
        <w:tab/>
      </w:r>
      <w:r w:rsidR="00BE2F29">
        <w:rPr>
          <w:rFonts w:eastAsia="Calibri"/>
          <w:color w:val="3366FF"/>
          <w:sz w:val="26"/>
          <w:szCs w:val="26"/>
        </w:rPr>
        <w:tab/>
      </w:r>
      <w:r w:rsidR="00BE2F29">
        <w:rPr>
          <w:rFonts w:eastAsia="Calibri"/>
          <w:color w:val="3366FF"/>
          <w:sz w:val="26"/>
          <w:szCs w:val="26"/>
        </w:rPr>
        <w:tab/>
      </w:r>
      <w:r w:rsidRPr="00BE2F29">
        <w:rPr>
          <w:rFonts w:eastAsia="Calibri"/>
          <w:color w:val="3366FF"/>
          <w:sz w:val="26"/>
          <w:szCs w:val="26"/>
          <w:u w:val="single"/>
        </w:rPr>
        <w:t>№</w:t>
      </w:r>
      <w:r w:rsidR="00BE2F29" w:rsidRPr="00BE2F29">
        <w:rPr>
          <w:rFonts w:eastAsia="Calibri"/>
          <w:color w:val="3366FF"/>
          <w:sz w:val="26"/>
          <w:szCs w:val="26"/>
          <w:u w:val="single"/>
        </w:rPr>
        <w:t>255-ГД</w:t>
      </w:r>
    </w:p>
    <w:p w:rsidR="006E6DCE" w:rsidRDefault="006E6DCE" w:rsidP="0047211E">
      <w:pPr>
        <w:jc w:val="right"/>
        <w:rPr>
          <w:sz w:val="26"/>
          <w:szCs w:val="26"/>
        </w:rPr>
      </w:pPr>
    </w:p>
    <w:p w:rsidR="006E6DCE" w:rsidRDefault="006E6DCE" w:rsidP="0047211E">
      <w:pPr>
        <w:jc w:val="right"/>
        <w:rPr>
          <w:sz w:val="26"/>
          <w:szCs w:val="26"/>
        </w:rPr>
      </w:pPr>
    </w:p>
    <w:p w:rsidR="00034722" w:rsidRDefault="00034722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BE2F29" w:rsidRDefault="00BE2F29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491E">
        <w:rPr>
          <w:sz w:val="26"/>
          <w:szCs w:val="26"/>
        </w:rPr>
        <w:t>В</w:t>
      </w:r>
      <w:r w:rsidR="00BB491E" w:rsidRPr="00B11775">
        <w:rPr>
          <w:sz w:val="26"/>
          <w:szCs w:val="26"/>
        </w:rPr>
        <w:t xml:space="preserve">нести </w:t>
      </w:r>
      <w:r w:rsidR="00BB491E">
        <w:rPr>
          <w:sz w:val="26"/>
          <w:szCs w:val="26"/>
        </w:rPr>
        <w:t>в</w:t>
      </w:r>
      <w:r w:rsidRPr="00B11775">
        <w:rPr>
          <w:sz w:val="26"/>
          <w:szCs w:val="26"/>
        </w:rPr>
        <w:t xml:space="preserve"> </w:t>
      </w:r>
      <w:r w:rsidR="00BB491E" w:rsidRPr="00BB491E">
        <w:rPr>
          <w:sz w:val="26"/>
          <w:szCs w:val="26"/>
        </w:rPr>
        <w:t xml:space="preserve">приложение к решению </w:t>
      </w:r>
      <w:r w:rsidRPr="00B11775">
        <w:rPr>
          <w:sz w:val="26"/>
          <w:szCs w:val="26"/>
        </w:rPr>
        <w:t xml:space="preserve">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 xml:space="preserve">(далее – решение) </w:t>
      </w:r>
      <w:r>
        <w:rPr>
          <w:sz w:val="26"/>
          <w:szCs w:val="26"/>
        </w:rPr>
        <w:t>изменение</w:t>
      </w:r>
      <w:r w:rsidR="00BB491E">
        <w:rPr>
          <w:sz w:val="26"/>
          <w:szCs w:val="26"/>
        </w:rPr>
        <w:t>,</w:t>
      </w:r>
      <w:r w:rsidR="00BB491E" w:rsidRPr="00BB491E">
        <w:rPr>
          <w:sz w:val="26"/>
          <w:szCs w:val="26"/>
        </w:rPr>
        <w:t xml:space="preserve"> дополнив </w:t>
      </w:r>
      <w:r w:rsidR="00BB491E">
        <w:rPr>
          <w:sz w:val="26"/>
          <w:szCs w:val="26"/>
        </w:rPr>
        <w:t>пунктом</w:t>
      </w:r>
      <w:r w:rsidR="00BB491E" w:rsidRPr="00BB491E">
        <w:rPr>
          <w:sz w:val="26"/>
          <w:szCs w:val="26"/>
        </w:rPr>
        <w:t xml:space="preserve"> 1</w:t>
      </w:r>
      <w:r w:rsidR="00BB491E">
        <w:rPr>
          <w:sz w:val="26"/>
          <w:szCs w:val="26"/>
        </w:rPr>
        <w:t>7</w:t>
      </w:r>
      <w:r w:rsidR="00BB491E" w:rsidRPr="00BB491E">
        <w:rPr>
          <w:sz w:val="26"/>
          <w:szCs w:val="26"/>
        </w:rPr>
        <w:t xml:space="preserve"> следующего содержания:</w:t>
      </w:r>
    </w:p>
    <w:p w:rsidR="00BB491E" w:rsidRDefault="00BB491E" w:rsidP="00BB4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</w:t>
      </w:r>
      <w:proofErr w:type="spellStart"/>
      <w:r>
        <w:rPr>
          <w:sz w:val="26"/>
          <w:szCs w:val="26"/>
        </w:rPr>
        <w:t>Маганов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Арслан</w:t>
      </w:r>
      <w:proofErr w:type="spellEnd"/>
      <w:r>
        <w:rPr>
          <w:sz w:val="26"/>
          <w:szCs w:val="26"/>
        </w:rPr>
        <w:t xml:space="preserve"> Валерьевич</w:t>
      </w:r>
      <w:proofErr w:type="gramStart"/>
      <w:r>
        <w:rPr>
          <w:sz w:val="26"/>
          <w:szCs w:val="26"/>
        </w:rPr>
        <w:t>.».</w:t>
      </w:r>
      <w:proofErr w:type="gramEnd"/>
    </w:p>
    <w:p w:rsidR="00BB491E" w:rsidRDefault="00BB491E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>Опубликовать настоящее решение</w:t>
      </w:r>
      <w:bookmarkStart w:id="0" w:name="_GoBack"/>
      <w:bookmarkEnd w:id="0"/>
      <w:r w:rsidR="00EE0DF8">
        <w:rPr>
          <w:sz w:val="26"/>
          <w:szCs w:val="26"/>
        </w:rPr>
        <w:t xml:space="preserve">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sectPr w:rsidR="00EE0DF8" w:rsidRPr="00782672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F7" w:rsidRDefault="004D0CF7">
      <w:r>
        <w:separator/>
      </w:r>
    </w:p>
  </w:endnote>
  <w:endnote w:type="continuationSeparator" w:id="0">
    <w:p w:rsidR="004D0CF7" w:rsidRDefault="004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376B56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376B56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F7" w:rsidRDefault="004D0CF7">
      <w:r>
        <w:separator/>
      </w:r>
    </w:p>
  </w:footnote>
  <w:footnote w:type="continuationSeparator" w:id="0">
    <w:p w:rsidR="004D0CF7" w:rsidRDefault="004D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43A02"/>
    <w:rsid w:val="00057314"/>
    <w:rsid w:val="00060EE4"/>
    <w:rsid w:val="000675A5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1C3D80"/>
    <w:rsid w:val="00224423"/>
    <w:rsid w:val="002E120E"/>
    <w:rsid w:val="002E599D"/>
    <w:rsid w:val="003208B5"/>
    <w:rsid w:val="00362C29"/>
    <w:rsid w:val="003671AE"/>
    <w:rsid w:val="003721A0"/>
    <w:rsid w:val="0037461D"/>
    <w:rsid w:val="003768C3"/>
    <w:rsid w:val="00376B56"/>
    <w:rsid w:val="00455BA0"/>
    <w:rsid w:val="0047211E"/>
    <w:rsid w:val="004B3027"/>
    <w:rsid w:val="004D0CF7"/>
    <w:rsid w:val="004D54C0"/>
    <w:rsid w:val="005A2900"/>
    <w:rsid w:val="005A6BD6"/>
    <w:rsid w:val="005B28E4"/>
    <w:rsid w:val="005B5B77"/>
    <w:rsid w:val="005C2DF0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8E6D76"/>
    <w:rsid w:val="0090633D"/>
    <w:rsid w:val="009334E0"/>
    <w:rsid w:val="00943F38"/>
    <w:rsid w:val="009818FE"/>
    <w:rsid w:val="009B691F"/>
    <w:rsid w:val="00A351BF"/>
    <w:rsid w:val="00A43BC0"/>
    <w:rsid w:val="00A6027D"/>
    <w:rsid w:val="00AB3A97"/>
    <w:rsid w:val="00AD56DD"/>
    <w:rsid w:val="00BA1300"/>
    <w:rsid w:val="00BB491E"/>
    <w:rsid w:val="00BC4BE5"/>
    <w:rsid w:val="00BE2F29"/>
    <w:rsid w:val="00C00A0E"/>
    <w:rsid w:val="00CB50C9"/>
    <w:rsid w:val="00CE018E"/>
    <w:rsid w:val="00CE3448"/>
    <w:rsid w:val="00D24D51"/>
    <w:rsid w:val="00D666F0"/>
    <w:rsid w:val="00DB503C"/>
    <w:rsid w:val="00DC494E"/>
    <w:rsid w:val="00DD0936"/>
    <w:rsid w:val="00EB7063"/>
    <w:rsid w:val="00EC3D6E"/>
    <w:rsid w:val="00EE0DF8"/>
    <w:rsid w:val="00F41F28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8833-07ED-4820-93F7-4AA97507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38</cp:revision>
  <cp:lastPrinted>2016-02-26T09:18:00Z</cp:lastPrinted>
  <dcterms:created xsi:type="dcterms:W3CDTF">2013-12-10T11:14:00Z</dcterms:created>
  <dcterms:modified xsi:type="dcterms:W3CDTF">2018-12-17T09:38:00Z</dcterms:modified>
</cp:coreProperties>
</file>