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63" w:rsidRPr="00DB3E5B" w:rsidRDefault="00FA0F71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6192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3E5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3E5B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E5B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94763" w:rsidRPr="00DB3E5B" w:rsidRDefault="00F94763" w:rsidP="00DB3E5B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F94763" w:rsidRPr="00DB3E5B" w:rsidRDefault="00F94763" w:rsidP="00DB3E5B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94763" w:rsidRPr="00DB3E5B" w:rsidTr="0004134F">
        <w:trPr>
          <w:trHeight w:val="155"/>
        </w:trPr>
        <w:tc>
          <w:tcPr>
            <w:tcW w:w="565" w:type="dxa"/>
            <w:vAlign w:val="center"/>
          </w:tcPr>
          <w:p w:rsidR="00F94763" w:rsidRPr="00DB3E5B" w:rsidRDefault="00F94763" w:rsidP="00DB3E5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DB3E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94763" w:rsidRPr="00DB3E5B" w:rsidRDefault="00F94763" w:rsidP="00DB3E5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«</w:t>
            </w:r>
            <w:r w:rsidRPr="00401B93">
              <w:rPr>
                <w:rFonts w:ascii="Arial" w:hAnsi="Arial" w:cs="Arial"/>
                <w:color w:val="000000"/>
                <w:sz w:val="26"/>
              </w:rPr>
              <w:t>26</w:t>
            </w:r>
            <w:r w:rsidRPr="00DB3E5B">
              <w:rPr>
                <w:rFonts w:ascii="Times New Roman" w:hAnsi="Times New Roman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94763" w:rsidRPr="00DB3E5B" w:rsidRDefault="00F94763" w:rsidP="00DB3E5B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94763" w:rsidRPr="00401B93" w:rsidRDefault="00F94763" w:rsidP="00DB3E5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01B93"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F94763" w:rsidRPr="00DB3E5B" w:rsidRDefault="00F94763" w:rsidP="00DB3E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94763" w:rsidRPr="00401B93" w:rsidRDefault="00F94763" w:rsidP="00DB3E5B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01B93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F94763" w:rsidRPr="00DB3E5B" w:rsidRDefault="00F94763" w:rsidP="00DB3E5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DB3E5B">
              <w:rPr>
                <w:rFonts w:ascii="Times New Roman" w:hAnsi="Times New Roman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94763" w:rsidRPr="00DB3E5B" w:rsidRDefault="00F94763" w:rsidP="00DB3E5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DB3E5B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DB3E5B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4763" w:rsidRPr="00401B93" w:rsidRDefault="00F94763" w:rsidP="00DB3E5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01B93">
              <w:rPr>
                <w:rFonts w:ascii="Arial" w:hAnsi="Arial" w:cs="Arial"/>
                <w:color w:val="000000"/>
                <w:sz w:val="26"/>
              </w:rPr>
              <w:t>1151</w:t>
            </w:r>
          </w:p>
        </w:tc>
      </w:tr>
    </w:tbl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Об утверждении муниципального</w:t>
      </w: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задания на оказание муниципальных</w:t>
      </w:r>
    </w:p>
    <w:p w:rsidR="00F94763" w:rsidRPr="00962532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 xml:space="preserve">услуг (выполнение работ) </w:t>
      </w: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Муниципальному бюджетному</w:t>
      </w: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учреждению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532">
        <w:rPr>
          <w:rFonts w:ascii="Times New Roman" w:hAnsi="Times New Roman"/>
          <w:sz w:val="26"/>
          <w:szCs w:val="26"/>
        </w:rPr>
        <w:t>«Молодёжный</w:t>
      </w:r>
    </w:p>
    <w:p w:rsidR="00F94763" w:rsidRPr="00962532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комплексный центр «Феникс»</w:t>
      </w:r>
    </w:p>
    <w:p w:rsidR="00F94763" w:rsidRDefault="00F94763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на 2016 год</w:t>
      </w:r>
      <w:r w:rsidRPr="009D4B38">
        <w:rPr>
          <w:rFonts w:ascii="Times New Roman" w:hAnsi="Times New Roman"/>
          <w:sz w:val="26"/>
          <w:szCs w:val="26"/>
        </w:rPr>
        <w:t xml:space="preserve"> </w:t>
      </w:r>
    </w:p>
    <w:p w:rsidR="00F94763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В соо</w:t>
      </w:r>
      <w:r>
        <w:rPr>
          <w:rFonts w:ascii="Times New Roman" w:hAnsi="Times New Roman"/>
          <w:sz w:val="26"/>
          <w:szCs w:val="26"/>
        </w:rPr>
        <w:t>тветствии со статьёй</w:t>
      </w:r>
      <w:r w:rsidRPr="009D4B38">
        <w:rPr>
          <w:rFonts w:ascii="Times New Roman" w:hAnsi="Times New Roman"/>
          <w:sz w:val="26"/>
          <w:szCs w:val="26"/>
        </w:rPr>
        <w:t xml:space="preserve"> 69.2 Бюджетного кодекса Российской Федерации, Федеральным законом от 12.01.1996 №7-ФЗ «О некоммерческих организациях», статьёй 28 Устава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 в отношении муниципальных учреждений города Когалыма и финансового обеспечения выполнения муниципального задания», постановлением Администрации города Когалыма от 30.12.2015 №3878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D4B38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F94763" w:rsidRPr="009D4B38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500883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Утвердить муниципальное задание на оказание муниципальных услуг (выполнение работ) Муниципальному бюджетному учреждению «Молодёжный комплексный центр «Феникс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962532">
        <w:rPr>
          <w:rFonts w:ascii="Times New Roman" w:hAnsi="Times New Roman"/>
          <w:sz w:val="26"/>
          <w:szCs w:val="26"/>
        </w:rPr>
        <w:t>на 2016 год</w:t>
      </w:r>
      <w:r w:rsidRPr="009D4B38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F94763" w:rsidRPr="009D4B38" w:rsidRDefault="00F94763" w:rsidP="0050088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500883">
      <w:pPr>
        <w:pStyle w:val="a6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D4B38">
        <w:rPr>
          <w:rFonts w:ascii="Times New Roman" w:hAnsi="Times New Roman"/>
          <w:sz w:val="26"/>
          <w:szCs w:val="26"/>
        </w:rPr>
        <w:t>остановление Администрации города Когалыма от 31.12.2015 №3902 «Об утверждении муниципального задания Муниципальному бюджетному учреждению «Молодёжный комплексный центр «Феникс» на выполнение муниципальных услуг (работ) на 2016 год и плановый период 2017 и 2018 годов»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9D4B38">
        <w:rPr>
          <w:rFonts w:ascii="Times New Roman" w:hAnsi="Times New Roman"/>
          <w:sz w:val="26"/>
          <w:szCs w:val="26"/>
        </w:rPr>
        <w:t>ризнать утратившим силу.</w:t>
      </w:r>
    </w:p>
    <w:p w:rsidR="00F94763" w:rsidRPr="009D4B38" w:rsidRDefault="00F94763" w:rsidP="00500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</w:t>
      </w:r>
      <w:r w:rsidRPr="00C85295">
        <w:rPr>
          <w:rFonts w:ascii="Times New Roman" w:hAnsi="Times New Roman"/>
          <w:sz w:val="26"/>
          <w:szCs w:val="26"/>
        </w:rPr>
        <w:t>Интернет» (</w:t>
      </w:r>
      <w:hyperlink r:id="rId9" w:history="1">
        <w:r w:rsidRPr="00C85295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85295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85295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85295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85295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85295">
        <w:rPr>
          <w:rFonts w:ascii="Times New Roman" w:hAnsi="Times New Roman"/>
          <w:sz w:val="26"/>
          <w:szCs w:val="26"/>
        </w:rPr>
        <w:t>).</w:t>
      </w:r>
    </w:p>
    <w:p w:rsidR="00F94763" w:rsidRDefault="00F94763" w:rsidP="005008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F94763" w:rsidSect="00401B93">
          <w:footerReference w:type="even" r:id="rId10"/>
          <w:footerReference w:type="default" r:id="rId11"/>
          <w:footerReference w:type="first" r:id="rId12"/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</w:p>
    <w:p w:rsidR="00F94763" w:rsidRPr="009D4B38" w:rsidRDefault="00F94763" w:rsidP="005008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lastRenderedPageBreak/>
        <w:t>Контроль за выполнением постановления возложить на заместителя главы города Когалыма О.В.Мартынову.</w:t>
      </w:r>
    </w:p>
    <w:p w:rsidR="00F94763" w:rsidRPr="009D4B38" w:rsidRDefault="00F94763" w:rsidP="00500883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Глава города Когалыма</w:t>
      </w:r>
      <w:r w:rsidRPr="009D4B38">
        <w:rPr>
          <w:rFonts w:ascii="Times New Roman" w:hAnsi="Times New Roman"/>
          <w:sz w:val="26"/>
          <w:szCs w:val="26"/>
        </w:rPr>
        <w:tab/>
      </w:r>
      <w:r w:rsidRPr="009D4B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D4B38">
        <w:rPr>
          <w:rFonts w:ascii="Times New Roman" w:hAnsi="Times New Roman"/>
          <w:sz w:val="26"/>
          <w:szCs w:val="26"/>
        </w:rPr>
        <w:t>Н.Н.Пальчиков</w:t>
      </w:r>
    </w:p>
    <w:p w:rsidR="00F94763" w:rsidRPr="009D4B38" w:rsidRDefault="00F94763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Pr="009D4B38" w:rsidRDefault="00F94763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9D4B38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Default="00F94763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F94763" w:rsidRPr="00AD1631" w:rsidRDefault="00F94763" w:rsidP="00334880">
      <w:pPr>
        <w:spacing w:after="0" w:line="240" w:lineRule="auto"/>
        <w:jc w:val="both"/>
        <w:rPr>
          <w:rFonts w:ascii="Times New Roman" w:hAnsi="Times New Roman"/>
        </w:rPr>
        <w:sectPr w:rsidR="00F94763" w:rsidRPr="00AD1631" w:rsidSect="00401B93"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F94763" w:rsidRPr="004B5995" w:rsidRDefault="00FA0F71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lastRenderedPageBreak/>
        <w:pict>
          <v:shape id="_x0000_s1029" type="#_x0000_t75" style="position:absolute;left:0;text-align:left;margin-left:490.95pt;margin-top:-42.65pt;width:107.25pt;height:107.25pt;z-index:-251659264">
            <v:imagedata r:id="rId13" o:title=""/>
          </v:shape>
        </w:pict>
      </w:r>
      <w:r w:rsidR="00F94763" w:rsidRPr="004B5995">
        <w:rPr>
          <w:rFonts w:ascii="Times New Roman" w:hAnsi="Times New Roman"/>
          <w:sz w:val="26"/>
          <w:szCs w:val="26"/>
        </w:rPr>
        <w:t>Приложение</w:t>
      </w:r>
    </w:p>
    <w:p w:rsidR="00F94763" w:rsidRDefault="00F94763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995">
        <w:rPr>
          <w:rFonts w:ascii="Times New Roman" w:hAnsi="Times New Roman"/>
          <w:sz w:val="26"/>
          <w:szCs w:val="26"/>
        </w:rPr>
        <w:t>Администрации</w:t>
      </w:r>
    </w:p>
    <w:p w:rsidR="00F94763" w:rsidRPr="004B5995" w:rsidRDefault="00F94763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города Когалыма</w:t>
      </w:r>
    </w:p>
    <w:p w:rsidR="00F94763" w:rsidRPr="004B5995" w:rsidRDefault="00F94763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16.04.2016 №1151</w:t>
      </w:r>
    </w:p>
    <w:p w:rsidR="00F94763" w:rsidRPr="009D4B38" w:rsidRDefault="00F94763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70"/>
      <w:bookmarkEnd w:id="1"/>
      <w:r w:rsidRPr="009D4B38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Pr="007A1C89">
        <w:rPr>
          <w:rFonts w:ascii="Times New Roman" w:hAnsi="Times New Roman" w:cs="Times New Roman"/>
          <w:sz w:val="26"/>
          <w:szCs w:val="26"/>
        </w:rPr>
        <w:t xml:space="preserve"> </w:t>
      </w:r>
      <w:r w:rsidRPr="009D4B38">
        <w:rPr>
          <w:rFonts w:ascii="Times New Roman" w:hAnsi="Times New Roman" w:cs="Times New Roman"/>
          <w:sz w:val="26"/>
          <w:szCs w:val="26"/>
        </w:rPr>
        <w:t>на оказание муниципальных</w:t>
      </w: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F94763" w:rsidRPr="009D4B38" w:rsidRDefault="00F94763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Муниципальному бюджетному учреждению «Молодёжный комплексный центр «Феникс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94763" w:rsidRPr="009D4B38" w:rsidRDefault="00F94763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на 2016 год </w:t>
      </w:r>
    </w:p>
    <w:p w:rsidR="00F94763" w:rsidRPr="009D4B38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Pr="00C910B9" w:rsidRDefault="00F94763" w:rsidP="0050088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</w:t>
      </w:r>
      <w:r w:rsidRPr="00C910B9">
        <w:rPr>
          <w:rFonts w:ascii="Times New Roman" w:hAnsi="Times New Roman"/>
          <w:color w:val="000000"/>
          <w:sz w:val="26"/>
          <w:szCs w:val="26"/>
        </w:rPr>
        <w:t>Феникс» (далее – Учреждение).</w:t>
      </w:r>
    </w:p>
    <w:p w:rsidR="00F94763" w:rsidRPr="009D4B38" w:rsidRDefault="00F94763" w:rsidP="0050088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F94763" w:rsidRPr="009D4B38" w:rsidRDefault="00F94763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 несовершеннолетних граждан.</w:t>
      </w:r>
    </w:p>
    <w:p w:rsidR="00F94763" w:rsidRPr="009D4B38" w:rsidRDefault="00F94763" w:rsidP="00500883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 xml:space="preserve">Вид муниципального учреждения города </w:t>
      </w:r>
      <w:r w:rsidRPr="00C85295">
        <w:rPr>
          <w:rFonts w:ascii="Times New Roman" w:hAnsi="Times New Roman" w:cs="Times New Roman"/>
          <w:color w:val="000000"/>
          <w:sz w:val="26"/>
          <w:szCs w:val="26"/>
        </w:rPr>
        <w:t>Когалыма: бюджетное.</w:t>
      </w: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75"/>
      <w:bookmarkEnd w:id="2"/>
    </w:p>
    <w:p w:rsidR="00F94763" w:rsidRPr="00C85295" w:rsidRDefault="00F94763" w:rsidP="00A77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5295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F94763" w:rsidRPr="00AD1631" w:rsidRDefault="00F94763" w:rsidP="00A77FD4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:rsidR="00F94763" w:rsidRPr="00500883" w:rsidRDefault="00F94763" w:rsidP="00A77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0883">
        <w:rPr>
          <w:rFonts w:ascii="Times New Roman" w:hAnsi="Times New Roman" w:cs="Times New Roman"/>
          <w:sz w:val="26"/>
          <w:szCs w:val="26"/>
        </w:rPr>
        <w:t>Раздел  1.1.</w:t>
      </w:r>
    </w:p>
    <w:p w:rsidR="00F94763" w:rsidRDefault="00F94763" w:rsidP="00A77FD4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Наименование муниципальной услуги: «Организация временного трудоустройства».</w:t>
      </w:r>
    </w:p>
    <w:p w:rsidR="00F94763" w:rsidRPr="002F6BFD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2. Категории потребителей муниципально</w:t>
      </w:r>
      <w:r w:rsidRPr="002F6BFD">
        <w:rPr>
          <w:rFonts w:ascii="Times New Roman" w:hAnsi="Times New Roman" w:cs="Times New Roman"/>
          <w:sz w:val="26"/>
          <w:szCs w:val="26"/>
        </w:rPr>
        <w:t xml:space="preserve">й услуги: </w:t>
      </w:r>
    </w:p>
    <w:p w:rsidR="00F94763" w:rsidRPr="002F6BFD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 xml:space="preserve">2.1. получение  консультаций по вопросам трудоустройства – несовершеннолетние граждане в возрасте от 14 до 18 лет, проживающие в городе Когалыме, а также их родители (законные представители); </w:t>
      </w:r>
    </w:p>
    <w:p w:rsidR="00F94763" w:rsidRPr="002F6BFD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2.2. организация временного трудоустройства:</w:t>
      </w:r>
    </w:p>
    <w:p w:rsidR="00F94763" w:rsidRPr="002F6BFD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 xml:space="preserve">– несовершеннолетние граждане в возрасте от 14 до 18 лет, </w:t>
      </w:r>
      <w:r w:rsidRPr="002F6BFD">
        <w:rPr>
          <w:rFonts w:ascii="Times New Roman" w:hAnsi="Times New Roman" w:cs="Times New Roman"/>
          <w:sz w:val="26"/>
          <w:szCs w:val="26"/>
        </w:rPr>
        <w:lastRenderedPageBreak/>
        <w:t>проживающие в городе Когалыме и на момент заключения срочного трудового договора состоящие на учёте в Казённом учреждении Ханты-Мансийского автономного округа – Югры «Когалымский центр занятости населения» в целях поиска подходящей работы;</w:t>
      </w:r>
    </w:p>
    <w:p w:rsidR="00F94763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– безработные несовершеннолетние граждане в возрасте от 16 до 18 лет, проживающие в городе Когалыме, которые на момент заключения срочного трудового договора являются безработными, признанными в установленном порядке.</w:t>
      </w:r>
    </w:p>
    <w:p w:rsidR="00F94763" w:rsidRPr="002F6BFD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услуги:</w:t>
      </w:r>
    </w:p>
    <w:p w:rsidR="00F94763" w:rsidRDefault="00F94763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F94763" w:rsidSect="00A77FD4">
          <w:footerReference w:type="default" r:id="rId14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94763" w:rsidRDefault="00F94763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F6BF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  <w:gridCol w:w="2268"/>
        <w:gridCol w:w="1701"/>
        <w:gridCol w:w="709"/>
        <w:gridCol w:w="1843"/>
      </w:tblGrid>
      <w:tr w:rsidR="00F94763" w:rsidRPr="00D43AB2" w:rsidTr="00AF0FA4">
        <w:tc>
          <w:tcPr>
            <w:tcW w:w="5353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F94763" w:rsidRPr="00D43AB2" w:rsidTr="00AF0FA4">
        <w:trPr>
          <w:trHeight w:val="562"/>
        </w:trPr>
        <w:tc>
          <w:tcPr>
            <w:tcW w:w="5353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43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AF0FA4">
        <w:tc>
          <w:tcPr>
            <w:tcW w:w="5353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4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268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F0FA4">
        <w:tc>
          <w:tcPr>
            <w:tcW w:w="5353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4763" w:rsidRPr="00D43AB2" w:rsidRDefault="00F94763" w:rsidP="00641759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641759">
        <w:trPr>
          <w:trHeight w:val="280"/>
        </w:trPr>
        <w:tc>
          <w:tcPr>
            <w:tcW w:w="5353" w:type="dxa"/>
            <w:vAlign w:val="center"/>
          </w:tcPr>
          <w:p w:rsidR="00F94763" w:rsidRPr="00500883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883">
              <w:rPr>
                <w:rFonts w:ascii="Times New Roman" w:hAnsi="Times New Roman" w:cs="Times New Roman"/>
                <w:sz w:val="22"/>
                <w:szCs w:val="22"/>
              </w:rPr>
              <w:t>'860800010486080100123006000000000001005100101</w:t>
            </w:r>
          </w:p>
        </w:tc>
        <w:tc>
          <w:tcPr>
            <w:tcW w:w="1985" w:type="dxa"/>
            <w:vAlign w:val="center"/>
          </w:tcPr>
          <w:p w:rsidR="00F94763" w:rsidRPr="00D43AB2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984" w:type="dxa"/>
            <w:vAlign w:val="center"/>
          </w:tcPr>
          <w:p w:rsidR="00F94763" w:rsidRPr="00D43AB2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vAlign w:val="center"/>
          </w:tcPr>
          <w:p w:rsidR="00F94763" w:rsidRDefault="00F94763" w:rsidP="005008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удовлетворённость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предоставляемой</w:t>
            </w:r>
          </w:p>
          <w:p w:rsidR="00F94763" w:rsidRPr="00D43AB2" w:rsidRDefault="00F94763" w:rsidP="005008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муниципальной услуги количество жалоб на качество предоставляемой муниципальной услуги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процент (от количества </w:t>
            </w: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респондентов)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709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94763" w:rsidRPr="00D43AB2" w:rsidTr="00641759">
        <w:trPr>
          <w:trHeight w:val="280"/>
        </w:trPr>
        <w:tc>
          <w:tcPr>
            <w:tcW w:w="5353" w:type="dxa"/>
            <w:vAlign w:val="center"/>
          </w:tcPr>
          <w:p w:rsidR="00F94763" w:rsidRPr="00500883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4763" w:rsidRPr="00D43AB2" w:rsidRDefault="00F94763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4763" w:rsidRPr="00500883" w:rsidRDefault="00F94763" w:rsidP="005008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763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843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4763" w:rsidRDefault="00F94763">
      <w:pPr>
        <w:sectPr w:rsidR="00F94763" w:rsidSect="00A77FD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Pr="009D4B38" w:rsidRDefault="00F94763" w:rsidP="0050088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94763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lastRenderedPageBreak/>
        <w:t xml:space="preserve">3.2. Показатели, характеризующие объём </w:t>
      </w:r>
      <w:r w:rsidRPr="009D4B38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D4B38">
        <w:rPr>
          <w:rFonts w:ascii="Times New Roman" w:hAnsi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23"/>
        <w:gridCol w:w="1865"/>
        <w:gridCol w:w="1982"/>
        <w:gridCol w:w="1275"/>
        <w:gridCol w:w="709"/>
        <w:gridCol w:w="1701"/>
        <w:gridCol w:w="1559"/>
      </w:tblGrid>
      <w:tr w:rsidR="00F94763" w:rsidRPr="00D43AB2" w:rsidTr="0060746E">
        <w:tc>
          <w:tcPr>
            <w:tcW w:w="5070" w:type="dxa"/>
            <w:vMerge w:val="restart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23" w:type="dxa"/>
            <w:vMerge w:val="restart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65" w:type="dxa"/>
            <w:vMerge w:val="restart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94763" w:rsidRPr="00D43AB2" w:rsidTr="0060746E">
        <w:trPr>
          <w:trHeight w:val="707"/>
        </w:trPr>
        <w:tc>
          <w:tcPr>
            <w:tcW w:w="5070" w:type="dxa"/>
            <w:vMerge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Merge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559" w:type="dxa"/>
            <w:vMerge w:val="restart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63" w:rsidRPr="00D43AB2" w:rsidTr="0060746E">
        <w:tc>
          <w:tcPr>
            <w:tcW w:w="5070" w:type="dxa"/>
            <w:vMerge/>
          </w:tcPr>
          <w:p w:rsidR="00F94763" w:rsidRPr="00D43AB2" w:rsidRDefault="00F94763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65" w:type="dxa"/>
          </w:tcPr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2" w:type="dxa"/>
            <w:vMerge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  <w:vMerge/>
          </w:tcPr>
          <w:p w:rsidR="00F94763" w:rsidRPr="00D43AB2" w:rsidRDefault="00F94763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94763" w:rsidRPr="00D43AB2" w:rsidRDefault="00F94763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60746E">
        <w:tc>
          <w:tcPr>
            <w:tcW w:w="5070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4763" w:rsidRPr="00D43AB2" w:rsidRDefault="00F94763" w:rsidP="00641759">
            <w:pPr>
              <w:pStyle w:val="ConsPlusNonformat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763" w:rsidRPr="00D43AB2" w:rsidRDefault="00F94763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D1631">
        <w:trPr>
          <w:trHeight w:val="70"/>
        </w:trPr>
        <w:tc>
          <w:tcPr>
            <w:tcW w:w="5070" w:type="dxa"/>
            <w:vAlign w:val="center"/>
          </w:tcPr>
          <w:p w:rsidR="00F94763" w:rsidRPr="00500883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883">
              <w:rPr>
                <w:rFonts w:ascii="Times New Roman" w:hAnsi="Times New Roman"/>
                <w:sz w:val="20"/>
                <w:szCs w:val="20"/>
              </w:rPr>
              <w:t>'860800010486080100123006000000000001005100101</w:t>
            </w:r>
          </w:p>
        </w:tc>
        <w:tc>
          <w:tcPr>
            <w:tcW w:w="1823" w:type="dxa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</w:t>
            </w: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трудоустройства</w:t>
            </w:r>
          </w:p>
        </w:tc>
        <w:tc>
          <w:tcPr>
            <w:tcW w:w="1865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982" w:type="dxa"/>
          </w:tcPr>
          <w:p w:rsidR="00F94763" w:rsidRPr="00D43AB2" w:rsidRDefault="00F94763" w:rsidP="003A4E8F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организованных временных рабочих мест / количество человек, временно трудоустроенных в летний период</w:t>
            </w:r>
            <w:r w:rsidRPr="00D43AB2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vAlign w:val="bottom"/>
          </w:tcPr>
          <w:p w:rsidR="00F94763" w:rsidRPr="00641759" w:rsidRDefault="00F94763" w:rsidP="00AD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300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/600</w:t>
            </w:r>
          </w:p>
        </w:tc>
        <w:tc>
          <w:tcPr>
            <w:tcW w:w="155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</w:tbl>
    <w:p w:rsidR="00F94763" w:rsidRPr="00A77FD4" w:rsidRDefault="00F94763">
      <w:pPr>
        <w:sectPr w:rsidR="00F94763" w:rsidRPr="00A77FD4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F94763" w:rsidRPr="00D43AB2" w:rsidTr="00A52579">
        <w:trPr>
          <w:trHeight w:val="1645"/>
        </w:trPr>
        <w:tc>
          <w:tcPr>
            <w:tcW w:w="5063" w:type="dxa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3A4E8F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организованных временных рабочих мест для безработных несовершеннолетних граждан /количество временно трудоустроенных безработных несовершеннолетних граждан</w:t>
            </w:r>
            <w:r w:rsidRPr="00D43AB2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D43AB2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vAlign w:val="center"/>
          </w:tcPr>
          <w:p w:rsidR="00F94763" w:rsidRPr="00641759" w:rsidRDefault="00F94763" w:rsidP="006E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5 423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155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52579">
        <w:trPr>
          <w:trHeight w:val="1645"/>
        </w:trPr>
        <w:tc>
          <w:tcPr>
            <w:tcW w:w="5063" w:type="dxa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763" w:rsidRPr="00D43AB2" w:rsidRDefault="00F94763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3A4E8F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в течение учебного года временных рабочих мест/ количество 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35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94763" w:rsidRPr="00D43AB2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Default="00F94763">
      <w:pPr>
        <w:sectPr w:rsidR="00F94763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F94763" w:rsidRPr="00D43AB2" w:rsidTr="00A52579">
        <w:tc>
          <w:tcPr>
            <w:tcW w:w="5063" w:type="dxa"/>
            <w:vMerge w:val="restart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D43AB2">
            <w:pPr>
              <w:pStyle w:val="a6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человек, временно трудоустроенных в течение учебного года</w:t>
            </w:r>
            <w:r w:rsidRPr="00D43AB2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52579">
        <w:tc>
          <w:tcPr>
            <w:tcW w:w="5063" w:type="dxa"/>
            <w:vMerge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500883">
            <w:pPr>
              <w:pStyle w:val="a6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индивидуальных консультаций, оказанных в течение года несовершеннолетним гражданам и их законным представителям по вопросам трудоустройства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41759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52579">
        <w:tc>
          <w:tcPr>
            <w:tcW w:w="5063" w:type="dxa"/>
            <w:vMerge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D43AB2">
            <w:pPr>
              <w:pStyle w:val="a6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подготовленной тематической наглядной продукции по вопросам трудоустройства (буклеты, флаеры, листовки и т.д.)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41759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Default="00F94763">
      <w:pPr>
        <w:sectPr w:rsidR="00F94763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F94763" w:rsidRPr="00D43AB2" w:rsidTr="00A52579">
        <w:tc>
          <w:tcPr>
            <w:tcW w:w="5063" w:type="dxa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94763" w:rsidRPr="00D43AB2" w:rsidRDefault="00F94763" w:rsidP="00D43AB2">
            <w:pPr>
              <w:pStyle w:val="a6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мероприятий по организации временного трудоустройства (тематических бесед, встреч, лекций и других)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41759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94763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Pr="00417ED5" w:rsidRDefault="00F94763" w:rsidP="00500883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Нормативные правовые акты, устанавливающие размер платы (цену, тариф) </w:t>
      </w:r>
      <w:r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 </w:t>
      </w:r>
      <w:r w:rsidRPr="00417ED5">
        <w:rPr>
          <w:rFonts w:ascii="Times New Roman" w:hAnsi="Times New Roman" w:cs="Times New Roman"/>
          <w:sz w:val="26"/>
          <w:szCs w:val="26"/>
        </w:rPr>
        <w:t>либо порядок ее (его) установления:</w:t>
      </w:r>
    </w:p>
    <w:p w:rsidR="00F94763" w:rsidRPr="00417ED5" w:rsidRDefault="00F94763" w:rsidP="00500883">
      <w:pPr>
        <w:pStyle w:val="a6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7ED5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F94763" w:rsidRPr="00417ED5" w:rsidRDefault="00F94763" w:rsidP="0050088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F94763" w:rsidRPr="00417ED5" w:rsidRDefault="00F94763" w:rsidP="0050088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F94763" w:rsidRPr="00417ED5" w:rsidRDefault="00F94763" w:rsidP="0050088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17ED5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12.10.2012 №2423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свободное от учёбы время»; </w:t>
      </w:r>
    </w:p>
    <w:p w:rsidR="00F94763" w:rsidRDefault="00F94763" w:rsidP="0050088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4B38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12.10.2012 №2425 «Об утверждении стандарта качества предоставления муниципальной услуги «Организация временного трудоустройства безработных несовершеннолетних граждан в возрасте от 16 до 18 лет»; </w:t>
      </w:r>
    </w:p>
    <w:p w:rsidR="00F94763" w:rsidRPr="008B43F2" w:rsidRDefault="00F94763" w:rsidP="0050088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43F2">
        <w:rPr>
          <w:rFonts w:ascii="Times New Roman" w:hAnsi="Times New Roman"/>
          <w:sz w:val="26"/>
          <w:szCs w:val="26"/>
        </w:rPr>
        <w:t>постановление А</w:t>
      </w:r>
      <w:r>
        <w:rPr>
          <w:rFonts w:ascii="Times New Roman" w:hAnsi="Times New Roman"/>
          <w:sz w:val="26"/>
          <w:szCs w:val="26"/>
        </w:rPr>
        <w:t xml:space="preserve">дминистрации города Когалыма от </w:t>
      </w:r>
      <w:r w:rsidRPr="008B43F2">
        <w:rPr>
          <w:rFonts w:ascii="Times New Roman" w:hAnsi="Times New Roman"/>
          <w:sz w:val="26"/>
          <w:szCs w:val="26"/>
        </w:rPr>
        <w:t xml:space="preserve">13.03.2014 №506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течение учебного года». </w:t>
      </w:r>
    </w:p>
    <w:p w:rsidR="00F94763" w:rsidRPr="009D4B38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932"/>
        <w:gridCol w:w="3188"/>
      </w:tblGrid>
      <w:tr w:rsidR="00F94763" w:rsidRPr="00D43AB2" w:rsidTr="00D0338D">
        <w:trPr>
          <w:trHeight w:val="387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94763" w:rsidRPr="00D43AB2" w:rsidTr="003A4E8F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4763" w:rsidRPr="00D43AB2" w:rsidTr="00A77FD4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4763" w:rsidRPr="00D43AB2" w:rsidRDefault="00F94763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F94763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4763" w:rsidRPr="00D43AB2" w:rsidRDefault="00F94763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4763" w:rsidRPr="00D43AB2" w:rsidRDefault="00F94763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4763" w:rsidRPr="00D43AB2" w:rsidRDefault="00F94763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631F2A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распространение среди потребителей и размещение в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7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буклеты, флаеры, листовки, пресс-релизы по вопросам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трудоустройства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в соответствии с периодичностью  оказания муниципальной услуги</w:t>
            </w:r>
          </w:p>
        </w:tc>
      </w:tr>
    </w:tbl>
    <w:p w:rsidR="00F94763" w:rsidRPr="00A77FD4" w:rsidRDefault="00F94763" w:rsidP="00A77FD4">
      <w:pPr>
        <w:spacing w:after="0" w:line="240" w:lineRule="auto"/>
        <w:rPr>
          <w:rFonts w:ascii="Times New Roman" w:hAnsi="Times New Roman"/>
        </w:rPr>
      </w:pPr>
    </w:p>
    <w:p w:rsidR="00F94763" w:rsidRPr="00AD1631" w:rsidRDefault="00F94763" w:rsidP="00A77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t>Раздел 1.2.</w:t>
      </w:r>
    </w:p>
    <w:p w:rsidR="00F94763" w:rsidRDefault="00F94763" w:rsidP="00A77FD4">
      <w:pPr>
        <w:pStyle w:val="a5"/>
        <w:numPr>
          <w:ilvl w:val="0"/>
          <w:numId w:val="35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Наименование муниципальной услуги: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граждан».</w:t>
      </w:r>
    </w:p>
    <w:p w:rsidR="00F94763" w:rsidRDefault="00F94763" w:rsidP="00A77FD4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Категории по</w:t>
      </w:r>
      <w:r>
        <w:rPr>
          <w:rFonts w:ascii="Times New Roman" w:hAnsi="Times New Roman" w:cs="Times New Roman"/>
          <w:sz w:val="26"/>
          <w:szCs w:val="26"/>
        </w:rPr>
        <w:t>требителей муниципальной услуги</w:t>
      </w:r>
      <w:r w:rsidRPr="00F7551D">
        <w:rPr>
          <w:rFonts w:ascii="Times New Roman" w:hAnsi="Times New Roman" w:cs="Times New Roman"/>
          <w:sz w:val="26"/>
          <w:szCs w:val="26"/>
        </w:rPr>
        <w:t>:</w:t>
      </w:r>
      <w:r w:rsidRPr="009D4B38">
        <w:rPr>
          <w:rFonts w:ascii="Times New Roman" w:hAnsi="Times New Roman" w:cs="Times New Roman"/>
          <w:sz w:val="26"/>
          <w:szCs w:val="26"/>
        </w:rPr>
        <w:t xml:space="preserve"> физические лица – несовершеннолетние граждане Российской Федерации, находящиеся в городе Когалыме, а также их законные представители (родители, опекуны, попечители).</w:t>
      </w:r>
    </w:p>
    <w:p w:rsidR="00F94763" w:rsidRPr="00376444" w:rsidRDefault="00F94763" w:rsidP="00A77FD4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444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услуги:</w:t>
      </w:r>
    </w:p>
    <w:p w:rsidR="00F94763" w:rsidRPr="00A77FD4" w:rsidRDefault="00F94763" w:rsidP="00A77FD4">
      <w:pPr>
        <w:spacing w:after="0" w:line="240" w:lineRule="auto"/>
        <w:rPr>
          <w:rFonts w:ascii="Times New Roman" w:hAnsi="Times New Roman"/>
        </w:rPr>
      </w:pPr>
    </w:p>
    <w:p w:rsidR="00F94763" w:rsidRPr="00A77FD4" w:rsidRDefault="00F94763" w:rsidP="00A77FD4">
      <w:pPr>
        <w:spacing w:after="0" w:line="240" w:lineRule="auto"/>
        <w:rPr>
          <w:rFonts w:ascii="Times New Roman" w:hAnsi="Times New Roman"/>
        </w:rPr>
      </w:pPr>
    </w:p>
    <w:p w:rsidR="00F94763" w:rsidRDefault="00F94763">
      <w:pPr>
        <w:sectPr w:rsidR="00F94763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94763" w:rsidRPr="009D4B38" w:rsidRDefault="00F94763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муниципальной услуги:</w:t>
      </w: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048"/>
        <w:gridCol w:w="2048"/>
        <w:gridCol w:w="2178"/>
        <w:gridCol w:w="1806"/>
        <w:gridCol w:w="598"/>
        <w:gridCol w:w="1813"/>
      </w:tblGrid>
      <w:tr w:rsidR="00F94763" w:rsidRPr="00D43AB2" w:rsidTr="00EF0E23">
        <w:tc>
          <w:tcPr>
            <w:tcW w:w="5495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48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48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82" w:type="dxa"/>
            <w:gridSpan w:val="3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13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F94763" w:rsidRPr="00D43AB2" w:rsidTr="00EF0E23">
        <w:trPr>
          <w:trHeight w:val="562"/>
        </w:trPr>
        <w:tc>
          <w:tcPr>
            <w:tcW w:w="5495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4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EF0E23">
        <w:tc>
          <w:tcPr>
            <w:tcW w:w="5495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048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178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598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13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549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5495" w:type="dxa"/>
            <w:vMerge w:val="restart"/>
            <w:vAlign w:val="center"/>
          </w:tcPr>
          <w:p w:rsidR="00F94763" w:rsidRPr="003A4E8F" w:rsidRDefault="00F94763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4E8F">
              <w:rPr>
                <w:rFonts w:ascii="Times New Roman" w:hAnsi="Times New Roman" w:cs="Times New Roman"/>
                <w:sz w:val="23"/>
                <w:szCs w:val="23"/>
              </w:rPr>
              <w:t>'000000000007430305010043100000000000006101101</w:t>
            </w:r>
          </w:p>
        </w:tc>
        <w:tc>
          <w:tcPr>
            <w:tcW w:w="2048" w:type="dxa"/>
            <w:vMerge w:val="restart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F94763" w:rsidRPr="00D43AB2" w:rsidRDefault="00F94763" w:rsidP="00D43A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1806" w:type="dxa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 (от количества респондентов)</w:t>
            </w:r>
          </w:p>
        </w:tc>
        <w:tc>
          <w:tcPr>
            <w:tcW w:w="598" w:type="dxa"/>
          </w:tcPr>
          <w:p w:rsidR="00F94763" w:rsidRPr="00EF0E23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13" w:type="dxa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94763" w:rsidRPr="00D43AB2" w:rsidTr="00EF0E23">
        <w:tc>
          <w:tcPr>
            <w:tcW w:w="5495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8" w:type="dxa"/>
          </w:tcPr>
          <w:p w:rsidR="00F94763" w:rsidRPr="00D43AB2" w:rsidRDefault="00F94763" w:rsidP="00D43AB2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1806" w:type="dxa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8" w:type="dxa"/>
          </w:tcPr>
          <w:p w:rsidR="00F94763" w:rsidRPr="00EF0E23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13" w:type="dxa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4763" w:rsidRPr="009D4B38" w:rsidRDefault="00F94763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94763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Pr="00AD1631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lastRenderedPageBreak/>
        <w:t>3.2. Показатели, характеризующие объём муниципальной услуги: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25"/>
        <w:gridCol w:w="1825"/>
        <w:gridCol w:w="2162"/>
        <w:gridCol w:w="1275"/>
        <w:gridCol w:w="709"/>
        <w:gridCol w:w="1559"/>
        <w:gridCol w:w="1701"/>
      </w:tblGrid>
      <w:tr w:rsidR="00F94763" w:rsidRPr="00D43AB2" w:rsidTr="00EF0E23">
        <w:tc>
          <w:tcPr>
            <w:tcW w:w="4928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25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6" w:type="dxa"/>
            <w:gridSpan w:val="3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63" w:rsidRPr="00D43AB2" w:rsidTr="00EF0E23">
        <w:trPr>
          <w:trHeight w:val="707"/>
        </w:trPr>
        <w:tc>
          <w:tcPr>
            <w:tcW w:w="4928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vMerge w:val="restart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63" w:rsidRPr="00D43AB2" w:rsidTr="00EF0E23">
        <w:tc>
          <w:tcPr>
            <w:tcW w:w="4928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25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162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  <w:vAlign w:val="center"/>
          </w:tcPr>
          <w:p w:rsidR="00F94763" w:rsidRPr="00D92A66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A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492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94763" w:rsidRPr="00D43AB2" w:rsidRDefault="00F94763" w:rsidP="00D92A66">
            <w:pPr>
              <w:pStyle w:val="ConsPlusNonforma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4928" w:type="dxa"/>
            <w:vMerge w:val="restart"/>
            <w:vAlign w:val="center"/>
          </w:tcPr>
          <w:p w:rsidR="00F94763" w:rsidRPr="00D92A66" w:rsidRDefault="00F94763" w:rsidP="00D92A66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 w:rsidRPr="00D92A66">
              <w:rPr>
                <w:rFonts w:ascii="Times New Roman" w:hAnsi="Times New Roman" w:cs="Times New Roman"/>
              </w:rPr>
              <w:t>'000000000007430305010043100000000000006101101</w:t>
            </w:r>
          </w:p>
        </w:tc>
        <w:tc>
          <w:tcPr>
            <w:tcW w:w="1825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F94763" w:rsidRPr="00D43AB2" w:rsidRDefault="00F94763" w:rsidP="00D92A66">
            <w:pPr>
              <w:pStyle w:val="a6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тематических мероприятий, встреч, лекций, бесед ювенальной службы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92B15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F94763" w:rsidRPr="00692B15" w:rsidRDefault="00F94763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 на безвозмездной основе</w:t>
            </w:r>
          </w:p>
        </w:tc>
      </w:tr>
      <w:tr w:rsidR="00F94763" w:rsidRPr="00D43AB2" w:rsidTr="00EF0E23">
        <w:trPr>
          <w:trHeight w:val="2190"/>
        </w:trPr>
        <w:tc>
          <w:tcPr>
            <w:tcW w:w="4928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F94763" w:rsidRPr="00D43AB2" w:rsidRDefault="00F94763" w:rsidP="00D92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индивидуальных консультаций правового характера несовершеннолетним гражданам и их законным представителям в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92B15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F94763" w:rsidRPr="00692B15" w:rsidRDefault="00F94763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Default="00F94763">
      <w:pPr>
        <w:sectPr w:rsidR="00F94763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43"/>
        <w:gridCol w:w="1842"/>
        <w:gridCol w:w="2127"/>
        <w:gridCol w:w="1275"/>
        <w:gridCol w:w="709"/>
        <w:gridCol w:w="1559"/>
        <w:gridCol w:w="1701"/>
      </w:tblGrid>
      <w:tr w:rsidR="00F94763" w:rsidRPr="00D43AB2" w:rsidTr="00EF0E23">
        <w:tc>
          <w:tcPr>
            <w:tcW w:w="4928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63" w:rsidRPr="00D43AB2" w:rsidRDefault="00F94763" w:rsidP="00D43AB2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области защиты прав и законных интересов несовершеннолетних граждан, в том числе посредством онлайн- консультирования</w:t>
            </w:r>
          </w:p>
        </w:tc>
        <w:tc>
          <w:tcPr>
            <w:tcW w:w="1275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D1631">
        <w:tc>
          <w:tcPr>
            <w:tcW w:w="4928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63" w:rsidRPr="00D43AB2" w:rsidRDefault="00F94763" w:rsidP="0053667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информационно-просветительских материалов правового характера, размещённых  в сети «Интернет»</w:t>
            </w:r>
          </w:p>
        </w:tc>
        <w:tc>
          <w:tcPr>
            <w:tcW w:w="1275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92B15" w:rsidRDefault="00F94763" w:rsidP="00AD163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D1631">
        <w:tc>
          <w:tcPr>
            <w:tcW w:w="4928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63" w:rsidRPr="00D43AB2" w:rsidRDefault="00F94763" w:rsidP="0053667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подготовленной тематической наглядной продукции о деятельности ювенальной службы (буклеты, флаеры, листовки и т.д.)</w:t>
            </w:r>
          </w:p>
        </w:tc>
        <w:tc>
          <w:tcPr>
            <w:tcW w:w="1275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692B15" w:rsidRDefault="00F94763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D1631">
        <w:tc>
          <w:tcPr>
            <w:tcW w:w="4928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63" w:rsidRPr="00D43AB2" w:rsidRDefault="00F94763" w:rsidP="0053667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количество вовлечённых в мероприятия </w:t>
            </w:r>
          </w:p>
        </w:tc>
        <w:tc>
          <w:tcPr>
            <w:tcW w:w="1275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 xml:space="preserve">процент (от общего </w:t>
            </w:r>
          </w:p>
        </w:tc>
        <w:tc>
          <w:tcPr>
            <w:tcW w:w="709" w:type="dxa"/>
            <w:vAlign w:val="center"/>
          </w:tcPr>
          <w:p w:rsidR="00F94763" w:rsidRPr="00692B15" w:rsidRDefault="00F94763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559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Default="00F94763">
      <w:pPr>
        <w:sectPr w:rsidR="00F94763" w:rsidSect="00D92A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43"/>
        <w:gridCol w:w="1842"/>
        <w:gridCol w:w="2127"/>
        <w:gridCol w:w="1275"/>
        <w:gridCol w:w="709"/>
        <w:gridCol w:w="1559"/>
        <w:gridCol w:w="1701"/>
      </w:tblGrid>
      <w:tr w:rsidR="00F94763" w:rsidRPr="00D43AB2" w:rsidTr="00AD1631">
        <w:tc>
          <w:tcPr>
            <w:tcW w:w="4928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94763" w:rsidRPr="00D43AB2" w:rsidRDefault="00F94763" w:rsidP="0053667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Учреждения и охваченных деятельностью ювенальной службы несовершеннолетних граждан, находящихся в трудной жизненной ситуации и (или) в социально опасном положении</w:t>
            </w:r>
          </w:p>
        </w:tc>
        <w:tc>
          <w:tcPr>
            <w:tcW w:w="1275" w:type="dxa"/>
          </w:tcPr>
          <w:p w:rsidR="00F94763" w:rsidRPr="00AD1631" w:rsidRDefault="00F94763" w:rsidP="00AD163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D1631">
              <w:rPr>
                <w:rFonts w:ascii="Times New Roman" w:hAnsi="Times New Roman"/>
                <w:spacing w:val="-18"/>
                <w:sz w:val="24"/>
                <w:szCs w:val="24"/>
              </w:rPr>
              <w:t>количества)</w:t>
            </w:r>
          </w:p>
        </w:tc>
        <w:tc>
          <w:tcPr>
            <w:tcW w:w="709" w:type="dxa"/>
            <w:vAlign w:val="center"/>
          </w:tcPr>
          <w:p w:rsidR="00F94763" w:rsidRPr="00AD1631" w:rsidRDefault="00F94763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763" w:rsidRPr="00692B15" w:rsidRDefault="00F94763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763" w:rsidRPr="009D4B38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</w:t>
      </w:r>
      <w:r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9D4B38">
        <w:rPr>
          <w:rFonts w:ascii="Times New Roman" w:hAnsi="Times New Roman" w:cs="Times New Roman"/>
          <w:sz w:val="26"/>
          <w:szCs w:val="26"/>
        </w:rPr>
        <w:t>ма муниципальной услуги, в пределах которых муниципальное задание считается выполненным (процентов): 0 (без отклонений).</w:t>
      </w: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94763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Pr="004E2495" w:rsidRDefault="00F94763" w:rsidP="00A77FD4">
      <w:pPr>
        <w:pStyle w:val="ConsPlusNonforma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p w:rsidR="00F94763" w:rsidRPr="004E2495" w:rsidRDefault="00F94763" w:rsidP="00A77FD4">
      <w:pPr>
        <w:pStyle w:val="a6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2495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F94763" w:rsidRPr="004E2495" w:rsidRDefault="00F94763" w:rsidP="00A77FD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F94763" w:rsidRPr="009D4B38" w:rsidRDefault="00F94763" w:rsidP="00A77FD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F94763" w:rsidRPr="009D4B38" w:rsidRDefault="00F94763" w:rsidP="00A77FD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4B38">
        <w:rPr>
          <w:rFonts w:ascii="Times New Roman" w:hAnsi="Times New Roman"/>
          <w:sz w:val="26"/>
          <w:szCs w:val="26"/>
        </w:rPr>
        <w:t>постановление Администрации города Когалыма от 12.10.2012 №2424 «Об утверждении стандарта качества предоставления муниципальной услуги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</w:t>
      </w:r>
      <w:r>
        <w:rPr>
          <w:rFonts w:ascii="Times New Roman" w:hAnsi="Times New Roman"/>
          <w:sz w:val="26"/>
          <w:szCs w:val="26"/>
        </w:rPr>
        <w:t>.</w:t>
      </w:r>
    </w:p>
    <w:p w:rsidR="00F94763" w:rsidRPr="009D4B38" w:rsidRDefault="00F94763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061"/>
        <w:gridCol w:w="3059"/>
      </w:tblGrid>
      <w:tr w:rsidR="00F94763" w:rsidRPr="00D43AB2" w:rsidTr="00D92A6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94763" w:rsidRPr="00D43AB2" w:rsidTr="00D92A66">
        <w:trPr>
          <w:trHeight w:val="35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4763" w:rsidRPr="00D43AB2" w:rsidTr="00D92A66">
        <w:trPr>
          <w:trHeight w:val="116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C1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F94763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0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F94763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9115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о деятельности ювенальной службы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91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буклеты, флаеры, листовки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63" w:rsidRPr="00D43AB2" w:rsidRDefault="00F94763" w:rsidP="002620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 соответствии с периодичностью выполнения муниципальной услуги</w:t>
            </w:r>
          </w:p>
        </w:tc>
      </w:tr>
    </w:tbl>
    <w:p w:rsidR="00F94763" w:rsidRDefault="00F94763" w:rsidP="008802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8802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Pr="009D4B38" w:rsidRDefault="00F94763" w:rsidP="008802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Pr="00AD1631" w:rsidRDefault="00F94763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муниципальных работах</w:t>
      </w:r>
    </w:p>
    <w:p w:rsidR="00F94763" w:rsidRPr="00AD1631" w:rsidRDefault="00F94763" w:rsidP="00A77F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t>Раздел 2.1.</w:t>
      </w:r>
    </w:p>
    <w:p w:rsidR="00F94763" w:rsidRDefault="00F94763" w:rsidP="00A77FD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1572EC">
        <w:rPr>
          <w:rFonts w:ascii="Times New Roman" w:hAnsi="Times New Roman" w:cs="Times New Roman"/>
          <w:sz w:val="26"/>
          <w:szCs w:val="26"/>
        </w:rPr>
        <w:t>муниципальной работы: «Организация досуга детей, подростков и молодёжи» (кружки и секции).</w:t>
      </w:r>
    </w:p>
    <w:p w:rsidR="00F94763" w:rsidRDefault="00F94763" w:rsidP="00A77FD4">
      <w:pPr>
        <w:pStyle w:val="ConsPlusNonformat"/>
        <w:numPr>
          <w:ilvl w:val="0"/>
          <w:numId w:val="3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Категории потребителей муниципальной работы: физические лица (далее – получатель, участник клуба, любительского объединения).</w:t>
      </w:r>
    </w:p>
    <w:p w:rsidR="00F94763" w:rsidRDefault="00F94763" w:rsidP="00A77FD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3.  Показатели,  характеризующие объём и (или) качество муниципальной работы:</w:t>
      </w:r>
    </w:p>
    <w:p w:rsidR="00F94763" w:rsidRDefault="00F94763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  <w:sectPr w:rsidR="00F94763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94763" w:rsidRPr="00376444" w:rsidRDefault="00F94763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6"/>
        <w:gridCol w:w="1843"/>
        <w:gridCol w:w="2551"/>
        <w:gridCol w:w="1702"/>
        <w:gridCol w:w="709"/>
        <w:gridCol w:w="1842"/>
      </w:tblGrid>
      <w:tr w:rsidR="00F94763" w:rsidRPr="00D43AB2" w:rsidTr="00EF0E23">
        <w:tc>
          <w:tcPr>
            <w:tcW w:w="5211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 работы</w:t>
            </w:r>
          </w:p>
        </w:tc>
        <w:tc>
          <w:tcPr>
            <w:tcW w:w="1843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 работы</w:t>
            </w:r>
          </w:p>
        </w:tc>
        <w:tc>
          <w:tcPr>
            <w:tcW w:w="4962" w:type="dxa"/>
            <w:gridSpan w:val="3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842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F94763" w:rsidRPr="00D43AB2" w:rsidTr="00EF0E23">
        <w:trPr>
          <w:trHeight w:val="562"/>
        </w:trPr>
        <w:tc>
          <w:tcPr>
            <w:tcW w:w="5211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11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42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EF0E23">
        <w:tc>
          <w:tcPr>
            <w:tcW w:w="5211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551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521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4763" w:rsidRPr="00D43AB2" w:rsidRDefault="00F94763" w:rsidP="00EF0E23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EF0E23">
        <w:tc>
          <w:tcPr>
            <w:tcW w:w="5211" w:type="dxa"/>
            <w:vMerge w:val="restart"/>
            <w:vAlign w:val="center"/>
          </w:tcPr>
          <w:p w:rsidR="00F94763" w:rsidRPr="00D92A66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66">
              <w:rPr>
                <w:rFonts w:ascii="Times New Roman" w:hAnsi="Times New Roman" w:cs="Times New Roman"/>
                <w:sz w:val="22"/>
                <w:szCs w:val="22"/>
              </w:rPr>
              <w:t>'000000000007430305010044100100000000004100101</w:t>
            </w:r>
          </w:p>
        </w:tc>
        <w:tc>
          <w:tcPr>
            <w:tcW w:w="2126" w:type="dxa"/>
            <w:vMerge w:val="restart"/>
            <w:vAlign w:val="center"/>
          </w:tcPr>
          <w:p w:rsidR="00F94763" w:rsidRPr="00D43AB2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кружки и секции</w:t>
            </w:r>
          </w:p>
        </w:tc>
        <w:tc>
          <w:tcPr>
            <w:tcW w:w="1843" w:type="dxa"/>
            <w:vMerge w:val="restart"/>
            <w:vAlign w:val="center"/>
          </w:tcPr>
          <w:p w:rsidR="00F94763" w:rsidRPr="00D43AB2" w:rsidRDefault="00F94763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2" w:type="dxa"/>
            <w:vAlign w:val="center"/>
          </w:tcPr>
          <w:p w:rsidR="00F94763" w:rsidRPr="00D43AB2" w:rsidRDefault="00F94763" w:rsidP="00D43AB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EF0E23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4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4763" w:rsidRPr="00D43AB2" w:rsidTr="00EF0E23">
        <w:tc>
          <w:tcPr>
            <w:tcW w:w="5211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сохраняемость количественного состава в каждом клубе и любительском объединении </w:t>
            </w:r>
          </w:p>
        </w:tc>
        <w:tc>
          <w:tcPr>
            <w:tcW w:w="170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94763" w:rsidRPr="00EF0E23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4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763" w:rsidRPr="00D43AB2" w:rsidTr="00EF0E23">
        <w:trPr>
          <w:trHeight w:val="550"/>
        </w:trPr>
        <w:tc>
          <w:tcPr>
            <w:tcW w:w="5211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предоставления муниципальной работы</w:t>
            </w:r>
          </w:p>
        </w:tc>
        <w:tc>
          <w:tcPr>
            <w:tcW w:w="170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процент (от количества </w:t>
            </w:r>
            <w:r w:rsidRPr="00D92A66">
              <w:rPr>
                <w:rFonts w:ascii="Times New Roman" w:hAnsi="Times New Roman"/>
                <w:spacing w:val="-6"/>
                <w:sz w:val="24"/>
                <w:szCs w:val="24"/>
              </w:rPr>
              <w:t>респондентов)</w:t>
            </w:r>
          </w:p>
        </w:tc>
        <w:tc>
          <w:tcPr>
            <w:tcW w:w="709" w:type="dxa"/>
            <w:vAlign w:val="center"/>
          </w:tcPr>
          <w:p w:rsidR="00F94763" w:rsidRPr="00EF0E23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4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F94763" w:rsidRDefault="00F94763">
      <w:pPr>
        <w:sectPr w:rsidR="00F94763" w:rsidSect="00A77FD4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Default="00F94763">
      <w:pPr>
        <w:sectPr w:rsidR="00F94763" w:rsidSect="00D92A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Default="00F94763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1842"/>
        <w:gridCol w:w="2552"/>
        <w:gridCol w:w="1701"/>
        <w:gridCol w:w="709"/>
        <w:gridCol w:w="1842"/>
      </w:tblGrid>
      <w:tr w:rsidR="00F94763" w:rsidRPr="00D43AB2" w:rsidTr="00EF0E23">
        <w:tc>
          <w:tcPr>
            <w:tcW w:w="5211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F94763" w:rsidRPr="00D43AB2" w:rsidRDefault="00F94763" w:rsidP="0066475B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работы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6647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F94763" w:rsidRPr="00EF0E23" w:rsidRDefault="00F94763" w:rsidP="0066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42" w:type="dxa"/>
            <w:vAlign w:val="center"/>
          </w:tcPr>
          <w:p w:rsidR="00F94763" w:rsidRPr="00D43AB2" w:rsidRDefault="00F94763" w:rsidP="0066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4763" w:rsidRPr="009D4B38" w:rsidRDefault="00F94763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0.</w:t>
      </w:r>
    </w:p>
    <w:p w:rsidR="00F94763" w:rsidRPr="009D4B38" w:rsidRDefault="00F94763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94763" w:rsidRDefault="00F94763" w:rsidP="0015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3.2. Показатели, характеризующие объём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1"/>
        <w:gridCol w:w="1969"/>
        <w:gridCol w:w="1969"/>
        <w:gridCol w:w="1612"/>
        <w:gridCol w:w="1125"/>
        <w:gridCol w:w="718"/>
        <w:gridCol w:w="1559"/>
        <w:gridCol w:w="1701"/>
      </w:tblGrid>
      <w:tr w:rsidR="00F94763" w:rsidRPr="00D43AB2" w:rsidTr="00070EE5">
        <w:tc>
          <w:tcPr>
            <w:tcW w:w="5331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9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969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работы</w:t>
            </w:r>
          </w:p>
        </w:tc>
        <w:tc>
          <w:tcPr>
            <w:tcW w:w="5014" w:type="dxa"/>
            <w:gridSpan w:val="4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F94763" w:rsidRPr="00D43AB2" w:rsidTr="00070EE5">
        <w:trPr>
          <w:trHeight w:val="707"/>
        </w:trPr>
        <w:tc>
          <w:tcPr>
            <w:tcW w:w="5331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F94763" w:rsidRPr="00472823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701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070EE5">
        <w:tc>
          <w:tcPr>
            <w:tcW w:w="5331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69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612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18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59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070EE5">
        <w:tc>
          <w:tcPr>
            <w:tcW w:w="533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070EE5" w:rsidTr="00113366">
        <w:trPr>
          <w:trHeight w:val="1670"/>
        </w:trPr>
        <w:tc>
          <w:tcPr>
            <w:tcW w:w="5331" w:type="dxa"/>
            <w:vAlign w:val="center"/>
          </w:tcPr>
          <w:p w:rsidR="00F94763" w:rsidRPr="00AD1631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631">
              <w:rPr>
                <w:rFonts w:ascii="Times New Roman" w:hAnsi="Times New Roman"/>
              </w:rPr>
              <w:t>'000000000007430305010044100100000000004100101</w:t>
            </w:r>
          </w:p>
        </w:tc>
        <w:tc>
          <w:tcPr>
            <w:tcW w:w="1969" w:type="dxa"/>
            <w:vAlign w:val="center"/>
          </w:tcPr>
          <w:p w:rsidR="00F94763" w:rsidRPr="00070EE5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969" w:type="dxa"/>
          </w:tcPr>
          <w:p w:rsidR="00F94763" w:rsidRPr="00070EE5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F94763" w:rsidRPr="00070EE5" w:rsidRDefault="00F94763" w:rsidP="0047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клубов и </w:t>
            </w:r>
            <w:r w:rsidRPr="00070EE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любительских </w:t>
            </w: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125" w:type="dxa"/>
            <w:vAlign w:val="center"/>
          </w:tcPr>
          <w:p w:rsidR="00F94763" w:rsidRPr="00070EE5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F94763" w:rsidRPr="00070EE5" w:rsidRDefault="00F94763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Align w:val="bottom"/>
          </w:tcPr>
          <w:p w:rsidR="00F94763" w:rsidRPr="00070EE5" w:rsidRDefault="00F94763" w:rsidP="00113366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организации досуга жителей города Когалыма</w:t>
            </w:r>
          </w:p>
        </w:tc>
        <w:tc>
          <w:tcPr>
            <w:tcW w:w="1701" w:type="dxa"/>
            <w:vAlign w:val="center"/>
          </w:tcPr>
          <w:p w:rsidR="00F94763" w:rsidRPr="00070EE5" w:rsidRDefault="00F94763" w:rsidP="00E5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94763" w:rsidRPr="00070EE5" w:rsidRDefault="00F94763">
      <w:pPr>
        <w:rPr>
          <w:sz w:val="24"/>
          <w:szCs w:val="24"/>
        </w:rPr>
        <w:sectPr w:rsidR="00F94763" w:rsidRPr="00070EE5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Default="00F94763">
      <w:pPr>
        <w:sectPr w:rsidR="00F94763" w:rsidSect="00472823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1"/>
        <w:gridCol w:w="1969"/>
        <w:gridCol w:w="1969"/>
        <w:gridCol w:w="1612"/>
        <w:gridCol w:w="1125"/>
        <w:gridCol w:w="718"/>
        <w:gridCol w:w="1559"/>
        <w:gridCol w:w="1701"/>
      </w:tblGrid>
      <w:tr w:rsidR="00F94763" w:rsidRPr="00D43AB2" w:rsidTr="00113366">
        <w:tc>
          <w:tcPr>
            <w:tcW w:w="5331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070EE5" w:rsidRDefault="00F94763" w:rsidP="0051797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 занятий в  </w:t>
            </w:r>
          </w:p>
        </w:tc>
        <w:tc>
          <w:tcPr>
            <w:tcW w:w="1125" w:type="dxa"/>
            <w:vAlign w:val="center"/>
          </w:tcPr>
          <w:p w:rsidR="00F94763" w:rsidRPr="00070EE5" w:rsidRDefault="00F94763" w:rsidP="0051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F94763" w:rsidRPr="00070EE5" w:rsidRDefault="00F94763" w:rsidP="0051797B">
            <w:pPr>
              <w:pStyle w:val="ConsPlusNonforma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 w:val="restart"/>
          </w:tcPr>
          <w:p w:rsidR="00F94763" w:rsidRPr="00D43AB2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посредством занятий в клубах и любительских объединениях</w:t>
            </w:r>
          </w:p>
        </w:tc>
        <w:tc>
          <w:tcPr>
            <w:tcW w:w="1701" w:type="dxa"/>
            <w:vAlign w:val="center"/>
          </w:tcPr>
          <w:p w:rsidR="00F94763" w:rsidRPr="00D43AB2" w:rsidRDefault="00F94763" w:rsidP="00B3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648</w:t>
            </w:r>
            <w:r w:rsidRPr="00070EE5">
              <w:rPr>
                <w:rFonts w:ascii="Times New Roman" w:hAnsi="Times New Roman"/>
                <w:sz w:val="24"/>
                <w:szCs w:val="24"/>
                <w:lang w:val="en-US"/>
              </w:rPr>
              <w:t>/ 324</w:t>
            </w:r>
          </w:p>
        </w:tc>
      </w:tr>
      <w:tr w:rsidR="00F94763" w:rsidRPr="00D43AB2" w:rsidTr="00AD1631">
        <w:tc>
          <w:tcPr>
            <w:tcW w:w="5331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472823" w:rsidRDefault="00F94763" w:rsidP="007E1E13">
            <w:pPr>
              <w:pStyle w:val="af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участников / групп в одном клубе</w:t>
            </w:r>
          </w:p>
        </w:tc>
        <w:tc>
          <w:tcPr>
            <w:tcW w:w="1125" w:type="dxa"/>
            <w:vAlign w:val="center"/>
          </w:tcPr>
          <w:p w:rsidR="00F94763" w:rsidRPr="00D43AB2" w:rsidRDefault="00F94763" w:rsidP="007E1E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94763" w:rsidRPr="00D43AB2" w:rsidRDefault="00F94763" w:rsidP="007E1E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F94763" w:rsidRPr="00ED5FB7" w:rsidRDefault="00F94763" w:rsidP="007E1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792/</w:t>
            </w:r>
            <w:r w:rsidRPr="00ED5FB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vAlign w:val="center"/>
          </w:tcPr>
          <w:p w:rsidR="00F94763" w:rsidRPr="00D43AB2" w:rsidRDefault="00F9476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763" w:rsidRPr="00D43AB2" w:rsidTr="00AD1631">
        <w:tc>
          <w:tcPr>
            <w:tcW w:w="5331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472823" w:rsidRDefault="00F94763" w:rsidP="00AC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участников в  одном любительском объединении</w:t>
            </w:r>
          </w:p>
        </w:tc>
        <w:tc>
          <w:tcPr>
            <w:tcW w:w="1125" w:type="dxa"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vAlign w:val="center"/>
          </w:tcPr>
          <w:p w:rsidR="00F94763" w:rsidRPr="00ED5FB7" w:rsidRDefault="00F94763" w:rsidP="00AC2E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559" w:type="dxa"/>
            <w:vMerge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4763" w:rsidRPr="00D43AB2" w:rsidTr="00AD1631">
        <w:tc>
          <w:tcPr>
            <w:tcW w:w="5331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472823" w:rsidRDefault="00F94763" w:rsidP="00AC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 участников клубов и любительских объединений (всего)</w:t>
            </w:r>
          </w:p>
        </w:tc>
        <w:tc>
          <w:tcPr>
            <w:tcW w:w="1125" w:type="dxa"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vAlign w:val="center"/>
          </w:tcPr>
          <w:p w:rsidR="00F94763" w:rsidRPr="00ED5FB7" w:rsidRDefault="00F94763" w:rsidP="00AC2E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94763" w:rsidRPr="00D43AB2" w:rsidTr="00AD1631">
        <w:tc>
          <w:tcPr>
            <w:tcW w:w="5331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F94763" w:rsidRPr="00472823" w:rsidRDefault="00F94763" w:rsidP="00182C0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открытых занятий (на 1 клуб или любительское объединение)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год</w:t>
            </w:r>
          </w:p>
        </w:tc>
        <w:tc>
          <w:tcPr>
            <w:tcW w:w="1125" w:type="dxa"/>
            <w:vAlign w:val="center"/>
          </w:tcPr>
          <w:p w:rsidR="00F94763" w:rsidRPr="00D43AB2" w:rsidRDefault="00F94763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718" w:type="dxa"/>
            <w:vAlign w:val="center"/>
          </w:tcPr>
          <w:p w:rsidR="00F94763" w:rsidRPr="00ED5FB7" w:rsidRDefault="00F94763" w:rsidP="00182C06">
            <w:pPr>
              <w:pStyle w:val="ConsPlusNonformat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vAlign w:val="center"/>
          </w:tcPr>
          <w:p w:rsidR="00F94763" w:rsidRPr="00D43AB2" w:rsidRDefault="00F94763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763" w:rsidRPr="00D43AB2" w:rsidRDefault="00F94763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94763" w:rsidRPr="009D4B38" w:rsidRDefault="00F94763" w:rsidP="00A525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 xml:space="preserve">ается выполненным (процентов): </w:t>
      </w:r>
      <w:r w:rsidRPr="00D62F62">
        <w:rPr>
          <w:rFonts w:ascii="Times New Roman" w:hAnsi="Times New Roman" w:cs="Times New Roman"/>
          <w:sz w:val="26"/>
          <w:szCs w:val="26"/>
        </w:rPr>
        <w:t>по показателю «</w:t>
      </w:r>
      <w:r w:rsidRPr="00D62F62">
        <w:rPr>
          <w:rFonts w:ascii="Times New Roman" w:hAnsi="Times New Roman" w:cs="Times New Roman"/>
          <w:sz w:val="24"/>
          <w:szCs w:val="24"/>
        </w:rPr>
        <w:t>количество  занятий в  одном клубе / в одном любительском объединении»</w:t>
      </w:r>
      <w:r w:rsidRPr="00D62F62">
        <w:rPr>
          <w:rFonts w:ascii="Times New Roman" w:hAnsi="Times New Roman" w:cs="Times New Roman"/>
          <w:sz w:val="26"/>
          <w:szCs w:val="26"/>
        </w:rPr>
        <w:t xml:space="preserve">  – 2 % .</w:t>
      </w: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94763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Pr="00113366" w:rsidRDefault="00F94763" w:rsidP="0047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3366">
        <w:rPr>
          <w:rFonts w:ascii="Times New Roman" w:hAnsi="Times New Roman" w:cs="Times New Roman"/>
          <w:sz w:val="26"/>
          <w:szCs w:val="26"/>
        </w:rPr>
        <w:lastRenderedPageBreak/>
        <w:t>Раздел 2.2.</w:t>
      </w:r>
    </w:p>
    <w:p w:rsidR="00F94763" w:rsidRPr="00EB3EF2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Pr="00EB3EF2">
        <w:rPr>
          <w:rFonts w:ascii="Times New Roman" w:hAnsi="Times New Roman" w:cs="Times New Roman"/>
          <w:sz w:val="26"/>
          <w:szCs w:val="26"/>
        </w:rPr>
        <w:t>муниципальной  работы: «Организация досуга детей, подростков и молодёжи» (культурно-досуговые, спортивно-массовые мероприятия).</w:t>
      </w:r>
    </w:p>
    <w:p w:rsidR="00F94763" w:rsidRPr="00EB3EF2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EF2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работы: физические лица, юридические лица (далее – потребители).</w:t>
      </w:r>
    </w:p>
    <w:p w:rsidR="00F94763" w:rsidRPr="009D4B38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EF2">
        <w:rPr>
          <w:rFonts w:ascii="Times New Roman" w:hAnsi="Times New Roman" w:cs="Times New Roman"/>
          <w:sz w:val="26"/>
          <w:szCs w:val="26"/>
        </w:rPr>
        <w:t>3. Показатели,  характеризующие объём и (или) качество муниципальной работы</w:t>
      </w:r>
      <w:r w:rsidRPr="009D4B38">
        <w:rPr>
          <w:rFonts w:ascii="Times New Roman" w:hAnsi="Times New Roman" w:cs="Times New Roman"/>
          <w:sz w:val="26"/>
          <w:szCs w:val="26"/>
        </w:rPr>
        <w:t>:</w:t>
      </w:r>
    </w:p>
    <w:p w:rsidR="00F94763" w:rsidRDefault="00F94763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2036"/>
        <w:gridCol w:w="2036"/>
        <w:gridCol w:w="2256"/>
        <w:gridCol w:w="1666"/>
        <w:gridCol w:w="595"/>
        <w:gridCol w:w="1803"/>
      </w:tblGrid>
      <w:tr w:rsidR="00F94763" w:rsidRPr="00D43AB2" w:rsidTr="00951206">
        <w:tc>
          <w:tcPr>
            <w:tcW w:w="5528" w:type="dxa"/>
            <w:vMerge w:val="restart"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36" w:type="dxa"/>
            <w:vMerge w:val="restart"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 работы</w:t>
            </w:r>
          </w:p>
        </w:tc>
        <w:tc>
          <w:tcPr>
            <w:tcW w:w="2036" w:type="dxa"/>
            <w:vMerge w:val="restart"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 работы</w:t>
            </w:r>
          </w:p>
        </w:tc>
        <w:tc>
          <w:tcPr>
            <w:tcW w:w="4517" w:type="dxa"/>
            <w:gridSpan w:val="3"/>
            <w:vAlign w:val="center"/>
          </w:tcPr>
          <w:p w:rsidR="00F94763" w:rsidRPr="00D43AB2" w:rsidRDefault="00F94763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803" w:type="dxa"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F94763" w:rsidRPr="00D43AB2" w:rsidTr="00951206">
        <w:trPr>
          <w:trHeight w:val="562"/>
        </w:trPr>
        <w:tc>
          <w:tcPr>
            <w:tcW w:w="5528" w:type="dxa"/>
            <w:vMerge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F94763" w:rsidRDefault="00F94763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261" w:type="dxa"/>
            <w:gridSpan w:val="2"/>
            <w:vAlign w:val="center"/>
          </w:tcPr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03" w:type="dxa"/>
            <w:vMerge w:val="restart"/>
            <w:vAlign w:val="center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951206">
        <w:tc>
          <w:tcPr>
            <w:tcW w:w="5528" w:type="dxa"/>
            <w:vMerge/>
          </w:tcPr>
          <w:p w:rsidR="00F94763" w:rsidRPr="00D43AB2" w:rsidRDefault="00F94763" w:rsidP="009512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036" w:type="dxa"/>
          </w:tcPr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256" w:type="dxa"/>
            <w:vMerge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595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03" w:type="dxa"/>
            <w:vMerge/>
          </w:tcPr>
          <w:p w:rsidR="00F94763" w:rsidRPr="00D43AB2" w:rsidRDefault="00F94763" w:rsidP="009512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951206">
        <w:tc>
          <w:tcPr>
            <w:tcW w:w="5528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F94763" w:rsidRPr="00D43AB2" w:rsidRDefault="00F94763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692B15">
        <w:tc>
          <w:tcPr>
            <w:tcW w:w="5528" w:type="dxa"/>
          </w:tcPr>
          <w:p w:rsidR="00F94763" w:rsidRPr="00951206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512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'000000000007430305010044100200000000003100101</w:t>
            </w: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средняя посещаемость мероприятий</w:t>
            </w:r>
          </w:p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(высчитывается по формуле П: (К*С))*100, где П – количество фактических посетителей проведённых </w:t>
            </w:r>
          </w:p>
        </w:tc>
        <w:tc>
          <w:tcPr>
            <w:tcW w:w="1666" w:type="dxa"/>
            <w:vAlign w:val="center"/>
          </w:tcPr>
          <w:p w:rsidR="00F94763" w:rsidRPr="00D43AB2" w:rsidRDefault="00F94763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95" w:type="dxa"/>
            <w:vAlign w:val="center"/>
          </w:tcPr>
          <w:p w:rsidR="00F94763" w:rsidRPr="00ED5FB7" w:rsidRDefault="00F94763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03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F94763" w:rsidRDefault="00F94763">
      <w:pPr>
        <w:sectPr w:rsidR="00F94763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2036"/>
        <w:gridCol w:w="2036"/>
        <w:gridCol w:w="2256"/>
        <w:gridCol w:w="1666"/>
        <w:gridCol w:w="595"/>
        <w:gridCol w:w="1803"/>
      </w:tblGrid>
      <w:tr w:rsidR="00F94763" w:rsidRPr="00D43AB2" w:rsidTr="00951206">
        <w:tc>
          <w:tcPr>
            <w:tcW w:w="5528" w:type="dxa"/>
          </w:tcPr>
          <w:p w:rsidR="00F94763" w:rsidRPr="00951206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Учреждением мероприятий за год, К- среднее количество запланированных посетителей на одно проводимое Учреждением мероприятие, С – количество проведённых Учреждением мероприятий в год)</w:t>
            </w:r>
          </w:p>
        </w:tc>
        <w:tc>
          <w:tcPr>
            <w:tcW w:w="1666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3" w:rsidRPr="00D43AB2" w:rsidTr="00692B15">
        <w:tc>
          <w:tcPr>
            <w:tcW w:w="5528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предоставляемой муниципальной работы</w:t>
            </w:r>
          </w:p>
        </w:tc>
        <w:tc>
          <w:tcPr>
            <w:tcW w:w="1666" w:type="dxa"/>
            <w:vAlign w:val="center"/>
          </w:tcPr>
          <w:p w:rsidR="00F94763" w:rsidRPr="00951206" w:rsidRDefault="00F94763" w:rsidP="00692B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51206">
              <w:rPr>
                <w:rFonts w:ascii="Times New Roman" w:hAnsi="Times New Roman"/>
                <w:spacing w:val="-6"/>
                <w:sz w:val="24"/>
                <w:szCs w:val="24"/>
              </w:rPr>
              <w:t>процент (от количества респондентов)</w:t>
            </w:r>
          </w:p>
        </w:tc>
        <w:tc>
          <w:tcPr>
            <w:tcW w:w="595" w:type="dxa"/>
            <w:vAlign w:val="center"/>
          </w:tcPr>
          <w:p w:rsidR="00F94763" w:rsidRPr="00ED5FB7" w:rsidRDefault="00F94763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03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94763" w:rsidRPr="00D43AB2" w:rsidTr="00692B15">
        <w:tc>
          <w:tcPr>
            <w:tcW w:w="5528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информированность населения о мероприятиях посредством информационных материалов </w:t>
            </w:r>
          </w:p>
        </w:tc>
        <w:tc>
          <w:tcPr>
            <w:tcW w:w="1666" w:type="dxa"/>
            <w:vAlign w:val="center"/>
          </w:tcPr>
          <w:p w:rsidR="00F94763" w:rsidRPr="00D43AB2" w:rsidRDefault="00F94763" w:rsidP="00692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5" w:type="dxa"/>
            <w:vAlign w:val="center"/>
          </w:tcPr>
          <w:p w:rsidR="00F94763" w:rsidRPr="00ED5FB7" w:rsidRDefault="00F94763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03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94763" w:rsidRPr="00D43AB2" w:rsidTr="00692B15">
        <w:tc>
          <w:tcPr>
            <w:tcW w:w="5528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94763" w:rsidRPr="00D43AB2" w:rsidRDefault="00F94763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94763" w:rsidRPr="00D43AB2" w:rsidRDefault="00F94763" w:rsidP="00951206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работы</w:t>
            </w:r>
          </w:p>
        </w:tc>
        <w:tc>
          <w:tcPr>
            <w:tcW w:w="1666" w:type="dxa"/>
            <w:vAlign w:val="center"/>
          </w:tcPr>
          <w:p w:rsidR="00F94763" w:rsidRPr="00D43AB2" w:rsidRDefault="00F94763" w:rsidP="001D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5" w:type="dxa"/>
            <w:vAlign w:val="center"/>
          </w:tcPr>
          <w:p w:rsidR="00F94763" w:rsidRPr="00ED5FB7" w:rsidRDefault="00F94763" w:rsidP="001D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03" w:type="dxa"/>
          </w:tcPr>
          <w:p w:rsidR="00F94763" w:rsidRPr="00D43AB2" w:rsidRDefault="00F94763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4763" w:rsidRDefault="00F94763">
      <w:pPr>
        <w:sectPr w:rsidR="00F94763" w:rsidSect="00A77FD4">
          <w:type w:val="continuous"/>
          <w:pgSz w:w="16838" w:h="11905" w:orient="landscape"/>
          <w:pgMar w:top="567" w:right="567" w:bottom="2336" w:left="567" w:header="720" w:footer="720" w:gutter="0"/>
          <w:cols w:space="720"/>
          <w:noEndnote/>
          <w:docGrid w:linePitch="299"/>
        </w:sectPr>
      </w:pPr>
    </w:p>
    <w:p w:rsidR="00F94763" w:rsidRDefault="00F94763" w:rsidP="00A77FD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F94763" w:rsidRDefault="00F94763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763" w:rsidRDefault="00F94763" w:rsidP="00334880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F94763" w:rsidSect="00A52579">
          <w:type w:val="continuous"/>
          <w:pgSz w:w="16838" w:h="11905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F94763" w:rsidRDefault="00F94763" w:rsidP="0095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lastRenderedPageBreak/>
        <w:t>3.2. Показатели, характеризующие объём работы: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701"/>
        <w:gridCol w:w="2551"/>
        <w:gridCol w:w="1276"/>
        <w:gridCol w:w="992"/>
        <w:gridCol w:w="1418"/>
        <w:gridCol w:w="1552"/>
        <w:gridCol w:w="7"/>
      </w:tblGrid>
      <w:tr w:rsidR="00F94763" w:rsidRPr="00D43AB2" w:rsidTr="00A52579">
        <w:trPr>
          <w:gridAfter w:val="1"/>
          <w:wAfter w:w="7" w:type="dxa"/>
        </w:trPr>
        <w:tc>
          <w:tcPr>
            <w:tcW w:w="4786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94763" w:rsidRPr="00ED5FB7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F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F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муниципальной работы</w:t>
            </w:r>
          </w:p>
        </w:tc>
        <w:tc>
          <w:tcPr>
            <w:tcW w:w="6237" w:type="dxa"/>
            <w:gridSpan w:val="4"/>
            <w:vAlign w:val="center"/>
          </w:tcPr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552" w:type="dxa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F94763" w:rsidRPr="00D43AB2" w:rsidTr="00A52579">
        <w:trPr>
          <w:gridAfter w:val="1"/>
          <w:wAfter w:w="7" w:type="dxa"/>
          <w:trHeight w:val="707"/>
        </w:trPr>
        <w:tc>
          <w:tcPr>
            <w:tcW w:w="4786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94763" w:rsidRPr="00D43AB2" w:rsidRDefault="00F94763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gridSpan w:val="2"/>
            <w:vAlign w:val="center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418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52" w:type="dxa"/>
            <w:vMerge w:val="restart"/>
            <w:vAlign w:val="center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F94763" w:rsidRPr="00D43AB2" w:rsidTr="00A52579">
        <w:trPr>
          <w:gridAfter w:val="1"/>
          <w:wAfter w:w="7" w:type="dxa"/>
        </w:trPr>
        <w:tc>
          <w:tcPr>
            <w:tcW w:w="4786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551" w:type="dxa"/>
            <w:vMerge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992" w:type="dxa"/>
          </w:tcPr>
          <w:p w:rsidR="00F94763" w:rsidRPr="00D43AB2" w:rsidRDefault="00F94763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8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Merge/>
          </w:tcPr>
          <w:p w:rsidR="00F94763" w:rsidRPr="00D43AB2" w:rsidRDefault="00F94763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52579">
        <w:trPr>
          <w:gridAfter w:val="1"/>
          <w:wAfter w:w="7" w:type="dxa"/>
        </w:trPr>
        <w:tc>
          <w:tcPr>
            <w:tcW w:w="4786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F94763" w:rsidRPr="00D43AB2" w:rsidRDefault="00F94763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763" w:rsidRPr="00D43AB2" w:rsidTr="00A52579">
        <w:trPr>
          <w:gridAfter w:val="1"/>
          <w:wAfter w:w="7" w:type="dxa"/>
          <w:trHeight w:val="1635"/>
        </w:trPr>
        <w:tc>
          <w:tcPr>
            <w:tcW w:w="4786" w:type="dxa"/>
            <w:vAlign w:val="center"/>
          </w:tcPr>
          <w:p w:rsidR="00F94763" w:rsidRPr="00951206" w:rsidRDefault="00F94763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206">
              <w:rPr>
                <w:rFonts w:ascii="Times New Roman" w:hAnsi="Times New Roman"/>
                <w:sz w:val="20"/>
                <w:szCs w:val="20"/>
              </w:rPr>
              <w:t>'000000000007430305010044100200000000003100101</w:t>
            </w:r>
          </w:p>
        </w:tc>
        <w:tc>
          <w:tcPr>
            <w:tcW w:w="1843" w:type="dxa"/>
          </w:tcPr>
          <w:p w:rsidR="00F94763" w:rsidRPr="00D43AB2" w:rsidRDefault="00F94763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общее количество организованных и проведённых мероприятий/посетителей (участников) в год</w:t>
            </w:r>
            <w:r w:rsidRPr="00D43AB2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:rsidR="00F94763" w:rsidRPr="00951206" w:rsidRDefault="00F94763" w:rsidP="00ED5FB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D1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  <w:r w:rsidRPr="0095120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Align w:val="center"/>
          </w:tcPr>
          <w:p w:rsidR="00F94763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  <w:r w:rsidRPr="00ED5FB7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</w:p>
          <w:p w:rsidR="00F94763" w:rsidRPr="00ED5FB7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ED5FB7">
              <w:rPr>
                <w:rFonts w:ascii="Times New Roman" w:hAnsi="Times New Roman"/>
                <w:sz w:val="23"/>
                <w:szCs w:val="23"/>
                <w:lang w:val="en-US"/>
              </w:rPr>
              <w:t>5423</w:t>
            </w:r>
          </w:p>
        </w:tc>
        <w:tc>
          <w:tcPr>
            <w:tcW w:w="1418" w:type="dxa"/>
          </w:tcPr>
          <w:p w:rsidR="00F94763" w:rsidRPr="00D43AB2" w:rsidRDefault="00F94763" w:rsidP="00D43AB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жителей города Когалыма </w:t>
            </w:r>
            <w:r w:rsidRPr="009512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посредством</w:t>
            </w: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38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5210</w:t>
            </w:r>
          </w:p>
        </w:tc>
      </w:tr>
      <w:tr w:rsidR="00F94763" w:rsidRPr="00D43AB2" w:rsidTr="00113366">
        <w:trPr>
          <w:trHeight w:val="343"/>
        </w:trPr>
        <w:tc>
          <w:tcPr>
            <w:tcW w:w="4786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AD5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общее количество мероприятий окружного и регионального уровня, в которых организовано участие Учреждением</w:t>
            </w:r>
          </w:p>
        </w:tc>
        <w:tc>
          <w:tcPr>
            <w:tcW w:w="1276" w:type="dxa"/>
            <w:vAlign w:val="center"/>
          </w:tcPr>
          <w:p w:rsidR="00F94763" w:rsidRPr="00D43AB2" w:rsidRDefault="00F94763" w:rsidP="00AD5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</w:tc>
        <w:tc>
          <w:tcPr>
            <w:tcW w:w="1418" w:type="dxa"/>
            <w:vAlign w:val="center"/>
          </w:tcPr>
          <w:p w:rsidR="00F94763" w:rsidRPr="00951206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51206">
              <w:rPr>
                <w:rFonts w:ascii="Times New Roman" w:hAnsi="Times New Roman"/>
                <w:spacing w:val="-18"/>
                <w:sz w:val="24"/>
                <w:szCs w:val="24"/>
              </w:rPr>
              <w:t>проведения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F94763" w:rsidRPr="00D43AB2" w:rsidRDefault="00F94763" w:rsidP="0025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94763" w:rsidRDefault="00F94763">
      <w:pPr>
        <w:sectPr w:rsidR="00F94763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701"/>
        <w:gridCol w:w="2551"/>
        <w:gridCol w:w="1276"/>
        <w:gridCol w:w="992"/>
        <w:gridCol w:w="1418"/>
        <w:gridCol w:w="1559"/>
      </w:tblGrid>
      <w:tr w:rsidR="00F94763" w:rsidRPr="00D43AB2" w:rsidTr="00A52579">
        <w:tc>
          <w:tcPr>
            <w:tcW w:w="4786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113366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организация различных форм летнего отдыха:</w:t>
            </w:r>
          </w:p>
          <w:p w:rsidR="00F94763" w:rsidRPr="00D43AB2" w:rsidRDefault="00F94763" w:rsidP="00113366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- дворовые площадки,</w:t>
            </w:r>
          </w:p>
          <w:p w:rsidR="00F94763" w:rsidRPr="00D43AB2" w:rsidRDefault="00F94763" w:rsidP="00113366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- мероприятия в рамках организации семейного отдыха</w:t>
            </w:r>
          </w:p>
        </w:tc>
        <w:tc>
          <w:tcPr>
            <w:tcW w:w="1276" w:type="dxa"/>
            <w:vAlign w:val="center"/>
          </w:tcPr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763" w:rsidRPr="00D43AB2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</w:tc>
        <w:tc>
          <w:tcPr>
            <w:tcW w:w="1418" w:type="dxa"/>
            <w:vAlign w:val="center"/>
          </w:tcPr>
          <w:p w:rsidR="00F94763" w:rsidRPr="00D43AB2" w:rsidRDefault="00F94763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763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94763" w:rsidRPr="00D43AB2" w:rsidRDefault="00F94763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4763" w:rsidRPr="00D43AB2" w:rsidTr="00A52579">
        <w:tc>
          <w:tcPr>
            <w:tcW w:w="4786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94763" w:rsidRPr="00D43AB2" w:rsidRDefault="00F94763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94763" w:rsidRPr="00D43AB2" w:rsidRDefault="00F94763" w:rsidP="007C5444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посетителей дворовых площадок и мероприятий в рамках организации семейного отдыха</w:t>
            </w:r>
          </w:p>
        </w:tc>
        <w:tc>
          <w:tcPr>
            <w:tcW w:w="1276" w:type="dxa"/>
            <w:vAlign w:val="center"/>
          </w:tcPr>
          <w:p w:rsidR="00F94763" w:rsidRPr="00951206" w:rsidRDefault="00F94763" w:rsidP="007C5444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Align w:val="center"/>
          </w:tcPr>
          <w:p w:rsidR="00F94763" w:rsidRPr="00D43AB2" w:rsidRDefault="00F94763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  <w:vAlign w:val="center"/>
          </w:tcPr>
          <w:p w:rsidR="00F94763" w:rsidRPr="00D43AB2" w:rsidRDefault="00F94763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763" w:rsidRPr="00D43AB2" w:rsidRDefault="00F94763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</w:tbl>
    <w:p w:rsidR="00F94763" w:rsidRPr="007E10A3" w:rsidRDefault="00F94763" w:rsidP="00334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0A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по показателю «общее количество посетителей (участников) в год» -  2 %.</w:t>
      </w: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763" w:rsidRDefault="00F94763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  <w:sectPr w:rsidR="00F94763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Pr="00951206" w:rsidRDefault="00F94763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F94763" w:rsidRPr="00951206" w:rsidRDefault="00F94763" w:rsidP="0095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763" w:rsidRPr="00951206" w:rsidRDefault="00F94763" w:rsidP="0095120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 Иная информация, необходимая для выполнения (контроля за выполнением) муниципального задания.</w:t>
      </w:r>
    </w:p>
    <w:p w:rsidR="00F94763" w:rsidRPr="00951206" w:rsidRDefault="00F94763" w:rsidP="0095120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F94763" w:rsidRPr="00951206" w:rsidRDefault="00F94763" w:rsidP="0095120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 его исполнении, с учётом требований законодательства Российской Федерации о защите государственной тайны, </w:t>
      </w:r>
      <w:r>
        <w:rPr>
          <w:rFonts w:ascii="Times New Roman" w:hAnsi="Times New Roman"/>
          <w:bCs/>
          <w:sz w:val="26"/>
          <w:szCs w:val="26"/>
        </w:rPr>
        <w:t xml:space="preserve">размещаются </w:t>
      </w:r>
      <w:r w:rsidRPr="00951206">
        <w:rPr>
          <w:rFonts w:ascii="Times New Roman" w:hAnsi="Times New Roman"/>
          <w:bCs/>
          <w:sz w:val="26"/>
          <w:szCs w:val="26"/>
        </w:rPr>
        <w:t>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51206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F94763" w:rsidRPr="00951206" w:rsidRDefault="00F94763" w:rsidP="0095120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 Контроль за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F94763" w:rsidRPr="00951206" w:rsidRDefault="00F94763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2.4.1. Плановые контрольные мероприятия проводятся в выездных формах, включающих в себя: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lastRenderedPageBreak/>
        <w:t>- проверку книги жалоб и предложений Учреждения;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городского уровня, проводимых Учреждением согласно муниципальному заданию;</w:t>
      </w:r>
    </w:p>
    <w:p w:rsidR="00F94763" w:rsidRPr="00951206" w:rsidRDefault="00F94763" w:rsidP="00951206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тематических мероприятий юрисконсульта ювенальной службы;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предоставления муниципальной услуги  несовершеннолетним гражданам в возрасте от 14 до 18 лет  в свободное от учёбы время (летние трудовые бригады);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предоставления муниципальной услуги  несовершеннолетним гражданам в возрасте от 14 до 18 лет  в течение учебного года и безработным несовершеннолетним гражданам в возрасте от 16 до 18 лет;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досуговой деятельности на дворовых площадках и других форм организации летнего семейного отдыха.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2.4.2. Плановые контрольные мероприятия проводятся в форме документарных проверок, включающих в себя: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проверку нормативно-правового обеспечения клубной деятельности (паспортов клубов, любительских объединений; журналов учёта посещаемости занятий клубов, любительских объединений);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программ организации досуга на дворовых площадках и других форм организации летнего семейного отдыха;</w:t>
      </w:r>
    </w:p>
    <w:p w:rsidR="00F94763" w:rsidRPr="00951206" w:rsidRDefault="00F94763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проверку деятельности ювенальной службы, журнала регистрации индивидуальных консультаций правового характера, предоставленных несовершеннолетним гражданам и их законным представителям в области защиты прав и законных интересов несовершеннолетних граждан, журнала учёта работы с несовершеннолетними гражданами, находящимися в социально опасном положении и (или) на профилактическом учёте;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объединений.</w:t>
      </w:r>
    </w:p>
    <w:p w:rsidR="00F94763" w:rsidRPr="00951206" w:rsidRDefault="00F94763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2.4.3. Внеплановые контрольные мероприятия проводятся в случае:</w:t>
      </w:r>
    </w:p>
    <w:p w:rsidR="00F94763" w:rsidRPr="00951206" w:rsidRDefault="00F94763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F94763" w:rsidRPr="00951206" w:rsidRDefault="00F94763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lastRenderedPageBreak/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F94763" w:rsidRPr="00951206" w:rsidRDefault="00F94763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2.4.4.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(www.</w:t>
      </w:r>
      <w:r w:rsidRPr="00951206">
        <w:rPr>
          <w:rFonts w:ascii="Times New Roman" w:hAnsi="Times New Roman"/>
          <w:sz w:val="26"/>
          <w:szCs w:val="26"/>
          <w:lang w:val="en-US"/>
        </w:rPr>
        <w:t>admkogalym</w:t>
      </w:r>
      <w:r w:rsidRPr="00951206">
        <w:rPr>
          <w:rFonts w:ascii="Times New Roman" w:hAnsi="Times New Roman"/>
          <w:sz w:val="26"/>
          <w:szCs w:val="26"/>
        </w:rPr>
        <w:t>.</w:t>
      </w:r>
      <w:r w:rsidRPr="00951206">
        <w:rPr>
          <w:rFonts w:ascii="Times New Roman" w:hAnsi="Times New Roman"/>
          <w:sz w:val="26"/>
          <w:szCs w:val="26"/>
          <w:lang w:val="en-US"/>
        </w:rPr>
        <w:t>ru</w:t>
      </w:r>
      <w:r w:rsidRPr="00951206">
        <w:rPr>
          <w:rFonts w:ascii="Times New Roman" w:hAnsi="Times New Roman"/>
          <w:sz w:val="26"/>
          <w:szCs w:val="26"/>
        </w:rPr>
        <w:t>).</w:t>
      </w:r>
    </w:p>
    <w:p w:rsidR="00F94763" w:rsidRPr="009D4B38" w:rsidRDefault="00F94763" w:rsidP="0033488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F94763" w:rsidRPr="009D4B38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2192"/>
        <w:gridCol w:w="2775"/>
      </w:tblGrid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F94763" w:rsidRPr="00D43AB2" w:rsidTr="00A77FD4">
        <w:trPr>
          <w:trHeight w:val="28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AD1631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rPr>
          <w:trHeight w:val="313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43AB2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5"/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rPr>
          <w:trHeight w:val="5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Сбор статистических сведений о составе, количестве, руководителях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rPr>
          <w:trHeight w:val="49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паспортов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год, второй раз в год – по необходимости</w:t>
            </w:r>
            <w:r w:rsidRPr="00D43AB2">
              <w:rPr>
                <w:rStyle w:val="ab"/>
                <w:rFonts w:ascii="Times New Roman" w:hAnsi="Times New Roman"/>
                <w:bCs/>
                <w:sz w:val="26"/>
                <w:szCs w:val="26"/>
              </w:rPr>
              <w:footnoteReference w:id="6"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журналов учёта посещаемости занятий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cyan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журнал одного клуба, любительского объединения – 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Посещение занятий и (или) мероприятий  клубов, любительских объединений</w:t>
            </w:r>
          </w:p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клуб, одно любительское объединение – 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квартал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rPr>
          <w:trHeight w:val="31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программ организации  летнего отдыха (программ деятельности на дворовых площадках и других форм организации летнего семейного отдыха)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(до начала летней кампании)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Проверка досуговой деятельности на дворовых площадках и других формах организации летнего семейного отдыха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деятельности ювенальной службы, журнала регистрации индивидуальных консультаций правового характера в области защиты прав и законных интересов несовершеннолетних граждан, журнала учёта работы с несовершеннолетними </w:t>
            </w:r>
            <w:r w:rsidRPr="00D43A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гражданами, находящимися в социально опасном положении и (или) на профилактическом учёте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Посещение тематических мероприятий юрисконсульта ювенальной службы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два раза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rPr>
          <w:trHeight w:val="31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B66C81">
              <w:rPr>
                <w:rFonts w:ascii="Times New Roman" w:hAnsi="Times New Roman"/>
                <w:spacing w:val="-10"/>
                <w:sz w:val="26"/>
                <w:szCs w:val="26"/>
              </w:rPr>
              <w:t>Выездная проверка предоставления муниципальной услуги по временному трудоустройству несовершеннолетних граждан в возрасте от 14 до 18 лет  в свободное от учебы время (летние трудовые бригады)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F94763" w:rsidRPr="00D43AB2" w:rsidTr="00A77F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4763" w:rsidRPr="00D43AB2" w:rsidRDefault="00F94763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F94763" w:rsidRPr="009D4B38" w:rsidRDefault="00F94763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F94763" w:rsidRPr="009D4B38" w:rsidRDefault="00F94763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4.1. Периодичность представления отчётов о выполнении муниципального задания</w:t>
      </w:r>
      <w:r>
        <w:rPr>
          <w:rFonts w:ascii="Times New Roman" w:hAnsi="Times New Roman"/>
          <w:sz w:val="26"/>
          <w:szCs w:val="26"/>
        </w:rPr>
        <w:t>: один</w:t>
      </w:r>
      <w:r w:rsidRPr="009D4B38">
        <w:rPr>
          <w:rFonts w:ascii="Times New Roman" w:hAnsi="Times New Roman"/>
          <w:sz w:val="26"/>
          <w:szCs w:val="26"/>
        </w:rPr>
        <w:t xml:space="preserve"> раз в квартал.</w:t>
      </w:r>
    </w:p>
    <w:p w:rsidR="00F94763" w:rsidRPr="009D4B38" w:rsidRDefault="00F94763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</w:p>
    <w:p w:rsidR="00F94763" w:rsidRPr="009D4B38" w:rsidRDefault="00F94763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Учреждение предоставляет в УКС и МП  отчёт об исполнении муниципального задания ежеквартально до 01 числа первого месяца квартала, следующего за отчётным, в декабре – до 25 декабря согласно приложению 2 к муниципальному заданию на бумажном носителе и в электронном виде.</w:t>
      </w:r>
    </w:p>
    <w:p w:rsidR="00F94763" w:rsidRDefault="00F94763" w:rsidP="00B66C81">
      <w:pPr>
        <w:pStyle w:val="ConsPlusNonformat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Иные  требования  к  отчётности  о выполнении муни</w:t>
      </w:r>
      <w:r>
        <w:rPr>
          <w:rFonts w:ascii="Times New Roman" w:hAnsi="Times New Roman" w:cs="Times New Roman"/>
          <w:sz w:val="26"/>
          <w:szCs w:val="26"/>
        </w:rPr>
        <w:t>ципального задания: отсутствуют.</w:t>
      </w:r>
    </w:p>
    <w:p w:rsidR="00F94763" w:rsidRPr="00C91052" w:rsidRDefault="00F94763" w:rsidP="00B66C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1052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</w:t>
      </w:r>
      <w:r w:rsidRPr="00C9105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отсутствуют.</w:t>
      </w:r>
    </w:p>
    <w:p w:rsidR="00F94763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94763" w:rsidRPr="00AD1631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94763" w:rsidRPr="00563188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94763" w:rsidRPr="00563188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  <w:r w:rsidRPr="00563188">
        <w:rPr>
          <w:rFonts w:ascii="Times New Roman" w:hAnsi="Times New Roman"/>
          <w:sz w:val="26"/>
          <w:szCs w:val="26"/>
        </w:rPr>
        <w:t xml:space="preserve"> на оказание</w:t>
      </w:r>
    </w:p>
    <w:p w:rsidR="00F94763" w:rsidRPr="00B749FD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F94763" w:rsidRPr="00B749FD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F94763" w:rsidRPr="00563188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>«Молодёжный комплексный центр «Феникс» на 2016 год</w:t>
      </w:r>
    </w:p>
    <w:p w:rsidR="00F94763" w:rsidRPr="00563188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94763" w:rsidRDefault="00F94763" w:rsidP="00334880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Список мероприятий, составляющих показатель объёма  муниципальной работы «Организация досуга детей, подростков и молодёжи» (культурно-досуговые, спортивно-массовые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9D4B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предоставляемой М</w:t>
      </w:r>
      <w:r w:rsidRPr="009D4B38">
        <w:rPr>
          <w:rFonts w:ascii="Times New Roman" w:hAnsi="Times New Roman"/>
          <w:sz w:val="26"/>
          <w:szCs w:val="26"/>
        </w:rPr>
        <w:t>униципальным бюджетным учреждением «Молодёжный комплексный центр «Феникс» (далее – Учреждение)</w:t>
      </w:r>
    </w:p>
    <w:p w:rsidR="00F94763" w:rsidRPr="009D4B38" w:rsidRDefault="00F94763" w:rsidP="00334880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4239"/>
        <w:gridCol w:w="1726"/>
        <w:gridCol w:w="2266"/>
      </w:tblGrid>
      <w:tr w:rsidR="00F94763" w:rsidRPr="00D43AB2" w:rsidTr="00B66C81">
        <w:tc>
          <w:tcPr>
            <w:tcW w:w="0" w:type="auto"/>
            <w:vMerge w:val="restart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F94763" w:rsidRPr="00D43AB2" w:rsidTr="00B66C81">
        <w:trPr>
          <w:trHeight w:val="525"/>
        </w:trPr>
        <w:tc>
          <w:tcPr>
            <w:tcW w:w="0" w:type="auto"/>
            <w:vMerge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</w:tr>
      <w:tr w:rsidR="00F94763" w:rsidRPr="00D43AB2" w:rsidTr="00B66C81">
        <w:trPr>
          <w:trHeight w:val="738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E90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5210</w:t>
            </w:r>
          </w:p>
        </w:tc>
      </w:tr>
      <w:tr w:rsidR="00F94763" w:rsidRPr="00D43AB2" w:rsidTr="00B66C81">
        <w:trPr>
          <w:trHeight w:val="595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F94763" w:rsidRPr="00D43AB2" w:rsidTr="00B66C81">
        <w:trPr>
          <w:trHeight w:val="286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94763" w:rsidRPr="00D43AB2" w:rsidTr="00B66C81">
        <w:trPr>
          <w:trHeight w:val="558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Показательные выступления по ракетомодельному спорту, посвящённые Дню космонавтики;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Торжественная программа в рамках весенне-осеннего призыва в ряды Вооружённых Сил Российской Федерации;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«Юнтагор»;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F94763" w:rsidRPr="00D43AB2" w:rsidTr="00B66C81">
        <w:trPr>
          <w:trHeight w:val="542"/>
        </w:trPr>
        <w:tc>
          <w:tcPr>
            <w:tcW w:w="0" w:type="auto"/>
            <w:vMerge w:val="restart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0" w:type="auto"/>
            <w:vMerge w:val="restart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763" w:rsidRPr="00D43AB2" w:rsidTr="00B66C81">
        <w:trPr>
          <w:trHeight w:val="521"/>
        </w:trPr>
        <w:tc>
          <w:tcPr>
            <w:tcW w:w="0" w:type="auto"/>
            <w:vMerge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94763" w:rsidRPr="00D43AB2" w:rsidTr="00B66C81">
        <w:trPr>
          <w:trHeight w:val="267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267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F94763" w:rsidRPr="00D43AB2" w:rsidTr="00B66C81">
        <w:trPr>
          <w:trHeight w:val="267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Спортивно-игровая программа, посвящённая Дню города Когалыма и Дню работника нефтяной и газовой промышленности;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«Я дарю тебе мир»»;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94763" w:rsidRPr="00D43AB2" w:rsidTr="00B66C81">
        <w:trPr>
          <w:trHeight w:val="749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F94763" w:rsidRPr="00D43AB2" w:rsidTr="00B66C81">
        <w:trPr>
          <w:trHeight w:val="274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конкурс социальной рекламы на антинаркотическую тематику «Наш выбор»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Окружные военно-спортивные игры «Зарница», «Орлёнок»;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Региональный этап окружного молодёжного проекта «Учёба Для Актива Региона»;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Окружные и региональные  фестивали, конкурсы, форумы, слёты, соревнования, семинары, конференции и другие мероприятия для талантливой и инициативной молодёжи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Организация различных форм летнего отдыха:</w:t>
            </w:r>
          </w:p>
          <w:p w:rsidR="00F94763" w:rsidRPr="00D43AB2" w:rsidRDefault="00F94763" w:rsidP="00B66C81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дворовые площадки,</w:t>
            </w:r>
          </w:p>
          <w:p w:rsidR="00F94763" w:rsidRPr="00D43AB2" w:rsidRDefault="00F94763" w:rsidP="00B66C81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мероприятия в рамках организации семейного отдыха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94763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Количество посетителей дворовых площадок и мероприятий в рамках организации семейного отдыха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763" w:rsidRPr="00D43AB2" w:rsidRDefault="00F94763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7 000</w:t>
            </w:r>
          </w:p>
        </w:tc>
      </w:tr>
    </w:tbl>
    <w:p w:rsidR="00F94763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94763" w:rsidSect="00686DAC"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F94763" w:rsidRPr="00052632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94763" w:rsidRPr="00052632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F94763" w:rsidRPr="00052632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F94763" w:rsidRPr="00052632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F94763" w:rsidRPr="00052632" w:rsidRDefault="00F94763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«Молодёжный комплексный </w:t>
      </w:r>
      <w:r w:rsidRPr="007252C7">
        <w:rPr>
          <w:rFonts w:ascii="Times New Roman" w:hAnsi="Times New Roman"/>
          <w:sz w:val="26"/>
          <w:szCs w:val="26"/>
        </w:rPr>
        <w:t>центр «Феникс» на 2016 год</w:t>
      </w:r>
    </w:p>
    <w:p w:rsidR="00F94763" w:rsidRPr="00B66C81" w:rsidRDefault="00F94763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F94763" w:rsidRPr="009D4B38" w:rsidRDefault="00F94763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>ОТЧЁТ О ВЫПОЛНЕНИИ</w:t>
      </w:r>
    </w:p>
    <w:p w:rsidR="00F94763" w:rsidRPr="009D4B38" w:rsidRDefault="00F94763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ЗАДАНИЯ </w:t>
      </w:r>
    </w:p>
    <w:p w:rsidR="00F94763" w:rsidRPr="009D4B38" w:rsidRDefault="00F94763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на 20__ год </w:t>
      </w:r>
    </w:p>
    <w:p w:rsidR="00F94763" w:rsidRPr="00B66C81" w:rsidRDefault="00F94763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F94763" w:rsidRPr="009D4B38" w:rsidRDefault="00F94763" w:rsidP="00B66C8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«Феникс».</w:t>
      </w:r>
    </w:p>
    <w:p w:rsidR="00F94763" w:rsidRPr="009D4B38" w:rsidRDefault="00F94763" w:rsidP="00B66C8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F94763" w:rsidRPr="009D4B38" w:rsidRDefault="00F94763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 несовершеннолетних граждан.</w:t>
      </w:r>
    </w:p>
    <w:p w:rsidR="00F94763" w:rsidRPr="009D4B38" w:rsidRDefault="00F94763" w:rsidP="00B66C81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Вид муниципального учреждения города Когалыма: бюджетное.</w:t>
      </w:r>
    </w:p>
    <w:p w:rsidR="00F94763" w:rsidRPr="009D4B38" w:rsidRDefault="00F94763" w:rsidP="00B66C81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Периодичность: ежеквартально.</w:t>
      </w:r>
    </w:p>
    <w:p w:rsidR="00F94763" w:rsidRDefault="00F94763" w:rsidP="00B66C8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F94763" w:rsidRDefault="00F94763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F94763" w:rsidRDefault="00F94763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F94763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F94763" w:rsidRPr="00A52579" w:rsidRDefault="00F94763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66C8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F94763" w:rsidRPr="00A52579" w:rsidRDefault="00F94763" w:rsidP="00113366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C6491">
        <w:rPr>
          <w:rFonts w:ascii="Times New Roman" w:hAnsi="Times New Roman"/>
          <w:color w:val="000000"/>
          <w:sz w:val="26"/>
          <w:szCs w:val="26"/>
        </w:rPr>
        <w:t>Раздел 1.1.</w:t>
      </w:r>
      <w:r w:rsidRPr="009C6491">
        <w:rPr>
          <w:rStyle w:val="ab"/>
          <w:rFonts w:ascii="Times New Roman" w:hAnsi="Times New Roman"/>
          <w:color w:val="000000"/>
          <w:sz w:val="26"/>
          <w:szCs w:val="26"/>
        </w:rPr>
        <w:footnoteReference w:id="7"/>
      </w:r>
    </w:p>
    <w:p w:rsidR="00F94763" w:rsidRPr="009D4B38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1. Наименование муниципальной услуги 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9D4B38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F94763" w:rsidRPr="009D4B38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услуги 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9D4B38">
        <w:rPr>
          <w:rFonts w:ascii="Times New Roman" w:hAnsi="Times New Roman"/>
          <w:color w:val="000000"/>
          <w:sz w:val="26"/>
          <w:szCs w:val="26"/>
        </w:rPr>
        <w:t>________________________________</w:t>
      </w:r>
    </w:p>
    <w:p w:rsidR="00F94763" w:rsidRPr="009D4B38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F94763" w:rsidRPr="003A7531" w:rsidRDefault="00F94763" w:rsidP="00113366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F94763" w:rsidRPr="00B66C81" w:rsidTr="00113366">
        <w:trPr>
          <w:trHeight w:val="1013"/>
        </w:trPr>
        <w:tc>
          <w:tcPr>
            <w:tcW w:w="448" w:type="pct"/>
            <w:vMerge w:val="restar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94763" w:rsidRPr="00B66C81" w:rsidTr="00113366">
        <w:trPr>
          <w:trHeight w:val="153"/>
        </w:trPr>
        <w:tc>
          <w:tcPr>
            <w:tcW w:w="448" w:type="pct"/>
            <w:vMerge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единица</w:t>
            </w:r>
          </w:p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85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причина отклонения</w:t>
            </w:r>
          </w:p>
        </w:tc>
      </w:tr>
      <w:tr w:rsidR="00F94763" w:rsidRPr="00B66C81" w:rsidTr="00113366">
        <w:trPr>
          <w:trHeight w:val="153"/>
        </w:trPr>
        <w:tc>
          <w:tcPr>
            <w:tcW w:w="448" w:type="pct"/>
            <w:vMerge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F94763" w:rsidRPr="00B66C81" w:rsidTr="00113366">
        <w:trPr>
          <w:trHeight w:val="287"/>
        </w:trPr>
        <w:tc>
          <w:tcPr>
            <w:tcW w:w="448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</w:tr>
      <w:tr w:rsidR="00F94763" w:rsidRPr="00B66C81" w:rsidTr="00113366">
        <w:trPr>
          <w:trHeight w:val="310"/>
        </w:trPr>
        <w:tc>
          <w:tcPr>
            <w:tcW w:w="448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94763" w:rsidRPr="00B66C81" w:rsidRDefault="00F94763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F94763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Pr="00AD1631" w:rsidRDefault="00F94763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F94763" w:rsidRPr="00AD1631" w:rsidSect="00A77FD4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F94763" w:rsidRPr="00B66C81" w:rsidRDefault="00F94763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F94763" w:rsidRPr="003A7531" w:rsidRDefault="00F94763" w:rsidP="003A7531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1786"/>
        <w:gridCol w:w="1786"/>
        <w:gridCol w:w="1388"/>
        <w:gridCol w:w="1201"/>
        <w:gridCol w:w="518"/>
        <w:gridCol w:w="1233"/>
        <w:gridCol w:w="1131"/>
        <w:gridCol w:w="1294"/>
        <w:gridCol w:w="1528"/>
        <w:gridCol w:w="1212"/>
        <w:gridCol w:w="1534"/>
      </w:tblGrid>
      <w:tr w:rsidR="00F94763" w:rsidRPr="00B66C81" w:rsidTr="00B66C81">
        <w:trPr>
          <w:trHeight w:val="70"/>
        </w:trPr>
        <w:tc>
          <w:tcPr>
            <w:tcW w:w="1309" w:type="dxa"/>
            <w:vMerge w:val="restart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5" w:type="dxa"/>
            <w:gridSpan w:val="8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94763" w:rsidRPr="00B66C81" w:rsidTr="00B66C81">
        <w:trPr>
          <w:trHeight w:val="138"/>
        </w:trPr>
        <w:tc>
          <w:tcPr>
            <w:tcW w:w="1309" w:type="dxa"/>
            <w:vMerge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единица</w:t>
            </w: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1233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1131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212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F94763" w:rsidRPr="00B66C81" w:rsidTr="00B66C81">
        <w:trPr>
          <w:trHeight w:val="138"/>
        </w:trPr>
        <w:tc>
          <w:tcPr>
            <w:tcW w:w="1309" w:type="dxa"/>
            <w:vMerge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наименова-ние</w:t>
            </w:r>
          </w:p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1233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</w:tr>
      <w:tr w:rsidR="00F94763" w:rsidRPr="00B66C81" w:rsidTr="00B66C81">
        <w:trPr>
          <w:trHeight w:val="274"/>
        </w:trPr>
        <w:tc>
          <w:tcPr>
            <w:tcW w:w="1309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F94763" w:rsidRPr="00B66C81" w:rsidRDefault="00F94763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</w:tr>
    </w:tbl>
    <w:p w:rsidR="00F94763" w:rsidRDefault="00F94763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763" w:rsidRPr="00113366" w:rsidRDefault="00F94763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Часть 2. Сведения о выполняемых муниципальных работах</w:t>
      </w:r>
    </w:p>
    <w:p w:rsidR="00F94763" w:rsidRPr="00113366" w:rsidRDefault="00F94763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F94763" w:rsidRPr="00113366" w:rsidRDefault="00F94763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Раздел 2.1.</w:t>
      </w:r>
      <w:r w:rsidRPr="00113366">
        <w:rPr>
          <w:rStyle w:val="ab"/>
          <w:rFonts w:ascii="Times New Roman" w:hAnsi="Times New Roman"/>
          <w:color w:val="000000"/>
          <w:sz w:val="26"/>
          <w:szCs w:val="26"/>
        </w:rPr>
        <w:footnoteReference w:id="8"/>
      </w:r>
    </w:p>
    <w:p w:rsidR="00F94763" w:rsidRPr="00C91052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1. Наименование </w:t>
      </w:r>
      <w:r w:rsidRPr="00C91052">
        <w:rPr>
          <w:rFonts w:ascii="Times New Roman" w:hAnsi="Times New Roman"/>
          <w:color w:val="000000"/>
          <w:sz w:val="26"/>
          <w:szCs w:val="26"/>
        </w:rPr>
        <w:t>муниципальной работы_______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C91052">
        <w:rPr>
          <w:rFonts w:ascii="Times New Roman" w:hAnsi="Times New Roman"/>
          <w:color w:val="000000"/>
          <w:sz w:val="26"/>
          <w:szCs w:val="26"/>
        </w:rPr>
        <w:t>_</w:t>
      </w:r>
    </w:p>
    <w:p w:rsidR="00F94763" w:rsidRPr="00C91052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работы____________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</w:t>
      </w:r>
    </w:p>
    <w:p w:rsidR="00F94763" w:rsidRPr="00C91052" w:rsidRDefault="00F94763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F94763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F94763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94763" w:rsidRDefault="00F94763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F94763" w:rsidSect="00A77FD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F94763" w:rsidRPr="00C91052" w:rsidRDefault="00F94763" w:rsidP="00113366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lastRenderedPageBreak/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1987"/>
        <w:gridCol w:w="1987"/>
        <w:gridCol w:w="1538"/>
        <w:gridCol w:w="1325"/>
        <w:gridCol w:w="557"/>
        <w:gridCol w:w="1363"/>
        <w:gridCol w:w="1248"/>
        <w:gridCol w:w="1433"/>
        <w:gridCol w:w="1697"/>
        <w:gridCol w:w="1340"/>
      </w:tblGrid>
      <w:tr w:rsidR="00F94763" w:rsidRPr="003A4E8F" w:rsidTr="00113366">
        <w:tc>
          <w:tcPr>
            <w:tcW w:w="454" w:type="pct"/>
            <w:vMerge w:val="restar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24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624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298" w:type="pct"/>
            <w:gridSpan w:val="8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F94763" w:rsidRPr="003A4E8F" w:rsidTr="00FC0D09">
        <w:tc>
          <w:tcPr>
            <w:tcW w:w="454" w:type="pct"/>
            <w:vMerge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624" w:type="pct"/>
            <w:vMerge w:val="restar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483" w:type="pct"/>
            <w:vMerge w:val="restar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591" w:type="pct"/>
            <w:gridSpan w:val="2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единица</w:t>
            </w: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428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92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50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33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1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</w:tr>
      <w:tr w:rsidR="00F94763" w:rsidRPr="003A4E8F" w:rsidTr="00FC0D09">
        <w:tc>
          <w:tcPr>
            <w:tcW w:w="454" w:type="pct"/>
            <w:vMerge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наименова-ние</w:t>
            </w:r>
          </w:p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5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428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94763" w:rsidRPr="00113366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F94763" w:rsidRPr="003A4E8F" w:rsidTr="00FC0D09">
        <w:tc>
          <w:tcPr>
            <w:tcW w:w="45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2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5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92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21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</w:tr>
      <w:tr w:rsidR="00F94763" w:rsidRPr="003A4E8F" w:rsidTr="00FC0D09">
        <w:tc>
          <w:tcPr>
            <w:tcW w:w="45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94763" w:rsidRPr="003A4E8F" w:rsidRDefault="00F94763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94763" w:rsidRPr="00C91052" w:rsidRDefault="00F94763" w:rsidP="00113366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Свдения о фактическом достижении показателей, </w:t>
      </w:r>
      <w:r w:rsidRPr="00C91052">
        <w:rPr>
          <w:rFonts w:ascii="Times New Roman" w:hAnsi="Times New Roman"/>
          <w:color w:val="000000"/>
          <w:sz w:val="26"/>
          <w:szCs w:val="26"/>
        </w:rPr>
        <w:t>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2144"/>
        <w:gridCol w:w="2391"/>
        <w:gridCol w:w="1188"/>
        <w:gridCol w:w="1188"/>
        <w:gridCol w:w="455"/>
        <w:gridCol w:w="1498"/>
        <w:gridCol w:w="1187"/>
        <w:gridCol w:w="1399"/>
        <w:gridCol w:w="1894"/>
        <w:gridCol w:w="1126"/>
      </w:tblGrid>
      <w:tr w:rsidR="00F94763" w:rsidRPr="00113366" w:rsidTr="00900584">
        <w:tc>
          <w:tcPr>
            <w:tcW w:w="0" w:type="auto"/>
            <w:vMerge w:val="restart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  объёма муниципальной работы</w:t>
            </w:r>
          </w:p>
        </w:tc>
      </w:tr>
      <w:tr w:rsidR="00F94763" w:rsidRPr="00113366" w:rsidTr="00900584">
        <w:tc>
          <w:tcPr>
            <w:tcW w:w="0" w:type="auto"/>
            <w:vMerge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единица</w:t>
            </w: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</w:tr>
      <w:tr w:rsidR="00F94763" w:rsidRPr="00113366" w:rsidTr="00900584">
        <w:tc>
          <w:tcPr>
            <w:tcW w:w="0" w:type="auto"/>
            <w:vMerge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F94763" w:rsidRPr="00113366" w:rsidTr="00900584"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94763" w:rsidRPr="00113366" w:rsidRDefault="00F94763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11</w:t>
            </w:r>
          </w:p>
        </w:tc>
      </w:tr>
    </w:tbl>
    <w:p w:rsidR="00F94763" w:rsidRDefault="00F94763" w:rsidP="00A7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702" w:type="dxa"/>
        <w:tblLook w:val="00A0" w:firstRow="1" w:lastRow="0" w:firstColumn="1" w:lastColumn="0" w:noHBand="0" w:noVBand="0"/>
      </w:tblPr>
      <w:tblGrid>
        <w:gridCol w:w="4706"/>
        <w:gridCol w:w="4498"/>
        <w:gridCol w:w="4498"/>
      </w:tblGrid>
      <w:tr w:rsidR="00F94763" w:rsidRPr="00D43AB2" w:rsidTr="00683F6F">
        <w:trPr>
          <w:trHeight w:val="28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Директор МБУ «МКЦ «Феникс»: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F94763" w:rsidRPr="00D43AB2" w:rsidTr="00683F6F">
        <w:trPr>
          <w:trHeight w:val="28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F94763" w:rsidRPr="00D43AB2" w:rsidTr="00683F6F">
        <w:trPr>
          <w:trHeight w:val="29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3" w:rsidRPr="00D43AB2" w:rsidTr="00683F6F">
        <w:trPr>
          <w:trHeight w:val="29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F94763" w:rsidRPr="00D43AB2" w:rsidTr="00683F6F">
        <w:trPr>
          <w:trHeight w:val="29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F94763" w:rsidRPr="00D43AB2" w:rsidTr="00683F6F">
        <w:trPr>
          <w:trHeight w:val="290"/>
        </w:trPr>
        <w:tc>
          <w:tcPr>
            <w:tcW w:w="4706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F94763" w:rsidRPr="00D43AB2" w:rsidRDefault="00F94763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763" w:rsidRPr="009D4B38" w:rsidRDefault="00F94763" w:rsidP="00A77FD4">
      <w:pPr>
        <w:pStyle w:val="Default"/>
      </w:pPr>
      <w:r w:rsidRPr="009D4B38">
        <w:t xml:space="preserve">                                      </w:t>
      </w:r>
      <w:r w:rsidRPr="009D4B38">
        <w:tab/>
      </w:r>
      <w:r w:rsidRPr="009D4B38">
        <w:tab/>
      </w:r>
      <w:r w:rsidRPr="009D4B38">
        <w:tab/>
      </w:r>
      <w:r w:rsidRPr="009D4B38">
        <w:tab/>
      </w:r>
      <w:r w:rsidRPr="009D4B38">
        <w:tab/>
        <w:t xml:space="preserve"> </w:t>
      </w:r>
    </w:p>
    <w:p w:rsidR="00F94763" w:rsidRDefault="00F94763" w:rsidP="00A7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  </w:t>
      </w:r>
      <w:r w:rsidRPr="009D4B38">
        <w:rPr>
          <w:rFonts w:ascii="Times New Roman" w:hAnsi="Times New Roman"/>
          <w:sz w:val="26"/>
          <w:szCs w:val="26"/>
        </w:rPr>
        <w:t xml:space="preserve"> ______________ 20___ г.</w:t>
      </w:r>
    </w:p>
    <w:p w:rsidR="00F94763" w:rsidRPr="009D4B38" w:rsidRDefault="00F94763" w:rsidP="00A7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sectPr w:rsidR="00F94763" w:rsidRPr="009D4B38" w:rsidSect="00150D81">
      <w:type w:val="continuous"/>
      <w:pgSz w:w="16838" w:h="11905" w:orient="landscape"/>
      <w:pgMar w:top="567" w:right="567" w:bottom="161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63" w:rsidRDefault="00F94763" w:rsidP="00EE6F26">
      <w:pPr>
        <w:spacing w:after="0" w:line="240" w:lineRule="auto"/>
      </w:pPr>
      <w:r>
        <w:separator/>
      </w:r>
    </w:p>
  </w:endnote>
  <w:endnote w:type="continuationSeparator" w:id="0">
    <w:p w:rsidR="00F94763" w:rsidRDefault="00F94763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3" w:rsidRDefault="00F94763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94763" w:rsidRDefault="00F94763" w:rsidP="00957B38">
    <w:pPr>
      <w:pStyle w:val="af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3" w:rsidRDefault="00F94763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A0F71">
      <w:rPr>
        <w:rStyle w:val="afb"/>
        <w:noProof/>
      </w:rPr>
      <w:t>2</w:t>
    </w:r>
    <w:r>
      <w:rPr>
        <w:rStyle w:val="afb"/>
      </w:rPr>
      <w:fldChar w:fldCharType="end"/>
    </w:r>
  </w:p>
  <w:p w:rsidR="00F94763" w:rsidRDefault="00F94763" w:rsidP="00957B38">
    <w:pPr>
      <w:pStyle w:val="af8"/>
      <w:ind w:right="360" w:firstLine="360"/>
      <w:jc w:val="right"/>
    </w:pPr>
  </w:p>
  <w:p w:rsidR="00F94763" w:rsidRDefault="00F94763" w:rsidP="00957B38">
    <w:pPr>
      <w:pStyle w:val="af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3" w:rsidRDefault="00F94763">
    <w:pPr>
      <w:pStyle w:val="af8"/>
      <w:jc w:val="right"/>
    </w:pPr>
  </w:p>
  <w:p w:rsidR="00F94763" w:rsidRDefault="00F94763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3" w:rsidRDefault="00FA0F71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94763" w:rsidRDefault="00F947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63" w:rsidRDefault="00F94763" w:rsidP="00EE6F26">
      <w:pPr>
        <w:spacing w:after="0" w:line="240" w:lineRule="auto"/>
      </w:pPr>
      <w:r>
        <w:separator/>
      </w:r>
    </w:p>
  </w:footnote>
  <w:footnote w:type="continuationSeparator" w:id="0">
    <w:p w:rsidR="00F94763" w:rsidRDefault="00F94763" w:rsidP="00EE6F26">
      <w:pPr>
        <w:spacing w:after="0" w:line="240" w:lineRule="auto"/>
      </w:pPr>
      <w:r>
        <w:continuationSeparator/>
      </w:r>
    </w:p>
  </w:footnote>
  <w:footnote w:id="1">
    <w:p w:rsidR="00F94763" w:rsidRDefault="00F94763" w:rsidP="00A77FD4">
      <w:pPr>
        <w:pStyle w:val="a9"/>
        <w:jc w:val="both"/>
      </w:pPr>
      <w:r w:rsidRPr="00D94D87">
        <w:rPr>
          <w:rStyle w:val="ab"/>
        </w:rPr>
        <w:footnoteRef/>
      </w:r>
      <w:r w:rsidRPr="00D94D87">
        <w:rPr>
          <w:rFonts w:ascii="Times New Roman" w:hAnsi="Times New Roman"/>
        </w:rPr>
        <w:t xml:space="preserve"> Количество человек, временно трудоустраиваемых в летний период, регламентируется муниципальной </w:t>
      </w:r>
      <w:r w:rsidRPr="00AC260F">
        <w:rPr>
          <w:rFonts w:ascii="Times New Roman" w:hAnsi="Times New Roman"/>
        </w:rPr>
        <w:t>программой «С</w:t>
      </w:r>
      <w:r>
        <w:rPr>
          <w:rFonts w:ascii="Times New Roman" w:hAnsi="Times New Roman"/>
        </w:rPr>
        <w:t>одействие занятости населения города</w:t>
      </w:r>
      <w:r w:rsidRPr="00AC260F">
        <w:rPr>
          <w:rFonts w:ascii="Times New Roman" w:hAnsi="Times New Roman"/>
        </w:rPr>
        <w:t xml:space="preserve"> Когалыма», утверждённой постановлением Администрации города Когалыма  от 11.10.2013 №2901.</w:t>
      </w:r>
    </w:p>
  </w:footnote>
  <w:footnote w:id="2">
    <w:p w:rsidR="00F94763" w:rsidRDefault="00F94763" w:rsidP="009635D0">
      <w:pPr>
        <w:pStyle w:val="a9"/>
        <w:jc w:val="both"/>
      </w:pPr>
      <w:r w:rsidRPr="00AC260F">
        <w:rPr>
          <w:rStyle w:val="ab"/>
          <w:rFonts w:ascii="Times New Roman" w:hAnsi="Times New Roman"/>
        </w:rPr>
        <w:footnoteRef/>
      </w:r>
      <w:r w:rsidRPr="00AC260F">
        <w:rPr>
          <w:rFonts w:ascii="Times New Roman" w:hAnsi="Times New Roman"/>
        </w:rPr>
        <w:t>Количество ч</w:t>
      </w:r>
      <w:r>
        <w:rPr>
          <w:rFonts w:ascii="Times New Roman" w:hAnsi="Times New Roman"/>
        </w:rPr>
        <w:t>еловек, временно трудоустраиваемых</w:t>
      </w:r>
      <w:r w:rsidRPr="00AC260F">
        <w:rPr>
          <w:rFonts w:ascii="Times New Roman" w:hAnsi="Times New Roman"/>
        </w:rPr>
        <w:t xml:space="preserve"> в течение года, устанавливается согласно муниципальной программе «С</w:t>
      </w:r>
      <w:r>
        <w:rPr>
          <w:rFonts w:ascii="Times New Roman" w:hAnsi="Times New Roman"/>
        </w:rPr>
        <w:t>одействие занятости населения города</w:t>
      </w:r>
      <w:r w:rsidRPr="00AC260F">
        <w:rPr>
          <w:rFonts w:ascii="Times New Roman" w:hAnsi="Times New Roman"/>
        </w:rPr>
        <w:t xml:space="preserve"> Когалыма», утверждённой постановлением Администрации города Когалыма  от 11.10.2013 №2901.</w:t>
      </w:r>
    </w:p>
  </w:footnote>
  <w:footnote w:id="3">
    <w:p w:rsidR="00F94763" w:rsidRPr="00EB0923" w:rsidRDefault="00F94763" w:rsidP="00500883">
      <w:pPr>
        <w:pStyle w:val="a9"/>
        <w:jc w:val="both"/>
        <w:rPr>
          <w:rFonts w:ascii="Times New Roman" w:hAnsi="Times New Roman"/>
        </w:rPr>
      </w:pPr>
      <w:r w:rsidRPr="00EB0923">
        <w:rPr>
          <w:rStyle w:val="ab"/>
          <w:rFonts w:ascii="Times New Roman" w:hAnsi="Times New Roman"/>
        </w:rPr>
        <w:footnoteRef/>
      </w:r>
      <w:r w:rsidRPr="00EB0923">
        <w:rPr>
          <w:rFonts w:ascii="Times New Roman" w:hAnsi="Times New Roman"/>
        </w:rPr>
        <w:t>Количество ч</w:t>
      </w:r>
      <w:r>
        <w:rPr>
          <w:rFonts w:ascii="Times New Roman" w:hAnsi="Times New Roman"/>
        </w:rPr>
        <w:t>еловек, временно трудоустраиваемых</w:t>
      </w:r>
      <w:r w:rsidRPr="00EB0923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 xml:space="preserve">учебного </w:t>
      </w:r>
      <w:r w:rsidRPr="00EB0923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,</w:t>
      </w:r>
      <w:r w:rsidRPr="00EB0923">
        <w:rPr>
          <w:rFonts w:ascii="Times New Roman" w:hAnsi="Times New Roman"/>
        </w:rPr>
        <w:t xml:space="preserve"> устанавливается согласно  муниципальной программе</w:t>
      </w:r>
      <w:r>
        <w:rPr>
          <w:rFonts w:ascii="Times New Roman" w:hAnsi="Times New Roman"/>
        </w:rPr>
        <w:t xml:space="preserve"> «Содействие занятости населения города Когалыма»</w:t>
      </w:r>
      <w:r w:rsidRPr="00EB0923">
        <w:rPr>
          <w:rFonts w:ascii="Times New Roman" w:hAnsi="Times New Roman"/>
        </w:rPr>
        <w:t>, утверждённой постановлением Администрации город</w:t>
      </w:r>
      <w:r>
        <w:rPr>
          <w:rFonts w:ascii="Times New Roman" w:hAnsi="Times New Roman"/>
        </w:rPr>
        <w:t>а Когалыма  от 11.10.2013 №2901.</w:t>
      </w:r>
    </w:p>
    <w:p w:rsidR="00F94763" w:rsidRDefault="00F94763" w:rsidP="00500883">
      <w:pPr>
        <w:pStyle w:val="a9"/>
        <w:jc w:val="both"/>
      </w:pPr>
    </w:p>
  </w:footnote>
  <w:footnote w:id="4">
    <w:p w:rsidR="00F94763" w:rsidRDefault="00F94763">
      <w:pPr>
        <w:pStyle w:val="a9"/>
      </w:pPr>
      <w:r w:rsidRPr="00B749FD">
        <w:rPr>
          <w:rStyle w:val="ab"/>
          <w:rFonts w:ascii="Times New Roman" w:hAnsi="Times New Roman"/>
        </w:rPr>
        <w:footnoteRef/>
      </w:r>
      <w:r w:rsidRPr="00B749FD">
        <w:rPr>
          <w:rFonts w:ascii="Times New Roman" w:hAnsi="Times New Roman"/>
        </w:rPr>
        <w:t xml:space="preserve">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комплексный центр «Феникс» на 2016 год.</w:t>
      </w:r>
    </w:p>
  </w:footnote>
  <w:footnote w:id="5">
    <w:p w:rsidR="00F94763" w:rsidRDefault="00F94763" w:rsidP="00C264DE">
      <w:pPr>
        <w:pStyle w:val="a9"/>
      </w:pPr>
      <w:r>
        <w:rPr>
          <w:rStyle w:val="ab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6">
    <w:p w:rsidR="00F94763" w:rsidRDefault="00F94763" w:rsidP="00A221EA">
      <w:pPr>
        <w:pStyle w:val="a9"/>
        <w:jc w:val="both"/>
      </w:pPr>
      <w:r w:rsidRPr="0090781D">
        <w:rPr>
          <w:rStyle w:val="ab"/>
          <w:rFonts w:ascii="Times New Roman" w:hAnsi="Times New Roman"/>
        </w:rPr>
        <w:footnoteRef/>
      </w:r>
      <w:r w:rsidRPr="0090781D">
        <w:rPr>
          <w:rFonts w:ascii="Times New Roman" w:hAnsi="Times New Roman"/>
        </w:rPr>
        <w:t xml:space="preserve"> Второй раз в год проводится в случае, если в течение года созданы новые молодёжные клубы, любительские объединения или внесены изменения в уже утверждённые</w:t>
      </w:r>
      <w:r w:rsidRPr="009078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паспорта клубов, любительских объединений.</w:t>
      </w:r>
    </w:p>
  </w:footnote>
  <w:footnote w:id="7">
    <w:p w:rsidR="00F94763" w:rsidRPr="009778A3" w:rsidRDefault="00F94763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F94763" w:rsidRDefault="00F94763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8">
    <w:p w:rsidR="00F94763" w:rsidRPr="009778A3" w:rsidRDefault="00F94763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F94763" w:rsidRDefault="00F94763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CF4BF3"/>
    <w:multiLevelType w:val="hybridMultilevel"/>
    <w:tmpl w:val="1B28101E"/>
    <w:lvl w:ilvl="0" w:tplc="B1745EF4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0CF30182"/>
    <w:multiLevelType w:val="hybridMultilevel"/>
    <w:tmpl w:val="8FF0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1E555A01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31B7A19"/>
    <w:multiLevelType w:val="hybridMultilevel"/>
    <w:tmpl w:val="C48A6A6E"/>
    <w:lvl w:ilvl="0" w:tplc="E572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D13DD"/>
    <w:multiLevelType w:val="hybridMultilevel"/>
    <w:tmpl w:val="6694D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46698"/>
    <w:multiLevelType w:val="hybridMultilevel"/>
    <w:tmpl w:val="3640BBBE"/>
    <w:lvl w:ilvl="0" w:tplc="A87AC662">
      <w:start w:val="1"/>
      <w:numFmt w:val="decimal"/>
      <w:lvlText w:val="%1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654E22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44864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C4E43A9"/>
    <w:multiLevelType w:val="hybridMultilevel"/>
    <w:tmpl w:val="B7D4DA1E"/>
    <w:lvl w:ilvl="0" w:tplc="9BC2EA8C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C7D61"/>
    <w:multiLevelType w:val="hybridMultilevel"/>
    <w:tmpl w:val="E9F8879A"/>
    <w:lvl w:ilvl="0" w:tplc="E9723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1C093F"/>
    <w:multiLevelType w:val="hybridMultilevel"/>
    <w:tmpl w:val="8B3A99F4"/>
    <w:lvl w:ilvl="0" w:tplc="E2882116">
      <w:start w:val="1"/>
      <w:numFmt w:val="decimal"/>
      <w:lvlText w:val="%1."/>
      <w:lvlJc w:val="left"/>
      <w:pPr>
        <w:ind w:left="720" w:hanging="26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>
    <w:nsid w:val="49CA1E7B"/>
    <w:multiLevelType w:val="hybridMultilevel"/>
    <w:tmpl w:val="F4AE8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4672E08"/>
    <w:multiLevelType w:val="multilevel"/>
    <w:tmpl w:val="EC8EB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09509B1"/>
    <w:multiLevelType w:val="hybridMultilevel"/>
    <w:tmpl w:val="DA0A636C"/>
    <w:lvl w:ilvl="0" w:tplc="ED1AB95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9D3B21"/>
    <w:multiLevelType w:val="hybridMultilevel"/>
    <w:tmpl w:val="BCA81598"/>
    <w:lvl w:ilvl="0" w:tplc="C8FAB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942F79"/>
    <w:multiLevelType w:val="hybridMultilevel"/>
    <w:tmpl w:val="FD8A3106"/>
    <w:lvl w:ilvl="0" w:tplc="40C09672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95DCD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B8310A"/>
    <w:multiLevelType w:val="hybridMultilevel"/>
    <w:tmpl w:val="79DED31A"/>
    <w:lvl w:ilvl="0" w:tplc="E9723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abstractNum w:abstractNumId="26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7">
    <w:nsid w:val="6BDA5E5F"/>
    <w:multiLevelType w:val="multilevel"/>
    <w:tmpl w:val="712E61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CC1B0E"/>
    <w:multiLevelType w:val="hybridMultilevel"/>
    <w:tmpl w:val="56AA2E26"/>
    <w:lvl w:ilvl="0" w:tplc="A5EE20C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37109C"/>
    <w:multiLevelType w:val="multilevel"/>
    <w:tmpl w:val="E0B40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72FB4EAF"/>
    <w:multiLevelType w:val="hybridMultilevel"/>
    <w:tmpl w:val="83CEE080"/>
    <w:lvl w:ilvl="0" w:tplc="09B6E07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472D0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CD6467"/>
    <w:multiLevelType w:val="multilevel"/>
    <w:tmpl w:val="45040FC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30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10"/>
  </w:num>
  <w:num w:numId="10">
    <w:abstractNumId w:val="18"/>
  </w:num>
  <w:num w:numId="11">
    <w:abstractNumId w:val="0"/>
  </w:num>
  <w:num w:numId="12">
    <w:abstractNumId w:val="34"/>
  </w:num>
  <w:num w:numId="13">
    <w:abstractNumId w:val="26"/>
  </w:num>
  <w:num w:numId="14">
    <w:abstractNumId w:val="14"/>
  </w:num>
  <w:num w:numId="15">
    <w:abstractNumId w:val="23"/>
  </w:num>
  <w:num w:numId="16">
    <w:abstractNumId w:val="19"/>
  </w:num>
  <w:num w:numId="17">
    <w:abstractNumId w:val="25"/>
  </w:num>
  <w:num w:numId="18">
    <w:abstractNumId w:val="7"/>
  </w:num>
  <w:num w:numId="19">
    <w:abstractNumId w:val="28"/>
  </w:num>
  <w:num w:numId="20">
    <w:abstractNumId w:val="8"/>
  </w:num>
  <w:num w:numId="21">
    <w:abstractNumId w:val="17"/>
  </w:num>
  <w:num w:numId="22">
    <w:abstractNumId w:val="12"/>
  </w:num>
  <w:num w:numId="23">
    <w:abstractNumId w:val="29"/>
  </w:num>
  <w:num w:numId="24">
    <w:abstractNumId w:val="27"/>
  </w:num>
  <w:num w:numId="25">
    <w:abstractNumId w:val="9"/>
  </w:num>
  <w:num w:numId="26">
    <w:abstractNumId w:val="15"/>
  </w:num>
  <w:num w:numId="27">
    <w:abstractNumId w:val="5"/>
  </w:num>
  <w:num w:numId="28">
    <w:abstractNumId w:val="33"/>
  </w:num>
  <w:num w:numId="29">
    <w:abstractNumId w:val="1"/>
  </w:num>
  <w:num w:numId="30">
    <w:abstractNumId w:val="32"/>
  </w:num>
  <w:num w:numId="31">
    <w:abstractNumId w:val="22"/>
  </w:num>
  <w:num w:numId="32">
    <w:abstractNumId w:val="11"/>
  </w:num>
  <w:num w:numId="33">
    <w:abstractNumId w:val="13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1B1"/>
    <w:rsid w:val="000017C8"/>
    <w:rsid w:val="00003EFE"/>
    <w:rsid w:val="00007495"/>
    <w:rsid w:val="00007C09"/>
    <w:rsid w:val="000131AA"/>
    <w:rsid w:val="00013B38"/>
    <w:rsid w:val="00015922"/>
    <w:rsid w:val="00021A1E"/>
    <w:rsid w:val="0002241E"/>
    <w:rsid w:val="000267DB"/>
    <w:rsid w:val="00026AF6"/>
    <w:rsid w:val="000307EF"/>
    <w:rsid w:val="00036A3C"/>
    <w:rsid w:val="0004134F"/>
    <w:rsid w:val="000472A8"/>
    <w:rsid w:val="00047A85"/>
    <w:rsid w:val="000517AD"/>
    <w:rsid w:val="00052632"/>
    <w:rsid w:val="000528D4"/>
    <w:rsid w:val="00052C10"/>
    <w:rsid w:val="00057AFE"/>
    <w:rsid w:val="00067D0C"/>
    <w:rsid w:val="00070EE5"/>
    <w:rsid w:val="00074DEA"/>
    <w:rsid w:val="0008531D"/>
    <w:rsid w:val="00087476"/>
    <w:rsid w:val="000874F3"/>
    <w:rsid w:val="00091BAE"/>
    <w:rsid w:val="00092026"/>
    <w:rsid w:val="000B0929"/>
    <w:rsid w:val="000B3831"/>
    <w:rsid w:val="000B5BE0"/>
    <w:rsid w:val="000B7AEC"/>
    <w:rsid w:val="000C1BB1"/>
    <w:rsid w:val="000C4B6C"/>
    <w:rsid w:val="000C5552"/>
    <w:rsid w:val="000C6632"/>
    <w:rsid w:val="000C6D90"/>
    <w:rsid w:val="000C7E88"/>
    <w:rsid w:val="000D0763"/>
    <w:rsid w:val="000D1168"/>
    <w:rsid w:val="000D2554"/>
    <w:rsid w:val="000D5079"/>
    <w:rsid w:val="000D5517"/>
    <w:rsid w:val="000D7327"/>
    <w:rsid w:val="000E0581"/>
    <w:rsid w:val="000E13E3"/>
    <w:rsid w:val="000E392B"/>
    <w:rsid w:val="000E638C"/>
    <w:rsid w:val="000F358F"/>
    <w:rsid w:val="000F4B9E"/>
    <w:rsid w:val="00111E9D"/>
    <w:rsid w:val="0011252E"/>
    <w:rsid w:val="00113366"/>
    <w:rsid w:val="00116A1C"/>
    <w:rsid w:val="00116BDA"/>
    <w:rsid w:val="001207EC"/>
    <w:rsid w:val="00130E78"/>
    <w:rsid w:val="00137779"/>
    <w:rsid w:val="00142EEA"/>
    <w:rsid w:val="00147115"/>
    <w:rsid w:val="0014765B"/>
    <w:rsid w:val="00150D81"/>
    <w:rsid w:val="00152E69"/>
    <w:rsid w:val="001544E2"/>
    <w:rsid w:val="001549F3"/>
    <w:rsid w:val="0015507E"/>
    <w:rsid w:val="001572EC"/>
    <w:rsid w:val="00161BF7"/>
    <w:rsid w:val="00163ECD"/>
    <w:rsid w:val="00164459"/>
    <w:rsid w:val="00165A99"/>
    <w:rsid w:val="0016694B"/>
    <w:rsid w:val="00177FBA"/>
    <w:rsid w:val="00182C06"/>
    <w:rsid w:val="001840AE"/>
    <w:rsid w:val="001848CD"/>
    <w:rsid w:val="001923C5"/>
    <w:rsid w:val="001924A2"/>
    <w:rsid w:val="00193314"/>
    <w:rsid w:val="00193664"/>
    <w:rsid w:val="00193E52"/>
    <w:rsid w:val="001A45CC"/>
    <w:rsid w:val="001A5CD7"/>
    <w:rsid w:val="001A63CA"/>
    <w:rsid w:val="001A7394"/>
    <w:rsid w:val="001B2216"/>
    <w:rsid w:val="001B5512"/>
    <w:rsid w:val="001C0BB9"/>
    <w:rsid w:val="001C274B"/>
    <w:rsid w:val="001D19B3"/>
    <w:rsid w:val="001D1C5A"/>
    <w:rsid w:val="001D38E0"/>
    <w:rsid w:val="001D451C"/>
    <w:rsid w:val="001D4A02"/>
    <w:rsid w:val="001D5FA8"/>
    <w:rsid w:val="001D69F6"/>
    <w:rsid w:val="001D74B0"/>
    <w:rsid w:val="00210717"/>
    <w:rsid w:val="00212040"/>
    <w:rsid w:val="00221146"/>
    <w:rsid w:val="00221BF5"/>
    <w:rsid w:val="00235309"/>
    <w:rsid w:val="00236BA9"/>
    <w:rsid w:val="002459CF"/>
    <w:rsid w:val="00245D8B"/>
    <w:rsid w:val="00251C23"/>
    <w:rsid w:val="00255851"/>
    <w:rsid w:val="00255F40"/>
    <w:rsid w:val="00256B3A"/>
    <w:rsid w:val="00262008"/>
    <w:rsid w:val="00272309"/>
    <w:rsid w:val="002735D9"/>
    <w:rsid w:val="00275E49"/>
    <w:rsid w:val="00275FF8"/>
    <w:rsid w:val="00276F61"/>
    <w:rsid w:val="00280D78"/>
    <w:rsid w:val="00281062"/>
    <w:rsid w:val="0028213A"/>
    <w:rsid w:val="002850F3"/>
    <w:rsid w:val="0029755B"/>
    <w:rsid w:val="002A1B7C"/>
    <w:rsid w:val="002A2D93"/>
    <w:rsid w:val="002A308A"/>
    <w:rsid w:val="002A5532"/>
    <w:rsid w:val="002A55E2"/>
    <w:rsid w:val="002B02AB"/>
    <w:rsid w:val="002B6C5F"/>
    <w:rsid w:val="002C10CD"/>
    <w:rsid w:val="002C139D"/>
    <w:rsid w:val="002C7DC9"/>
    <w:rsid w:val="002D4FEA"/>
    <w:rsid w:val="002D6BC6"/>
    <w:rsid w:val="002E0769"/>
    <w:rsid w:val="002E1404"/>
    <w:rsid w:val="002E1CDB"/>
    <w:rsid w:val="002E40D9"/>
    <w:rsid w:val="002E59D5"/>
    <w:rsid w:val="002E7410"/>
    <w:rsid w:val="002F6BFD"/>
    <w:rsid w:val="00300541"/>
    <w:rsid w:val="00301B1E"/>
    <w:rsid w:val="003046D7"/>
    <w:rsid w:val="003050C9"/>
    <w:rsid w:val="0030518F"/>
    <w:rsid w:val="00311E84"/>
    <w:rsid w:val="00315303"/>
    <w:rsid w:val="003209F9"/>
    <w:rsid w:val="003226E2"/>
    <w:rsid w:val="00324E1B"/>
    <w:rsid w:val="00326275"/>
    <w:rsid w:val="00327457"/>
    <w:rsid w:val="00334880"/>
    <w:rsid w:val="003369C2"/>
    <w:rsid w:val="003505E1"/>
    <w:rsid w:val="00350A48"/>
    <w:rsid w:val="00352B78"/>
    <w:rsid w:val="00353560"/>
    <w:rsid w:val="00360A17"/>
    <w:rsid w:val="00363246"/>
    <w:rsid w:val="00363CBE"/>
    <w:rsid w:val="0036533A"/>
    <w:rsid w:val="00366350"/>
    <w:rsid w:val="00366C30"/>
    <w:rsid w:val="0037186B"/>
    <w:rsid w:val="00373598"/>
    <w:rsid w:val="00375949"/>
    <w:rsid w:val="00376444"/>
    <w:rsid w:val="00381675"/>
    <w:rsid w:val="00381F21"/>
    <w:rsid w:val="00382209"/>
    <w:rsid w:val="0038276D"/>
    <w:rsid w:val="0038281D"/>
    <w:rsid w:val="00383A54"/>
    <w:rsid w:val="00386DDF"/>
    <w:rsid w:val="0039080E"/>
    <w:rsid w:val="0039111B"/>
    <w:rsid w:val="003913A3"/>
    <w:rsid w:val="003916F1"/>
    <w:rsid w:val="00393526"/>
    <w:rsid w:val="00395369"/>
    <w:rsid w:val="00396090"/>
    <w:rsid w:val="0039710A"/>
    <w:rsid w:val="00397AF6"/>
    <w:rsid w:val="003A10B2"/>
    <w:rsid w:val="003A2450"/>
    <w:rsid w:val="003A4E8F"/>
    <w:rsid w:val="003A6781"/>
    <w:rsid w:val="003A7531"/>
    <w:rsid w:val="003B20E6"/>
    <w:rsid w:val="003B4453"/>
    <w:rsid w:val="003B6347"/>
    <w:rsid w:val="003C0B38"/>
    <w:rsid w:val="003C4E70"/>
    <w:rsid w:val="003C7EBF"/>
    <w:rsid w:val="003D244D"/>
    <w:rsid w:val="003D3CC6"/>
    <w:rsid w:val="003E29D7"/>
    <w:rsid w:val="003E3BEB"/>
    <w:rsid w:val="003E4754"/>
    <w:rsid w:val="003E5ABA"/>
    <w:rsid w:val="003F2390"/>
    <w:rsid w:val="004015A7"/>
    <w:rsid w:val="00401B93"/>
    <w:rsid w:val="00410D2A"/>
    <w:rsid w:val="00417ED5"/>
    <w:rsid w:val="004259D6"/>
    <w:rsid w:val="00425C7C"/>
    <w:rsid w:val="00434332"/>
    <w:rsid w:val="00435E76"/>
    <w:rsid w:val="00445333"/>
    <w:rsid w:val="00451498"/>
    <w:rsid w:val="004524D1"/>
    <w:rsid w:val="00455517"/>
    <w:rsid w:val="004574F7"/>
    <w:rsid w:val="00461E42"/>
    <w:rsid w:val="00464EA6"/>
    <w:rsid w:val="00470550"/>
    <w:rsid w:val="00470F7E"/>
    <w:rsid w:val="00472823"/>
    <w:rsid w:val="00474586"/>
    <w:rsid w:val="00476289"/>
    <w:rsid w:val="00476474"/>
    <w:rsid w:val="00476706"/>
    <w:rsid w:val="0047767F"/>
    <w:rsid w:val="00480202"/>
    <w:rsid w:val="0048471E"/>
    <w:rsid w:val="004872AE"/>
    <w:rsid w:val="00491A62"/>
    <w:rsid w:val="00492E6B"/>
    <w:rsid w:val="00493F9C"/>
    <w:rsid w:val="004A049D"/>
    <w:rsid w:val="004B4B95"/>
    <w:rsid w:val="004B5995"/>
    <w:rsid w:val="004B7494"/>
    <w:rsid w:val="004C2810"/>
    <w:rsid w:val="004C69CE"/>
    <w:rsid w:val="004D50A3"/>
    <w:rsid w:val="004D5E9B"/>
    <w:rsid w:val="004E1C3A"/>
    <w:rsid w:val="004E2495"/>
    <w:rsid w:val="004E62A2"/>
    <w:rsid w:val="004F1480"/>
    <w:rsid w:val="00500883"/>
    <w:rsid w:val="00502BDD"/>
    <w:rsid w:val="00510D77"/>
    <w:rsid w:val="0051797B"/>
    <w:rsid w:val="00520A00"/>
    <w:rsid w:val="00522885"/>
    <w:rsid w:val="00522E7E"/>
    <w:rsid w:val="00523C53"/>
    <w:rsid w:val="00527D6E"/>
    <w:rsid w:val="0053035C"/>
    <w:rsid w:val="00535EC0"/>
    <w:rsid w:val="00536679"/>
    <w:rsid w:val="00537EBA"/>
    <w:rsid w:val="00542947"/>
    <w:rsid w:val="00544B0E"/>
    <w:rsid w:val="005460F0"/>
    <w:rsid w:val="0054725E"/>
    <w:rsid w:val="0055145F"/>
    <w:rsid w:val="00553DA8"/>
    <w:rsid w:val="0055462B"/>
    <w:rsid w:val="00554C03"/>
    <w:rsid w:val="00563188"/>
    <w:rsid w:val="00566C49"/>
    <w:rsid w:val="00570567"/>
    <w:rsid w:val="00571335"/>
    <w:rsid w:val="00581289"/>
    <w:rsid w:val="0058184A"/>
    <w:rsid w:val="00585333"/>
    <w:rsid w:val="00586ED5"/>
    <w:rsid w:val="0059389A"/>
    <w:rsid w:val="005A09C5"/>
    <w:rsid w:val="005A5323"/>
    <w:rsid w:val="005B19F9"/>
    <w:rsid w:val="005B2010"/>
    <w:rsid w:val="005B781F"/>
    <w:rsid w:val="005C2339"/>
    <w:rsid w:val="005D0B31"/>
    <w:rsid w:val="005D16CC"/>
    <w:rsid w:val="005D2B2E"/>
    <w:rsid w:val="005D55A3"/>
    <w:rsid w:val="005E2A28"/>
    <w:rsid w:val="005E2EA2"/>
    <w:rsid w:val="005E2EBA"/>
    <w:rsid w:val="005E523A"/>
    <w:rsid w:val="005E5F1D"/>
    <w:rsid w:val="005F3488"/>
    <w:rsid w:val="005F3FA8"/>
    <w:rsid w:val="005F4C55"/>
    <w:rsid w:val="005F6974"/>
    <w:rsid w:val="005F721E"/>
    <w:rsid w:val="0060746E"/>
    <w:rsid w:val="006119BE"/>
    <w:rsid w:val="006147C0"/>
    <w:rsid w:val="006217A3"/>
    <w:rsid w:val="00627557"/>
    <w:rsid w:val="00631F2A"/>
    <w:rsid w:val="006334DC"/>
    <w:rsid w:val="006379B1"/>
    <w:rsid w:val="00641759"/>
    <w:rsid w:val="00647CB1"/>
    <w:rsid w:val="00662710"/>
    <w:rsid w:val="00663B6B"/>
    <w:rsid w:val="00663FB2"/>
    <w:rsid w:val="0066475B"/>
    <w:rsid w:val="00665006"/>
    <w:rsid w:val="006651E3"/>
    <w:rsid w:val="00666576"/>
    <w:rsid w:val="00671CCA"/>
    <w:rsid w:val="006760F3"/>
    <w:rsid w:val="00683F6F"/>
    <w:rsid w:val="00684F59"/>
    <w:rsid w:val="00686DAC"/>
    <w:rsid w:val="00692B15"/>
    <w:rsid w:val="00695373"/>
    <w:rsid w:val="006964C3"/>
    <w:rsid w:val="0069798B"/>
    <w:rsid w:val="006A2A8A"/>
    <w:rsid w:val="006A4363"/>
    <w:rsid w:val="006B1873"/>
    <w:rsid w:val="006B2487"/>
    <w:rsid w:val="006B7ACF"/>
    <w:rsid w:val="006C4135"/>
    <w:rsid w:val="006C452A"/>
    <w:rsid w:val="006C4863"/>
    <w:rsid w:val="006C5A8B"/>
    <w:rsid w:val="006C7006"/>
    <w:rsid w:val="006D0171"/>
    <w:rsid w:val="006D0BBA"/>
    <w:rsid w:val="006E1FF2"/>
    <w:rsid w:val="006E686A"/>
    <w:rsid w:val="006E6B99"/>
    <w:rsid w:val="00704C33"/>
    <w:rsid w:val="00710445"/>
    <w:rsid w:val="0071110B"/>
    <w:rsid w:val="007152A9"/>
    <w:rsid w:val="00717F75"/>
    <w:rsid w:val="007228A7"/>
    <w:rsid w:val="0072518C"/>
    <w:rsid w:val="007252C7"/>
    <w:rsid w:val="00736E9F"/>
    <w:rsid w:val="007371DB"/>
    <w:rsid w:val="00746518"/>
    <w:rsid w:val="00754084"/>
    <w:rsid w:val="007639DB"/>
    <w:rsid w:val="007675A8"/>
    <w:rsid w:val="0077209B"/>
    <w:rsid w:val="00777B1E"/>
    <w:rsid w:val="00781354"/>
    <w:rsid w:val="00785EDA"/>
    <w:rsid w:val="00790AD3"/>
    <w:rsid w:val="007A1C89"/>
    <w:rsid w:val="007A2A98"/>
    <w:rsid w:val="007A2DD9"/>
    <w:rsid w:val="007A7437"/>
    <w:rsid w:val="007B4321"/>
    <w:rsid w:val="007B5F2A"/>
    <w:rsid w:val="007C229D"/>
    <w:rsid w:val="007C5444"/>
    <w:rsid w:val="007C5F71"/>
    <w:rsid w:val="007C5FA3"/>
    <w:rsid w:val="007D4EBA"/>
    <w:rsid w:val="007E10A3"/>
    <w:rsid w:val="007E1E13"/>
    <w:rsid w:val="007E6360"/>
    <w:rsid w:val="007F147B"/>
    <w:rsid w:val="007F1778"/>
    <w:rsid w:val="007F2023"/>
    <w:rsid w:val="007F4ABE"/>
    <w:rsid w:val="007F5242"/>
    <w:rsid w:val="007F79C5"/>
    <w:rsid w:val="00803665"/>
    <w:rsid w:val="00804933"/>
    <w:rsid w:val="008132AE"/>
    <w:rsid w:val="00820ED3"/>
    <w:rsid w:val="0082221C"/>
    <w:rsid w:val="00826429"/>
    <w:rsid w:val="008301C6"/>
    <w:rsid w:val="00832C61"/>
    <w:rsid w:val="00844F8A"/>
    <w:rsid w:val="008500F4"/>
    <w:rsid w:val="00852F2A"/>
    <w:rsid w:val="00853188"/>
    <w:rsid w:val="00853CBD"/>
    <w:rsid w:val="00857DF9"/>
    <w:rsid w:val="008665FC"/>
    <w:rsid w:val="00867EF8"/>
    <w:rsid w:val="00872968"/>
    <w:rsid w:val="00880269"/>
    <w:rsid w:val="00887286"/>
    <w:rsid w:val="00892340"/>
    <w:rsid w:val="008A13AC"/>
    <w:rsid w:val="008A433F"/>
    <w:rsid w:val="008A687A"/>
    <w:rsid w:val="008B0722"/>
    <w:rsid w:val="008B10D7"/>
    <w:rsid w:val="008B43F2"/>
    <w:rsid w:val="008C3CD5"/>
    <w:rsid w:val="008C4EA2"/>
    <w:rsid w:val="008C53B4"/>
    <w:rsid w:val="008C72DB"/>
    <w:rsid w:val="008C7684"/>
    <w:rsid w:val="008C79D9"/>
    <w:rsid w:val="008D01B1"/>
    <w:rsid w:val="008D65B7"/>
    <w:rsid w:val="008D66BE"/>
    <w:rsid w:val="008D7890"/>
    <w:rsid w:val="008E24DA"/>
    <w:rsid w:val="008F4B12"/>
    <w:rsid w:val="008F5BED"/>
    <w:rsid w:val="008F7873"/>
    <w:rsid w:val="00900584"/>
    <w:rsid w:val="00904961"/>
    <w:rsid w:val="0090781D"/>
    <w:rsid w:val="00910D5B"/>
    <w:rsid w:val="0091151B"/>
    <w:rsid w:val="00922E95"/>
    <w:rsid w:val="00931E5C"/>
    <w:rsid w:val="00933A25"/>
    <w:rsid w:val="00935485"/>
    <w:rsid w:val="0093756A"/>
    <w:rsid w:val="00940BCD"/>
    <w:rsid w:val="00943BA6"/>
    <w:rsid w:val="00944770"/>
    <w:rsid w:val="00947C4B"/>
    <w:rsid w:val="00950085"/>
    <w:rsid w:val="00951206"/>
    <w:rsid w:val="00952603"/>
    <w:rsid w:val="009534C3"/>
    <w:rsid w:val="00957B38"/>
    <w:rsid w:val="00960F27"/>
    <w:rsid w:val="00962532"/>
    <w:rsid w:val="0096275D"/>
    <w:rsid w:val="00962798"/>
    <w:rsid w:val="009635D0"/>
    <w:rsid w:val="009660AB"/>
    <w:rsid w:val="0096753F"/>
    <w:rsid w:val="009678D7"/>
    <w:rsid w:val="0097039E"/>
    <w:rsid w:val="009713FF"/>
    <w:rsid w:val="009749AE"/>
    <w:rsid w:val="00976F38"/>
    <w:rsid w:val="009778A3"/>
    <w:rsid w:val="009806A6"/>
    <w:rsid w:val="009921CF"/>
    <w:rsid w:val="00992B3A"/>
    <w:rsid w:val="00993ADC"/>
    <w:rsid w:val="00994826"/>
    <w:rsid w:val="009A1035"/>
    <w:rsid w:val="009A55BA"/>
    <w:rsid w:val="009A654C"/>
    <w:rsid w:val="009A674E"/>
    <w:rsid w:val="009B09EB"/>
    <w:rsid w:val="009B2AB7"/>
    <w:rsid w:val="009B7F1E"/>
    <w:rsid w:val="009C6491"/>
    <w:rsid w:val="009D1077"/>
    <w:rsid w:val="009D14DC"/>
    <w:rsid w:val="009D3C63"/>
    <w:rsid w:val="009D4B38"/>
    <w:rsid w:val="009D5E02"/>
    <w:rsid w:val="009E1F72"/>
    <w:rsid w:val="009E7685"/>
    <w:rsid w:val="009F075B"/>
    <w:rsid w:val="009F52AD"/>
    <w:rsid w:val="009F58B5"/>
    <w:rsid w:val="00A05618"/>
    <w:rsid w:val="00A05BBB"/>
    <w:rsid w:val="00A131F7"/>
    <w:rsid w:val="00A16B6A"/>
    <w:rsid w:val="00A20D7E"/>
    <w:rsid w:val="00A221EA"/>
    <w:rsid w:val="00A26BD7"/>
    <w:rsid w:val="00A26DFA"/>
    <w:rsid w:val="00A319D1"/>
    <w:rsid w:val="00A32496"/>
    <w:rsid w:val="00A32DD1"/>
    <w:rsid w:val="00A36BBA"/>
    <w:rsid w:val="00A371CC"/>
    <w:rsid w:val="00A437BD"/>
    <w:rsid w:val="00A44207"/>
    <w:rsid w:val="00A52579"/>
    <w:rsid w:val="00A52AC9"/>
    <w:rsid w:val="00A55122"/>
    <w:rsid w:val="00A5574D"/>
    <w:rsid w:val="00A57820"/>
    <w:rsid w:val="00A632FE"/>
    <w:rsid w:val="00A64399"/>
    <w:rsid w:val="00A72F4A"/>
    <w:rsid w:val="00A77FD4"/>
    <w:rsid w:val="00A81002"/>
    <w:rsid w:val="00A82636"/>
    <w:rsid w:val="00A859CE"/>
    <w:rsid w:val="00A87709"/>
    <w:rsid w:val="00A9139D"/>
    <w:rsid w:val="00A93814"/>
    <w:rsid w:val="00A944C4"/>
    <w:rsid w:val="00A94509"/>
    <w:rsid w:val="00A97589"/>
    <w:rsid w:val="00AA216F"/>
    <w:rsid w:val="00AA475D"/>
    <w:rsid w:val="00AA4BD3"/>
    <w:rsid w:val="00AA7D4B"/>
    <w:rsid w:val="00AC260F"/>
    <w:rsid w:val="00AC2E1E"/>
    <w:rsid w:val="00AC4FFF"/>
    <w:rsid w:val="00AC765E"/>
    <w:rsid w:val="00AD08FA"/>
    <w:rsid w:val="00AD1631"/>
    <w:rsid w:val="00AD5AB3"/>
    <w:rsid w:val="00AE3730"/>
    <w:rsid w:val="00AE40C2"/>
    <w:rsid w:val="00AE7374"/>
    <w:rsid w:val="00AF0FA4"/>
    <w:rsid w:val="00B0389E"/>
    <w:rsid w:val="00B05CD8"/>
    <w:rsid w:val="00B076A8"/>
    <w:rsid w:val="00B1009A"/>
    <w:rsid w:val="00B1182D"/>
    <w:rsid w:val="00B14590"/>
    <w:rsid w:val="00B15674"/>
    <w:rsid w:val="00B1604A"/>
    <w:rsid w:val="00B17817"/>
    <w:rsid w:val="00B27124"/>
    <w:rsid w:val="00B300D8"/>
    <w:rsid w:val="00B3115E"/>
    <w:rsid w:val="00B32C25"/>
    <w:rsid w:val="00B33100"/>
    <w:rsid w:val="00B34177"/>
    <w:rsid w:val="00B35014"/>
    <w:rsid w:val="00B37CD0"/>
    <w:rsid w:val="00B44FDF"/>
    <w:rsid w:val="00B578EC"/>
    <w:rsid w:val="00B61316"/>
    <w:rsid w:val="00B61E6F"/>
    <w:rsid w:val="00B65124"/>
    <w:rsid w:val="00B66BDD"/>
    <w:rsid w:val="00B66C81"/>
    <w:rsid w:val="00B749FD"/>
    <w:rsid w:val="00B80AE1"/>
    <w:rsid w:val="00B811DC"/>
    <w:rsid w:val="00B823B4"/>
    <w:rsid w:val="00B8433B"/>
    <w:rsid w:val="00B90E31"/>
    <w:rsid w:val="00B91E28"/>
    <w:rsid w:val="00B9203C"/>
    <w:rsid w:val="00BA0FE4"/>
    <w:rsid w:val="00BA37DC"/>
    <w:rsid w:val="00BA398B"/>
    <w:rsid w:val="00BB3F62"/>
    <w:rsid w:val="00BB49B9"/>
    <w:rsid w:val="00BB5FD6"/>
    <w:rsid w:val="00BC3222"/>
    <w:rsid w:val="00BC3423"/>
    <w:rsid w:val="00BC5733"/>
    <w:rsid w:val="00BD267E"/>
    <w:rsid w:val="00BD6D25"/>
    <w:rsid w:val="00BF456B"/>
    <w:rsid w:val="00BF5F2C"/>
    <w:rsid w:val="00C0108A"/>
    <w:rsid w:val="00C0510E"/>
    <w:rsid w:val="00C0579C"/>
    <w:rsid w:val="00C10F43"/>
    <w:rsid w:val="00C163F0"/>
    <w:rsid w:val="00C17932"/>
    <w:rsid w:val="00C20B98"/>
    <w:rsid w:val="00C264DE"/>
    <w:rsid w:val="00C45528"/>
    <w:rsid w:val="00C608C8"/>
    <w:rsid w:val="00C60EAD"/>
    <w:rsid w:val="00C627CE"/>
    <w:rsid w:val="00C706B4"/>
    <w:rsid w:val="00C71843"/>
    <w:rsid w:val="00C75A8C"/>
    <w:rsid w:val="00C85295"/>
    <w:rsid w:val="00C874C5"/>
    <w:rsid w:val="00C90B3E"/>
    <w:rsid w:val="00C91052"/>
    <w:rsid w:val="00C910B9"/>
    <w:rsid w:val="00C91DA5"/>
    <w:rsid w:val="00CA2276"/>
    <w:rsid w:val="00CA3535"/>
    <w:rsid w:val="00CA507C"/>
    <w:rsid w:val="00CA70DF"/>
    <w:rsid w:val="00CB2EE2"/>
    <w:rsid w:val="00CB4812"/>
    <w:rsid w:val="00CB49B8"/>
    <w:rsid w:val="00CC1360"/>
    <w:rsid w:val="00CC3E36"/>
    <w:rsid w:val="00CC4A5B"/>
    <w:rsid w:val="00CC61AE"/>
    <w:rsid w:val="00CD113F"/>
    <w:rsid w:val="00CE191B"/>
    <w:rsid w:val="00CE2B98"/>
    <w:rsid w:val="00CE4ECB"/>
    <w:rsid w:val="00CE7F20"/>
    <w:rsid w:val="00CF2120"/>
    <w:rsid w:val="00CF3B4B"/>
    <w:rsid w:val="00CF4609"/>
    <w:rsid w:val="00CF5929"/>
    <w:rsid w:val="00D0338D"/>
    <w:rsid w:val="00D119AE"/>
    <w:rsid w:val="00D13EDA"/>
    <w:rsid w:val="00D207BA"/>
    <w:rsid w:val="00D26117"/>
    <w:rsid w:val="00D302AD"/>
    <w:rsid w:val="00D31E34"/>
    <w:rsid w:val="00D32CC3"/>
    <w:rsid w:val="00D332D6"/>
    <w:rsid w:val="00D37F39"/>
    <w:rsid w:val="00D405A2"/>
    <w:rsid w:val="00D412EF"/>
    <w:rsid w:val="00D42B0F"/>
    <w:rsid w:val="00D43AB2"/>
    <w:rsid w:val="00D45089"/>
    <w:rsid w:val="00D46462"/>
    <w:rsid w:val="00D53F43"/>
    <w:rsid w:val="00D554A1"/>
    <w:rsid w:val="00D62F62"/>
    <w:rsid w:val="00D65463"/>
    <w:rsid w:val="00D70383"/>
    <w:rsid w:val="00D71028"/>
    <w:rsid w:val="00D7371C"/>
    <w:rsid w:val="00D77AE7"/>
    <w:rsid w:val="00D8572E"/>
    <w:rsid w:val="00D86123"/>
    <w:rsid w:val="00D86E1D"/>
    <w:rsid w:val="00D87842"/>
    <w:rsid w:val="00D909C4"/>
    <w:rsid w:val="00D91524"/>
    <w:rsid w:val="00D91C14"/>
    <w:rsid w:val="00D92A66"/>
    <w:rsid w:val="00D94D87"/>
    <w:rsid w:val="00D95FCF"/>
    <w:rsid w:val="00DA1C99"/>
    <w:rsid w:val="00DA233B"/>
    <w:rsid w:val="00DA4A31"/>
    <w:rsid w:val="00DA7027"/>
    <w:rsid w:val="00DB3E5B"/>
    <w:rsid w:val="00DB3FED"/>
    <w:rsid w:val="00DB4044"/>
    <w:rsid w:val="00DD1E31"/>
    <w:rsid w:val="00DD59B6"/>
    <w:rsid w:val="00DD7790"/>
    <w:rsid w:val="00DE171E"/>
    <w:rsid w:val="00DE3DA3"/>
    <w:rsid w:val="00DF012C"/>
    <w:rsid w:val="00DF494D"/>
    <w:rsid w:val="00DF54BA"/>
    <w:rsid w:val="00E02EAD"/>
    <w:rsid w:val="00E04485"/>
    <w:rsid w:val="00E10A89"/>
    <w:rsid w:val="00E11B5C"/>
    <w:rsid w:val="00E16A2F"/>
    <w:rsid w:val="00E16E28"/>
    <w:rsid w:val="00E226F9"/>
    <w:rsid w:val="00E33D6B"/>
    <w:rsid w:val="00E35E74"/>
    <w:rsid w:val="00E36DC0"/>
    <w:rsid w:val="00E41858"/>
    <w:rsid w:val="00E46A33"/>
    <w:rsid w:val="00E51118"/>
    <w:rsid w:val="00E52D63"/>
    <w:rsid w:val="00E52FFE"/>
    <w:rsid w:val="00E538FC"/>
    <w:rsid w:val="00E549F6"/>
    <w:rsid w:val="00E54B58"/>
    <w:rsid w:val="00E551DC"/>
    <w:rsid w:val="00E57BE6"/>
    <w:rsid w:val="00E57D40"/>
    <w:rsid w:val="00E72E68"/>
    <w:rsid w:val="00E75DB9"/>
    <w:rsid w:val="00E77465"/>
    <w:rsid w:val="00E90CEE"/>
    <w:rsid w:val="00E936B5"/>
    <w:rsid w:val="00E93D40"/>
    <w:rsid w:val="00E9532F"/>
    <w:rsid w:val="00E96ED8"/>
    <w:rsid w:val="00EA6A6C"/>
    <w:rsid w:val="00EA7AFF"/>
    <w:rsid w:val="00EB0923"/>
    <w:rsid w:val="00EB0AC0"/>
    <w:rsid w:val="00EB3EF2"/>
    <w:rsid w:val="00EB3FDF"/>
    <w:rsid w:val="00EB5A86"/>
    <w:rsid w:val="00EC3F45"/>
    <w:rsid w:val="00EC69B4"/>
    <w:rsid w:val="00ED2C7B"/>
    <w:rsid w:val="00ED4B49"/>
    <w:rsid w:val="00ED5FB7"/>
    <w:rsid w:val="00ED7D40"/>
    <w:rsid w:val="00EE172A"/>
    <w:rsid w:val="00EE2FE0"/>
    <w:rsid w:val="00EE4142"/>
    <w:rsid w:val="00EE4265"/>
    <w:rsid w:val="00EE493B"/>
    <w:rsid w:val="00EE6F26"/>
    <w:rsid w:val="00EF0E23"/>
    <w:rsid w:val="00EF0F5F"/>
    <w:rsid w:val="00EF23A5"/>
    <w:rsid w:val="00EF24C8"/>
    <w:rsid w:val="00EF4E4C"/>
    <w:rsid w:val="00F027F7"/>
    <w:rsid w:val="00F13CF5"/>
    <w:rsid w:val="00F17DA0"/>
    <w:rsid w:val="00F21BCA"/>
    <w:rsid w:val="00F23621"/>
    <w:rsid w:val="00F33BCC"/>
    <w:rsid w:val="00F42A14"/>
    <w:rsid w:val="00F45839"/>
    <w:rsid w:val="00F5030E"/>
    <w:rsid w:val="00F522C4"/>
    <w:rsid w:val="00F528D6"/>
    <w:rsid w:val="00F547CE"/>
    <w:rsid w:val="00F56EAB"/>
    <w:rsid w:val="00F61282"/>
    <w:rsid w:val="00F61D2F"/>
    <w:rsid w:val="00F651F0"/>
    <w:rsid w:val="00F71770"/>
    <w:rsid w:val="00F74F5D"/>
    <w:rsid w:val="00F7551D"/>
    <w:rsid w:val="00F86B6C"/>
    <w:rsid w:val="00F92895"/>
    <w:rsid w:val="00F94763"/>
    <w:rsid w:val="00F973F8"/>
    <w:rsid w:val="00FA0F71"/>
    <w:rsid w:val="00FA23AF"/>
    <w:rsid w:val="00FA3CEA"/>
    <w:rsid w:val="00FC0D09"/>
    <w:rsid w:val="00FC2E4C"/>
    <w:rsid w:val="00FC5207"/>
    <w:rsid w:val="00FC5B55"/>
    <w:rsid w:val="00FE307E"/>
    <w:rsid w:val="00FE33BF"/>
    <w:rsid w:val="00FE4699"/>
    <w:rsid w:val="00FE583C"/>
    <w:rsid w:val="00FE6413"/>
    <w:rsid w:val="00FF47F4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rFonts w:cs="Times New Roman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36</Pages>
  <Words>5878</Words>
  <Characters>33509</Characters>
  <Application>Microsoft Office Word</Application>
  <DocSecurity>0</DocSecurity>
  <Lines>279</Lines>
  <Paragraphs>78</Paragraphs>
  <ScaleCrop>false</ScaleCrop>
  <Company/>
  <LinksUpToDate>false</LinksUpToDate>
  <CharactersWithSpaces>39309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Немыкина Ольга Викторовна</cp:lastModifiedBy>
  <cp:revision>100</cp:revision>
  <cp:lastPrinted>2016-04-28T10:56:00Z</cp:lastPrinted>
  <dcterms:created xsi:type="dcterms:W3CDTF">2016-01-21T12:17:00Z</dcterms:created>
  <dcterms:modified xsi:type="dcterms:W3CDTF">2016-04-29T04:31:00Z</dcterms:modified>
</cp:coreProperties>
</file>