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8" w:rsidRPr="00A44C7B" w:rsidRDefault="003D737E" w:rsidP="003D73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Проект постановления Администрации города Когалыма</w:t>
      </w:r>
    </w:p>
    <w:p w:rsidR="00B83CC8" w:rsidRPr="00A44C7B" w:rsidRDefault="00B83CC8" w:rsidP="00B83CC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52669" w:rsidRPr="009B3FE0" w:rsidRDefault="00052669" w:rsidP="00B83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4AC" w:rsidRPr="009B3FE0" w:rsidRDefault="008504AC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Об утверждении стандарта качества </w:t>
      </w:r>
    </w:p>
    <w:p w:rsidR="008504AC" w:rsidRPr="009B3FE0" w:rsidRDefault="008504AC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муниципальной работы </w:t>
      </w:r>
    </w:p>
    <w:p w:rsidR="00E7190E" w:rsidRPr="009B3FE0" w:rsidRDefault="008504AC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</w:t>
      </w:r>
    </w:p>
    <w:p w:rsidR="005B0435" w:rsidRPr="009B3FE0" w:rsidRDefault="005B0435" w:rsidP="00850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для немуниципальных организаций </w:t>
      </w:r>
    </w:p>
    <w:p w:rsidR="00A85488" w:rsidRPr="009B3FE0" w:rsidRDefault="005B0435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(коммерческих, некоммерческих)</w:t>
      </w:r>
    </w:p>
    <w:p w:rsidR="00052669" w:rsidRPr="009B3FE0" w:rsidRDefault="00052669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7E" w:rsidRPr="009B3FE0" w:rsidRDefault="003D737E" w:rsidP="0067118B">
      <w:pPr>
        <w:pStyle w:val="Default"/>
        <w:ind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В соответствии с </w:t>
      </w:r>
      <w:r w:rsidR="006E5DEE" w:rsidRPr="009B3FE0">
        <w:rPr>
          <w:sz w:val="26"/>
          <w:szCs w:val="26"/>
        </w:rPr>
        <w:t xml:space="preserve">Уставом города </w:t>
      </w:r>
      <w:proofErr w:type="spellStart"/>
      <w:r w:rsidR="006E5DEE" w:rsidRPr="009B3FE0">
        <w:rPr>
          <w:sz w:val="26"/>
          <w:szCs w:val="26"/>
        </w:rPr>
        <w:t>Когалыма</w:t>
      </w:r>
      <w:proofErr w:type="spellEnd"/>
      <w:r w:rsidR="006E5DEE" w:rsidRPr="009B3FE0">
        <w:rPr>
          <w:sz w:val="26"/>
          <w:szCs w:val="26"/>
        </w:rPr>
        <w:t xml:space="preserve">, </w:t>
      </w:r>
      <w:r w:rsidR="0067118B" w:rsidRPr="009B3FE0">
        <w:rPr>
          <w:sz w:val="26"/>
          <w:szCs w:val="26"/>
        </w:rPr>
        <w:t xml:space="preserve">распоряжением Администрации города </w:t>
      </w:r>
      <w:proofErr w:type="spellStart"/>
      <w:r w:rsidR="0067118B" w:rsidRPr="009B3FE0">
        <w:rPr>
          <w:sz w:val="26"/>
          <w:szCs w:val="26"/>
        </w:rPr>
        <w:t>Когалыма</w:t>
      </w:r>
      <w:proofErr w:type="spellEnd"/>
      <w:r w:rsidR="0067118B" w:rsidRPr="009B3FE0">
        <w:rPr>
          <w:sz w:val="26"/>
          <w:szCs w:val="26"/>
        </w:rPr>
        <w:t xml:space="preserve">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годы»:</w:t>
      </w:r>
    </w:p>
    <w:p w:rsidR="0067118B" w:rsidRPr="009B3FE0" w:rsidRDefault="0067118B" w:rsidP="0067118B">
      <w:pPr>
        <w:pStyle w:val="Default"/>
        <w:ind w:firstLine="709"/>
        <w:jc w:val="both"/>
        <w:rPr>
          <w:sz w:val="26"/>
          <w:szCs w:val="26"/>
        </w:rPr>
      </w:pPr>
    </w:p>
    <w:p w:rsidR="006B2A21" w:rsidRPr="009B3FE0" w:rsidRDefault="006B2A21" w:rsidP="007E62AB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BDD" w:rsidRPr="009B3FE0" w:rsidRDefault="005B0435" w:rsidP="00152BDD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2BDD" w:rsidRPr="009B3FE0">
        <w:rPr>
          <w:rFonts w:ascii="Times New Roman" w:hAnsi="Times New Roman" w:cs="Times New Roman"/>
          <w:sz w:val="26"/>
          <w:szCs w:val="26"/>
        </w:rPr>
        <w:t>стандарт</w:t>
      </w:r>
      <w:r w:rsidR="007E62AB" w:rsidRPr="009B3FE0">
        <w:rPr>
          <w:rFonts w:ascii="Times New Roman" w:hAnsi="Times New Roman" w:cs="Times New Roman"/>
          <w:sz w:val="26"/>
          <w:szCs w:val="26"/>
        </w:rPr>
        <w:t xml:space="preserve"> качества муниципальной работы «Организация досуга детей, подростков и молодёжи» для немуниципальных организаций (коммерческих, некоммерческих)</w:t>
      </w:r>
      <w:r w:rsidR="00152BDD" w:rsidRPr="009B3FE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52BDD" w:rsidRPr="009B3FE0" w:rsidRDefault="00152BDD" w:rsidP="00152BDD">
      <w:pPr>
        <w:pStyle w:val="ab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52BDD" w:rsidRPr="009B3FE0" w:rsidRDefault="006B2A21" w:rsidP="00152BDD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4B11EA" w:rsidRPr="009B3FE0">
        <w:rPr>
          <w:rFonts w:ascii="Times New Roman" w:hAnsi="Times New Roman" w:cs="Times New Roman"/>
          <w:sz w:val="26"/>
          <w:szCs w:val="26"/>
        </w:rPr>
        <w:t>распространяет</w:t>
      </w:r>
      <w:r w:rsidR="00AE4E34" w:rsidRPr="009B3FE0">
        <w:rPr>
          <w:rFonts w:ascii="Times New Roman" w:hAnsi="Times New Roman" w:cs="Times New Roman"/>
          <w:sz w:val="26"/>
          <w:szCs w:val="26"/>
        </w:rPr>
        <w:t xml:space="preserve">ся </w:t>
      </w:r>
      <w:r w:rsidR="004B11EA" w:rsidRPr="009B3FE0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</w:t>
      </w:r>
      <w:r w:rsidR="00A85488" w:rsidRPr="009B3FE0">
        <w:rPr>
          <w:rFonts w:ascii="Times New Roman" w:hAnsi="Times New Roman" w:cs="Times New Roman"/>
          <w:sz w:val="26"/>
          <w:szCs w:val="26"/>
        </w:rPr>
        <w:t>с 01.01.2018</w:t>
      </w:r>
      <w:r w:rsidRPr="009B3F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BDD" w:rsidRPr="009B3FE0" w:rsidRDefault="00152BDD" w:rsidP="00152BDD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52BDD" w:rsidRPr="009B3FE0" w:rsidRDefault="00FE420D" w:rsidP="00152BDD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77736F" w:rsidRPr="009B3FE0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9B3FE0">
        <w:rPr>
          <w:rFonts w:ascii="Times New Roman" w:hAnsi="Times New Roman" w:cs="Times New Roman"/>
          <w:sz w:val="26"/>
          <w:szCs w:val="26"/>
        </w:rPr>
        <w:t xml:space="preserve">к нему в </w:t>
      </w:r>
      <w:r w:rsidRPr="009B3FE0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«Интернет» (</w:t>
      </w:r>
      <w:hyperlink r:id="rId8" w:history="1">
        <w:r w:rsidRPr="009B3FE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9B3FE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9B3FE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9B3FE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9B3FE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B3FE0">
        <w:rPr>
          <w:rFonts w:ascii="Times New Roman" w:hAnsi="Times New Roman" w:cs="Times New Roman"/>
          <w:sz w:val="26"/>
          <w:szCs w:val="26"/>
        </w:rPr>
        <w:t>).</w:t>
      </w:r>
    </w:p>
    <w:p w:rsidR="00152BDD" w:rsidRPr="009B3FE0" w:rsidRDefault="00152BDD" w:rsidP="00152BDD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FE420D" w:rsidRPr="009B3FE0" w:rsidRDefault="00FE420D" w:rsidP="00152BDD">
      <w:pPr>
        <w:pStyle w:val="ab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F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3FE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3C2183" w:rsidRPr="009B3FE0" w:rsidRDefault="003C2183" w:rsidP="003C667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0E" w:rsidRPr="009B3FE0" w:rsidRDefault="002D5A0E" w:rsidP="003C667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Pr="009B3FE0" w:rsidRDefault="00FE420D" w:rsidP="003C66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B3FE0">
        <w:rPr>
          <w:rFonts w:ascii="Times New Roman" w:hAnsi="Times New Roman" w:cs="Times New Roman"/>
          <w:sz w:val="26"/>
          <w:szCs w:val="26"/>
        </w:rPr>
        <w:tab/>
      </w:r>
      <w:r w:rsidRPr="009B3FE0">
        <w:rPr>
          <w:rFonts w:ascii="Times New Roman" w:hAnsi="Times New Roman" w:cs="Times New Roman"/>
          <w:sz w:val="26"/>
          <w:szCs w:val="26"/>
        </w:rPr>
        <w:tab/>
      </w:r>
      <w:r w:rsidRPr="009B3FE0">
        <w:rPr>
          <w:rFonts w:ascii="Times New Roman" w:hAnsi="Times New Roman" w:cs="Times New Roman"/>
          <w:sz w:val="26"/>
          <w:szCs w:val="26"/>
        </w:rPr>
        <w:tab/>
      </w:r>
      <w:r w:rsidRPr="009B3FE0">
        <w:rPr>
          <w:rFonts w:ascii="Times New Roman" w:hAnsi="Times New Roman" w:cs="Times New Roman"/>
          <w:sz w:val="26"/>
          <w:szCs w:val="26"/>
        </w:rPr>
        <w:tab/>
      </w:r>
      <w:r w:rsidRPr="009B3FE0">
        <w:rPr>
          <w:rFonts w:ascii="Times New Roman" w:hAnsi="Times New Roman" w:cs="Times New Roman"/>
          <w:sz w:val="26"/>
          <w:szCs w:val="26"/>
        </w:rPr>
        <w:tab/>
      </w:r>
      <w:r w:rsidR="003C2183" w:rsidRPr="009B3FE0">
        <w:rPr>
          <w:rFonts w:ascii="Times New Roman" w:hAnsi="Times New Roman" w:cs="Times New Roman"/>
          <w:sz w:val="26"/>
          <w:szCs w:val="26"/>
        </w:rPr>
        <w:t xml:space="preserve">    </w:t>
      </w:r>
      <w:r w:rsidRPr="009B3FE0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FE420D" w:rsidRPr="009B3FE0" w:rsidRDefault="00FE420D" w:rsidP="00FE42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Pr="009B3FE0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9B3FE0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6A1C" w:rsidRPr="009B3FE0" w:rsidRDefault="00C66A1C" w:rsidP="00343B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C7B" w:rsidRDefault="00A44C7B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A44C7B" w:rsidRDefault="00A44C7B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A44C7B" w:rsidRDefault="00A44C7B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C66A1C" w:rsidRDefault="00C66A1C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C66A1C" w:rsidRDefault="00C66A1C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1216F5" w:rsidRDefault="001216F5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9B3FE0">
      <w:pPr>
        <w:spacing w:after="0" w:line="240" w:lineRule="auto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5A0E" w:rsidRDefault="002D5A0E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5BDF" w:rsidRDefault="00B85BDF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6379" w:rsidRDefault="004C6379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6EC2" w:rsidRDefault="00CB6EC2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6EC2" w:rsidRDefault="00CB6EC2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Pr="00990A9E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>Согласовано:</w:t>
      </w:r>
    </w:p>
    <w:p w:rsidR="004C6379" w:rsidRPr="009B3FE0" w:rsidRDefault="009B3FE0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1216F5" w:rsidRPr="00990A9E">
        <w:rPr>
          <w:rFonts w:ascii="Times New Roman" w:hAnsi="Times New Roman"/>
        </w:rPr>
        <w:t>н</w:t>
      </w:r>
      <w:proofErr w:type="gramEnd"/>
      <w:r w:rsidR="00FE420D" w:rsidRPr="00990A9E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FE420D" w:rsidRPr="00990A9E">
        <w:rPr>
          <w:rFonts w:ascii="Times New Roman" w:hAnsi="Times New Roman"/>
        </w:rPr>
        <w:t xml:space="preserve"> </w:t>
      </w:r>
      <w:proofErr w:type="spellStart"/>
      <w:r w:rsidR="00FE420D" w:rsidRPr="00990A9E">
        <w:rPr>
          <w:rFonts w:ascii="Times New Roman" w:hAnsi="Times New Roman"/>
        </w:rPr>
        <w:t>УКСиМП</w:t>
      </w:r>
      <w:proofErr w:type="spellEnd"/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24FA7" w:rsidRPr="00990A9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А.Б.Жуков</w:t>
      </w:r>
    </w:p>
    <w:p w:rsidR="001216F5" w:rsidRDefault="001216F5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председатель КФ                                                                         </w:t>
      </w:r>
      <w:r w:rsidR="00E55919" w:rsidRPr="00990A9E">
        <w:rPr>
          <w:rFonts w:ascii="Times New Roman" w:hAnsi="Times New Roman"/>
        </w:rPr>
        <w:t xml:space="preserve"> </w:t>
      </w:r>
      <w:proofErr w:type="spellStart"/>
      <w:r w:rsidRPr="00990A9E">
        <w:rPr>
          <w:rFonts w:ascii="Times New Roman" w:hAnsi="Times New Roman"/>
        </w:rPr>
        <w:t>М.Г.Рыбачок</w:t>
      </w:r>
      <w:proofErr w:type="spellEnd"/>
    </w:p>
    <w:p w:rsidR="00AE4E34" w:rsidRPr="00990A9E" w:rsidRDefault="00AE4E34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 xml:space="preserve">ачальника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1216F5" w:rsidRPr="00990A9E" w:rsidRDefault="00FE420D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>начальник ЮУ</w:t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  <w:t xml:space="preserve">             </w:t>
      </w:r>
      <w:r w:rsidR="00176D66">
        <w:rPr>
          <w:rFonts w:ascii="Times New Roman" w:hAnsi="Times New Roman"/>
        </w:rPr>
        <w:t>В.В.Генов</w:t>
      </w:r>
    </w:p>
    <w:p w:rsidR="00FE420D" w:rsidRPr="00990A9E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990A9E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990A9E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FE420D" w:rsidRPr="00990A9E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Подготовлено: </w:t>
      </w:r>
    </w:p>
    <w:p w:rsidR="00FE420D" w:rsidRPr="00990A9E" w:rsidRDefault="006E5DE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специалист-эксперт </w:t>
      </w:r>
      <w:r w:rsidR="00FE420D" w:rsidRPr="00990A9E">
        <w:rPr>
          <w:rFonts w:ascii="Times New Roman" w:hAnsi="Times New Roman"/>
        </w:rPr>
        <w:t xml:space="preserve">отдела МП </w:t>
      </w:r>
      <w:proofErr w:type="spellStart"/>
      <w:r w:rsidR="00FE420D" w:rsidRPr="00990A9E">
        <w:rPr>
          <w:rFonts w:ascii="Times New Roman" w:hAnsi="Times New Roman"/>
        </w:rPr>
        <w:t>УКСиМП</w:t>
      </w:r>
      <w:proofErr w:type="spellEnd"/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 xml:space="preserve">  </w:t>
      </w:r>
      <w:proofErr w:type="spellStart"/>
      <w:r w:rsidRPr="00990A9E">
        <w:rPr>
          <w:rFonts w:ascii="Times New Roman" w:hAnsi="Times New Roman"/>
        </w:rPr>
        <w:t>Н.М.Бортэ</w:t>
      </w:r>
      <w:proofErr w:type="spellEnd"/>
    </w:p>
    <w:p w:rsidR="00FE420D" w:rsidRPr="00A85488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highlight w:val="yellow"/>
        </w:rPr>
      </w:pPr>
    </w:p>
    <w:p w:rsidR="004C6379" w:rsidRPr="00A85488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highlight w:val="yellow"/>
        </w:rPr>
      </w:pPr>
    </w:p>
    <w:p w:rsidR="004C6379" w:rsidRDefault="004C6379" w:rsidP="000526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052669" w:rsidRDefault="00052669" w:rsidP="000526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FC389E" w:rsidRPr="00A85488" w:rsidRDefault="00FC389E" w:rsidP="000526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90A9E" w:rsidRDefault="00990A9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052669" w:rsidRDefault="0005266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90A9E" w:rsidRDefault="00990A9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176D66" w:rsidRPr="00990A9E" w:rsidRDefault="00176D66" w:rsidP="00AE4E34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C6379" w:rsidRPr="00990A9E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A4CD0" w:rsidRPr="00975D06" w:rsidRDefault="00FE420D" w:rsidP="00CB6EC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Разослать: О.В.Мартыновой, </w:t>
      </w:r>
      <w:proofErr w:type="spellStart"/>
      <w:r w:rsidRPr="00990A9E">
        <w:rPr>
          <w:rFonts w:ascii="Times New Roman" w:hAnsi="Times New Roman"/>
        </w:rPr>
        <w:t>УКСиМП</w:t>
      </w:r>
      <w:proofErr w:type="spellEnd"/>
      <w:r w:rsidRPr="00990A9E">
        <w:rPr>
          <w:rFonts w:ascii="Times New Roman" w:hAnsi="Times New Roman"/>
        </w:rPr>
        <w:t xml:space="preserve">, ЮУ, </w:t>
      </w:r>
      <w:r w:rsidR="00C25060">
        <w:rPr>
          <w:rFonts w:ascii="Times New Roman" w:hAnsi="Times New Roman"/>
        </w:rPr>
        <w:t xml:space="preserve">Комитет финансов, </w:t>
      </w:r>
      <w:proofErr w:type="spellStart"/>
      <w:r w:rsidR="00AE4E34">
        <w:rPr>
          <w:rFonts w:ascii="Times New Roman" w:hAnsi="Times New Roman"/>
        </w:rPr>
        <w:t>ОФЭОиК</w:t>
      </w:r>
      <w:proofErr w:type="spellEnd"/>
      <w:r w:rsidR="00AE4E34">
        <w:rPr>
          <w:rFonts w:ascii="Times New Roman" w:hAnsi="Times New Roman"/>
        </w:rPr>
        <w:t xml:space="preserve">, </w:t>
      </w:r>
      <w:r w:rsidRPr="00990A9E">
        <w:rPr>
          <w:rFonts w:ascii="Times New Roman" w:hAnsi="Times New Roman"/>
        </w:rPr>
        <w:t>газета «</w:t>
      </w:r>
      <w:proofErr w:type="spellStart"/>
      <w:r w:rsidRPr="00990A9E">
        <w:rPr>
          <w:rFonts w:ascii="Times New Roman" w:hAnsi="Times New Roman"/>
        </w:rPr>
        <w:t>Когалымский</w:t>
      </w:r>
      <w:proofErr w:type="spellEnd"/>
      <w:r w:rsidRPr="00990A9E">
        <w:rPr>
          <w:rFonts w:ascii="Times New Roman" w:hAnsi="Times New Roman"/>
        </w:rPr>
        <w:t xml:space="preserve"> вестник», прокуратура</w:t>
      </w:r>
    </w:p>
    <w:p w:rsidR="0022528D" w:rsidRDefault="0022528D" w:rsidP="009A4CD0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24F0" w:rsidRPr="00A44C7B" w:rsidRDefault="00C25060" w:rsidP="007143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="00AA24F0" w:rsidRPr="00A44C7B">
        <w:rPr>
          <w:rFonts w:ascii="Times New Roman" w:hAnsi="Times New Roman" w:cs="Times New Roman"/>
          <w:sz w:val="25"/>
          <w:szCs w:val="25"/>
        </w:rPr>
        <w:t>Приложение</w:t>
      </w:r>
      <w:r w:rsidR="004F34F9" w:rsidRPr="00A44C7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A24F0" w:rsidRPr="00A44C7B" w:rsidRDefault="00AA24F0" w:rsidP="00AA24F0">
      <w:pPr>
        <w:pStyle w:val="1"/>
        <w:keepNext w:val="0"/>
        <w:widowControl w:val="0"/>
        <w:ind w:firstLine="4500"/>
        <w:jc w:val="left"/>
        <w:rPr>
          <w:sz w:val="25"/>
          <w:szCs w:val="25"/>
        </w:rPr>
      </w:pPr>
      <w:r w:rsidRPr="00A44C7B">
        <w:rPr>
          <w:sz w:val="25"/>
          <w:szCs w:val="25"/>
        </w:rPr>
        <w:tab/>
        <w:t xml:space="preserve">к </w:t>
      </w:r>
      <w:r w:rsidR="00B83CC8" w:rsidRPr="00A44C7B">
        <w:rPr>
          <w:sz w:val="25"/>
          <w:szCs w:val="25"/>
        </w:rPr>
        <w:t xml:space="preserve">постановлению </w:t>
      </w:r>
      <w:r w:rsidRPr="00A44C7B">
        <w:rPr>
          <w:sz w:val="25"/>
          <w:szCs w:val="25"/>
        </w:rPr>
        <w:t>Администрации</w:t>
      </w:r>
      <w:r w:rsidR="00AC4540" w:rsidRPr="00A44C7B">
        <w:rPr>
          <w:sz w:val="25"/>
          <w:szCs w:val="25"/>
        </w:rPr>
        <w:t xml:space="preserve"> </w:t>
      </w:r>
      <w:r w:rsidRPr="00A44C7B">
        <w:rPr>
          <w:sz w:val="25"/>
          <w:szCs w:val="25"/>
        </w:rPr>
        <w:t xml:space="preserve"> </w:t>
      </w:r>
    </w:p>
    <w:p w:rsidR="00AA24F0" w:rsidRPr="00A44C7B" w:rsidRDefault="00AA24F0" w:rsidP="00AA24F0">
      <w:pPr>
        <w:pStyle w:val="1"/>
        <w:keepNext w:val="0"/>
        <w:widowControl w:val="0"/>
        <w:ind w:firstLine="4500"/>
        <w:jc w:val="left"/>
        <w:rPr>
          <w:sz w:val="25"/>
          <w:szCs w:val="25"/>
        </w:rPr>
      </w:pPr>
      <w:r w:rsidRPr="00A44C7B">
        <w:rPr>
          <w:sz w:val="25"/>
          <w:szCs w:val="25"/>
        </w:rPr>
        <w:tab/>
        <w:t>города Когалыма</w:t>
      </w:r>
    </w:p>
    <w:p w:rsidR="00AA24F0" w:rsidRPr="00A44C7B" w:rsidRDefault="00AA24F0" w:rsidP="00AA24F0">
      <w:pPr>
        <w:widowControl w:val="0"/>
        <w:spacing w:after="0" w:line="240" w:lineRule="auto"/>
        <w:ind w:firstLine="4500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ab/>
        <w:t xml:space="preserve">от </w:t>
      </w:r>
      <w:r w:rsidR="00F4680B" w:rsidRPr="00A44C7B">
        <w:rPr>
          <w:rFonts w:ascii="Times New Roman" w:hAnsi="Times New Roman" w:cs="Times New Roman"/>
          <w:sz w:val="25"/>
          <w:szCs w:val="25"/>
        </w:rPr>
        <w:t xml:space="preserve"> </w:t>
      </w:r>
      <w:r w:rsidR="00530796">
        <w:rPr>
          <w:rFonts w:ascii="Times New Roman" w:hAnsi="Times New Roman" w:cs="Times New Roman"/>
          <w:sz w:val="25"/>
          <w:szCs w:val="25"/>
        </w:rPr>
        <w:t xml:space="preserve">                    №</w:t>
      </w:r>
    </w:p>
    <w:p w:rsidR="00AA24F0" w:rsidRPr="00A44C7B" w:rsidRDefault="00AA24F0" w:rsidP="00AA24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427CF" w:rsidRPr="009B3FE0" w:rsidRDefault="00D11E61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Стандарт качества</w:t>
      </w:r>
    </w:p>
    <w:p w:rsidR="001427CF" w:rsidRPr="009B3FE0" w:rsidRDefault="0061700D" w:rsidP="004510B7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муниципальной работы  </w:t>
      </w:r>
      <w:r w:rsidR="00413F4C" w:rsidRPr="009B3FE0">
        <w:rPr>
          <w:rFonts w:ascii="Times New Roman" w:hAnsi="Times New Roman" w:cs="Times New Roman"/>
          <w:sz w:val="26"/>
          <w:szCs w:val="26"/>
        </w:rPr>
        <w:t>«О</w:t>
      </w:r>
      <w:r w:rsidR="001427CF" w:rsidRPr="009B3FE0">
        <w:rPr>
          <w:rFonts w:ascii="Times New Roman" w:hAnsi="Times New Roman" w:cs="Times New Roman"/>
          <w:sz w:val="26"/>
          <w:szCs w:val="26"/>
        </w:rPr>
        <w:t>рганизации досуга</w:t>
      </w:r>
      <w:r w:rsidRPr="009B3FE0">
        <w:rPr>
          <w:rFonts w:ascii="Times New Roman" w:hAnsi="Times New Roman" w:cs="Times New Roman"/>
          <w:sz w:val="26"/>
          <w:szCs w:val="26"/>
        </w:rPr>
        <w:t xml:space="preserve"> детей, подростков и молодёжи» </w:t>
      </w:r>
      <w:r w:rsidR="00FF17BC" w:rsidRPr="009B3FE0">
        <w:rPr>
          <w:rFonts w:ascii="Times New Roman" w:hAnsi="Times New Roman" w:cs="Times New Roman"/>
          <w:sz w:val="26"/>
          <w:szCs w:val="26"/>
        </w:rPr>
        <w:t>для немуниципальных организаций (коммерческих, некоммерческих)</w:t>
      </w:r>
    </w:p>
    <w:p w:rsidR="003C051F" w:rsidRPr="009B3FE0" w:rsidRDefault="001427CF" w:rsidP="00691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1.</w:t>
      </w:r>
      <w:r w:rsidRPr="009B3FE0">
        <w:rPr>
          <w:rFonts w:ascii="Times New Roman" w:hAnsi="Times New Roman"/>
          <w:b/>
          <w:sz w:val="26"/>
          <w:szCs w:val="26"/>
        </w:rPr>
        <w:t xml:space="preserve"> </w:t>
      </w:r>
      <w:r w:rsidR="003C051F" w:rsidRPr="009B3FE0">
        <w:rPr>
          <w:rFonts w:ascii="Times New Roman" w:hAnsi="Times New Roman"/>
          <w:b/>
          <w:sz w:val="26"/>
          <w:szCs w:val="26"/>
        </w:rPr>
        <w:t xml:space="preserve"> </w:t>
      </w:r>
      <w:r w:rsidR="003C051F" w:rsidRPr="009B3FE0">
        <w:rPr>
          <w:rFonts w:ascii="Times New Roman" w:hAnsi="Times New Roman"/>
          <w:sz w:val="26"/>
          <w:szCs w:val="26"/>
        </w:rPr>
        <w:t>Перечень</w:t>
      </w:r>
      <w:r w:rsidR="00C42DB2" w:rsidRPr="009B3FE0">
        <w:rPr>
          <w:rFonts w:ascii="Times New Roman" w:hAnsi="Times New Roman" w:cs="Times New Roman"/>
          <w:sz w:val="26"/>
          <w:szCs w:val="26"/>
        </w:rPr>
        <w:t xml:space="preserve"> немуниципальных организаций (коммерческих, некоммерческих)</w:t>
      </w:r>
      <w:r w:rsidR="003C051F" w:rsidRPr="009B3FE0">
        <w:rPr>
          <w:rFonts w:ascii="Times New Roman" w:hAnsi="Times New Roman"/>
          <w:sz w:val="26"/>
          <w:szCs w:val="26"/>
        </w:rPr>
        <w:t>, в отношении которых применяется стандарт качества муниципальной работы</w:t>
      </w:r>
    </w:p>
    <w:p w:rsidR="00C42DB2" w:rsidRPr="009B3FE0" w:rsidRDefault="00C062B3" w:rsidP="00612B0E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3C051F" w:rsidRPr="009B3FE0">
        <w:rPr>
          <w:rFonts w:ascii="Times New Roman" w:hAnsi="Times New Roman"/>
          <w:sz w:val="26"/>
          <w:szCs w:val="26"/>
        </w:rPr>
        <w:t>Субъект</w:t>
      </w:r>
      <w:r w:rsidR="001668B6" w:rsidRPr="009B3FE0">
        <w:rPr>
          <w:rFonts w:ascii="Times New Roman" w:hAnsi="Times New Roman"/>
          <w:sz w:val="26"/>
          <w:szCs w:val="26"/>
        </w:rPr>
        <w:t>а</w:t>
      </w:r>
      <w:r w:rsidR="003C051F" w:rsidRPr="009B3FE0">
        <w:rPr>
          <w:rFonts w:ascii="Times New Roman" w:hAnsi="Times New Roman"/>
          <w:sz w:val="26"/>
          <w:szCs w:val="26"/>
        </w:rPr>
        <w:t>м</w:t>
      </w:r>
      <w:r w:rsidR="001668B6" w:rsidRPr="009B3FE0">
        <w:rPr>
          <w:rFonts w:ascii="Times New Roman" w:hAnsi="Times New Roman"/>
          <w:sz w:val="26"/>
          <w:szCs w:val="26"/>
        </w:rPr>
        <w:t>и</w:t>
      </w:r>
      <w:r w:rsidR="003C051F" w:rsidRPr="009B3FE0">
        <w:rPr>
          <w:rFonts w:ascii="Times New Roman" w:hAnsi="Times New Roman"/>
          <w:sz w:val="26"/>
          <w:szCs w:val="26"/>
        </w:rPr>
        <w:t>, в отношении котор</w:t>
      </w:r>
      <w:r w:rsidR="001668B6" w:rsidRPr="009B3FE0">
        <w:rPr>
          <w:rFonts w:ascii="Times New Roman" w:hAnsi="Times New Roman"/>
          <w:sz w:val="26"/>
          <w:szCs w:val="26"/>
        </w:rPr>
        <w:t>ых</w:t>
      </w:r>
      <w:r w:rsidR="003C051F" w:rsidRPr="009B3FE0">
        <w:rPr>
          <w:rFonts w:ascii="Times New Roman" w:hAnsi="Times New Roman"/>
          <w:sz w:val="26"/>
          <w:szCs w:val="26"/>
        </w:rPr>
        <w:t xml:space="preserve"> </w:t>
      </w:r>
      <w:r w:rsidR="003C051F" w:rsidRPr="009B3FE0">
        <w:rPr>
          <w:rFonts w:ascii="Times New Roman" w:hAnsi="Times New Roman" w:cs="Times New Roman"/>
          <w:sz w:val="26"/>
          <w:szCs w:val="26"/>
        </w:rPr>
        <w:t xml:space="preserve">применяется настоящий стандарт, </w:t>
      </w:r>
      <w:r w:rsidR="00C42DB2" w:rsidRPr="009B3FE0">
        <w:rPr>
          <w:rFonts w:ascii="Times New Roman" w:hAnsi="Times New Roman" w:cs="Times New Roman"/>
          <w:sz w:val="26"/>
          <w:szCs w:val="26"/>
        </w:rPr>
        <w:t>могут быть немуниципальные организации (коммерческие, некоммерческие)</w:t>
      </w:r>
      <w:r w:rsidR="00691A39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0D0607" w:rsidRPr="009B3FE0">
        <w:rPr>
          <w:rFonts w:ascii="Times New Roman" w:hAnsi="Times New Roman" w:cs="Times New Roman"/>
          <w:sz w:val="26"/>
          <w:szCs w:val="26"/>
        </w:rPr>
        <w:t>в том числе юридические лица, индивидуальные предприниматели, социально ориентированные некоммерческие организации</w:t>
      </w:r>
      <w:r w:rsidR="00691A39" w:rsidRPr="009B3FE0">
        <w:rPr>
          <w:rFonts w:ascii="Times New Roman" w:hAnsi="Times New Roman" w:cs="Times New Roman"/>
          <w:sz w:val="26"/>
          <w:szCs w:val="26"/>
        </w:rPr>
        <w:t xml:space="preserve"> в рамках осуществления их уставной деятельности (далее – </w:t>
      </w:r>
      <w:r w:rsidR="000D0607" w:rsidRPr="009B3FE0">
        <w:rPr>
          <w:rFonts w:ascii="Times New Roman" w:hAnsi="Times New Roman" w:cs="Times New Roman"/>
          <w:sz w:val="26"/>
          <w:szCs w:val="26"/>
        </w:rPr>
        <w:t>немуниципальные организации</w:t>
      </w:r>
      <w:r w:rsidR="00691A39" w:rsidRPr="009B3FE0">
        <w:rPr>
          <w:rFonts w:ascii="Times New Roman" w:hAnsi="Times New Roman" w:cs="Times New Roman"/>
          <w:sz w:val="26"/>
          <w:szCs w:val="26"/>
        </w:rPr>
        <w:t>)</w:t>
      </w:r>
      <w:r w:rsidR="004636D1" w:rsidRPr="009B3FE0">
        <w:rPr>
          <w:rFonts w:ascii="Times New Roman" w:hAnsi="Times New Roman" w:cs="Times New Roman"/>
          <w:sz w:val="26"/>
          <w:szCs w:val="26"/>
        </w:rPr>
        <w:t>, получившие субсидию из бюджета города Когалыма для выполнения муниципальной работы «Организация досуга детей, подростков и молодёжи» (содержание</w:t>
      </w:r>
      <w:r w:rsidR="00EA7BAC" w:rsidRPr="009B3FE0">
        <w:rPr>
          <w:rFonts w:ascii="Times New Roman" w:hAnsi="Times New Roman" w:cs="Times New Roman"/>
          <w:sz w:val="26"/>
          <w:szCs w:val="26"/>
        </w:rPr>
        <w:t xml:space="preserve"> – иная </w:t>
      </w:r>
      <w:proofErr w:type="spellStart"/>
      <w:r w:rsidR="00EA7BAC" w:rsidRPr="009B3FE0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EA7BAC" w:rsidRPr="009B3FE0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 w:rsidR="004E08D3" w:rsidRPr="009B3FE0">
        <w:rPr>
          <w:rFonts w:ascii="Times New Roman" w:hAnsi="Times New Roman" w:cs="Times New Roman"/>
          <w:sz w:val="26"/>
          <w:szCs w:val="26"/>
        </w:rPr>
        <w:t xml:space="preserve"> (далее – исполнители муниципальной работы)</w:t>
      </w:r>
      <w:r w:rsidR="007648D6" w:rsidRPr="009B3F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0943" w:rsidRPr="009B3FE0" w:rsidRDefault="00D11E61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2.</w:t>
      </w:r>
      <w:r w:rsidRPr="009B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943" w:rsidRPr="009B3FE0">
        <w:rPr>
          <w:rFonts w:ascii="Times New Roman" w:hAnsi="Times New Roman"/>
          <w:sz w:val="26"/>
          <w:szCs w:val="26"/>
        </w:rPr>
        <w:t>Перечень нормативных правовых актов, регулирующих выполнение муниципальной работы</w:t>
      </w:r>
    </w:p>
    <w:p w:rsidR="00B30943" w:rsidRPr="009B3FE0" w:rsidRDefault="00B30943" w:rsidP="00B30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0943" w:rsidRPr="009B3FE0" w:rsidRDefault="00B30943" w:rsidP="00B3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D11E61" w:rsidRPr="009B3FE0" w:rsidRDefault="00D11E61" w:rsidP="00B1334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  Конституция Российской Федерации;</w:t>
      </w:r>
    </w:p>
    <w:p w:rsidR="003D06D5" w:rsidRPr="009B3FE0" w:rsidRDefault="003D06D5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Федеральный закон от 28.06.1995 №98-ФЗ «О государственной поддержке молодёжных и детских общественных объединений»;</w:t>
      </w:r>
    </w:p>
    <w:p w:rsidR="00AE4E34" w:rsidRPr="009B3FE0" w:rsidRDefault="00AE4E34" w:rsidP="00AE4E3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Федеральный закон от 12.01.1996 №7-ФЗ «О некоммерческих организациях</w:t>
      </w:r>
      <w:r w:rsidRPr="009B3FE0">
        <w:rPr>
          <w:rFonts w:ascii="Times New Roman" w:hAnsi="Times New Roman"/>
          <w:spacing w:val="-1"/>
          <w:sz w:val="26"/>
          <w:szCs w:val="26"/>
        </w:rPr>
        <w:t>»;</w:t>
      </w:r>
    </w:p>
    <w:p w:rsidR="003D06D5" w:rsidRPr="009B3FE0" w:rsidRDefault="00D11E61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="003D06D5" w:rsidRPr="009B3FE0">
        <w:rPr>
          <w:rFonts w:ascii="Times New Roman" w:hAnsi="Times New Roman"/>
          <w:sz w:val="26"/>
          <w:szCs w:val="26"/>
        </w:rPr>
        <w:t xml:space="preserve">Федеральный закон от 24.07.1998 №124-ФЗ «Об основных </w:t>
      </w:r>
      <w:r w:rsidR="003D06D5" w:rsidRPr="009B3FE0">
        <w:rPr>
          <w:rFonts w:ascii="Times New Roman" w:hAnsi="Times New Roman"/>
          <w:spacing w:val="-1"/>
          <w:sz w:val="26"/>
          <w:szCs w:val="26"/>
        </w:rPr>
        <w:t>гарантиях прав ребенка в Российской Федерации»;</w:t>
      </w:r>
    </w:p>
    <w:p w:rsidR="003D06D5" w:rsidRPr="009B3FE0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 - </w:t>
      </w:r>
      <w:r w:rsidRPr="009B3FE0">
        <w:rPr>
          <w:rFonts w:ascii="Times New Roman" w:hAnsi="Times New Roman"/>
          <w:spacing w:val="2"/>
          <w:sz w:val="26"/>
          <w:szCs w:val="26"/>
        </w:rPr>
        <w:t xml:space="preserve">Федеральный закон от 24.06.1999 №120-ФЗ «Об основах </w:t>
      </w:r>
      <w:r w:rsidRPr="009B3FE0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9B3FE0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D11E61" w:rsidRPr="009B3FE0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="00D11E61" w:rsidRPr="009B3FE0">
        <w:rPr>
          <w:rFonts w:ascii="Times New Roman" w:hAnsi="Times New Roman" w:cs="Times New Roman"/>
          <w:sz w:val="26"/>
          <w:szCs w:val="26"/>
        </w:rPr>
        <w:t>Федерал</w:t>
      </w:r>
      <w:r w:rsidR="00BA2D27" w:rsidRPr="009B3FE0">
        <w:rPr>
          <w:rFonts w:ascii="Times New Roman" w:hAnsi="Times New Roman" w:cs="Times New Roman"/>
          <w:sz w:val="26"/>
          <w:szCs w:val="26"/>
        </w:rPr>
        <w:t>ьный закон от 06.10.2003 №131-</w:t>
      </w:r>
      <w:r w:rsidR="00D11E61" w:rsidRPr="009B3FE0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Федеральный закон от 24.07.2007 №209-ФЗ «О развитии малого и среднего предпринимательства в Российской Федерации</w:t>
      </w:r>
      <w:r w:rsidRPr="009B3FE0">
        <w:rPr>
          <w:rFonts w:ascii="Times New Roman" w:hAnsi="Times New Roman"/>
          <w:spacing w:val="-1"/>
          <w:sz w:val="26"/>
          <w:szCs w:val="26"/>
        </w:rPr>
        <w:t>»;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</w:t>
      </w:r>
      <w:r w:rsidRPr="009B3FE0">
        <w:rPr>
          <w:rFonts w:ascii="Times New Roman" w:hAnsi="Times New Roman" w:cs="Times New Roman"/>
          <w:sz w:val="26"/>
          <w:szCs w:val="26"/>
        </w:rPr>
        <w:t>Федеральный закон от 28.12.2013 №442-ФЗ «Об основах социального обслуживания граждан в Российской Федерации</w:t>
      </w:r>
      <w:r w:rsidRPr="009B3FE0">
        <w:rPr>
          <w:rFonts w:ascii="Times New Roman" w:hAnsi="Times New Roman" w:cs="Times New Roman"/>
          <w:spacing w:val="-1"/>
          <w:sz w:val="26"/>
          <w:szCs w:val="26"/>
        </w:rPr>
        <w:t>»;</w:t>
      </w:r>
    </w:p>
    <w:p w:rsidR="00D11E61" w:rsidRPr="009B3FE0" w:rsidRDefault="00D11E61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9B3FE0">
        <w:rPr>
          <w:rFonts w:ascii="Times New Roman" w:hAnsi="Times New Roman"/>
          <w:spacing w:val="-8"/>
          <w:sz w:val="26"/>
          <w:szCs w:val="26"/>
        </w:rPr>
        <w:t xml:space="preserve">-  Указ Президента Российской Федерации от 16.09.1992 </w:t>
      </w:r>
      <w:r w:rsidRPr="009B3FE0">
        <w:rPr>
          <w:rFonts w:ascii="Times New Roman" w:hAnsi="Times New Roman"/>
          <w:iCs/>
          <w:spacing w:val="-8"/>
          <w:sz w:val="26"/>
          <w:szCs w:val="26"/>
        </w:rPr>
        <w:t>№</w:t>
      </w:r>
      <w:r w:rsidRPr="009B3FE0">
        <w:rPr>
          <w:rFonts w:ascii="Times New Roman" w:hAnsi="Times New Roman"/>
          <w:spacing w:val="-8"/>
          <w:sz w:val="26"/>
          <w:szCs w:val="26"/>
        </w:rPr>
        <w:t>1075 «О первоочередных мерах в области государственной молодежной политики»;</w:t>
      </w:r>
    </w:p>
    <w:p w:rsidR="00B33374" w:rsidRPr="009B3FE0" w:rsidRDefault="00B33374" w:rsidP="00B3337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</w:t>
      </w:r>
      <w:r w:rsidRPr="009B3FE0">
        <w:rPr>
          <w:rFonts w:ascii="Times New Roman" w:hAnsi="Times New Roman" w:cs="Times New Roman"/>
          <w:sz w:val="26"/>
          <w:szCs w:val="26"/>
        </w:rPr>
        <w:t xml:space="preserve">Закон Ханты-Мансийского автономного округа – Югры  от 30.04.2011 № 27-оз «О реализации государственной молодёжной политики </w:t>
      </w:r>
      <w:proofErr w:type="gramStart"/>
      <w:r w:rsidRPr="009B3FE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3FE0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B3FE0">
        <w:rPr>
          <w:rFonts w:ascii="Times New Roman" w:hAnsi="Times New Roman" w:cs="Times New Roman"/>
          <w:sz w:val="26"/>
          <w:szCs w:val="26"/>
        </w:rPr>
        <w:t xml:space="preserve"> автономном округе – Югре»;</w:t>
      </w:r>
    </w:p>
    <w:p w:rsidR="00B33374" w:rsidRPr="009B3FE0" w:rsidRDefault="00B33374" w:rsidP="00B3337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Pr="009B3FE0">
        <w:rPr>
          <w:rFonts w:ascii="Times New Roman" w:hAnsi="Times New Roman"/>
          <w:sz w:val="26"/>
          <w:szCs w:val="26"/>
        </w:rPr>
        <w:t xml:space="preserve">распоряжение Правительства Российской Федерации от 29.11.2014 №2403-р «Об утверждении Основ государственной молодёжной политики Российской Федерации на период до 2025 года»;  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FE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распоряжение Правительства Ханты-Мансийского автономного округа – </w:t>
      </w:r>
      <w:proofErr w:type="spellStart"/>
      <w:r w:rsidRPr="009B3FE0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9B3FE0">
        <w:rPr>
          <w:rFonts w:ascii="Times New Roman" w:hAnsi="Times New Roman" w:cs="Times New Roman"/>
          <w:color w:val="000000"/>
          <w:sz w:val="26"/>
          <w:szCs w:val="26"/>
        </w:rPr>
        <w:t xml:space="preserve">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 w:rsidRPr="009B3FE0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9B3F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B3FE0">
        <w:rPr>
          <w:rFonts w:ascii="Times New Roman" w:hAnsi="Times New Roman" w:cs="Times New Roman"/>
          <w:color w:val="000000"/>
          <w:sz w:val="26"/>
          <w:szCs w:val="26"/>
        </w:rPr>
        <w:t>Ханты-Мансийском</w:t>
      </w:r>
      <w:proofErr w:type="gramEnd"/>
      <w:r w:rsidRPr="009B3FE0"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автономном округе – Югре на 2016-2020 годы»; </w:t>
      </w:r>
    </w:p>
    <w:p w:rsidR="00D11E61" w:rsidRPr="009B3FE0" w:rsidRDefault="00D11E61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6B2942" w:rsidRPr="009B3FE0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6B2942" w:rsidRPr="009B3FE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2E1C93" w:rsidRPr="009B3FE0">
        <w:rPr>
          <w:rFonts w:ascii="Times New Roman" w:hAnsi="Times New Roman" w:cs="Times New Roman"/>
          <w:sz w:val="26"/>
          <w:szCs w:val="26"/>
        </w:rPr>
        <w:t>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Когалыма от 20.04.2017 №770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деятельность)»;</w:t>
      </w:r>
    </w:p>
    <w:p w:rsidR="00990A9E" w:rsidRPr="009B3FE0" w:rsidRDefault="00990A9E" w:rsidP="00990A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FE0">
        <w:rPr>
          <w:rFonts w:ascii="Times New Roman" w:hAnsi="Times New Roman" w:cs="Times New Roman"/>
          <w:color w:val="000000"/>
          <w:sz w:val="26"/>
          <w:szCs w:val="26"/>
        </w:rPr>
        <w:t>-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годы»;</w:t>
      </w:r>
    </w:p>
    <w:p w:rsidR="00B46803" w:rsidRPr="009B3FE0" w:rsidRDefault="002E1C93" w:rsidP="00B468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настоящий стандарт</w:t>
      </w:r>
      <w:r w:rsidR="00990A9E" w:rsidRPr="009B3FE0">
        <w:rPr>
          <w:rFonts w:ascii="Times New Roman" w:hAnsi="Times New Roman" w:cs="Times New Roman"/>
          <w:sz w:val="26"/>
          <w:szCs w:val="26"/>
        </w:rPr>
        <w:t>.</w:t>
      </w:r>
    </w:p>
    <w:p w:rsidR="003303EE" w:rsidRPr="009B3FE0" w:rsidRDefault="003303EE" w:rsidP="003303E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3D2" w:rsidRPr="009B3FE0" w:rsidRDefault="000923D2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0923D2" w:rsidRPr="009B3FE0" w:rsidRDefault="000923D2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2A9D" w:rsidRPr="009B3FE0" w:rsidRDefault="007203D6" w:rsidP="00302A9D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 Муниципальная  работа выполняется </w:t>
      </w:r>
      <w:r w:rsidR="006C3232" w:rsidRPr="009B3FE0">
        <w:rPr>
          <w:sz w:val="26"/>
          <w:szCs w:val="26"/>
        </w:rPr>
        <w:t xml:space="preserve">в интересах общества и </w:t>
      </w:r>
      <w:r w:rsidRPr="009B3FE0">
        <w:rPr>
          <w:sz w:val="26"/>
          <w:szCs w:val="26"/>
        </w:rPr>
        <w:t xml:space="preserve">для физических лиц </w:t>
      </w:r>
      <w:r w:rsidR="00C806D5" w:rsidRPr="009B3FE0">
        <w:rPr>
          <w:sz w:val="26"/>
          <w:szCs w:val="26"/>
        </w:rPr>
        <w:t>согласно законодательству Российской Федерации в сфере регулирования государственной молодёжной политики</w:t>
      </w:r>
      <w:r w:rsidR="00F9492E" w:rsidRPr="009B3FE0">
        <w:rPr>
          <w:sz w:val="26"/>
          <w:szCs w:val="26"/>
        </w:rPr>
        <w:t xml:space="preserve"> </w:t>
      </w:r>
      <w:r w:rsidR="006C3232" w:rsidRPr="009B3FE0">
        <w:rPr>
          <w:sz w:val="26"/>
          <w:szCs w:val="26"/>
        </w:rPr>
        <w:t>(далее – потребители).</w:t>
      </w:r>
    </w:p>
    <w:p w:rsidR="00C532C7" w:rsidRPr="009B3FE0" w:rsidRDefault="00302A9D" w:rsidP="00302A9D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 Исполнители</w:t>
      </w:r>
      <w:r w:rsidR="00C532C7" w:rsidRPr="009B3FE0">
        <w:rPr>
          <w:sz w:val="26"/>
          <w:szCs w:val="26"/>
        </w:rPr>
        <w:t xml:space="preserve"> </w:t>
      </w:r>
      <w:r w:rsidRPr="009B3FE0">
        <w:rPr>
          <w:sz w:val="26"/>
          <w:szCs w:val="26"/>
        </w:rPr>
        <w:t xml:space="preserve">муниципальной работы </w:t>
      </w:r>
      <w:r w:rsidR="00C532C7" w:rsidRPr="009B3FE0">
        <w:rPr>
          <w:sz w:val="26"/>
          <w:szCs w:val="26"/>
        </w:rPr>
        <w:t>обязан</w:t>
      </w:r>
      <w:r w:rsidRPr="009B3FE0">
        <w:rPr>
          <w:sz w:val="26"/>
          <w:szCs w:val="26"/>
        </w:rPr>
        <w:t>ы</w:t>
      </w:r>
      <w:r w:rsidR="00C532C7" w:rsidRPr="009B3FE0">
        <w:rPr>
          <w:sz w:val="26"/>
          <w:szCs w:val="26"/>
        </w:rPr>
        <w:t xml:space="preserve"> </w:t>
      </w:r>
      <w:r w:rsidRPr="009B3FE0">
        <w:rPr>
          <w:sz w:val="26"/>
          <w:szCs w:val="26"/>
        </w:rPr>
        <w:t xml:space="preserve"> не менее</w:t>
      </w:r>
      <w:proofErr w:type="gramStart"/>
      <w:r w:rsidRPr="009B3FE0">
        <w:rPr>
          <w:sz w:val="26"/>
          <w:szCs w:val="26"/>
        </w:rPr>
        <w:t>,</w:t>
      </w:r>
      <w:proofErr w:type="gramEnd"/>
      <w:r w:rsidRPr="009B3FE0">
        <w:rPr>
          <w:sz w:val="26"/>
          <w:szCs w:val="26"/>
        </w:rPr>
        <w:t xml:space="preserve"> чем за 10 </w:t>
      </w:r>
      <w:r w:rsidR="00FA3275" w:rsidRPr="009B3FE0">
        <w:rPr>
          <w:sz w:val="26"/>
          <w:szCs w:val="26"/>
        </w:rPr>
        <w:t xml:space="preserve">рабочих </w:t>
      </w:r>
      <w:r w:rsidRPr="009B3FE0">
        <w:rPr>
          <w:sz w:val="26"/>
          <w:szCs w:val="26"/>
        </w:rPr>
        <w:t xml:space="preserve">дней до начала выполнения муниципальной работы, </w:t>
      </w:r>
      <w:r w:rsidR="00C532C7" w:rsidRPr="009B3FE0">
        <w:rPr>
          <w:sz w:val="26"/>
          <w:szCs w:val="26"/>
        </w:rPr>
        <w:t xml:space="preserve">разместить информацию об организации </w:t>
      </w:r>
      <w:proofErr w:type="spellStart"/>
      <w:r w:rsidR="00C532C7" w:rsidRPr="009B3FE0">
        <w:rPr>
          <w:sz w:val="26"/>
          <w:szCs w:val="26"/>
        </w:rPr>
        <w:t>досуговой</w:t>
      </w:r>
      <w:proofErr w:type="spellEnd"/>
      <w:r w:rsidR="00C532C7" w:rsidRPr="009B3FE0">
        <w:rPr>
          <w:sz w:val="26"/>
          <w:szCs w:val="26"/>
        </w:rPr>
        <w:t xml:space="preserve"> деятельности (пресс-релиз, афишу и (или) </w:t>
      </w:r>
      <w:r w:rsidRPr="009B3FE0">
        <w:rPr>
          <w:sz w:val="26"/>
          <w:szCs w:val="26"/>
        </w:rPr>
        <w:t xml:space="preserve">иной </w:t>
      </w:r>
      <w:r w:rsidR="00C532C7" w:rsidRPr="009B3FE0">
        <w:rPr>
          <w:sz w:val="26"/>
          <w:szCs w:val="26"/>
        </w:rPr>
        <w:t xml:space="preserve">рекламный модуль) в информационно-телекоммуникационной сети «Интернет» и (или) в средствах массовой </w:t>
      </w:r>
      <w:r w:rsidR="00893EF7" w:rsidRPr="009B3FE0">
        <w:rPr>
          <w:sz w:val="26"/>
          <w:szCs w:val="26"/>
        </w:rPr>
        <w:t xml:space="preserve">информации и (или) иным доступным способом </w:t>
      </w:r>
      <w:r w:rsidRPr="009B3FE0">
        <w:rPr>
          <w:sz w:val="26"/>
          <w:szCs w:val="26"/>
        </w:rPr>
        <w:t>распространить</w:t>
      </w:r>
      <w:r w:rsidR="00C532C7" w:rsidRPr="009B3FE0">
        <w:rPr>
          <w:sz w:val="26"/>
          <w:szCs w:val="26"/>
        </w:rPr>
        <w:t xml:space="preserve"> </w:t>
      </w:r>
      <w:r w:rsidRPr="009B3FE0">
        <w:rPr>
          <w:sz w:val="26"/>
          <w:szCs w:val="26"/>
        </w:rPr>
        <w:t xml:space="preserve">информацию </w:t>
      </w:r>
      <w:r w:rsidR="00C532C7" w:rsidRPr="009B3FE0">
        <w:rPr>
          <w:sz w:val="26"/>
          <w:szCs w:val="26"/>
        </w:rPr>
        <w:t xml:space="preserve">среди потенциальных потребителей с целью наиболее </w:t>
      </w:r>
      <w:r w:rsidR="003C5A18" w:rsidRPr="009B3FE0">
        <w:rPr>
          <w:sz w:val="26"/>
          <w:szCs w:val="26"/>
        </w:rPr>
        <w:t xml:space="preserve">активного участия </w:t>
      </w:r>
      <w:r w:rsidR="00C532C7" w:rsidRPr="009B3FE0">
        <w:rPr>
          <w:sz w:val="26"/>
          <w:szCs w:val="26"/>
        </w:rPr>
        <w:t>потребителей</w:t>
      </w:r>
      <w:r w:rsidR="003C5A18" w:rsidRPr="009B3FE0">
        <w:rPr>
          <w:sz w:val="26"/>
          <w:szCs w:val="26"/>
        </w:rPr>
        <w:t xml:space="preserve"> в </w:t>
      </w:r>
      <w:proofErr w:type="spellStart"/>
      <w:r w:rsidR="003C5A18" w:rsidRPr="009B3FE0">
        <w:rPr>
          <w:sz w:val="26"/>
          <w:szCs w:val="26"/>
        </w:rPr>
        <w:t>досуговой</w:t>
      </w:r>
      <w:proofErr w:type="spellEnd"/>
      <w:r w:rsidR="003C5A18" w:rsidRPr="009B3FE0">
        <w:rPr>
          <w:sz w:val="26"/>
          <w:szCs w:val="26"/>
        </w:rPr>
        <w:t xml:space="preserve"> деятельности</w:t>
      </w:r>
      <w:r w:rsidR="00C532C7" w:rsidRPr="009B3FE0">
        <w:rPr>
          <w:sz w:val="26"/>
          <w:szCs w:val="26"/>
        </w:rPr>
        <w:t>.</w:t>
      </w:r>
    </w:p>
    <w:p w:rsidR="009364C2" w:rsidRPr="009B3FE0" w:rsidRDefault="00302A9D" w:rsidP="001414E2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3FE0">
        <w:rPr>
          <w:rFonts w:ascii="Times New Roman" w:hAnsi="Times New Roman" w:cs="Times New Roman"/>
          <w:sz w:val="26"/>
          <w:szCs w:val="26"/>
        </w:rPr>
        <w:t xml:space="preserve">Информация об организации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деятельности должна </w:t>
      </w:r>
      <w:r w:rsidR="009570E4" w:rsidRPr="009B3FE0">
        <w:rPr>
          <w:rFonts w:ascii="Times New Roman" w:hAnsi="Times New Roman" w:cs="Times New Roman"/>
          <w:sz w:val="26"/>
          <w:szCs w:val="26"/>
        </w:rPr>
        <w:t xml:space="preserve">быть яркой, эстетичной, </w:t>
      </w:r>
      <w:r w:rsidRPr="009B3FE0">
        <w:rPr>
          <w:rFonts w:ascii="Times New Roman" w:hAnsi="Times New Roman" w:cs="Times New Roman"/>
          <w:sz w:val="26"/>
          <w:szCs w:val="26"/>
        </w:rPr>
        <w:t xml:space="preserve">содержать сведения о </w:t>
      </w:r>
      <w:r w:rsidR="009557FE" w:rsidRPr="009B3FE0">
        <w:rPr>
          <w:rFonts w:ascii="Times New Roman" w:hAnsi="Times New Roman" w:cs="Times New Roman"/>
          <w:sz w:val="26"/>
          <w:szCs w:val="26"/>
        </w:rPr>
        <w:t>месторасположе</w:t>
      </w:r>
      <w:r w:rsidRPr="009B3FE0">
        <w:rPr>
          <w:rFonts w:ascii="Times New Roman" w:hAnsi="Times New Roman" w:cs="Times New Roman"/>
          <w:sz w:val="26"/>
          <w:szCs w:val="26"/>
        </w:rPr>
        <w:t>нии</w:t>
      </w:r>
      <w:r w:rsidR="00A96490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Pr="009B3FE0">
        <w:rPr>
          <w:rFonts w:ascii="Times New Roman" w:hAnsi="Times New Roman" w:cs="Times New Roman"/>
          <w:sz w:val="26"/>
          <w:szCs w:val="26"/>
        </w:rPr>
        <w:t xml:space="preserve">и графике работы </w:t>
      </w:r>
      <w:proofErr w:type="spellStart"/>
      <w:r w:rsidR="00A96490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A96490" w:rsidRPr="009B3FE0">
        <w:rPr>
          <w:rFonts w:ascii="Times New Roman" w:hAnsi="Times New Roman" w:cs="Times New Roman"/>
          <w:sz w:val="26"/>
          <w:szCs w:val="26"/>
        </w:rPr>
        <w:t xml:space="preserve"> площадки</w:t>
      </w:r>
      <w:r w:rsidR="00B37C8C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Pr="009B3FE0">
        <w:rPr>
          <w:rFonts w:ascii="Times New Roman" w:hAnsi="Times New Roman" w:cs="Times New Roman"/>
          <w:sz w:val="26"/>
          <w:szCs w:val="26"/>
        </w:rPr>
        <w:t xml:space="preserve">тематику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деяте</w:t>
      </w:r>
      <w:r w:rsidR="009364C2" w:rsidRPr="009B3FE0">
        <w:rPr>
          <w:rFonts w:ascii="Times New Roman" w:hAnsi="Times New Roman" w:cs="Times New Roman"/>
          <w:sz w:val="26"/>
          <w:szCs w:val="26"/>
        </w:rPr>
        <w:t>льности, возрастные ограничения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6490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9364C2" w:rsidRPr="009B3FE0">
        <w:rPr>
          <w:rFonts w:ascii="Times New Roman" w:hAnsi="Times New Roman" w:cs="Times New Roman"/>
          <w:sz w:val="26"/>
          <w:szCs w:val="26"/>
        </w:rPr>
        <w:t xml:space="preserve"> дея</w:t>
      </w:r>
      <w:r w:rsidR="00675566" w:rsidRPr="009B3FE0">
        <w:rPr>
          <w:rFonts w:ascii="Times New Roman" w:hAnsi="Times New Roman" w:cs="Times New Roman"/>
          <w:sz w:val="26"/>
          <w:szCs w:val="26"/>
        </w:rPr>
        <w:t>тельности (при их наличии, с учё</w:t>
      </w:r>
      <w:r w:rsidR="009364C2" w:rsidRPr="009B3FE0">
        <w:rPr>
          <w:rFonts w:ascii="Times New Roman" w:hAnsi="Times New Roman" w:cs="Times New Roman"/>
          <w:sz w:val="26"/>
          <w:szCs w:val="26"/>
        </w:rPr>
        <w:t>том требований настоящего стандарта)</w:t>
      </w:r>
      <w:r w:rsidR="00B37C8C" w:rsidRPr="009B3FE0">
        <w:rPr>
          <w:rFonts w:ascii="Times New Roman" w:hAnsi="Times New Roman" w:cs="Times New Roman"/>
          <w:sz w:val="26"/>
          <w:szCs w:val="26"/>
        </w:rPr>
        <w:t>,</w:t>
      </w:r>
      <w:r w:rsidRPr="009B3FE0">
        <w:rPr>
          <w:rFonts w:ascii="Times New Roman" w:hAnsi="Times New Roman" w:cs="Times New Roman"/>
          <w:sz w:val="26"/>
          <w:szCs w:val="26"/>
        </w:rPr>
        <w:t xml:space="preserve"> номера телефонов, адрес электронной почты (при наличии) для справок</w:t>
      </w:r>
      <w:r w:rsidR="009570E4" w:rsidRPr="009B3FE0">
        <w:rPr>
          <w:rFonts w:ascii="Times New Roman" w:hAnsi="Times New Roman" w:cs="Times New Roman"/>
          <w:sz w:val="26"/>
          <w:szCs w:val="26"/>
        </w:rPr>
        <w:t>; не содержать противоречащих нормам морали и законодательства Российской</w:t>
      </w:r>
      <w:r w:rsidR="009364C2" w:rsidRPr="009B3FE0">
        <w:rPr>
          <w:rFonts w:ascii="Times New Roman" w:hAnsi="Times New Roman" w:cs="Times New Roman"/>
          <w:sz w:val="26"/>
          <w:szCs w:val="26"/>
        </w:rPr>
        <w:t xml:space="preserve"> Федерации изображений, текстов.</w:t>
      </w:r>
      <w:proofErr w:type="gramEnd"/>
    </w:p>
    <w:p w:rsidR="003F37D9" w:rsidRPr="009B3FE0" w:rsidRDefault="009570E4" w:rsidP="001414E2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9364C2" w:rsidRPr="009B3FE0">
        <w:rPr>
          <w:rFonts w:ascii="Times New Roman" w:hAnsi="Times New Roman" w:cs="Times New Roman"/>
          <w:sz w:val="26"/>
          <w:szCs w:val="26"/>
        </w:rPr>
        <w:t xml:space="preserve">Информация об организации </w:t>
      </w:r>
      <w:proofErr w:type="spellStart"/>
      <w:r w:rsidR="009364C2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9364C2" w:rsidRPr="009B3FE0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9B3FE0">
        <w:rPr>
          <w:rFonts w:ascii="Times New Roman" w:hAnsi="Times New Roman" w:cs="Times New Roman"/>
          <w:sz w:val="26"/>
          <w:szCs w:val="26"/>
        </w:rPr>
        <w:t>и</w:t>
      </w:r>
      <w:r w:rsidR="009364C2" w:rsidRPr="009B3FE0">
        <w:rPr>
          <w:rFonts w:ascii="Times New Roman" w:hAnsi="Times New Roman" w:cs="Times New Roman"/>
          <w:sz w:val="26"/>
          <w:szCs w:val="26"/>
        </w:rPr>
        <w:t>сполнителя муниципальной работы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93EF7" w:rsidRPr="009B3FE0">
        <w:rPr>
          <w:rFonts w:ascii="Times New Roman" w:hAnsi="Times New Roman" w:cs="Times New Roman"/>
          <w:sz w:val="26"/>
          <w:szCs w:val="26"/>
        </w:rPr>
        <w:t xml:space="preserve">до размещения в информационно-телекоммуникационной сети «Интернет» и (или) в средствах массовой информации и (или) распространения среди потенциальных потребителей </w:t>
      </w:r>
      <w:r w:rsidR="00302A9D" w:rsidRPr="009B3FE0">
        <w:rPr>
          <w:rFonts w:ascii="Times New Roman" w:hAnsi="Times New Roman" w:cs="Times New Roman"/>
          <w:sz w:val="26"/>
          <w:szCs w:val="26"/>
        </w:rPr>
        <w:t>должна быть</w:t>
      </w:r>
      <w:r w:rsidRPr="009B3FE0">
        <w:rPr>
          <w:rFonts w:ascii="Times New Roman" w:hAnsi="Times New Roman" w:cs="Times New Roman"/>
          <w:sz w:val="26"/>
          <w:szCs w:val="26"/>
        </w:rPr>
        <w:t xml:space="preserve"> согласована с Управлением культуры, спорта и молодёжной политики</w:t>
      </w:r>
      <w:r w:rsidR="00675566" w:rsidRPr="009B3FE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B3FE0">
        <w:rPr>
          <w:rFonts w:ascii="Times New Roman" w:hAnsi="Times New Roman" w:cs="Times New Roman"/>
          <w:sz w:val="26"/>
          <w:szCs w:val="26"/>
        </w:rPr>
        <w:t>.</w:t>
      </w:r>
    </w:p>
    <w:p w:rsidR="003F37D9" w:rsidRPr="009B3FE0" w:rsidRDefault="004B2EC3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Выполнение работы носит массовый характер и не требует от потребителей на</w:t>
      </w:r>
      <w:r w:rsidR="003F37D9" w:rsidRPr="009B3FE0">
        <w:rPr>
          <w:rFonts w:ascii="Times New Roman" w:hAnsi="Times New Roman" w:cs="Times New Roman"/>
          <w:sz w:val="26"/>
          <w:szCs w:val="26"/>
        </w:rPr>
        <w:t>правления обращений (заявлений)</w:t>
      </w:r>
      <w:r w:rsidR="00833560" w:rsidRPr="009B3FE0">
        <w:rPr>
          <w:rFonts w:ascii="Times New Roman" w:hAnsi="Times New Roman" w:cs="Times New Roman"/>
          <w:sz w:val="26"/>
          <w:szCs w:val="26"/>
        </w:rPr>
        <w:t>.</w:t>
      </w:r>
      <w:r w:rsidR="00CC07E5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560" w:rsidRPr="009B3FE0" w:rsidRDefault="00A96490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Исполнитель муниципальной работы</w:t>
      </w:r>
      <w:r w:rsidR="00833560" w:rsidRPr="009B3FE0">
        <w:rPr>
          <w:rFonts w:ascii="Times New Roman" w:hAnsi="Times New Roman" w:cs="Times New Roman"/>
          <w:sz w:val="26"/>
          <w:szCs w:val="26"/>
        </w:rPr>
        <w:t xml:space="preserve"> вправе отказать потребителю в выполнении муниципальной работы в следующих случаях:</w:t>
      </w:r>
    </w:p>
    <w:p w:rsidR="00833560" w:rsidRPr="009B3FE0" w:rsidRDefault="00833560" w:rsidP="00777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lastRenderedPageBreak/>
        <w:t xml:space="preserve">- если потребитель находится в состоянии алкогольного, наркотического или токсического опьянения, </w:t>
      </w:r>
      <w:r w:rsidR="007442E9" w:rsidRPr="009B3FE0">
        <w:rPr>
          <w:rFonts w:ascii="Times New Roman" w:hAnsi="Times New Roman"/>
          <w:sz w:val="26"/>
          <w:szCs w:val="26"/>
        </w:rPr>
        <w:t xml:space="preserve">в социально-неадекватном состоянии (враждебный настрой, агрессивность), </w:t>
      </w:r>
      <w:r w:rsidRPr="009B3FE0">
        <w:rPr>
          <w:rFonts w:ascii="Times New Roman" w:hAnsi="Times New Roman"/>
          <w:sz w:val="26"/>
          <w:szCs w:val="26"/>
        </w:rPr>
        <w:t xml:space="preserve">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</w:t>
      </w:r>
      <w:r w:rsidR="004839C6" w:rsidRPr="009B3FE0">
        <w:rPr>
          <w:rFonts w:ascii="Times New Roman" w:hAnsi="Times New Roman"/>
          <w:sz w:val="26"/>
          <w:szCs w:val="26"/>
        </w:rPr>
        <w:t>исполнителя муниципальной работы</w:t>
      </w:r>
      <w:r w:rsidRPr="009B3FE0">
        <w:rPr>
          <w:rFonts w:ascii="Times New Roman" w:hAnsi="Times New Roman"/>
          <w:sz w:val="26"/>
          <w:szCs w:val="26"/>
        </w:rPr>
        <w:t>, других потребителей;</w:t>
      </w:r>
    </w:p>
    <w:p w:rsidR="00EA3933" w:rsidRPr="009B3FE0" w:rsidRDefault="00833560" w:rsidP="0052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</w:t>
      </w:r>
      <w:r w:rsidR="00EA3933" w:rsidRPr="009B3FE0">
        <w:rPr>
          <w:rFonts w:ascii="Times New Roman" w:hAnsi="Times New Roman"/>
          <w:sz w:val="26"/>
          <w:szCs w:val="26"/>
        </w:rPr>
        <w:t xml:space="preserve">употребление </w:t>
      </w:r>
      <w:r w:rsidR="00EA3933" w:rsidRPr="009B3FE0">
        <w:rPr>
          <w:rFonts w:ascii="Times New Roman" w:hAnsi="Times New Roman" w:cs="Times New Roman"/>
          <w:sz w:val="26"/>
          <w:szCs w:val="26"/>
        </w:rPr>
        <w:t xml:space="preserve">нецензурных либо оскорбительных выражений, угрозы жизни, здоровью и имуществу </w:t>
      </w:r>
      <w:r w:rsidR="004839C6" w:rsidRPr="009B3FE0">
        <w:rPr>
          <w:rFonts w:ascii="Times New Roman" w:hAnsi="Times New Roman"/>
          <w:sz w:val="26"/>
          <w:szCs w:val="26"/>
        </w:rPr>
        <w:t>исполнителя муниципальной работы</w:t>
      </w:r>
      <w:r w:rsidR="00525694" w:rsidRPr="009B3FE0">
        <w:rPr>
          <w:rFonts w:ascii="Times New Roman" w:hAnsi="Times New Roman" w:cs="Times New Roman"/>
          <w:sz w:val="26"/>
          <w:szCs w:val="26"/>
        </w:rPr>
        <w:t>);</w:t>
      </w:r>
    </w:p>
    <w:p w:rsidR="009D6014" w:rsidRPr="009B3FE0" w:rsidRDefault="00833560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обращение потреб</w:t>
      </w:r>
      <w:r w:rsidR="0077736F" w:rsidRPr="009B3FE0">
        <w:rPr>
          <w:rFonts w:ascii="Times New Roman" w:hAnsi="Times New Roman"/>
          <w:sz w:val="26"/>
          <w:szCs w:val="26"/>
        </w:rPr>
        <w:t xml:space="preserve">ителя в дни и часы вне </w:t>
      </w:r>
      <w:r w:rsidR="003F37D9" w:rsidRPr="009B3FE0">
        <w:rPr>
          <w:rFonts w:ascii="Times New Roman" w:hAnsi="Times New Roman"/>
          <w:sz w:val="26"/>
          <w:szCs w:val="26"/>
        </w:rPr>
        <w:t>установленного графика выполнения муниципальной работы</w:t>
      </w:r>
      <w:r w:rsidRPr="009B3FE0">
        <w:rPr>
          <w:rFonts w:ascii="Times New Roman" w:hAnsi="Times New Roman"/>
          <w:sz w:val="26"/>
          <w:szCs w:val="26"/>
        </w:rPr>
        <w:t>.</w:t>
      </w:r>
      <w:r w:rsidR="009D6014" w:rsidRPr="009B3FE0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833560" w:rsidRPr="009B3FE0" w:rsidRDefault="009D6014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9B3FE0">
        <w:rPr>
          <w:rFonts w:ascii="Times New Roman" w:hAnsi="Times New Roman"/>
          <w:sz w:val="26"/>
          <w:szCs w:val="26"/>
        </w:rPr>
        <w:t>О</w:t>
      </w:r>
      <w:r w:rsidR="00FA3275" w:rsidRPr="009B3FE0">
        <w:rPr>
          <w:rFonts w:ascii="Times New Roman" w:hAnsi="Times New Roman"/>
          <w:sz w:val="26"/>
          <w:szCs w:val="26"/>
        </w:rPr>
        <w:t>бо</w:t>
      </w:r>
      <w:r w:rsidRPr="009B3FE0">
        <w:rPr>
          <w:rFonts w:ascii="Times New Roman" w:hAnsi="Times New Roman"/>
          <w:sz w:val="26"/>
          <w:szCs w:val="26"/>
        </w:rPr>
        <w:t xml:space="preserve"> всех случаях </w:t>
      </w:r>
      <w:r w:rsidRPr="009B3FE0">
        <w:rPr>
          <w:rFonts w:ascii="Times New Roman" w:hAnsi="Times New Roman" w:cs="Times New Roman"/>
          <w:sz w:val="26"/>
          <w:szCs w:val="26"/>
        </w:rPr>
        <w:t>отказа потребителю в выполнении муниципальной работы</w:t>
      </w:r>
      <w:r w:rsidR="004942AA" w:rsidRPr="009B3FE0">
        <w:rPr>
          <w:rFonts w:ascii="Times New Roman" w:hAnsi="Times New Roman"/>
          <w:sz w:val="26"/>
          <w:szCs w:val="26"/>
        </w:rPr>
        <w:t xml:space="preserve"> исполнитель </w:t>
      </w:r>
      <w:r w:rsidRPr="009B3FE0">
        <w:rPr>
          <w:rFonts w:ascii="Times New Roman" w:hAnsi="Times New Roman"/>
          <w:sz w:val="26"/>
          <w:szCs w:val="26"/>
        </w:rPr>
        <w:t xml:space="preserve">муниципальной работы обязан письменно информировать </w:t>
      </w:r>
      <w:r w:rsidRPr="009B3FE0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</w:t>
      </w:r>
      <w:r w:rsidR="004942AA" w:rsidRPr="009B3FE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B3FE0">
        <w:rPr>
          <w:rFonts w:ascii="Times New Roman" w:hAnsi="Times New Roman"/>
          <w:sz w:val="26"/>
          <w:szCs w:val="26"/>
        </w:rPr>
        <w:t xml:space="preserve"> в течение одного рабочего дня</w:t>
      </w:r>
      <w:r w:rsidR="004942AA" w:rsidRPr="009B3FE0">
        <w:rPr>
          <w:rFonts w:ascii="Times New Roman" w:hAnsi="Times New Roman"/>
          <w:sz w:val="26"/>
          <w:szCs w:val="26"/>
        </w:rPr>
        <w:t>.</w:t>
      </w:r>
      <w:r w:rsidR="007648D6" w:rsidRPr="009B3FE0">
        <w:rPr>
          <w:rFonts w:ascii="Times New Roman" w:hAnsi="Times New Roman"/>
          <w:sz w:val="26"/>
          <w:szCs w:val="26"/>
        </w:rPr>
        <w:t xml:space="preserve"> </w:t>
      </w:r>
    </w:p>
    <w:p w:rsidR="007442E9" w:rsidRPr="009B3FE0" w:rsidRDefault="007442E9" w:rsidP="00833560">
      <w:pPr>
        <w:pStyle w:val="aa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B27C87" w:rsidRPr="009B3FE0" w:rsidRDefault="00B27C87" w:rsidP="00F0522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B3FE0">
        <w:rPr>
          <w:rFonts w:ascii="Times New Roman" w:hAnsi="Times New Roman" w:cs="Times New Roman"/>
          <w:bCs/>
          <w:sz w:val="26"/>
          <w:szCs w:val="26"/>
        </w:rPr>
        <w:t xml:space="preserve">Требования к </w:t>
      </w:r>
      <w:r w:rsidR="0040298D" w:rsidRPr="009B3FE0">
        <w:rPr>
          <w:rFonts w:ascii="Times New Roman" w:hAnsi="Times New Roman" w:cs="Times New Roman"/>
          <w:bCs/>
          <w:sz w:val="26"/>
          <w:szCs w:val="26"/>
        </w:rPr>
        <w:t xml:space="preserve">порядку выполнения муниципальной работы и </w:t>
      </w:r>
      <w:r w:rsidRPr="009B3FE0">
        <w:rPr>
          <w:rFonts w:ascii="Times New Roman" w:hAnsi="Times New Roman" w:cs="Times New Roman"/>
          <w:bCs/>
          <w:sz w:val="26"/>
          <w:szCs w:val="26"/>
        </w:rPr>
        <w:t xml:space="preserve">качеству </w:t>
      </w:r>
      <w:r w:rsidR="0040298D" w:rsidRPr="009B3FE0">
        <w:rPr>
          <w:rFonts w:ascii="Times New Roman" w:hAnsi="Times New Roman" w:cs="Times New Roman"/>
          <w:bCs/>
          <w:sz w:val="26"/>
          <w:szCs w:val="26"/>
        </w:rPr>
        <w:t>муниципальной работы</w:t>
      </w:r>
    </w:p>
    <w:p w:rsidR="00B27C87" w:rsidRPr="009B3FE0" w:rsidRDefault="00B27C87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14D3D" w:rsidRPr="009B3FE0" w:rsidRDefault="00944F61" w:rsidP="00014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4.1. Требования к содержанию и порядку </w:t>
      </w:r>
      <w:r w:rsidR="00014D3D" w:rsidRPr="009B3FE0">
        <w:rPr>
          <w:rFonts w:ascii="Times New Roman" w:hAnsi="Times New Roman" w:cs="Times New Roman"/>
          <w:sz w:val="26"/>
          <w:szCs w:val="26"/>
        </w:rPr>
        <w:t>выполнения муниципальной работы</w:t>
      </w:r>
      <w:r w:rsidR="00730083" w:rsidRPr="009B3FE0">
        <w:rPr>
          <w:rFonts w:ascii="Times New Roman" w:hAnsi="Times New Roman" w:cs="Times New Roman"/>
          <w:sz w:val="26"/>
          <w:szCs w:val="26"/>
        </w:rPr>
        <w:t>:</w:t>
      </w:r>
    </w:p>
    <w:p w:rsidR="00D879E9" w:rsidRPr="009B3FE0" w:rsidRDefault="00944F61" w:rsidP="0001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Общие требования к процессу выполнения </w:t>
      </w:r>
      <w:r w:rsidR="001F13CD" w:rsidRPr="009B3FE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30083" w:rsidRPr="009B3FE0">
        <w:rPr>
          <w:rFonts w:ascii="Times New Roman" w:hAnsi="Times New Roman" w:cs="Times New Roman"/>
          <w:sz w:val="26"/>
          <w:szCs w:val="26"/>
        </w:rPr>
        <w:t>работы.</w:t>
      </w:r>
    </w:p>
    <w:p w:rsidR="00D879E9" w:rsidRPr="009B3FE0" w:rsidRDefault="00014D3D" w:rsidP="00DD0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4.1.1.</w:t>
      </w:r>
      <w:r w:rsidR="00DA144A"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144A" w:rsidRPr="009B3FE0">
        <w:rPr>
          <w:rFonts w:ascii="Times New Roman" w:hAnsi="Times New Roman" w:cs="Times New Roman"/>
          <w:sz w:val="26"/>
          <w:szCs w:val="26"/>
        </w:rPr>
        <w:t xml:space="preserve">Выполнение муниципальной работы </w:t>
      </w:r>
      <w:r w:rsidR="00D879E9" w:rsidRPr="009B3FE0">
        <w:rPr>
          <w:rFonts w:ascii="Times New Roman" w:hAnsi="Times New Roman" w:cs="Times New Roman"/>
          <w:sz w:val="26"/>
          <w:szCs w:val="26"/>
        </w:rPr>
        <w:t xml:space="preserve">регламентируется соглашением о предоставлении субсидий из бюджета города Когалыма немуниципальным организациям (коммерческим, некоммерческим)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D879E9" w:rsidRPr="009B3FE0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D879E9" w:rsidRPr="009B3FE0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 w:rsidR="00DD0D32" w:rsidRPr="009B3FE0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="00D879E9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DD0D32" w:rsidRPr="009B3FE0">
        <w:rPr>
          <w:rFonts w:ascii="Times New Roman" w:hAnsi="Times New Roman" w:cs="Times New Roman"/>
          <w:sz w:val="26"/>
          <w:szCs w:val="26"/>
        </w:rPr>
        <w:t>заключённым между</w:t>
      </w:r>
      <w:r w:rsidR="00D879E9" w:rsidRPr="009B3FE0">
        <w:rPr>
          <w:rFonts w:ascii="Times New Roman" w:hAnsi="Times New Roman" w:cs="Times New Roman"/>
          <w:sz w:val="26"/>
          <w:szCs w:val="26"/>
        </w:rPr>
        <w:t xml:space="preserve"> главным распорядителем средств бюджета города Когалыма и исполнителем муниципальной работы.</w:t>
      </w:r>
      <w:r w:rsidR="00D879E9" w:rsidRPr="009B3FE0">
        <w:rPr>
          <w:sz w:val="26"/>
          <w:szCs w:val="26"/>
        </w:rPr>
        <w:t xml:space="preserve"> </w:t>
      </w:r>
      <w:proofErr w:type="gramEnd"/>
    </w:p>
    <w:p w:rsidR="003F29D1" w:rsidRPr="009B3FE0" w:rsidRDefault="00014D3D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</w:t>
      </w:r>
      <w:r w:rsidR="003C5A18" w:rsidRPr="009B3FE0">
        <w:rPr>
          <w:rFonts w:ascii="Times New Roman" w:hAnsi="Times New Roman" w:cs="Times New Roman"/>
          <w:sz w:val="26"/>
          <w:szCs w:val="26"/>
        </w:rPr>
        <w:t>.2</w:t>
      </w:r>
      <w:r w:rsidR="00DA144A" w:rsidRPr="009B3FE0">
        <w:rPr>
          <w:rFonts w:ascii="Times New Roman" w:hAnsi="Times New Roman" w:cs="Times New Roman"/>
          <w:sz w:val="26"/>
          <w:szCs w:val="26"/>
        </w:rPr>
        <w:t>. В</w:t>
      </w:r>
      <w:r w:rsidR="00CF2027" w:rsidRPr="009B3FE0">
        <w:rPr>
          <w:rFonts w:ascii="Times New Roman" w:hAnsi="Times New Roman" w:cs="Times New Roman"/>
          <w:sz w:val="26"/>
          <w:szCs w:val="26"/>
        </w:rPr>
        <w:t xml:space="preserve">ыполнение муниципальной работы </w:t>
      </w:r>
      <w:r w:rsidR="003F29D1" w:rsidRPr="009B3FE0">
        <w:rPr>
          <w:rFonts w:ascii="Times New Roman" w:hAnsi="Times New Roman" w:cs="Times New Roman"/>
          <w:sz w:val="26"/>
          <w:szCs w:val="26"/>
        </w:rPr>
        <w:t xml:space="preserve">производится по графику, </w:t>
      </w:r>
      <w:r w:rsidR="00DD0D32" w:rsidRPr="009B3FE0">
        <w:rPr>
          <w:rFonts w:ascii="Times New Roman" w:hAnsi="Times New Roman" w:cs="Times New Roman"/>
          <w:sz w:val="26"/>
          <w:szCs w:val="26"/>
        </w:rPr>
        <w:t>определённому соглашением.</w:t>
      </w:r>
    </w:p>
    <w:p w:rsidR="003B5B72" w:rsidRPr="009B3FE0" w:rsidRDefault="00014D3D" w:rsidP="003B5B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</w:t>
      </w:r>
      <w:r w:rsidR="00C438B1" w:rsidRPr="009B3FE0">
        <w:rPr>
          <w:rFonts w:ascii="Times New Roman" w:hAnsi="Times New Roman" w:cs="Times New Roman"/>
          <w:sz w:val="26"/>
          <w:szCs w:val="26"/>
        </w:rPr>
        <w:t>3</w:t>
      </w:r>
      <w:r w:rsidR="00DA144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513BC6" w:rsidRPr="009B3FE0">
        <w:rPr>
          <w:rFonts w:ascii="Times New Roman" w:hAnsi="Times New Roman" w:cs="Times New Roman"/>
          <w:sz w:val="26"/>
          <w:szCs w:val="26"/>
        </w:rPr>
        <w:t xml:space="preserve">График выполнения муниципальной работы </w:t>
      </w:r>
      <w:r w:rsidR="004C56FC" w:rsidRPr="009B3FE0">
        <w:rPr>
          <w:rFonts w:ascii="Times New Roman" w:hAnsi="Times New Roman" w:cs="Times New Roman"/>
          <w:sz w:val="26"/>
          <w:szCs w:val="26"/>
        </w:rPr>
        <w:t>должен</w:t>
      </w:r>
      <w:r w:rsidR="007F2510" w:rsidRPr="009B3FE0">
        <w:rPr>
          <w:rFonts w:ascii="Times New Roman" w:hAnsi="Times New Roman" w:cs="Times New Roman"/>
          <w:sz w:val="26"/>
          <w:szCs w:val="26"/>
        </w:rPr>
        <w:t xml:space="preserve"> способствовать привлечению</w:t>
      </w:r>
      <w:r w:rsidR="006C6D92" w:rsidRPr="009B3FE0">
        <w:rPr>
          <w:rFonts w:ascii="Times New Roman" w:hAnsi="Times New Roman" w:cs="Times New Roman"/>
          <w:sz w:val="26"/>
          <w:szCs w:val="26"/>
        </w:rPr>
        <w:t xml:space="preserve"> максимального количества </w:t>
      </w:r>
      <w:r w:rsidR="007F2510" w:rsidRPr="009B3FE0">
        <w:rPr>
          <w:rFonts w:ascii="Times New Roman" w:hAnsi="Times New Roman" w:cs="Times New Roman"/>
          <w:sz w:val="26"/>
          <w:szCs w:val="26"/>
        </w:rPr>
        <w:t>пот</w:t>
      </w:r>
      <w:r w:rsidR="00AA257C" w:rsidRPr="009B3FE0">
        <w:rPr>
          <w:rFonts w:ascii="Times New Roman" w:hAnsi="Times New Roman" w:cs="Times New Roman"/>
          <w:sz w:val="26"/>
          <w:szCs w:val="26"/>
        </w:rPr>
        <w:t>ребителей с учётом  материально-</w:t>
      </w:r>
      <w:r w:rsidR="007F2510" w:rsidRPr="009B3FE0">
        <w:rPr>
          <w:rFonts w:ascii="Times New Roman" w:hAnsi="Times New Roman" w:cs="Times New Roman"/>
          <w:sz w:val="26"/>
          <w:szCs w:val="26"/>
        </w:rPr>
        <w:t>технических и кадровых ресурсов</w:t>
      </w:r>
      <w:r w:rsidR="00DD0D32" w:rsidRPr="009B3FE0">
        <w:rPr>
          <w:rFonts w:ascii="Times New Roman" w:hAnsi="Times New Roman" w:cs="Times New Roman"/>
          <w:sz w:val="26"/>
          <w:szCs w:val="26"/>
        </w:rPr>
        <w:t xml:space="preserve"> исполнителя муниципальной работы</w:t>
      </w:r>
      <w:r w:rsidR="00DA144A" w:rsidRPr="009B3FE0">
        <w:rPr>
          <w:rFonts w:ascii="Times New Roman" w:hAnsi="Times New Roman" w:cs="Times New Roman"/>
          <w:sz w:val="26"/>
          <w:szCs w:val="26"/>
        </w:rPr>
        <w:t>.</w:t>
      </w:r>
    </w:p>
    <w:p w:rsidR="003C5A18" w:rsidRPr="009B3FE0" w:rsidRDefault="00014D3D" w:rsidP="003C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4.1.</w:t>
      </w:r>
      <w:r w:rsidR="00C438B1" w:rsidRPr="009B3FE0">
        <w:rPr>
          <w:rFonts w:ascii="Times New Roman" w:hAnsi="Times New Roman" w:cs="Times New Roman"/>
          <w:sz w:val="26"/>
          <w:szCs w:val="26"/>
        </w:rPr>
        <w:t>4</w:t>
      </w:r>
      <w:r w:rsidR="00DA144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513BC6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9B3FE0">
        <w:rPr>
          <w:rFonts w:ascii="Times New Roman" w:hAnsi="Times New Roman"/>
          <w:sz w:val="26"/>
          <w:szCs w:val="26"/>
        </w:rPr>
        <w:t xml:space="preserve">Муниципальная работа </w:t>
      </w:r>
      <w:r w:rsidR="00513BC6" w:rsidRPr="009B3FE0">
        <w:rPr>
          <w:rFonts w:ascii="Times New Roman" w:hAnsi="Times New Roman" w:cs="Times New Roman"/>
          <w:sz w:val="26"/>
          <w:szCs w:val="26"/>
        </w:rPr>
        <w:t>должна</w:t>
      </w:r>
      <w:r w:rsidR="00C16D9D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9B3FE0">
        <w:rPr>
          <w:rFonts w:ascii="Times New Roman" w:hAnsi="Times New Roman" w:cs="Times New Roman"/>
          <w:sz w:val="26"/>
          <w:szCs w:val="26"/>
        </w:rPr>
        <w:t xml:space="preserve">выполняться </w:t>
      </w:r>
      <w:r w:rsidR="00C16D9D" w:rsidRPr="009B3FE0">
        <w:rPr>
          <w:rFonts w:ascii="Times New Roman" w:hAnsi="Times New Roman" w:cs="Times New Roman"/>
          <w:sz w:val="26"/>
          <w:szCs w:val="26"/>
        </w:rPr>
        <w:t xml:space="preserve">с учётом возрастных   </w:t>
      </w:r>
      <w:r w:rsidR="00DA144A" w:rsidRPr="009B3FE0">
        <w:rPr>
          <w:rFonts w:ascii="Times New Roman" w:hAnsi="Times New Roman" w:cs="Times New Roman"/>
          <w:sz w:val="26"/>
          <w:szCs w:val="26"/>
        </w:rPr>
        <w:t>особенностей</w:t>
      </w:r>
      <w:r w:rsidR="00513BC6" w:rsidRPr="009B3FE0">
        <w:rPr>
          <w:rFonts w:ascii="Times New Roman" w:hAnsi="Times New Roman" w:cs="Times New Roman"/>
          <w:sz w:val="26"/>
          <w:szCs w:val="26"/>
        </w:rPr>
        <w:t xml:space="preserve"> потребителей</w:t>
      </w:r>
      <w:r w:rsidR="001C0C42" w:rsidRPr="009B3FE0">
        <w:rPr>
          <w:rFonts w:ascii="Times New Roman" w:hAnsi="Times New Roman" w:cs="Times New Roman"/>
          <w:sz w:val="26"/>
          <w:szCs w:val="26"/>
        </w:rPr>
        <w:t>.</w:t>
      </w:r>
    </w:p>
    <w:p w:rsidR="00580677" w:rsidRPr="009B3FE0" w:rsidRDefault="000C55A7" w:rsidP="003C5A1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4.1.5. </w:t>
      </w:r>
      <w:r w:rsidRPr="009B3FE0">
        <w:rPr>
          <w:rFonts w:ascii="Times New Roman" w:hAnsi="Times New Roman" w:cs="Times New Roman"/>
          <w:sz w:val="26"/>
          <w:szCs w:val="26"/>
        </w:rPr>
        <w:t xml:space="preserve">Содержание муниципальной работы </w:t>
      </w:r>
      <w:r w:rsidR="00D14530" w:rsidRPr="009B3FE0">
        <w:rPr>
          <w:rFonts w:ascii="Times New Roman" w:hAnsi="Times New Roman"/>
          <w:sz w:val="26"/>
          <w:szCs w:val="26"/>
        </w:rPr>
        <w:t xml:space="preserve">представляет собой иную досуговую деятельность, а именно: </w:t>
      </w:r>
      <w:r w:rsidR="00D14530" w:rsidRPr="009B3FE0">
        <w:rPr>
          <w:rFonts w:ascii="Times New Roman" w:hAnsi="Times New Roman" w:cs="Times New Roman"/>
          <w:sz w:val="26"/>
          <w:szCs w:val="26"/>
        </w:rPr>
        <w:t xml:space="preserve">организацию  </w:t>
      </w:r>
      <w:r w:rsidR="002F2634" w:rsidRPr="009B3FE0">
        <w:rPr>
          <w:rFonts w:ascii="Times New Roman" w:hAnsi="Times New Roman" w:cs="Times New Roman"/>
          <w:sz w:val="26"/>
          <w:szCs w:val="26"/>
        </w:rPr>
        <w:t xml:space="preserve">полезного и содержательного досуга </w:t>
      </w:r>
      <w:r w:rsidR="009303D6" w:rsidRPr="009B3FE0">
        <w:rPr>
          <w:rFonts w:ascii="Times New Roman" w:hAnsi="Times New Roman"/>
          <w:sz w:val="26"/>
          <w:szCs w:val="26"/>
        </w:rPr>
        <w:t xml:space="preserve">в различных микрорайонах города Когалыма </w:t>
      </w:r>
      <w:r w:rsidRPr="009B3FE0">
        <w:rPr>
          <w:rFonts w:ascii="Times New Roman" w:hAnsi="Times New Roman" w:cs="Times New Roman"/>
          <w:sz w:val="26"/>
          <w:szCs w:val="26"/>
        </w:rPr>
        <w:t>дл</w:t>
      </w:r>
      <w:r w:rsidR="00583D01" w:rsidRPr="009B3FE0">
        <w:rPr>
          <w:rFonts w:ascii="Times New Roman" w:hAnsi="Times New Roman" w:cs="Times New Roman"/>
          <w:sz w:val="26"/>
          <w:szCs w:val="26"/>
        </w:rPr>
        <w:t>я детей, подростков и молодёжи</w:t>
      </w:r>
      <w:r w:rsidR="009303D6" w:rsidRPr="009B3FE0">
        <w:rPr>
          <w:rFonts w:ascii="Times New Roman" w:hAnsi="Times New Roman"/>
          <w:sz w:val="26"/>
          <w:szCs w:val="26"/>
        </w:rPr>
        <w:t xml:space="preserve"> (мероприятия, игры, конкурсы, викторины, тематические дни, соревнования и другое).</w:t>
      </w:r>
      <w:r w:rsidR="007136C1" w:rsidRPr="009B3F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6C1" w:rsidRPr="009B3FE0">
        <w:rPr>
          <w:rFonts w:ascii="Times New Roman" w:hAnsi="Times New Roman"/>
          <w:sz w:val="26"/>
          <w:szCs w:val="26"/>
        </w:rPr>
        <w:t>Досуговая</w:t>
      </w:r>
      <w:proofErr w:type="spellEnd"/>
      <w:r w:rsidR="007136C1" w:rsidRPr="009B3FE0">
        <w:rPr>
          <w:rFonts w:ascii="Times New Roman" w:hAnsi="Times New Roman"/>
          <w:sz w:val="26"/>
          <w:szCs w:val="26"/>
        </w:rPr>
        <w:t xml:space="preserve"> деятельность должна быть разнообразной, увлекательной и способствовать развитию позитивных личностных качеств де</w:t>
      </w:r>
      <w:r w:rsidR="004D6614" w:rsidRPr="009B3FE0">
        <w:rPr>
          <w:rFonts w:ascii="Times New Roman" w:hAnsi="Times New Roman"/>
          <w:sz w:val="26"/>
          <w:szCs w:val="26"/>
        </w:rPr>
        <w:t>тей, подростков и молодёжи.</w:t>
      </w:r>
      <w:r w:rsidR="007136C1" w:rsidRPr="009B3FE0">
        <w:rPr>
          <w:rFonts w:ascii="Times New Roman" w:hAnsi="Times New Roman"/>
          <w:sz w:val="26"/>
          <w:szCs w:val="26"/>
        </w:rPr>
        <w:t xml:space="preserve"> </w:t>
      </w:r>
      <w:r w:rsidR="009303D6" w:rsidRPr="009B3FE0">
        <w:rPr>
          <w:rFonts w:ascii="Times New Roman" w:hAnsi="Times New Roman"/>
          <w:sz w:val="26"/>
          <w:szCs w:val="26"/>
        </w:rPr>
        <w:t xml:space="preserve"> </w:t>
      </w:r>
    </w:p>
    <w:p w:rsidR="00D4404D" w:rsidRPr="009B3FE0" w:rsidRDefault="00A95BFC" w:rsidP="0055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4.1.6. Тематика </w:t>
      </w:r>
      <w:proofErr w:type="spellStart"/>
      <w:r w:rsidR="001222FC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1222FC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Pr="009B3FE0">
        <w:rPr>
          <w:rFonts w:ascii="Times New Roman" w:hAnsi="Times New Roman" w:cs="Times New Roman"/>
          <w:sz w:val="26"/>
          <w:szCs w:val="26"/>
        </w:rPr>
        <w:t>деятельности определяется в соответствии с направлениями, определёнными приоритетными задачами реализации государственной молодёжной политики в Российской Федерации</w:t>
      </w:r>
      <w:r w:rsidR="004942AA" w:rsidRPr="009B3FE0">
        <w:rPr>
          <w:rFonts w:ascii="Times New Roman" w:hAnsi="Times New Roman" w:cs="Times New Roman"/>
          <w:sz w:val="26"/>
          <w:szCs w:val="26"/>
        </w:rPr>
        <w:t>,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или в соответствии с иными социально значимыми направлениями.</w:t>
      </w:r>
      <w:r w:rsidR="00CC5E1A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8B1" w:rsidRPr="009B3FE0" w:rsidRDefault="00014D3D" w:rsidP="00C438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="00C438B1" w:rsidRPr="009B3FE0">
        <w:rPr>
          <w:rFonts w:ascii="Times New Roman" w:hAnsi="Times New Roman" w:cs="Times New Roman"/>
          <w:sz w:val="26"/>
          <w:szCs w:val="26"/>
        </w:rPr>
        <w:t>7</w:t>
      </w:r>
      <w:r w:rsidR="003C5A18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0D32A4" w:rsidRPr="009B3FE0">
        <w:rPr>
          <w:rFonts w:ascii="Times New Roman" w:hAnsi="Times New Roman"/>
          <w:bCs/>
          <w:sz w:val="26"/>
          <w:szCs w:val="26"/>
        </w:rPr>
        <w:t>Выполнение муниципальной работы осуществляется на безвозмездной основе.</w:t>
      </w:r>
      <w:r w:rsidR="00C438B1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8B1" w:rsidRPr="009B3FE0" w:rsidRDefault="00014D3D" w:rsidP="00C438B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bCs/>
          <w:sz w:val="26"/>
          <w:szCs w:val="26"/>
        </w:rPr>
        <w:t>4.1.</w:t>
      </w:r>
      <w:r w:rsidR="00C438B1" w:rsidRPr="009B3FE0">
        <w:rPr>
          <w:rFonts w:ascii="Times New Roman" w:hAnsi="Times New Roman"/>
          <w:bCs/>
          <w:sz w:val="26"/>
          <w:szCs w:val="26"/>
        </w:rPr>
        <w:t xml:space="preserve">8. </w:t>
      </w:r>
      <w:r w:rsidR="00C438B1" w:rsidRPr="009B3FE0">
        <w:rPr>
          <w:rFonts w:ascii="Times New Roman" w:hAnsi="Times New Roman"/>
          <w:sz w:val="26"/>
          <w:szCs w:val="26"/>
        </w:rPr>
        <w:t xml:space="preserve">Исполнитель </w:t>
      </w:r>
      <w:r w:rsidR="00C438B1" w:rsidRPr="009B3FE0">
        <w:rPr>
          <w:rFonts w:ascii="Times New Roman" w:hAnsi="Times New Roman" w:cs="Times New Roman"/>
          <w:sz w:val="26"/>
          <w:szCs w:val="26"/>
        </w:rPr>
        <w:t>муниципальной работы не должен принуждать потребителей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C438B1" w:rsidRPr="009B3FE0" w:rsidRDefault="00014D3D" w:rsidP="00C438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4.1.</w:t>
      </w:r>
      <w:r w:rsidR="00C438B1" w:rsidRPr="009B3FE0">
        <w:rPr>
          <w:rFonts w:ascii="Times New Roman" w:hAnsi="Times New Roman"/>
          <w:sz w:val="26"/>
          <w:szCs w:val="26"/>
        </w:rPr>
        <w:t xml:space="preserve">9. Исполнитель </w:t>
      </w:r>
      <w:r w:rsidR="00C438B1" w:rsidRPr="009B3FE0">
        <w:rPr>
          <w:rFonts w:ascii="Times New Roman" w:hAnsi="Times New Roman" w:cs="Times New Roman"/>
          <w:sz w:val="26"/>
          <w:szCs w:val="26"/>
        </w:rPr>
        <w:t>муниципальной работы обязан обеспечить надлежащую культуру обслуживания потребителей муниципальной работы (вежливое обращение с физическими лицами).</w:t>
      </w:r>
    </w:p>
    <w:p w:rsidR="000D32A4" w:rsidRPr="009B3FE0" w:rsidRDefault="000D32A4" w:rsidP="0055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4.2. Требования к качеству условий </w:t>
      </w:r>
      <w:r w:rsidR="00730083" w:rsidRPr="009B3FE0">
        <w:rPr>
          <w:rFonts w:ascii="Times New Roman" w:hAnsi="Times New Roman"/>
          <w:sz w:val="26"/>
          <w:szCs w:val="26"/>
        </w:rPr>
        <w:t>выполнения муниципальной работы:</w:t>
      </w:r>
    </w:p>
    <w:p w:rsidR="00154BEB" w:rsidRPr="009B3FE0" w:rsidRDefault="000D32A4" w:rsidP="005577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4.2.1. </w:t>
      </w:r>
      <w:r w:rsidR="00154BEB" w:rsidRPr="009B3FE0">
        <w:rPr>
          <w:rFonts w:ascii="Times New Roman" w:hAnsi="Times New Roman" w:cs="Times New Roman"/>
          <w:sz w:val="26"/>
          <w:szCs w:val="26"/>
        </w:rPr>
        <w:t xml:space="preserve">Исполнитель муниципальной работы </w:t>
      </w:r>
      <w:r w:rsidR="00204CCE" w:rsidRPr="009B3FE0">
        <w:rPr>
          <w:rFonts w:ascii="Times New Roman" w:hAnsi="Times New Roman" w:cs="Times New Roman"/>
          <w:sz w:val="26"/>
          <w:szCs w:val="26"/>
        </w:rPr>
        <w:t>выполняет му</w:t>
      </w:r>
      <w:bookmarkStart w:id="0" w:name="_GoBack"/>
      <w:bookmarkEnd w:id="0"/>
      <w:r w:rsidR="00204CCE" w:rsidRPr="009B3FE0">
        <w:rPr>
          <w:rFonts w:ascii="Times New Roman" w:hAnsi="Times New Roman" w:cs="Times New Roman"/>
          <w:sz w:val="26"/>
          <w:szCs w:val="26"/>
        </w:rPr>
        <w:t>ниципальную работу в соответствии</w:t>
      </w:r>
      <w:r w:rsidR="00154BEB" w:rsidRPr="009B3FE0">
        <w:rPr>
          <w:rFonts w:ascii="Times New Roman" w:hAnsi="Times New Roman" w:cs="Times New Roman"/>
          <w:sz w:val="26"/>
          <w:szCs w:val="26"/>
        </w:rPr>
        <w:t xml:space="preserve"> с заключённым соглашением.</w:t>
      </w:r>
      <w:r w:rsidR="00204CCE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4C2" w:rsidRPr="009B3FE0" w:rsidRDefault="004942AA" w:rsidP="009364C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4.2.2</w:t>
      </w:r>
      <w:r w:rsidR="00583D01" w:rsidRPr="009B3FE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045E4" w:rsidRPr="009B3FE0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7045E4" w:rsidRPr="009B3FE0">
        <w:rPr>
          <w:rFonts w:ascii="Times New Roman" w:hAnsi="Times New Roman" w:cs="Times New Roman"/>
          <w:sz w:val="26"/>
          <w:szCs w:val="26"/>
        </w:rPr>
        <w:t xml:space="preserve"> деятельнос</w:t>
      </w:r>
      <w:r w:rsidR="00154BEB" w:rsidRPr="009B3FE0">
        <w:rPr>
          <w:rFonts w:ascii="Times New Roman" w:hAnsi="Times New Roman" w:cs="Times New Roman"/>
          <w:sz w:val="26"/>
          <w:szCs w:val="26"/>
        </w:rPr>
        <w:t xml:space="preserve">ть должна организовываться на 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открытых и  </w:t>
      </w:r>
      <w:r w:rsidR="009D3EA6" w:rsidRPr="009B3FE0">
        <w:rPr>
          <w:rFonts w:ascii="Times New Roman" w:hAnsi="Times New Roman" w:cs="Times New Roman"/>
          <w:sz w:val="26"/>
          <w:szCs w:val="26"/>
        </w:rPr>
        <w:t>безопасных для посещения</w:t>
      </w:r>
      <w:r w:rsidR="009E75EF" w:rsidRPr="009B3FE0">
        <w:rPr>
          <w:rFonts w:ascii="Times New Roman" w:hAnsi="Times New Roman" w:cs="Times New Roman"/>
          <w:sz w:val="26"/>
          <w:szCs w:val="26"/>
        </w:rPr>
        <w:t xml:space="preserve"> дворовых игровых </w:t>
      </w:r>
      <w:r w:rsidR="009D3EA6" w:rsidRPr="009B3FE0">
        <w:rPr>
          <w:rFonts w:ascii="Times New Roman" w:hAnsi="Times New Roman" w:cs="Times New Roman"/>
          <w:sz w:val="26"/>
          <w:szCs w:val="26"/>
        </w:rPr>
        <w:t xml:space="preserve">площадках, в парковых зонах, </w:t>
      </w:r>
      <w:r w:rsidR="002C6CEA" w:rsidRPr="009B3FE0">
        <w:rPr>
          <w:rFonts w:ascii="Times New Roman" w:hAnsi="Times New Roman" w:cs="Times New Roman"/>
          <w:sz w:val="26"/>
          <w:szCs w:val="26"/>
        </w:rPr>
        <w:t xml:space="preserve">на </w:t>
      </w:r>
      <w:r w:rsidR="00FA3275" w:rsidRPr="009B3FE0">
        <w:rPr>
          <w:rFonts w:ascii="Times New Roman" w:hAnsi="Times New Roman" w:cs="Times New Roman"/>
          <w:sz w:val="26"/>
          <w:szCs w:val="26"/>
        </w:rPr>
        <w:t>территориях спортивных</w:t>
      </w:r>
      <w:r w:rsidR="001A4732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FA3275" w:rsidRPr="009B3FE0">
        <w:rPr>
          <w:rFonts w:ascii="Times New Roman" w:hAnsi="Times New Roman" w:cs="Times New Roman"/>
          <w:sz w:val="26"/>
          <w:szCs w:val="26"/>
        </w:rPr>
        <w:t>образовательных, культурных и иных социальных организаций</w:t>
      </w:r>
      <w:r w:rsidR="001A4732" w:rsidRPr="009B3FE0">
        <w:rPr>
          <w:rFonts w:ascii="Times New Roman" w:hAnsi="Times New Roman" w:cs="Times New Roman"/>
          <w:sz w:val="26"/>
          <w:szCs w:val="26"/>
        </w:rPr>
        <w:t>,</w:t>
      </w:r>
      <w:r w:rsidR="00FA3275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1A4732" w:rsidRPr="009B3FE0">
        <w:rPr>
          <w:rFonts w:ascii="Times New Roman" w:hAnsi="Times New Roman" w:cs="Times New Roman"/>
          <w:sz w:val="26"/>
          <w:szCs w:val="26"/>
        </w:rPr>
        <w:t>плоскостных спортивных сооружениях</w:t>
      </w:r>
      <w:r w:rsidR="00B76725" w:rsidRPr="009B3FE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9E75EF"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75EF" w:rsidRPr="009B3FE0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="00B76725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9E75EF" w:rsidRPr="009B3FE0">
        <w:rPr>
          <w:rFonts w:ascii="Times New Roman" w:hAnsi="Times New Roman" w:cs="Times New Roman"/>
          <w:sz w:val="26"/>
          <w:szCs w:val="26"/>
        </w:rPr>
        <w:t>площадки</w:t>
      </w:r>
      <w:r w:rsidR="00B76725" w:rsidRPr="009B3FE0">
        <w:rPr>
          <w:rFonts w:ascii="Times New Roman" w:hAnsi="Times New Roman" w:cs="Times New Roman"/>
          <w:sz w:val="26"/>
          <w:szCs w:val="26"/>
        </w:rPr>
        <w:t>)</w:t>
      </w:r>
      <w:r w:rsidR="001A4732" w:rsidRPr="009B3FE0">
        <w:rPr>
          <w:rFonts w:ascii="Times New Roman" w:hAnsi="Times New Roman" w:cs="Times New Roman"/>
          <w:sz w:val="26"/>
          <w:szCs w:val="26"/>
        </w:rPr>
        <w:t>, которые содержа</w:t>
      </w:r>
      <w:r w:rsidR="007045E4" w:rsidRPr="009B3FE0">
        <w:rPr>
          <w:rFonts w:ascii="Times New Roman" w:hAnsi="Times New Roman" w:cs="Times New Roman"/>
          <w:sz w:val="26"/>
          <w:szCs w:val="26"/>
        </w:rPr>
        <w:t xml:space="preserve">тся в чистоте и порядке соответствующими </w:t>
      </w:r>
      <w:r w:rsidR="001A4732" w:rsidRPr="009B3FE0">
        <w:rPr>
          <w:rFonts w:ascii="Times New Roman" w:hAnsi="Times New Roman" w:cs="Times New Roman"/>
          <w:sz w:val="26"/>
          <w:szCs w:val="26"/>
        </w:rPr>
        <w:t>организациями</w:t>
      </w:r>
      <w:r w:rsidR="009E75EF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Территория </w:t>
      </w:r>
      <w:proofErr w:type="spellStart"/>
      <w:r w:rsidR="00ED22CD" w:rsidRPr="009B3FE0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="00ED22CD" w:rsidRPr="009B3FE0">
        <w:rPr>
          <w:rFonts w:ascii="Times New Roman" w:hAnsi="Times New Roman" w:cs="Times New Roman"/>
          <w:sz w:val="26"/>
          <w:szCs w:val="26"/>
        </w:rPr>
        <w:t xml:space="preserve"> площадок должна находиться на безопасном расстоянии от проезжей части</w:t>
      </w:r>
      <w:r w:rsidR="00374029" w:rsidRPr="009B3FE0">
        <w:rPr>
          <w:rFonts w:ascii="Times New Roman" w:hAnsi="Times New Roman" w:cs="Times New Roman"/>
          <w:sz w:val="26"/>
          <w:szCs w:val="26"/>
        </w:rPr>
        <w:t xml:space="preserve"> с учётом технических характеристик используемого на </w:t>
      </w:r>
      <w:proofErr w:type="spellStart"/>
      <w:r w:rsidR="00374029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374029" w:rsidRPr="009B3FE0">
        <w:rPr>
          <w:rFonts w:ascii="Times New Roman" w:hAnsi="Times New Roman" w:cs="Times New Roman"/>
          <w:sz w:val="26"/>
          <w:szCs w:val="26"/>
        </w:rPr>
        <w:t xml:space="preserve"> площадке оборудования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241294" w:rsidRPr="009B3FE0">
        <w:rPr>
          <w:rFonts w:ascii="Times New Roman" w:hAnsi="Times New Roman" w:cs="Times New Roman"/>
          <w:sz w:val="26"/>
          <w:szCs w:val="26"/>
        </w:rPr>
        <w:t>И</w:t>
      </w:r>
      <w:r w:rsidR="000C6779" w:rsidRPr="009B3FE0">
        <w:rPr>
          <w:rFonts w:ascii="Times New Roman" w:hAnsi="Times New Roman" w:cs="Times New Roman"/>
          <w:sz w:val="26"/>
          <w:szCs w:val="26"/>
        </w:rPr>
        <w:t>справность игрового</w:t>
      </w:r>
      <w:r w:rsidR="001414E2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0F4DFC" w:rsidRPr="009B3FE0">
        <w:rPr>
          <w:rFonts w:ascii="Times New Roman" w:hAnsi="Times New Roman" w:cs="Times New Roman"/>
          <w:sz w:val="26"/>
          <w:szCs w:val="26"/>
        </w:rPr>
        <w:t xml:space="preserve">и спортивного </w:t>
      </w:r>
      <w:r w:rsidR="000C6779" w:rsidRPr="009B3FE0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 w:rsidR="00191E70" w:rsidRPr="009B3FE0">
        <w:rPr>
          <w:rFonts w:ascii="Times New Roman" w:hAnsi="Times New Roman" w:cs="Times New Roman"/>
          <w:sz w:val="26"/>
          <w:szCs w:val="26"/>
        </w:rPr>
        <w:t>подтверждается</w:t>
      </w:r>
      <w:r w:rsidR="00F52014" w:rsidRPr="009B3FE0">
        <w:rPr>
          <w:rFonts w:ascii="Times New Roman" w:hAnsi="Times New Roman" w:cs="Times New Roman"/>
          <w:sz w:val="26"/>
          <w:szCs w:val="26"/>
        </w:rPr>
        <w:t xml:space="preserve"> актами </w:t>
      </w:r>
      <w:r w:rsidR="00E23E1D" w:rsidRPr="009B3FE0">
        <w:rPr>
          <w:rFonts w:ascii="Times New Roman" w:hAnsi="Times New Roman" w:cs="Times New Roman"/>
          <w:sz w:val="26"/>
          <w:szCs w:val="26"/>
        </w:rPr>
        <w:t>проверки</w:t>
      </w:r>
      <w:r w:rsidR="0055112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9E75EF" w:rsidRPr="009B3FE0">
        <w:rPr>
          <w:rFonts w:ascii="Times New Roman" w:hAnsi="Times New Roman" w:cs="Times New Roman"/>
          <w:sz w:val="26"/>
          <w:szCs w:val="26"/>
        </w:rPr>
        <w:t>Территория и оборудование</w:t>
      </w:r>
      <w:r w:rsidR="00CC5E1A"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E1A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CC5E1A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F52014" w:rsidRPr="009B3FE0">
        <w:rPr>
          <w:rFonts w:ascii="Times New Roman" w:hAnsi="Times New Roman" w:cs="Times New Roman"/>
          <w:sz w:val="26"/>
          <w:szCs w:val="26"/>
        </w:rPr>
        <w:t>площадки должны быть предварительно осмотрены городской комиссией по обеспечению безопасных условий пребывания детей в учреждениях и на объектах отдыха в городе Когалыме в период летней оздоровительной кампании.</w:t>
      </w:r>
      <w:r w:rsidR="00E23E1D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C155FF" w:rsidRPr="009B3FE0">
        <w:rPr>
          <w:rFonts w:ascii="Times New Roman" w:hAnsi="Times New Roman" w:cs="Times New Roman"/>
          <w:sz w:val="26"/>
          <w:szCs w:val="26"/>
        </w:rPr>
        <w:t xml:space="preserve">Исполнитель муниципальной работы 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должен ежедневно производить визуальный осмотр территории </w:t>
      </w:r>
      <w:proofErr w:type="spellStart"/>
      <w:r w:rsidR="001009A0" w:rsidRPr="009B3FE0">
        <w:rPr>
          <w:rFonts w:ascii="Times New Roman" w:hAnsi="Times New Roman" w:cs="Times New Roman"/>
          <w:sz w:val="26"/>
          <w:szCs w:val="26"/>
        </w:rPr>
        <w:t>д</w:t>
      </w:r>
      <w:r w:rsidR="00C155FF" w:rsidRPr="009B3FE0">
        <w:rPr>
          <w:rFonts w:ascii="Times New Roman" w:hAnsi="Times New Roman" w:cs="Times New Roman"/>
          <w:sz w:val="26"/>
          <w:szCs w:val="26"/>
        </w:rPr>
        <w:t>осуговой</w:t>
      </w:r>
      <w:proofErr w:type="spellEnd"/>
      <w:r w:rsidR="001009A0" w:rsidRPr="009B3FE0">
        <w:rPr>
          <w:rFonts w:ascii="Times New Roman" w:hAnsi="Times New Roman" w:cs="Times New Roman"/>
          <w:sz w:val="26"/>
          <w:szCs w:val="26"/>
        </w:rPr>
        <w:t xml:space="preserve"> площадки</w:t>
      </w:r>
      <w:r w:rsidR="000F4DFC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1009A0" w:rsidRPr="009B3FE0">
        <w:rPr>
          <w:rFonts w:ascii="Times New Roman" w:hAnsi="Times New Roman" w:cs="Times New Roman"/>
          <w:sz w:val="26"/>
          <w:szCs w:val="26"/>
        </w:rPr>
        <w:t>на предмет отсутствия предметов и элементов, имеющих потенциальную опасность для потребителей муниципальной  работы.</w:t>
      </w:r>
      <w:r w:rsidR="00CC5E1A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9A0" w:rsidRPr="009B3FE0" w:rsidRDefault="00D641B6" w:rsidP="00100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4.2.3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7420EA" w:rsidRPr="009B3FE0">
        <w:rPr>
          <w:rFonts w:ascii="Times New Roman" w:hAnsi="Times New Roman" w:cs="Times New Roman"/>
          <w:sz w:val="26"/>
          <w:szCs w:val="26"/>
        </w:rPr>
        <w:t>Исполнитель муниципальной работы обязан обеспечить наличие медицинской аптечки на каждой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0EA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1A4732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420EA" w:rsidRPr="009B3FE0">
        <w:rPr>
          <w:rFonts w:ascii="Times New Roman" w:hAnsi="Times New Roman" w:cs="Times New Roman"/>
          <w:sz w:val="26"/>
          <w:szCs w:val="26"/>
        </w:rPr>
        <w:t>площадке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7420EA" w:rsidRPr="009B3FE0">
        <w:rPr>
          <w:rFonts w:ascii="Times New Roman" w:hAnsi="Times New Roman" w:cs="Times New Roman"/>
          <w:sz w:val="26"/>
          <w:szCs w:val="26"/>
        </w:rPr>
        <w:t xml:space="preserve">во время организации </w:t>
      </w:r>
      <w:proofErr w:type="spellStart"/>
      <w:r w:rsidR="007420EA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7420EA" w:rsidRPr="009B3FE0">
        <w:rPr>
          <w:rFonts w:ascii="Times New Roman" w:hAnsi="Times New Roman" w:cs="Times New Roman"/>
          <w:sz w:val="26"/>
          <w:szCs w:val="26"/>
        </w:rPr>
        <w:t xml:space="preserve"> деятельности. Медицинская аптечка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должн</w:t>
      </w:r>
      <w:r w:rsidRPr="009B3FE0">
        <w:rPr>
          <w:rFonts w:ascii="Times New Roman" w:hAnsi="Times New Roman" w:cs="Times New Roman"/>
          <w:sz w:val="26"/>
          <w:szCs w:val="26"/>
        </w:rPr>
        <w:t>а</w:t>
      </w:r>
      <w:r w:rsidR="001009A0" w:rsidRPr="009B3FE0">
        <w:rPr>
          <w:rFonts w:ascii="Times New Roman" w:hAnsi="Times New Roman" w:cs="Times New Roman"/>
          <w:sz w:val="26"/>
          <w:szCs w:val="26"/>
        </w:rPr>
        <w:t xml:space="preserve"> быть оснащен</w:t>
      </w:r>
      <w:r w:rsidRPr="009B3FE0">
        <w:rPr>
          <w:rFonts w:ascii="Times New Roman" w:hAnsi="Times New Roman" w:cs="Times New Roman"/>
          <w:sz w:val="26"/>
          <w:szCs w:val="26"/>
        </w:rPr>
        <w:t>а</w:t>
      </w:r>
      <w:r w:rsidR="00374029" w:rsidRPr="009B3FE0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здравоохранения и социального развития Российской Федерации от 16.04.2012 №363н «Об утверждении Порядка оказания медицинской помощи несовершеннолетним в период оздоровления и организованного отдыха»</w:t>
      </w:r>
      <w:r w:rsidR="001009A0" w:rsidRPr="009B3FE0">
        <w:rPr>
          <w:rFonts w:ascii="Times New Roman" w:hAnsi="Times New Roman" w:cs="Times New Roman"/>
          <w:sz w:val="26"/>
          <w:szCs w:val="26"/>
        </w:rPr>
        <w:t>.</w:t>
      </w:r>
    </w:p>
    <w:p w:rsidR="0004205C" w:rsidRPr="009B3FE0" w:rsidRDefault="00464060" w:rsidP="00042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4.2.4</w:t>
      </w:r>
      <w:r w:rsidR="001222FC" w:rsidRPr="009B3FE0">
        <w:rPr>
          <w:rFonts w:ascii="Times New Roman" w:hAnsi="Times New Roman"/>
          <w:sz w:val="26"/>
          <w:szCs w:val="26"/>
        </w:rPr>
        <w:t>. Со специалист</w:t>
      </w:r>
      <w:r w:rsidR="0004205C" w:rsidRPr="009B3FE0">
        <w:rPr>
          <w:rFonts w:ascii="Times New Roman" w:hAnsi="Times New Roman"/>
          <w:sz w:val="26"/>
          <w:szCs w:val="26"/>
        </w:rPr>
        <w:t>о</w:t>
      </w:r>
      <w:proofErr w:type="gramStart"/>
      <w:r w:rsidR="0004205C" w:rsidRPr="009B3FE0">
        <w:rPr>
          <w:rFonts w:ascii="Times New Roman" w:hAnsi="Times New Roman"/>
          <w:sz w:val="26"/>
          <w:szCs w:val="26"/>
        </w:rPr>
        <w:t>м(</w:t>
      </w:r>
      <w:proofErr w:type="gramEnd"/>
      <w:r w:rsidR="0004205C" w:rsidRPr="009B3FE0">
        <w:rPr>
          <w:rFonts w:ascii="Times New Roman" w:hAnsi="Times New Roman"/>
          <w:sz w:val="26"/>
          <w:szCs w:val="26"/>
        </w:rPr>
        <w:t>-</w:t>
      </w:r>
      <w:proofErr w:type="spellStart"/>
      <w:r w:rsidR="001222FC" w:rsidRPr="009B3FE0">
        <w:rPr>
          <w:rFonts w:ascii="Times New Roman" w:hAnsi="Times New Roman"/>
          <w:sz w:val="26"/>
          <w:szCs w:val="26"/>
        </w:rPr>
        <w:t>ами</w:t>
      </w:r>
      <w:proofErr w:type="spellEnd"/>
      <w:r w:rsidR="0004205C" w:rsidRPr="009B3FE0">
        <w:rPr>
          <w:rFonts w:ascii="Times New Roman" w:hAnsi="Times New Roman"/>
          <w:sz w:val="26"/>
          <w:szCs w:val="26"/>
        </w:rPr>
        <w:t>)</w:t>
      </w:r>
      <w:r w:rsidR="001222FC" w:rsidRPr="009B3FE0">
        <w:rPr>
          <w:rFonts w:ascii="Times New Roman" w:hAnsi="Times New Roman"/>
          <w:sz w:val="26"/>
          <w:szCs w:val="26"/>
        </w:rPr>
        <w:t>, привлекаемым</w:t>
      </w:r>
      <w:r w:rsidR="0004205C" w:rsidRPr="009B3FE0">
        <w:rPr>
          <w:rFonts w:ascii="Times New Roman" w:hAnsi="Times New Roman"/>
          <w:sz w:val="26"/>
          <w:szCs w:val="26"/>
        </w:rPr>
        <w:t>(-</w:t>
      </w:r>
      <w:proofErr w:type="spellStart"/>
      <w:r w:rsidR="0004205C" w:rsidRPr="009B3FE0">
        <w:rPr>
          <w:rFonts w:ascii="Times New Roman" w:hAnsi="Times New Roman"/>
          <w:sz w:val="26"/>
          <w:szCs w:val="26"/>
        </w:rPr>
        <w:t>ым</w:t>
      </w:r>
      <w:r w:rsidR="001222FC" w:rsidRPr="009B3FE0">
        <w:rPr>
          <w:rFonts w:ascii="Times New Roman" w:hAnsi="Times New Roman"/>
          <w:sz w:val="26"/>
          <w:szCs w:val="26"/>
        </w:rPr>
        <w:t>и</w:t>
      </w:r>
      <w:proofErr w:type="spellEnd"/>
      <w:r w:rsidR="0004205C" w:rsidRPr="009B3FE0">
        <w:rPr>
          <w:rFonts w:ascii="Times New Roman" w:hAnsi="Times New Roman"/>
          <w:sz w:val="26"/>
          <w:szCs w:val="26"/>
        </w:rPr>
        <w:t>)</w:t>
      </w:r>
      <w:r w:rsidR="001222FC" w:rsidRPr="009B3FE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1222FC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1222FC" w:rsidRPr="009B3FE0">
        <w:rPr>
          <w:rFonts w:ascii="Times New Roman" w:hAnsi="Times New Roman"/>
          <w:sz w:val="26"/>
          <w:szCs w:val="26"/>
        </w:rPr>
        <w:t xml:space="preserve"> площадку</w:t>
      </w:r>
      <w:r w:rsidRPr="009B3FE0">
        <w:rPr>
          <w:rFonts w:ascii="Times New Roman" w:hAnsi="Times New Roman"/>
          <w:sz w:val="26"/>
          <w:szCs w:val="26"/>
        </w:rPr>
        <w:t xml:space="preserve"> для выполнения муниципальной работы</w:t>
      </w:r>
      <w:r w:rsidR="001222FC" w:rsidRPr="009B3FE0">
        <w:rPr>
          <w:rFonts w:ascii="Times New Roman" w:hAnsi="Times New Roman"/>
          <w:sz w:val="26"/>
          <w:szCs w:val="26"/>
        </w:rPr>
        <w:t>,</w:t>
      </w:r>
      <w:r w:rsidR="00D641B6" w:rsidRPr="009B3FE0">
        <w:rPr>
          <w:rFonts w:ascii="Times New Roman" w:hAnsi="Times New Roman"/>
          <w:sz w:val="26"/>
          <w:szCs w:val="26"/>
        </w:rPr>
        <w:t xml:space="preserve"> исполнителем муниципальной работы</w:t>
      </w:r>
      <w:r w:rsidR="001222FC" w:rsidRPr="009B3FE0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в установленном порядке должны быть заключены необходимые договора</w:t>
      </w:r>
      <w:r w:rsidR="00ED22CD" w:rsidRPr="009B3FE0">
        <w:rPr>
          <w:rFonts w:ascii="Times New Roman" w:hAnsi="Times New Roman"/>
          <w:sz w:val="26"/>
          <w:szCs w:val="26"/>
        </w:rPr>
        <w:t>,</w:t>
      </w:r>
      <w:r w:rsidR="001222FC" w:rsidRPr="009B3FE0">
        <w:rPr>
          <w:rFonts w:ascii="Times New Roman" w:hAnsi="Times New Roman"/>
          <w:sz w:val="26"/>
          <w:szCs w:val="26"/>
        </w:rPr>
        <w:t xml:space="preserve"> предусматривающие выполнение объёма работ или обязанностей, связанных с организацией </w:t>
      </w:r>
      <w:proofErr w:type="spellStart"/>
      <w:r w:rsidR="001222FC" w:rsidRPr="009B3FE0">
        <w:rPr>
          <w:rFonts w:ascii="Times New Roman" w:hAnsi="Times New Roman"/>
          <w:sz w:val="26"/>
          <w:szCs w:val="26"/>
        </w:rPr>
        <w:t>досуговой</w:t>
      </w:r>
      <w:proofErr w:type="spellEnd"/>
      <w:r w:rsidR="001222FC" w:rsidRPr="009B3FE0">
        <w:rPr>
          <w:rFonts w:ascii="Times New Roman" w:hAnsi="Times New Roman"/>
          <w:sz w:val="26"/>
          <w:szCs w:val="26"/>
        </w:rPr>
        <w:t xml:space="preserve"> деятельности. </w:t>
      </w:r>
    </w:p>
    <w:p w:rsidR="0004205C" w:rsidRPr="009B3FE0" w:rsidRDefault="0004205C" w:rsidP="00042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4.2.5. </w:t>
      </w:r>
      <w:r w:rsidRPr="009B3FE0">
        <w:rPr>
          <w:rFonts w:ascii="Times New Roman" w:hAnsi="Times New Roman" w:cs="Times New Roman"/>
          <w:sz w:val="26"/>
          <w:szCs w:val="26"/>
        </w:rPr>
        <w:t>Исполнитель муниципальной работы и специалис</w:t>
      </w:r>
      <w:proofErr w:type="gramStart"/>
      <w:r w:rsidRPr="009B3FE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9B3FE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>),</w:t>
      </w:r>
      <w:r w:rsidRPr="009B3FE0">
        <w:rPr>
          <w:rFonts w:ascii="Times New Roman" w:hAnsi="Times New Roman"/>
          <w:sz w:val="26"/>
          <w:szCs w:val="26"/>
        </w:rPr>
        <w:t xml:space="preserve"> привлекаемый(-</w:t>
      </w:r>
      <w:proofErr w:type="spellStart"/>
      <w:r w:rsidRPr="009B3FE0">
        <w:rPr>
          <w:rFonts w:ascii="Times New Roman" w:hAnsi="Times New Roman"/>
          <w:sz w:val="26"/>
          <w:szCs w:val="26"/>
        </w:rPr>
        <w:t>ые</w:t>
      </w:r>
      <w:proofErr w:type="spellEnd"/>
      <w:r w:rsidRPr="009B3FE0">
        <w:rPr>
          <w:rFonts w:ascii="Times New Roman" w:hAnsi="Times New Roman"/>
          <w:sz w:val="26"/>
          <w:szCs w:val="26"/>
        </w:rPr>
        <w:t xml:space="preserve">) на </w:t>
      </w:r>
      <w:proofErr w:type="spellStart"/>
      <w:r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Pr="009B3FE0">
        <w:rPr>
          <w:rFonts w:ascii="Times New Roman" w:hAnsi="Times New Roman" w:cs="Times New Roman"/>
          <w:sz w:val="26"/>
          <w:szCs w:val="26"/>
        </w:rPr>
        <w:t xml:space="preserve"> несут ответственность за жизнь и безопасность детей в период их участия в организованной им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деятельности, обеспечивают постоянный контроль за безопасностью детей на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площадке, следят за соблюдением техники безопасности и использованием игрового оборудования во время проведения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lastRenderedPageBreak/>
        <w:t>досуговой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деятельности и, в случае возникновения чрезвычайной ситуации, принимают все меры по обеспечению безопасности детей. </w:t>
      </w:r>
    </w:p>
    <w:p w:rsidR="0020257A" w:rsidRPr="009B3FE0" w:rsidRDefault="00F209FE" w:rsidP="00ED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4.2.6</w:t>
      </w:r>
      <w:r w:rsidR="00C438B1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1222FC" w:rsidRPr="009B3FE0">
        <w:rPr>
          <w:rFonts w:ascii="Times New Roman" w:hAnsi="Times New Roman" w:cs="Times New Roman"/>
          <w:sz w:val="26"/>
          <w:szCs w:val="26"/>
        </w:rPr>
        <w:t>В случае возникновения чрезвыч</w:t>
      </w:r>
      <w:r w:rsidR="00ED22CD" w:rsidRPr="009B3FE0">
        <w:rPr>
          <w:rFonts w:ascii="Times New Roman" w:hAnsi="Times New Roman" w:cs="Times New Roman"/>
          <w:sz w:val="26"/>
          <w:szCs w:val="26"/>
        </w:rPr>
        <w:t>айных и непредвиденных ситуаций</w:t>
      </w:r>
      <w:r w:rsidR="0020257A" w:rsidRPr="009B3FE0">
        <w:rPr>
          <w:rFonts w:ascii="Times New Roman" w:hAnsi="Times New Roman" w:cs="Times New Roman"/>
          <w:sz w:val="26"/>
          <w:szCs w:val="26"/>
        </w:rPr>
        <w:t xml:space="preserve"> во время организации </w:t>
      </w:r>
      <w:proofErr w:type="spellStart"/>
      <w:r w:rsidR="0020257A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20257A" w:rsidRPr="009B3FE0">
        <w:rPr>
          <w:rFonts w:ascii="Times New Roman" w:hAnsi="Times New Roman" w:cs="Times New Roman"/>
          <w:sz w:val="26"/>
          <w:szCs w:val="26"/>
        </w:rPr>
        <w:t xml:space="preserve"> деятельности (нарушение правопорядка, травматизм и иные ситуации, угрожающие жизни и безопасности детей)</w:t>
      </w:r>
      <w:r w:rsidR="00ED22CD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1222FC" w:rsidRPr="009B3FE0">
        <w:rPr>
          <w:rFonts w:ascii="Times New Roman" w:hAnsi="Times New Roman" w:cs="Times New Roman"/>
          <w:sz w:val="26"/>
          <w:szCs w:val="26"/>
        </w:rPr>
        <w:t>исполнитель муниципальной работы</w:t>
      </w:r>
      <w:r w:rsidR="0020257A" w:rsidRPr="009B3FE0">
        <w:rPr>
          <w:rFonts w:ascii="Times New Roman" w:hAnsi="Times New Roman" w:cs="Times New Roman"/>
          <w:sz w:val="26"/>
          <w:szCs w:val="26"/>
        </w:rPr>
        <w:t xml:space="preserve"> и специалис</w:t>
      </w:r>
      <w:proofErr w:type="gramStart"/>
      <w:r w:rsidR="0020257A" w:rsidRPr="009B3FE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20257A" w:rsidRPr="009B3FE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0257A" w:rsidRPr="009B3FE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20257A" w:rsidRPr="009B3FE0">
        <w:rPr>
          <w:rFonts w:ascii="Times New Roman" w:hAnsi="Times New Roman" w:cs="Times New Roman"/>
          <w:sz w:val="26"/>
          <w:szCs w:val="26"/>
        </w:rPr>
        <w:t>),</w:t>
      </w:r>
      <w:r w:rsidR="0020257A" w:rsidRPr="009B3FE0">
        <w:rPr>
          <w:rFonts w:ascii="Times New Roman" w:hAnsi="Times New Roman"/>
          <w:sz w:val="26"/>
          <w:szCs w:val="26"/>
        </w:rPr>
        <w:t xml:space="preserve"> привлекаемый(-</w:t>
      </w:r>
      <w:proofErr w:type="spellStart"/>
      <w:r w:rsidR="0020257A" w:rsidRPr="009B3FE0">
        <w:rPr>
          <w:rFonts w:ascii="Times New Roman" w:hAnsi="Times New Roman"/>
          <w:sz w:val="26"/>
          <w:szCs w:val="26"/>
        </w:rPr>
        <w:t>ые</w:t>
      </w:r>
      <w:proofErr w:type="spellEnd"/>
      <w:r w:rsidR="0020257A" w:rsidRPr="009B3FE0">
        <w:rPr>
          <w:rFonts w:ascii="Times New Roman" w:hAnsi="Times New Roman"/>
          <w:sz w:val="26"/>
          <w:szCs w:val="26"/>
        </w:rPr>
        <w:t xml:space="preserve">) на </w:t>
      </w:r>
      <w:proofErr w:type="spellStart"/>
      <w:r w:rsidR="0020257A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20257A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20257A" w:rsidRPr="009B3FE0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0257A" w:rsidRPr="009B3FE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20257A" w:rsidRPr="009B3FE0">
        <w:rPr>
          <w:rFonts w:ascii="Times New Roman" w:hAnsi="Times New Roman" w:cs="Times New Roman"/>
          <w:sz w:val="26"/>
          <w:szCs w:val="26"/>
        </w:rPr>
        <w:t>)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незамедлительно </w:t>
      </w:r>
      <w:r w:rsidR="0020257A" w:rsidRPr="009B3FE0">
        <w:rPr>
          <w:rFonts w:ascii="Times New Roman" w:hAnsi="Times New Roman" w:cs="Times New Roman"/>
          <w:sz w:val="26"/>
          <w:szCs w:val="26"/>
        </w:rPr>
        <w:t>сообщить в службы экстренной помощи, а также про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информировать Управление культуры, спорта и молодёжной политики Администрации города </w:t>
      </w:r>
      <w:proofErr w:type="spellStart"/>
      <w:r w:rsidR="001222FC" w:rsidRPr="009B3FE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20257A" w:rsidRPr="009B3FE0">
        <w:rPr>
          <w:rFonts w:ascii="Times New Roman" w:hAnsi="Times New Roman" w:cs="Times New Roman"/>
          <w:sz w:val="26"/>
          <w:szCs w:val="26"/>
        </w:rPr>
        <w:t xml:space="preserve">. </w:t>
      </w:r>
      <w:r w:rsidR="001222FC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2FC" w:rsidRPr="009B3FE0" w:rsidRDefault="0020257A" w:rsidP="00ED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4.2.7. В случае </w:t>
      </w:r>
      <w:r w:rsidRPr="009B3FE0">
        <w:rPr>
          <w:rFonts w:ascii="Times New Roman" w:hAnsi="Times New Roman"/>
          <w:sz w:val="26"/>
          <w:szCs w:val="26"/>
        </w:rPr>
        <w:t>поступления устных и (или) письменных обращений и жалоб</w:t>
      </w:r>
      <w:r w:rsidRPr="009B3FE0">
        <w:rPr>
          <w:rFonts w:ascii="Times New Roman" w:hAnsi="Times New Roman" w:cs="Times New Roman"/>
          <w:sz w:val="26"/>
          <w:szCs w:val="26"/>
        </w:rPr>
        <w:t xml:space="preserve"> исполнитель муниципальной работы и (или) специалис</w:t>
      </w:r>
      <w:proofErr w:type="gramStart"/>
      <w:r w:rsidRPr="009B3FE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9B3FE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>),</w:t>
      </w:r>
      <w:r w:rsidRPr="009B3FE0">
        <w:rPr>
          <w:rFonts w:ascii="Times New Roman" w:hAnsi="Times New Roman"/>
          <w:sz w:val="26"/>
          <w:szCs w:val="26"/>
        </w:rPr>
        <w:t xml:space="preserve"> привлекаемый(-</w:t>
      </w:r>
      <w:proofErr w:type="spellStart"/>
      <w:r w:rsidRPr="009B3FE0">
        <w:rPr>
          <w:rFonts w:ascii="Times New Roman" w:hAnsi="Times New Roman"/>
          <w:sz w:val="26"/>
          <w:szCs w:val="26"/>
        </w:rPr>
        <w:t>ые</w:t>
      </w:r>
      <w:proofErr w:type="spellEnd"/>
      <w:r w:rsidRPr="009B3FE0">
        <w:rPr>
          <w:rFonts w:ascii="Times New Roman" w:hAnsi="Times New Roman"/>
          <w:sz w:val="26"/>
          <w:szCs w:val="26"/>
        </w:rPr>
        <w:t xml:space="preserve">) на </w:t>
      </w:r>
      <w:proofErr w:type="spellStart"/>
      <w:r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Pr="009B3FE0">
        <w:rPr>
          <w:rFonts w:ascii="Times New Roman" w:hAnsi="Times New Roman" w:cs="Times New Roman"/>
          <w:sz w:val="26"/>
          <w:szCs w:val="26"/>
        </w:rPr>
        <w:t>обязан(-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) сообщить об этом в Управление культуры, спорта и молодёжной политики Администрации города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>.</w:t>
      </w:r>
    </w:p>
    <w:p w:rsidR="00C438B1" w:rsidRPr="009B3FE0" w:rsidRDefault="00F209FE" w:rsidP="00464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4.2.</w:t>
      </w:r>
      <w:r w:rsidR="0020257A" w:rsidRPr="009B3FE0">
        <w:rPr>
          <w:rFonts w:ascii="Times New Roman" w:hAnsi="Times New Roman" w:cs="Times New Roman"/>
          <w:sz w:val="26"/>
          <w:szCs w:val="26"/>
        </w:rPr>
        <w:t>8</w:t>
      </w:r>
      <w:r w:rsidR="00C438B1" w:rsidRPr="009B3FE0">
        <w:rPr>
          <w:rFonts w:ascii="Times New Roman" w:hAnsi="Times New Roman" w:cs="Times New Roman"/>
          <w:sz w:val="26"/>
          <w:szCs w:val="26"/>
        </w:rPr>
        <w:t xml:space="preserve">. Приобретаемые исполнителем муниципальной работы за счёт субсидий из бюджета города Когалыма для выполнения муниципальной работы «Организация досуга детей, подростков и молодёжи» (содержание – иная </w:t>
      </w:r>
      <w:proofErr w:type="spellStart"/>
      <w:r w:rsidR="00C438B1" w:rsidRPr="009B3FE0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C438B1" w:rsidRPr="009B3FE0">
        <w:rPr>
          <w:rFonts w:ascii="Times New Roman" w:hAnsi="Times New Roman" w:cs="Times New Roman"/>
          <w:sz w:val="26"/>
          <w:szCs w:val="26"/>
        </w:rPr>
        <w:t xml:space="preserve"> деятельность) материальные и технические средства должны использоваться при выполнении муниципальной работы.</w:t>
      </w:r>
    </w:p>
    <w:p w:rsidR="00CB577D" w:rsidRPr="009B3FE0" w:rsidRDefault="00CB577D" w:rsidP="00CB57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4.3. Требования к квалификации специалиста, </w:t>
      </w:r>
      <w:r w:rsidR="00464060" w:rsidRPr="009B3FE0">
        <w:rPr>
          <w:rFonts w:ascii="Times New Roman" w:hAnsi="Times New Roman"/>
          <w:sz w:val="26"/>
          <w:szCs w:val="26"/>
        </w:rPr>
        <w:t xml:space="preserve">привлекаемого на </w:t>
      </w:r>
      <w:proofErr w:type="spellStart"/>
      <w:r w:rsidR="00464060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464060" w:rsidRPr="009B3FE0">
        <w:rPr>
          <w:rFonts w:ascii="Times New Roman" w:hAnsi="Times New Roman"/>
          <w:sz w:val="26"/>
          <w:szCs w:val="26"/>
        </w:rPr>
        <w:t xml:space="preserve"> площадку для в</w:t>
      </w:r>
      <w:r w:rsidR="008218FC" w:rsidRPr="009B3FE0">
        <w:rPr>
          <w:rFonts w:ascii="Times New Roman" w:hAnsi="Times New Roman"/>
          <w:sz w:val="26"/>
          <w:szCs w:val="26"/>
        </w:rPr>
        <w:t>ыполнения муниципальной работы:</w:t>
      </w:r>
    </w:p>
    <w:p w:rsidR="00CB577D" w:rsidRPr="009B3FE0" w:rsidRDefault="00464060" w:rsidP="00CB577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4.3.1. Специалисты, привлекаемые на </w:t>
      </w:r>
      <w:proofErr w:type="spellStart"/>
      <w:r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</w:t>
      </w:r>
      <w:r w:rsidR="00CB577D" w:rsidRPr="009B3FE0">
        <w:rPr>
          <w:rFonts w:ascii="Times New Roman" w:hAnsi="Times New Roman"/>
          <w:sz w:val="26"/>
          <w:szCs w:val="26"/>
        </w:rPr>
        <w:t xml:space="preserve">, должны иметь соответствующее образование, квалификацию, профессиональную подготовку, обладать знаниями и опытом, необходимыми для выполнения муниципальной работы. </w:t>
      </w:r>
    </w:p>
    <w:p w:rsidR="00CB577D" w:rsidRPr="009B3FE0" w:rsidRDefault="00934282" w:rsidP="00CB57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4.3.2</w:t>
      </w:r>
      <w:r w:rsidR="00CB577D" w:rsidRPr="009B3FE0">
        <w:rPr>
          <w:rFonts w:ascii="Times New Roman" w:hAnsi="Times New Roman"/>
          <w:sz w:val="26"/>
          <w:szCs w:val="26"/>
        </w:rPr>
        <w:t>. К выполнению муниципальной работы не допускаются лица в случаях, предусмотренных действующим законодательством Российской Федерации.</w:t>
      </w:r>
    </w:p>
    <w:p w:rsidR="004A753A" w:rsidRPr="009B3FE0" w:rsidRDefault="00934282" w:rsidP="004A7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4.3.3</w:t>
      </w:r>
      <w:r w:rsidR="00E336C0" w:rsidRPr="009B3F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6B16" w:rsidRPr="009B3FE0">
        <w:rPr>
          <w:rFonts w:ascii="Times New Roman" w:hAnsi="Times New Roman" w:cs="Times New Roman"/>
          <w:sz w:val="26"/>
          <w:szCs w:val="26"/>
        </w:rPr>
        <w:t>Специалисты</w:t>
      </w:r>
      <w:r w:rsidR="00464060" w:rsidRPr="009B3FE0">
        <w:rPr>
          <w:rFonts w:ascii="Times New Roman" w:hAnsi="Times New Roman" w:cs="Times New Roman"/>
          <w:sz w:val="26"/>
          <w:szCs w:val="26"/>
        </w:rPr>
        <w:t>,</w:t>
      </w:r>
      <w:r w:rsidR="0019754F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464060" w:rsidRPr="009B3FE0">
        <w:rPr>
          <w:rFonts w:ascii="Times New Roman" w:hAnsi="Times New Roman"/>
          <w:sz w:val="26"/>
          <w:szCs w:val="26"/>
        </w:rPr>
        <w:t xml:space="preserve">привлекаемые на </w:t>
      </w:r>
      <w:proofErr w:type="spellStart"/>
      <w:r w:rsidR="00464060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464060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должны обладать высокими моральными и нравственно-этическими качествами, чувством ответственности за свою работу и руководствоваться в р</w:t>
      </w:r>
      <w:r w:rsidR="00D82F53" w:rsidRPr="009B3FE0">
        <w:rPr>
          <w:rFonts w:ascii="Times New Roman" w:hAnsi="Times New Roman" w:cs="Times New Roman"/>
          <w:sz w:val="26"/>
          <w:szCs w:val="26"/>
        </w:rPr>
        <w:t xml:space="preserve">аботе принципами справедливости </w:t>
      </w:r>
      <w:r w:rsidR="008839BC" w:rsidRPr="009B3FE0">
        <w:rPr>
          <w:rFonts w:ascii="Times New Roman" w:hAnsi="Times New Roman" w:cs="Times New Roman"/>
          <w:sz w:val="26"/>
          <w:szCs w:val="26"/>
        </w:rPr>
        <w:t xml:space="preserve">и </w:t>
      </w:r>
      <w:r w:rsidR="001009A0" w:rsidRPr="009B3FE0">
        <w:rPr>
          <w:rFonts w:ascii="Times New Roman" w:hAnsi="Times New Roman" w:cs="Times New Roman"/>
          <w:sz w:val="26"/>
          <w:szCs w:val="26"/>
        </w:rPr>
        <w:t>доброжелательности</w:t>
      </w:r>
      <w:r w:rsidR="001A4732" w:rsidRPr="009B3FE0">
        <w:rPr>
          <w:rFonts w:ascii="Times New Roman" w:hAnsi="Times New Roman" w:cs="Times New Roman"/>
          <w:sz w:val="26"/>
          <w:szCs w:val="26"/>
        </w:rPr>
        <w:t xml:space="preserve">, </w:t>
      </w:r>
      <w:r w:rsidR="000D32A4" w:rsidRPr="009B3FE0">
        <w:rPr>
          <w:rFonts w:ascii="Times New Roman" w:hAnsi="Times New Roman" w:cs="Times New Roman"/>
          <w:sz w:val="26"/>
          <w:szCs w:val="26"/>
        </w:rPr>
        <w:t xml:space="preserve">обязаны проявлять, внимание, </w:t>
      </w:r>
      <w:r w:rsidR="003D3CB5" w:rsidRPr="009B3FE0">
        <w:rPr>
          <w:rFonts w:ascii="Times New Roman" w:hAnsi="Times New Roman" w:cs="Times New Roman"/>
          <w:sz w:val="26"/>
          <w:szCs w:val="26"/>
        </w:rPr>
        <w:t>тактичность</w:t>
      </w:r>
      <w:r w:rsidR="000D32A4" w:rsidRPr="009B3FE0">
        <w:rPr>
          <w:rFonts w:ascii="Times New Roman" w:hAnsi="Times New Roman" w:cs="Times New Roman"/>
          <w:sz w:val="26"/>
          <w:szCs w:val="26"/>
        </w:rPr>
        <w:t xml:space="preserve">, по существу отвечать на все вопросы потребителей (либо </w:t>
      </w:r>
      <w:proofErr w:type="spellStart"/>
      <w:r w:rsidR="000D32A4" w:rsidRPr="009B3FE0">
        <w:rPr>
          <w:rFonts w:ascii="Times New Roman" w:hAnsi="Times New Roman" w:cs="Times New Roman"/>
          <w:sz w:val="26"/>
          <w:szCs w:val="26"/>
        </w:rPr>
        <w:t>перенаправлять</w:t>
      </w:r>
      <w:proofErr w:type="spellEnd"/>
      <w:r w:rsidR="000D32A4" w:rsidRPr="009B3FE0">
        <w:rPr>
          <w:rFonts w:ascii="Times New Roman" w:hAnsi="Times New Roman" w:cs="Times New Roman"/>
          <w:sz w:val="26"/>
          <w:szCs w:val="26"/>
        </w:rPr>
        <w:t xml:space="preserve"> к</w:t>
      </w:r>
      <w:r w:rsidR="00464060" w:rsidRPr="009B3FE0">
        <w:rPr>
          <w:rFonts w:ascii="Times New Roman" w:hAnsi="Times New Roman" w:cs="Times New Roman"/>
          <w:sz w:val="26"/>
          <w:szCs w:val="26"/>
        </w:rPr>
        <w:t xml:space="preserve"> исполнителям муниципальной работы</w:t>
      </w:r>
      <w:r w:rsidR="000D32A4" w:rsidRPr="009B3FE0">
        <w:rPr>
          <w:rFonts w:ascii="Times New Roman" w:hAnsi="Times New Roman" w:cs="Times New Roman"/>
          <w:sz w:val="26"/>
          <w:szCs w:val="26"/>
        </w:rPr>
        <w:t xml:space="preserve">, которые могли бы </w:t>
      </w:r>
      <w:r w:rsidRPr="009B3FE0">
        <w:rPr>
          <w:rFonts w:ascii="Times New Roman" w:hAnsi="Times New Roman" w:cs="Times New Roman"/>
          <w:sz w:val="26"/>
          <w:szCs w:val="26"/>
        </w:rPr>
        <w:t xml:space="preserve">помочь в вопросе потребителя), </w:t>
      </w:r>
      <w:r w:rsidR="00CB577D" w:rsidRPr="009B3FE0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0D32A4" w:rsidRPr="009B3FE0">
        <w:rPr>
          <w:rFonts w:ascii="Times New Roman" w:hAnsi="Times New Roman" w:cs="Times New Roman"/>
          <w:sz w:val="26"/>
          <w:szCs w:val="26"/>
        </w:rPr>
        <w:t>принимать меры по обеспечению</w:t>
      </w:r>
      <w:proofErr w:type="gramEnd"/>
      <w:r w:rsidR="000D32A4" w:rsidRPr="009B3FE0">
        <w:rPr>
          <w:rFonts w:ascii="Times New Roman" w:hAnsi="Times New Roman" w:cs="Times New Roman"/>
          <w:sz w:val="26"/>
          <w:szCs w:val="26"/>
        </w:rPr>
        <w:t xml:space="preserve"> безопасности потребителей.</w:t>
      </w:r>
    </w:p>
    <w:p w:rsidR="004A753A" w:rsidRPr="009B3FE0" w:rsidRDefault="00934282" w:rsidP="004A7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4.3.4</w:t>
      </w:r>
      <w:r w:rsidR="004A753A" w:rsidRPr="009B3FE0">
        <w:rPr>
          <w:rFonts w:ascii="Times New Roman" w:hAnsi="Times New Roman" w:cs="Times New Roman"/>
          <w:sz w:val="26"/>
          <w:szCs w:val="26"/>
        </w:rPr>
        <w:t xml:space="preserve">. В случае привлечения несовершеннолетних граждан в качестве помощников на </w:t>
      </w:r>
      <w:proofErr w:type="spellStart"/>
      <w:r w:rsidR="004A753A" w:rsidRPr="009B3FE0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="004A753A" w:rsidRPr="009B3FE0">
        <w:rPr>
          <w:rFonts w:ascii="Times New Roman" w:hAnsi="Times New Roman" w:cs="Times New Roman"/>
          <w:sz w:val="26"/>
          <w:szCs w:val="26"/>
        </w:rPr>
        <w:t xml:space="preserve"> площадки должны соблюдаться все требования и нормы безопасного труда несовершеннолетних граждан, утверждённые действующим законодательством Российской Федерации. </w:t>
      </w:r>
    </w:p>
    <w:p w:rsidR="004F7864" w:rsidRPr="009B3FE0" w:rsidRDefault="000D32A4" w:rsidP="006077D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Потребители должны уважительно относиться к другим потребителям, </w:t>
      </w:r>
      <w:r w:rsidR="0050553A" w:rsidRPr="009B3FE0">
        <w:rPr>
          <w:rFonts w:ascii="Times New Roman" w:hAnsi="Times New Roman" w:cs="Times New Roman"/>
          <w:sz w:val="26"/>
          <w:szCs w:val="26"/>
        </w:rPr>
        <w:t xml:space="preserve">специалистам, </w:t>
      </w:r>
      <w:r w:rsidR="0050553A" w:rsidRPr="009B3FE0">
        <w:rPr>
          <w:rFonts w:ascii="Times New Roman" w:hAnsi="Times New Roman"/>
          <w:sz w:val="26"/>
          <w:szCs w:val="26"/>
        </w:rPr>
        <w:t xml:space="preserve">привлекаемым на </w:t>
      </w:r>
      <w:proofErr w:type="spellStart"/>
      <w:r w:rsidR="0050553A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50553A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="006077D5" w:rsidRPr="009B3FE0">
        <w:rPr>
          <w:rFonts w:ascii="Times New Roman" w:eastAsiaTheme="minorEastAsia" w:hAnsi="Times New Roman" w:cs="Times New Roman"/>
          <w:sz w:val="26"/>
          <w:szCs w:val="26"/>
        </w:rPr>
        <w:t xml:space="preserve">соблюдать правила проведения мероприятия, общественный порядок  и </w:t>
      </w:r>
      <w:r w:rsidRPr="009B3FE0">
        <w:rPr>
          <w:rFonts w:ascii="Times New Roman" w:hAnsi="Times New Roman" w:cs="Times New Roman"/>
          <w:sz w:val="26"/>
          <w:szCs w:val="26"/>
        </w:rPr>
        <w:t>бережно относиться к</w:t>
      </w:r>
      <w:r w:rsidR="005D2A77" w:rsidRPr="009B3FE0">
        <w:rPr>
          <w:rFonts w:ascii="Times New Roman" w:hAnsi="Times New Roman" w:cs="Times New Roman"/>
          <w:sz w:val="26"/>
          <w:szCs w:val="26"/>
        </w:rPr>
        <w:t xml:space="preserve"> оборудованию</w:t>
      </w:r>
      <w:r w:rsidRPr="009B3FE0">
        <w:rPr>
          <w:rFonts w:ascii="Times New Roman" w:hAnsi="Times New Roman" w:cs="Times New Roman"/>
          <w:sz w:val="26"/>
          <w:szCs w:val="26"/>
        </w:rPr>
        <w:t>.</w:t>
      </w:r>
      <w:r w:rsidR="004F7864" w:rsidRPr="009B3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C59" w:rsidRPr="009B3FE0" w:rsidRDefault="005D40EB" w:rsidP="003D28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4.4</w:t>
      </w:r>
      <w:r w:rsidR="00036C59" w:rsidRPr="009B3FE0">
        <w:rPr>
          <w:rFonts w:ascii="Times New Roman" w:hAnsi="Times New Roman"/>
          <w:sz w:val="26"/>
          <w:szCs w:val="26"/>
        </w:rPr>
        <w:t>. Показатели качества выполнения муниципальной работы:</w:t>
      </w:r>
    </w:p>
    <w:p w:rsidR="00036C59" w:rsidRPr="009B3FE0" w:rsidRDefault="005D40EB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3FE0">
        <w:rPr>
          <w:bCs/>
          <w:sz w:val="26"/>
          <w:szCs w:val="26"/>
        </w:rPr>
        <w:t>4.4</w:t>
      </w:r>
      <w:r w:rsidR="00CD5920" w:rsidRPr="009B3FE0">
        <w:rPr>
          <w:bCs/>
          <w:sz w:val="26"/>
          <w:szCs w:val="26"/>
        </w:rPr>
        <w:t>.1</w:t>
      </w:r>
      <w:r w:rsidR="00036C59" w:rsidRPr="009B3FE0">
        <w:rPr>
          <w:bCs/>
          <w:sz w:val="26"/>
          <w:szCs w:val="26"/>
        </w:rPr>
        <w:t>. Отсутствие жалоб на качество выполняемой муниципальной работы.</w:t>
      </w:r>
      <w:r w:rsidR="00036C59" w:rsidRPr="009B3FE0">
        <w:rPr>
          <w:sz w:val="26"/>
          <w:szCs w:val="26"/>
        </w:rPr>
        <w:t xml:space="preserve"> </w:t>
      </w:r>
    </w:p>
    <w:p w:rsidR="00036C59" w:rsidRPr="009B3FE0" w:rsidRDefault="005D40EB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>4.4</w:t>
      </w:r>
      <w:r w:rsidR="00CD5920" w:rsidRPr="009B3FE0">
        <w:rPr>
          <w:sz w:val="26"/>
          <w:szCs w:val="26"/>
        </w:rPr>
        <w:t>.2</w:t>
      </w:r>
      <w:r w:rsidR="00036C59" w:rsidRPr="009B3FE0">
        <w:rPr>
          <w:sz w:val="26"/>
          <w:szCs w:val="26"/>
        </w:rPr>
        <w:t>. Удовлетворённость качеством выполнения муниципальной работы.</w:t>
      </w:r>
    </w:p>
    <w:p w:rsidR="00036C59" w:rsidRPr="009B3FE0" w:rsidRDefault="005D40EB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3FE0">
        <w:rPr>
          <w:sz w:val="26"/>
          <w:szCs w:val="26"/>
        </w:rPr>
        <w:t>4.4</w:t>
      </w:r>
      <w:r w:rsidR="00CD5920" w:rsidRPr="009B3FE0">
        <w:rPr>
          <w:sz w:val="26"/>
          <w:szCs w:val="26"/>
        </w:rPr>
        <w:t>.3</w:t>
      </w:r>
      <w:r w:rsidR="00036C59" w:rsidRPr="009B3FE0">
        <w:rPr>
          <w:sz w:val="26"/>
          <w:szCs w:val="26"/>
        </w:rPr>
        <w:t>. Безопасность выполнения муниципальной работы.</w:t>
      </w:r>
    </w:p>
    <w:p w:rsidR="0038734C" w:rsidRPr="009B3FE0" w:rsidRDefault="005D40EB" w:rsidP="0038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4.4</w:t>
      </w:r>
      <w:r w:rsidR="00036C59" w:rsidRPr="009B3FE0">
        <w:rPr>
          <w:rFonts w:ascii="Times New Roman" w:hAnsi="Times New Roman"/>
          <w:sz w:val="26"/>
          <w:szCs w:val="26"/>
        </w:rPr>
        <w:t>.</w:t>
      </w:r>
      <w:r w:rsidR="00CD5920" w:rsidRPr="009B3FE0">
        <w:rPr>
          <w:rFonts w:ascii="Times New Roman" w:hAnsi="Times New Roman"/>
          <w:sz w:val="26"/>
          <w:szCs w:val="26"/>
        </w:rPr>
        <w:t>4</w:t>
      </w:r>
      <w:r w:rsidR="00036C59" w:rsidRPr="009B3FE0">
        <w:rPr>
          <w:rFonts w:ascii="Times New Roman" w:hAnsi="Times New Roman"/>
          <w:sz w:val="26"/>
          <w:szCs w:val="26"/>
        </w:rPr>
        <w:t>. Соблюдение требований настоящего стандарта.</w:t>
      </w:r>
    </w:p>
    <w:p w:rsidR="00ED22CD" w:rsidRPr="009B3FE0" w:rsidRDefault="00ED22CD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  <w:highlight w:val="lightGray"/>
        </w:rPr>
      </w:pPr>
    </w:p>
    <w:p w:rsidR="00793D1B" w:rsidRPr="009B3FE0" w:rsidRDefault="00793D1B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B3FE0">
        <w:rPr>
          <w:sz w:val="26"/>
          <w:szCs w:val="26"/>
        </w:rPr>
        <w:lastRenderedPageBreak/>
        <w:t xml:space="preserve">5. Осуществление </w:t>
      </w:r>
      <w:proofErr w:type="gramStart"/>
      <w:r w:rsidRPr="009B3FE0">
        <w:rPr>
          <w:sz w:val="26"/>
          <w:szCs w:val="26"/>
        </w:rPr>
        <w:t>контроля за</w:t>
      </w:r>
      <w:proofErr w:type="gramEnd"/>
      <w:r w:rsidRPr="009B3FE0">
        <w:rPr>
          <w:sz w:val="26"/>
          <w:szCs w:val="26"/>
        </w:rPr>
        <w:t xml:space="preserve"> соблюдением стандарта качества муниципальной работы</w:t>
      </w:r>
    </w:p>
    <w:p w:rsidR="00EB5241" w:rsidRPr="009B3FE0" w:rsidRDefault="00EB5241" w:rsidP="004135F0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0F399C" w:rsidRPr="009B3FE0" w:rsidRDefault="00793D1B" w:rsidP="000F399C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3FE0">
        <w:rPr>
          <w:sz w:val="26"/>
          <w:szCs w:val="26"/>
        </w:rPr>
        <w:t xml:space="preserve">5.1. </w:t>
      </w:r>
      <w:proofErr w:type="gramStart"/>
      <w:r w:rsidRPr="009B3FE0">
        <w:rPr>
          <w:sz w:val="26"/>
          <w:szCs w:val="26"/>
        </w:rPr>
        <w:t>Контроль за</w:t>
      </w:r>
      <w:proofErr w:type="gramEnd"/>
      <w:r w:rsidRPr="009B3FE0">
        <w:rPr>
          <w:sz w:val="26"/>
          <w:szCs w:val="26"/>
        </w:rPr>
        <w:t xml:space="preserve"> соблюдением стандарта осуществляется Управлением культуры, спорта и молодёжной политики Администрации города</w:t>
      </w:r>
      <w:r w:rsidR="00253529" w:rsidRPr="009B3FE0">
        <w:rPr>
          <w:sz w:val="26"/>
          <w:szCs w:val="26"/>
        </w:rPr>
        <w:t xml:space="preserve"> </w:t>
      </w:r>
      <w:proofErr w:type="spellStart"/>
      <w:r w:rsidR="00253529" w:rsidRPr="009B3FE0">
        <w:rPr>
          <w:sz w:val="26"/>
          <w:szCs w:val="26"/>
        </w:rPr>
        <w:t>Когалыма</w:t>
      </w:r>
      <w:proofErr w:type="spellEnd"/>
      <w:r w:rsidRPr="009B3FE0">
        <w:rPr>
          <w:sz w:val="26"/>
          <w:szCs w:val="26"/>
        </w:rPr>
        <w:t xml:space="preserve"> (далее – Управление) (начальник Управления, заместитель начальника Управления, начальник и специалисты отдел</w:t>
      </w:r>
      <w:r w:rsidR="006B4FC8" w:rsidRPr="009B3FE0">
        <w:rPr>
          <w:sz w:val="26"/>
          <w:szCs w:val="26"/>
        </w:rPr>
        <w:t>а</w:t>
      </w:r>
      <w:r w:rsidRPr="009B3FE0">
        <w:rPr>
          <w:sz w:val="26"/>
          <w:szCs w:val="26"/>
        </w:rPr>
        <w:t xml:space="preserve"> молодёжной политики</w:t>
      </w:r>
      <w:r w:rsidR="000F399C" w:rsidRPr="009B3FE0">
        <w:rPr>
          <w:sz w:val="26"/>
          <w:szCs w:val="26"/>
        </w:rPr>
        <w:t>).</w:t>
      </w:r>
      <w:r w:rsidR="00EB5241" w:rsidRPr="009B3FE0">
        <w:rPr>
          <w:sz w:val="26"/>
          <w:szCs w:val="26"/>
        </w:rPr>
        <w:t xml:space="preserve"> </w:t>
      </w:r>
    </w:p>
    <w:p w:rsidR="000F399C" w:rsidRPr="009B3FE0" w:rsidRDefault="000F399C" w:rsidP="000F39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5.2. К</w:t>
      </w:r>
      <w:r w:rsidR="00793D1B" w:rsidRPr="009B3FE0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Pr="009B3FE0">
        <w:rPr>
          <w:rFonts w:ascii="Times New Roman" w:hAnsi="Times New Roman" w:cs="Times New Roman"/>
          <w:sz w:val="26"/>
          <w:szCs w:val="26"/>
        </w:rPr>
        <w:t>организуется посредством</w:t>
      </w:r>
      <w:r w:rsidR="008854AA" w:rsidRPr="009B3FE0">
        <w:rPr>
          <w:rFonts w:ascii="Times New Roman" w:hAnsi="Times New Roman" w:cs="Times New Roman"/>
          <w:sz w:val="26"/>
          <w:szCs w:val="26"/>
        </w:rPr>
        <w:t xml:space="preserve"> проведения плановых контрольных мероприятий путём</w:t>
      </w:r>
      <w:r w:rsidRPr="009B3FE0">
        <w:rPr>
          <w:rFonts w:ascii="Times New Roman" w:hAnsi="Times New Roman" w:cs="Times New Roman"/>
          <w:sz w:val="26"/>
          <w:szCs w:val="26"/>
        </w:rPr>
        <w:t>:</w:t>
      </w:r>
    </w:p>
    <w:p w:rsidR="000F399C" w:rsidRPr="009B3FE0" w:rsidRDefault="000F399C" w:rsidP="000F39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</w:t>
      </w:r>
      <w:r w:rsidR="00793D1B" w:rsidRPr="009B3FE0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9B3FE0">
        <w:rPr>
          <w:rFonts w:ascii="Times New Roman" w:hAnsi="Times New Roman" w:cs="Times New Roman"/>
          <w:sz w:val="26"/>
          <w:szCs w:val="26"/>
        </w:rPr>
        <w:t xml:space="preserve"> выездных проверок</w:t>
      </w:r>
      <w:r w:rsidR="0053505F"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505F"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53505F" w:rsidRPr="009B3FE0">
        <w:rPr>
          <w:rFonts w:ascii="Times New Roman" w:hAnsi="Times New Roman" w:cs="Times New Roman"/>
          <w:sz w:val="26"/>
          <w:szCs w:val="26"/>
        </w:rPr>
        <w:t xml:space="preserve"> деятельности на </w:t>
      </w:r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53505F" w:rsidRPr="009B3FE0">
        <w:rPr>
          <w:rFonts w:ascii="Times New Roman" w:hAnsi="Times New Roman" w:cs="Times New Roman"/>
          <w:sz w:val="26"/>
          <w:szCs w:val="26"/>
        </w:rPr>
        <w:t>площадках</w:t>
      </w:r>
      <w:r w:rsidR="005C2BFF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854AA" w:rsidRPr="009B3FE0">
        <w:rPr>
          <w:rFonts w:ascii="Times New Roman" w:hAnsi="Times New Roman" w:cs="Times New Roman"/>
          <w:sz w:val="26"/>
          <w:szCs w:val="26"/>
        </w:rPr>
        <w:t>(не менее одного раза в месяц)</w:t>
      </w:r>
      <w:r w:rsidRPr="009B3FE0">
        <w:rPr>
          <w:rFonts w:ascii="Times New Roman" w:hAnsi="Times New Roman" w:cs="Times New Roman"/>
          <w:sz w:val="26"/>
          <w:szCs w:val="26"/>
        </w:rPr>
        <w:t>;</w:t>
      </w:r>
    </w:p>
    <w:p w:rsidR="000F399C" w:rsidRPr="009B3FE0" w:rsidRDefault="000F399C" w:rsidP="000F39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проверки и анализа отчётов о результатах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деятельности на  </w:t>
      </w:r>
      <w:proofErr w:type="spellStart"/>
      <w:r w:rsidRPr="009B3FE0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B3FE0">
        <w:rPr>
          <w:rFonts w:ascii="Times New Roman" w:hAnsi="Times New Roman" w:cs="Times New Roman"/>
          <w:sz w:val="26"/>
          <w:szCs w:val="26"/>
        </w:rPr>
        <w:t xml:space="preserve"> площадках</w:t>
      </w:r>
      <w:r w:rsidR="00BA59FE" w:rsidRPr="009B3FE0">
        <w:rPr>
          <w:rFonts w:ascii="Times New Roman" w:hAnsi="Times New Roman" w:cs="Times New Roman"/>
          <w:sz w:val="26"/>
          <w:szCs w:val="26"/>
        </w:rPr>
        <w:t>.</w:t>
      </w:r>
    </w:p>
    <w:p w:rsidR="00793D1B" w:rsidRPr="009B3FE0" w:rsidRDefault="00BA59FE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5.3.</w:t>
      </w:r>
      <w:r w:rsidR="00793D1B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854AA" w:rsidRPr="009B3FE0">
        <w:rPr>
          <w:rFonts w:ascii="Times New Roman" w:hAnsi="Times New Roman"/>
          <w:sz w:val="26"/>
          <w:szCs w:val="26"/>
        </w:rPr>
        <w:t xml:space="preserve">Внеплановые </w:t>
      </w:r>
      <w:r w:rsidR="00793D1B" w:rsidRPr="009B3FE0">
        <w:rPr>
          <w:rFonts w:ascii="Times New Roman" w:hAnsi="Times New Roman" w:cs="Times New Roman"/>
          <w:sz w:val="26"/>
          <w:szCs w:val="26"/>
        </w:rPr>
        <w:t>к</w:t>
      </w:r>
      <w:r w:rsidR="008854AA" w:rsidRPr="009B3FE0">
        <w:rPr>
          <w:rFonts w:ascii="Times New Roman" w:hAnsi="Times New Roman" w:cs="Times New Roman"/>
          <w:sz w:val="26"/>
          <w:szCs w:val="26"/>
        </w:rPr>
        <w:t>онтрольные мероприятия проводя</w:t>
      </w:r>
      <w:r w:rsidR="00793D1B" w:rsidRPr="009B3FE0">
        <w:rPr>
          <w:rFonts w:ascii="Times New Roman" w:hAnsi="Times New Roman" w:cs="Times New Roman"/>
          <w:sz w:val="26"/>
          <w:szCs w:val="26"/>
        </w:rPr>
        <w:t>тся в следующих случаях:</w:t>
      </w:r>
    </w:p>
    <w:p w:rsidR="00793D1B" w:rsidRPr="009B3FE0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793D1B" w:rsidRPr="009B3FE0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</w:t>
      </w:r>
      <w:r w:rsidR="008854AA" w:rsidRPr="009B3FE0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Pr="009B3FE0">
        <w:rPr>
          <w:rFonts w:ascii="Times New Roman" w:hAnsi="Times New Roman" w:cs="Times New Roman"/>
          <w:sz w:val="26"/>
          <w:szCs w:val="26"/>
        </w:rPr>
        <w:t>;</w:t>
      </w:r>
    </w:p>
    <w:p w:rsidR="00793D1B" w:rsidRPr="009B3FE0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793D1B" w:rsidRPr="009B3FE0" w:rsidRDefault="00793D1B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665244" w:rsidRPr="009B3FE0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6. Ответственность за нарушение требований стандарта качества муниципальной работы</w:t>
      </w:r>
    </w:p>
    <w:p w:rsidR="00665244" w:rsidRPr="009B3FE0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6.1. Ответственность за нар</w:t>
      </w:r>
      <w:r w:rsidR="002C6A0B" w:rsidRPr="009B3FE0">
        <w:rPr>
          <w:rFonts w:ascii="Times New Roman" w:hAnsi="Times New Roman"/>
          <w:sz w:val="26"/>
          <w:szCs w:val="26"/>
        </w:rPr>
        <w:t>ушение требований стандарта несё</w:t>
      </w:r>
      <w:r w:rsidRPr="009B3FE0">
        <w:rPr>
          <w:rFonts w:ascii="Times New Roman" w:hAnsi="Times New Roman"/>
          <w:sz w:val="26"/>
          <w:szCs w:val="26"/>
        </w:rPr>
        <w:t xml:space="preserve">т </w:t>
      </w:r>
      <w:r w:rsidR="00EB5241" w:rsidRPr="009B3FE0">
        <w:rPr>
          <w:rFonts w:ascii="Times New Roman" w:hAnsi="Times New Roman"/>
          <w:sz w:val="26"/>
          <w:szCs w:val="26"/>
        </w:rPr>
        <w:t>исполнитель муниципальной работы</w:t>
      </w:r>
      <w:r w:rsidR="008D38A8" w:rsidRPr="009B3FE0">
        <w:rPr>
          <w:rFonts w:ascii="Times New Roman" w:hAnsi="Times New Roman"/>
          <w:sz w:val="26"/>
          <w:szCs w:val="26"/>
        </w:rPr>
        <w:t xml:space="preserve"> согласно </w:t>
      </w:r>
      <w:r w:rsidR="008D38A8" w:rsidRPr="009B3FE0">
        <w:rPr>
          <w:rFonts w:ascii="Times New Roman" w:hAnsi="Times New Roman" w:cs="Times New Roman"/>
          <w:sz w:val="26"/>
          <w:szCs w:val="26"/>
        </w:rPr>
        <w:t xml:space="preserve">соглашению о предоставлении субсидий из бюджета города Когалыма немуниципальным организациям (коммерческим, некоммерческим)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8D38A8" w:rsidRPr="009B3FE0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8D38A8" w:rsidRPr="009B3FE0">
        <w:rPr>
          <w:rFonts w:ascii="Times New Roman" w:hAnsi="Times New Roman" w:cs="Times New Roman"/>
          <w:sz w:val="26"/>
          <w:szCs w:val="26"/>
        </w:rPr>
        <w:t xml:space="preserve"> деятельность).</w:t>
      </w:r>
    </w:p>
    <w:p w:rsidR="002A7211" w:rsidRPr="009B3FE0" w:rsidRDefault="002A7211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65244" w:rsidRPr="009B3FE0" w:rsidRDefault="00665244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B3FE0">
        <w:rPr>
          <w:sz w:val="26"/>
          <w:szCs w:val="26"/>
        </w:rPr>
        <w:t xml:space="preserve">7. Досудебный (внесудебный) порядок </w:t>
      </w:r>
      <w:proofErr w:type="gramStart"/>
      <w:r w:rsidRPr="009B3FE0">
        <w:rPr>
          <w:sz w:val="26"/>
          <w:szCs w:val="26"/>
        </w:rPr>
        <w:t>обжалования нарушений требований стандарта качества муниципальной работы</w:t>
      </w:r>
      <w:proofErr w:type="gramEnd"/>
    </w:p>
    <w:p w:rsidR="00665244" w:rsidRPr="009B3FE0" w:rsidRDefault="00665244" w:rsidP="00665244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7.1. Потребитель имеет право на досудебное (внесудебное) обжалование действий (бездействия)</w:t>
      </w:r>
      <w:r w:rsidR="002A7211" w:rsidRPr="009B3FE0">
        <w:rPr>
          <w:rFonts w:ascii="Times New Roman" w:hAnsi="Times New Roman"/>
          <w:sz w:val="26"/>
          <w:szCs w:val="26"/>
        </w:rPr>
        <w:t xml:space="preserve"> исполнителя муниципальной работы</w:t>
      </w:r>
      <w:r w:rsidRPr="009B3FE0">
        <w:rPr>
          <w:rFonts w:ascii="Times New Roman" w:hAnsi="Times New Roman"/>
          <w:sz w:val="26"/>
          <w:szCs w:val="26"/>
        </w:rPr>
        <w:t xml:space="preserve">, </w:t>
      </w:r>
      <w:r w:rsidR="006F33E9" w:rsidRPr="009B3FE0">
        <w:rPr>
          <w:rFonts w:ascii="Times New Roman" w:hAnsi="Times New Roman"/>
          <w:sz w:val="26"/>
          <w:szCs w:val="26"/>
        </w:rPr>
        <w:t>специалиста</w:t>
      </w:r>
      <w:r w:rsidR="002445C2" w:rsidRPr="009B3FE0">
        <w:rPr>
          <w:rFonts w:ascii="Times New Roman" w:hAnsi="Times New Roman"/>
          <w:sz w:val="26"/>
          <w:szCs w:val="26"/>
        </w:rPr>
        <w:t xml:space="preserve">, привлекаемого на </w:t>
      </w:r>
      <w:proofErr w:type="spellStart"/>
      <w:r w:rsidR="002445C2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2445C2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7.2. </w:t>
      </w:r>
      <w:r w:rsidR="00E53BB2" w:rsidRPr="009B3FE0">
        <w:rPr>
          <w:rFonts w:ascii="Times New Roman" w:hAnsi="Times New Roman"/>
          <w:sz w:val="26"/>
          <w:szCs w:val="26"/>
        </w:rPr>
        <w:t>Несовершеннолетний п</w:t>
      </w:r>
      <w:r w:rsidRPr="009B3FE0">
        <w:rPr>
          <w:rFonts w:ascii="Times New Roman" w:hAnsi="Times New Roman"/>
          <w:sz w:val="26"/>
          <w:szCs w:val="26"/>
        </w:rPr>
        <w:t>отреб</w:t>
      </w:r>
      <w:r w:rsidR="006F33E9" w:rsidRPr="009B3FE0">
        <w:rPr>
          <w:rFonts w:ascii="Times New Roman" w:hAnsi="Times New Roman"/>
          <w:sz w:val="26"/>
          <w:szCs w:val="26"/>
        </w:rPr>
        <w:t>итель может обжаловать нарушения</w:t>
      </w:r>
      <w:r w:rsidRPr="009B3FE0">
        <w:rPr>
          <w:rFonts w:ascii="Times New Roman" w:hAnsi="Times New Roman"/>
          <w:sz w:val="26"/>
          <w:szCs w:val="26"/>
        </w:rPr>
        <w:t xml:space="preserve">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B3FE0">
        <w:rPr>
          <w:rFonts w:ascii="Times New Roman" w:hAnsi="Times New Roman"/>
          <w:bCs/>
          <w:sz w:val="26"/>
          <w:szCs w:val="26"/>
        </w:rPr>
        <w:t xml:space="preserve">7.3. </w:t>
      </w:r>
      <w:proofErr w:type="gramStart"/>
      <w:r w:rsidRPr="009B3FE0">
        <w:rPr>
          <w:rFonts w:ascii="Times New Roman" w:hAnsi="Times New Roman"/>
          <w:sz w:val="26"/>
          <w:szCs w:val="26"/>
        </w:rPr>
        <w:t xml:space="preserve">Потребители могут </w:t>
      </w:r>
      <w:r w:rsidRPr="009B3FE0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9B3FE0">
        <w:rPr>
          <w:rFonts w:ascii="Times New Roman" w:hAnsi="Times New Roman"/>
          <w:sz w:val="26"/>
          <w:szCs w:val="26"/>
        </w:rPr>
        <w:t xml:space="preserve">(претензией) (далее – жалоба) </w:t>
      </w:r>
      <w:r w:rsidRPr="009B3FE0">
        <w:rPr>
          <w:rFonts w:ascii="Times New Roman" w:hAnsi="Times New Roman"/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9B3FE0">
        <w:rPr>
          <w:rFonts w:ascii="Times New Roman" w:hAnsi="Times New Roman"/>
          <w:sz w:val="26"/>
          <w:szCs w:val="26"/>
        </w:rPr>
        <w:t xml:space="preserve">, </w:t>
      </w:r>
      <w:r w:rsidRPr="009B3FE0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сети </w:t>
      </w:r>
      <w:r w:rsidRPr="009B3FE0">
        <w:rPr>
          <w:rFonts w:ascii="Times New Roman" w:hAnsi="Times New Roman"/>
          <w:bCs/>
          <w:sz w:val="26"/>
          <w:szCs w:val="26"/>
        </w:rPr>
        <w:lastRenderedPageBreak/>
        <w:t xml:space="preserve">«Интернет», </w:t>
      </w:r>
      <w:r w:rsidRPr="009B3FE0">
        <w:rPr>
          <w:rFonts w:ascii="Times New Roman" w:hAnsi="Times New Roman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9B3FE0">
        <w:rPr>
          <w:rFonts w:ascii="Times New Roman" w:hAnsi="Times New Roman"/>
          <w:bCs/>
          <w:sz w:val="26"/>
          <w:szCs w:val="26"/>
        </w:rPr>
        <w:t>на официальном сайте Администрации города Когалыма (</w:t>
      </w:r>
      <w:hyperlink r:id="rId9" w:history="1">
        <w:r w:rsidRPr="009B3FE0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9B3FE0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9B3FE0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Pr="009B3FE0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9B3FE0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9B3FE0">
        <w:rPr>
          <w:rFonts w:ascii="Times New Roman" w:hAnsi="Times New Roman"/>
          <w:sz w:val="26"/>
          <w:szCs w:val="26"/>
        </w:rPr>
        <w:t>)</w:t>
      </w:r>
      <w:r w:rsidRPr="009B3FE0">
        <w:rPr>
          <w:rFonts w:ascii="Times New Roman" w:hAnsi="Times New Roman"/>
          <w:bCs/>
          <w:sz w:val="26"/>
          <w:szCs w:val="26"/>
        </w:rPr>
        <w:t>, на электронную почту Управления (</w:t>
      </w:r>
      <w:hyperlink r:id="rId10" w:history="1">
        <w:r w:rsidRPr="009B3FE0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alexdebor</w:t>
        </w:r>
        <w:r w:rsidRPr="009B3FE0">
          <w:rPr>
            <w:rStyle w:val="a6"/>
            <w:rFonts w:ascii="Times New Roman" w:hAnsi="Times New Roman"/>
            <w:bCs/>
            <w:sz w:val="26"/>
            <w:szCs w:val="26"/>
            <w:u w:val="none"/>
          </w:rPr>
          <w:t>@</w:t>
        </w:r>
        <w:r w:rsidRPr="009B3FE0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rambler</w:t>
        </w:r>
        <w:r w:rsidRPr="009B3FE0">
          <w:rPr>
            <w:rStyle w:val="a6"/>
            <w:rFonts w:ascii="Times New Roman" w:hAnsi="Times New Roman"/>
            <w:bCs/>
            <w:sz w:val="26"/>
            <w:szCs w:val="26"/>
            <w:u w:val="none"/>
          </w:rPr>
          <w:t>.</w:t>
        </w:r>
        <w:r w:rsidRPr="009B3FE0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ru</w:t>
        </w:r>
      </w:hyperlink>
      <w:r w:rsidR="006B4FC8" w:rsidRPr="009B3FE0">
        <w:rPr>
          <w:rStyle w:val="a6"/>
          <w:rFonts w:ascii="Times New Roman" w:hAnsi="Times New Roman"/>
          <w:bCs/>
          <w:sz w:val="26"/>
          <w:szCs w:val="26"/>
          <w:u w:val="none"/>
        </w:rPr>
        <w:t>,</w:t>
      </w:r>
      <w:r w:rsidR="006B4FC8" w:rsidRPr="009B3FE0">
        <w:rPr>
          <w:rStyle w:val="a6"/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B4FC8" w:rsidRPr="009B3FE0">
        <w:rPr>
          <w:rStyle w:val="a6"/>
          <w:rFonts w:ascii="Times New Roman" w:hAnsi="Times New Roman"/>
          <w:bCs/>
          <w:sz w:val="26"/>
          <w:szCs w:val="26"/>
          <w:u w:val="none"/>
        </w:rPr>
        <w:t>sport-kog@yandex.ru</w:t>
      </w:r>
      <w:proofErr w:type="spellEnd"/>
      <w:r w:rsidRPr="009B3FE0">
        <w:rPr>
          <w:rFonts w:ascii="Times New Roman" w:hAnsi="Times New Roman"/>
          <w:bCs/>
          <w:sz w:val="26"/>
          <w:szCs w:val="26"/>
        </w:rPr>
        <w:t>)</w:t>
      </w:r>
      <w:r w:rsidR="008E3E80" w:rsidRPr="009B3FE0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9B3FE0">
        <w:rPr>
          <w:rFonts w:ascii="Times New Roman" w:hAnsi="Times New Roman"/>
          <w:sz w:val="26"/>
          <w:szCs w:val="26"/>
        </w:rPr>
        <w:t xml:space="preserve"> Также жалоба может быть принята при личном приёме потребителя</w:t>
      </w:r>
      <w:r w:rsidRPr="009B3FE0">
        <w:rPr>
          <w:rFonts w:ascii="Times New Roman" w:hAnsi="Times New Roman"/>
          <w:bCs/>
          <w:sz w:val="26"/>
          <w:szCs w:val="26"/>
        </w:rPr>
        <w:t>.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7.4. Основанием для начала процедуры досудебного (внесудебного) обжалования является направленная </w:t>
      </w:r>
      <w:r w:rsidR="00BC72F3" w:rsidRPr="009B3FE0">
        <w:rPr>
          <w:rFonts w:ascii="Times New Roman" w:hAnsi="Times New Roman"/>
          <w:sz w:val="26"/>
          <w:szCs w:val="26"/>
        </w:rPr>
        <w:t>потребителем жалоба</w:t>
      </w:r>
      <w:r w:rsidR="0041244C" w:rsidRPr="009B3FE0">
        <w:rPr>
          <w:rFonts w:ascii="Times New Roman" w:hAnsi="Times New Roman"/>
          <w:sz w:val="26"/>
          <w:szCs w:val="26"/>
        </w:rPr>
        <w:t>, поступившая</w:t>
      </w:r>
      <w:r w:rsidR="00BC72F3" w:rsidRPr="009B3FE0">
        <w:rPr>
          <w:rFonts w:ascii="Times New Roman" w:hAnsi="Times New Roman"/>
          <w:sz w:val="26"/>
          <w:szCs w:val="26"/>
        </w:rPr>
        <w:t xml:space="preserve"> </w:t>
      </w:r>
      <w:r w:rsidRPr="009B3FE0">
        <w:rPr>
          <w:rFonts w:ascii="Times New Roman" w:hAnsi="Times New Roman"/>
          <w:sz w:val="26"/>
          <w:szCs w:val="26"/>
        </w:rPr>
        <w:t xml:space="preserve"> начальнику Управления, заместителю главы города Когалыма, курирующему Управление, главе города Когалыма.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7.5. Письменные и электронные жалобы рассматриваются У</w:t>
      </w:r>
      <w:r w:rsidR="00034ED4" w:rsidRPr="009B3FE0">
        <w:rPr>
          <w:rFonts w:ascii="Times New Roman" w:hAnsi="Times New Roman"/>
          <w:sz w:val="26"/>
          <w:szCs w:val="26"/>
        </w:rPr>
        <w:t>правлением</w:t>
      </w:r>
      <w:r w:rsidRPr="009B3FE0">
        <w:rPr>
          <w:rFonts w:ascii="Times New Roman" w:hAnsi="Times New Roman"/>
          <w:sz w:val="26"/>
          <w:szCs w:val="26"/>
        </w:rPr>
        <w:t xml:space="preserve"> в течение 15 рабочих дней со дня её регистрации, а в случае обжалования отказа в приёме</w:t>
      </w:r>
      <w:r w:rsidR="0041244C" w:rsidRPr="009B3FE0">
        <w:rPr>
          <w:rFonts w:ascii="Times New Roman" w:hAnsi="Times New Roman"/>
          <w:sz w:val="26"/>
          <w:szCs w:val="26"/>
        </w:rPr>
        <w:t xml:space="preserve"> документов у потребителя </w:t>
      </w:r>
      <w:r w:rsidR="00191E70" w:rsidRPr="009B3FE0">
        <w:rPr>
          <w:rFonts w:ascii="Times New Roman" w:hAnsi="Times New Roman"/>
          <w:sz w:val="26"/>
          <w:szCs w:val="26"/>
        </w:rPr>
        <w:t>либо в</w:t>
      </w:r>
      <w:r w:rsidR="00FF62C9" w:rsidRPr="009B3FE0">
        <w:rPr>
          <w:rFonts w:ascii="Times New Roman" w:hAnsi="Times New Roman"/>
          <w:sz w:val="26"/>
          <w:szCs w:val="26"/>
        </w:rPr>
        <w:t xml:space="preserve"> </w:t>
      </w:r>
      <w:r w:rsidRPr="009B3FE0">
        <w:rPr>
          <w:rFonts w:ascii="Times New Roman" w:hAnsi="Times New Roman"/>
          <w:sz w:val="26"/>
          <w:szCs w:val="26"/>
        </w:rPr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7.6. В письменной или электронной жалобе должны указываться:</w:t>
      </w:r>
    </w:p>
    <w:p w:rsidR="00665244" w:rsidRPr="009B3FE0" w:rsidRDefault="00665244" w:rsidP="00034E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</w:t>
      </w:r>
      <w:r w:rsidR="00034ED4" w:rsidRPr="009B3FE0">
        <w:rPr>
          <w:rFonts w:ascii="Times New Roman" w:hAnsi="Times New Roman"/>
          <w:sz w:val="26"/>
          <w:szCs w:val="26"/>
        </w:rPr>
        <w:t xml:space="preserve">исполнитель муниципальной работы, специалист, привлекаемый на </w:t>
      </w:r>
      <w:proofErr w:type="spellStart"/>
      <w:r w:rsidR="00034ED4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034ED4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Pr="009B3FE0">
        <w:rPr>
          <w:rFonts w:ascii="Times New Roman" w:hAnsi="Times New Roman"/>
          <w:sz w:val="26"/>
          <w:szCs w:val="26"/>
        </w:rPr>
        <w:t>действия (бездействие) которого обжалуются;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 - в случае</w:t>
      </w:r>
      <w:proofErr w:type="gramStart"/>
      <w:r w:rsidRPr="009B3FE0">
        <w:rPr>
          <w:rFonts w:ascii="Times New Roman" w:hAnsi="Times New Roman"/>
          <w:sz w:val="26"/>
          <w:szCs w:val="26"/>
        </w:rPr>
        <w:t>,</w:t>
      </w:r>
      <w:proofErr w:type="gramEnd"/>
      <w:r w:rsidRPr="009B3FE0">
        <w:rPr>
          <w:rFonts w:ascii="Times New Roman" w:hAnsi="Times New Roman"/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9B3FE0">
        <w:rPr>
          <w:rFonts w:ascii="Times New Roman" w:hAnsi="Times New Roman"/>
          <w:sz w:val="26"/>
          <w:szCs w:val="26"/>
        </w:rPr>
        <w:t>,</w:t>
      </w:r>
      <w:proofErr w:type="gramEnd"/>
      <w:r w:rsidRPr="009B3FE0">
        <w:rPr>
          <w:rFonts w:ascii="Times New Roman" w:hAnsi="Times New Roman"/>
          <w:sz w:val="26"/>
          <w:szCs w:val="26"/>
        </w:rPr>
        <w:t xml:space="preserve"> если заявителем является родитель (законный представитель)</w:t>
      </w:r>
      <w:r w:rsidR="00D85E68" w:rsidRPr="009B3FE0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Pr="009B3FE0">
        <w:rPr>
          <w:rFonts w:ascii="Times New Roman" w:hAnsi="Times New Roman"/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номер (номера) контактного телефона, адрес (адреса) электронной почты (при наличии) и</w:t>
      </w:r>
      <w:r w:rsidR="00D85E68" w:rsidRPr="009B3FE0">
        <w:rPr>
          <w:rFonts w:ascii="Times New Roman" w:hAnsi="Times New Roman"/>
          <w:sz w:val="26"/>
          <w:szCs w:val="26"/>
        </w:rPr>
        <w:t>ли</w:t>
      </w:r>
      <w:r w:rsidRPr="009B3FE0">
        <w:rPr>
          <w:rFonts w:ascii="Times New Roman" w:hAnsi="Times New Roman"/>
          <w:sz w:val="26"/>
          <w:szCs w:val="26"/>
        </w:rPr>
        <w:t xml:space="preserve"> почтовый адрес, по которым должен быть направлен ответ заявителю;</w:t>
      </w:r>
    </w:p>
    <w:p w:rsidR="00034ED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 - сведения об обжалуемых действиях (бездействии) </w:t>
      </w:r>
      <w:r w:rsidR="00034ED4" w:rsidRPr="009B3FE0">
        <w:rPr>
          <w:rFonts w:ascii="Times New Roman" w:hAnsi="Times New Roman"/>
          <w:sz w:val="26"/>
          <w:szCs w:val="26"/>
        </w:rPr>
        <w:t xml:space="preserve">исполнителя муниципальной работы, специалиста, привлекаемого на </w:t>
      </w:r>
      <w:proofErr w:type="spellStart"/>
      <w:r w:rsidR="00034ED4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034ED4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работы;</w:t>
      </w:r>
    </w:p>
    <w:p w:rsidR="00DC6DCD" w:rsidRPr="009B3FE0" w:rsidRDefault="00665244" w:rsidP="0003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- доводы, на основании которых заявитель не согласен с действием (бездействием) </w:t>
      </w:r>
      <w:r w:rsidR="00034ED4" w:rsidRPr="009B3FE0">
        <w:rPr>
          <w:rFonts w:ascii="Times New Roman" w:hAnsi="Times New Roman"/>
          <w:sz w:val="26"/>
          <w:szCs w:val="26"/>
        </w:rPr>
        <w:t xml:space="preserve">исполнителя муниципальной работы, специалиста, привлекаемого на </w:t>
      </w:r>
      <w:proofErr w:type="spellStart"/>
      <w:r w:rsidR="00034ED4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034ED4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</w:t>
      </w:r>
      <w:r w:rsidR="00D85E68" w:rsidRPr="009B3FE0">
        <w:rPr>
          <w:rFonts w:ascii="Times New Roman" w:hAnsi="Times New Roman"/>
          <w:sz w:val="26"/>
          <w:szCs w:val="26"/>
        </w:rPr>
        <w:t xml:space="preserve"> (в случае необходимости в подтверждение своих доводов заявитель прилагает к обращению документы и материалы либо их копии</w:t>
      </w:r>
      <w:r w:rsidR="00DC6DCD" w:rsidRPr="009B3FE0">
        <w:rPr>
          <w:rFonts w:ascii="Times New Roman" w:hAnsi="Times New Roman"/>
          <w:sz w:val="26"/>
          <w:szCs w:val="26"/>
        </w:rPr>
        <w:t>)</w:t>
      </w:r>
      <w:r w:rsidR="00D85E68" w:rsidRPr="009B3FE0">
        <w:rPr>
          <w:rFonts w:ascii="Times New Roman" w:hAnsi="Times New Roman"/>
          <w:sz w:val="26"/>
          <w:szCs w:val="26"/>
        </w:rPr>
        <w:t>;</w:t>
      </w:r>
    </w:p>
    <w:p w:rsidR="00034ED4" w:rsidRPr="009B3FE0" w:rsidRDefault="00665244" w:rsidP="006615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7.7. Руководитель У</w:t>
      </w:r>
      <w:r w:rsidR="008809F5" w:rsidRPr="009B3FE0">
        <w:rPr>
          <w:rFonts w:ascii="Times New Roman" w:hAnsi="Times New Roman" w:cs="Times New Roman"/>
          <w:sz w:val="26"/>
          <w:szCs w:val="26"/>
        </w:rPr>
        <w:t>правления</w:t>
      </w:r>
      <w:r w:rsidRPr="009B3FE0">
        <w:rPr>
          <w:rFonts w:ascii="Times New Roman" w:hAnsi="Times New Roman" w:cs="Times New Roman"/>
          <w:sz w:val="26"/>
          <w:szCs w:val="26"/>
        </w:rPr>
        <w:t xml:space="preserve"> при обращении заявителя с жалобой на нарушение требований </w:t>
      </w:r>
      <w:r w:rsidR="00DC6DCD" w:rsidRPr="009B3FE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B3FE0">
        <w:rPr>
          <w:rFonts w:ascii="Times New Roman" w:hAnsi="Times New Roman" w:cs="Times New Roman"/>
          <w:sz w:val="26"/>
          <w:szCs w:val="26"/>
        </w:rPr>
        <w:t>стандарта и при отсутствии оснований для отказа в рассмотрении жалобы, указанных в  пункте 7.15 настоящего стандарта, в течение 15 рабочих дней с момента поступления жалобы должен совершить следующие действия: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за это</w:t>
      </w:r>
      <w:r w:rsidR="00DC6DCD" w:rsidRPr="009B3FE0">
        <w:rPr>
          <w:rFonts w:ascii="Times New Roman" w:hAnsi="Times New Roman" w:cs="Times New Roman"/>
          <w:sz w:val="26"/>
          <w:szCs w:val="26"/>
        </w:rPr>
        <w:t xml:space="preserve"> нарушение специалистов</w:t>
      </w:r>
      <w:r w:rsidRPr="009B3FE0">
        <w:rPr>
          <w:rFonts w:ascii="Times New Roman" w:hAnsi="Times New Roman" w:cs="Times New Roman"/>
          <w:sz w:val="26"/>
          <w:szCs w:val="26"/>
        </w:rPr>
        <w:t>;</w:t>
      </w:r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8809F5" w:rsidRPr="009B3FE0" w:rsidRDefault="00665244" w:rsidP="0041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FE0">
        <w:rPr>
          <w:rFonts w:ascii="Times New Roman" w:hAnsi="Times New Roman" w:cs="Times New Roman"/>
          <w:sz w:val="26"/>
          <w:szCs w:val="26"/>
        </w:rPr>
        <w:lastRenderedPageBreak/>
        <w:t>- применить меры ответственности к</w:t>
      </w:r>
      <w:r w:rsidR="005B4AD8" w:rsidRPr="009B3FE0">
        <w:rPr>
          <w:rFonts w:ascii="Times New Roman" w:hAnsi="Times New Roman" w:cs="Times New Roman"/>
          <w:sz w:val="26"/>
          <w:szCs w:val="26"/>
        </w:rPr>
        <w:t xml:space="preserve"> </w:t>
      </w:r>
      <w:r w:rsidR="008809F5" w:rsidRPr="009B3FE0">
        <w:rPr>
          <w:rFonts w:ascii="Times New Roman" w:hAnsi="Times New Roman"/>
          <w:sz w:val="26"/>
          <w:szCs w:val="26"/>
        </w:rPr>
        <w:t xml:space="preserve">исполнителю муниципальной работы, специалисту, привлекаемому на </w:t>
      </w:r>
      <w:proofErr w:type="spellStart"/>
      <w:r w:rsidR="008809F5" w:rsidRPr="009B3FE0">
        <w:rPr>
          <w:rFonts w:ascii="Times New Roman" w:hAnsi="Times New Roman"/>
          <w:sz w:val="26"/>
          <w:szCs w:val="26"/>
        </w:rPr>
        <w:t>досуговую</w:t>
      </w:r>
      <w:proofErr w:type="spellEnd"/>
      <w:r w:rsidR="008809F5" w:rsidRPr="009B3FE0">
        <w:rPr>
          <w:rFonts w:ascii="Times New Roman" w:hAnsi="Times New Roman"/>
          <w:sz w:val="26"/>
          <w:szCs w:val="26"/>
        </w:rPr>
        <w:t xml:space="preserve"> площадку для выполнения муниципальной работы, </w:t>
      </w:r>
      <w:r w:rsidRPr="009B3FE0">
        <w:rPr>
          <w:rFonts w:ascii="Times New Roman" w:hAnsi="Times New Roman" w:cs="Times New Roman"/>
          <w:sz w:val="26"/>
          <w:szCs w:val="26"/>
        </w:rPr>
        <w:t xml:space="preserve">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9B3FE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8809F5" w:rsidRPr="009B3FE0">
        <w:rPr>
          <w:rFonts w:ascii="Times New Roman" w:hAnsi="Times New Roman" w:cs="Times New Roman"/>
          <w:sz w:val="26"/>
          <w:szCs w:val="26"/>
        </w:rPr>
        <w:t xml:space="preserve"> настоящего стандарта;</w:t>
      </w:r>
      <w:proofErr w:type="gramEnd"/>
    </w:p>
    <w:p w:rsidR="00665244" w:rsidRPr="009B3FE0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</w:t>
      </w:r>
      <w:r w:rsidR="005B4AD8" w:rsidRPr="009B3FE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B3FE0">
        <w:rPr>
          <w:rFonts w:ascii="Times New Roman" w:hAnsi="Times New Roman" w:cs="Times New Roman"/>
          <w:sz w:val="26"/>
          <w:szCs w:val="26"/>
        </w:rPr>
        <w:t xml:space="preserve">стандарта, либо об отказе в удовлетворении требований заявителя с аргументацией отказа в срок, указанный в  </w:t>
      </w:r>
      <w:r w:rsidR="008809F5" w:rsidRPr="009B3FE0">
        <w:rPr>
          <w:rFonts w:ascii="Times New Roman" w:hAnsi="Times New Roman" w:cs="Times New Roman"/>
          <w:sz w:val="26"/>
          <w:szCs w:val="26"/>
        </w:rPr>
        <w:t>пункте 7.</w:t>
      </w:r>
      <w:r w:rsidR="00415966" w:rsidRPr="009B3FE0">
        <w:rPr>
          <w:rFonts w:ascii="Times New Roman" w:hAnsi="Times New Roman" w:cs="Times New Roman"/>
          <w:sz w:val="26"/>
          <w:szCs w:val="26"/>
        </w:rPr>
        <w:t>9</w:t>
      </w:r>
      <w:r w:rsidRPr="009B3FE0">
        <w:rPr>
          <w:rFonts w:ascii="Times New Roman" w:hAnsi="Times New Roman" w:cs="Times New Roman"/>
          <w:sz w:val="26"/>
          <w:szCs w:val="26"/>
        </w:rPr>
        <w:t xml:space="preserve"> настоящего стандарта.</w:t>
      </w:r>
    </w:p>
    <w:p w:rsidR="00665244" w:rsidRPr="009B3FE0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7.8. По результатам рассмотрения жалобы руководителем У</w:t>
      </w:r>
      <w:r w:rsidR="008809F5" w:rsidRPr="009B3FE0">
        <w:rPr>
          <w:rFonts w:ascii="Times New Roman" w:hAnsi="Times New Roman"/>
          <w:sz w:val="26"/>
          <w:szCs w:val="26"/>
        </w:rPr>
        <w:t xml:space="preserve">правления </w:t>
      </w:r>
      <w:r w:rsidRPr="009B3FE0">
        <w:rPr>
          <w:rFonts w:ascii="Times New Roman" w:hAnsi="Times New Roman"/>
          <w:sz w:val="26"/>
          <w:szCs w:val="26"/>
        </w:rPr>
        <w:t>принимается одно из следующих решений</w:t>
      </w:r>
      <w:r w:rsidRPr="009B3FE0">
        <w:rPr>
          <w:rFonts w:ascii="Times New Roman" w:eastAsia="Calibri" w:hAnsi="Times New Roman"/>
          <w:sz w:val="26"/>
          <w:szCs w:val="26"/>
        </w:rPr>
        <w:t>: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9B3FE0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</w:t>
      </w:r>
      <w:r w:rsidRPr="009B3FE0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7.9. Ответ на жалобу подписывается руководителем У</w:t>
      </w:r>
      <w:r w:rsidR="008809F5" w:rsidRPr="009B3FE0">
        <w:rPr>
          <w:rFonts w:ascii="Times New Roman" w:hAnsi="Times New Roman"/>
          <w:sz w:val="26"/>
          <w:szCs w:val="26"/>
        </w:rPr>
        <w:t>правления</w:t>
      </w:r>
      <w:r w:rsidRPr="009B3FE0">
        <w:rPr>
          <w:rFonts w:ascii="Times New Roman" w:hAnsi="Times New Roman"/>
          <w:sz w:val="26"/>
          <w:szCs w:val="26"/>
        </w:rPr>
        <w:t xml:space="preserve">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665244" w:rsidRPr="009B3FE0" w:rsidRDefault="00665244" w:rsidP="0066524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 w:cs="Times New Roman"/>
          <w:sz w:val="26"/>
          <w:szCs w:val="26"/>
        </w:rPr>
        <w:t>7.10. Заявитель вправе по письменному заявлению, в том числе в электронном виде, запросить и получить в У</w:t>
      </w:r>
      <w:r w:rsidR="008809F5" w:rsidRPr="009B3FE0">
        <w:rPr>
          <w:rFonts w:ascii="Times New Roman" w:hAnsi="Times New Roman" w:cs="Times New Roman"/>
          <w:sz w:val="26"/>
          <w:szCs w:val="26"/>
        </w:rPr>
        <w:t>правлении</w:t>
      </w:r>
      <w:r w:rsidRPr="009B3FE0">
        <w:rPr>
          <w:rFonts w:ascii="Times New Roman" w:hAnsi="Times New Roman" w:cs="Times New Roman"/>
          <w:sz w:val="26"/>
          <w:szCs w:val="26"/>
        </w:rPr>
        <w:t xml:space="preserve"> информацию и документы, необходимые для обоснования и рассмотрения жалобы.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7.11. Заявители могут обжаловать действия (бездействие) </w:t>
      </w:r>
      <w:r w:rsidR="00231D9A" w:rsidRPr="009B3FE0">
        <w:rPr>
          <w:rFonts w:ascii="Times New Roman" w:hAnsi="Times New Roman"/>
          <w:sz w:val="26"/>
          <w:szCs w:val="26"/>
        </w:rPr>
        <w:t>должностных лиц</w:t>
      </w:r>
      <w:r w:rsidR="00231D9A" w:rsidRPr="009B3FE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B4AD8" w:rsidRPr="009B3FE0">
        <w:rPr>
          <w:rFonts w:ascii="Times New Roman" w:hAnsi="Times New Roman"/>
          <w:sz w:val="26"/>
          <w:szCs w:val="26"/>
        </w:rPr>
        <w:t>У</w:t>
      </w:r>
      <w:r w:rsidR="008809F5" w:rsidRPr="009B3FE0">
        <w:rPr>
          <w:rFonts w:ascii="Times New Roman" w:hAnsi="Times New Roman"/>
          <w:sz w:val="26"/>
          <w:szCs w:val="26"/>
        </w:rPr>
        <w:t>правлен</w:t>
      </w:r>
      <w:r w:rsidR="005B4AD8" w:rsidRPr="009B3FE0">
        <w:rPr>
          <w:rFonts w:ascii="Times New Roman" w:hAnsi="Times New Roman"/>
          <w:sz w:val="26"/>
          <w:szCs w:val="26"/>
        </w:rPr>
        <w:t>ия</w:t>
      </w:r>
      <w:r w:rsidRPr="009B3FE0">
        <w:rPr>
          <w:rFonts w:ascii="Times New Roman" w:hAnsi="Times New Roman"/>
          <w:sz w:val="26"/>
          <w:szCs w:val="26"/>
        </w:rPr>
        <w:t>, подав жалобу заместителю главы города Когалыма, курирующему Управление,</w:t>
      </w:r>
      <w:r w:rsidR="005B4AD8" w:rsidRPr="009B3FE0">
        <w:rPr>
          <w:rFonts w:ascii="Times New Roman" w:hAnsi="Times New Roman"/>
          <w:sz w:val="26"/>
          <w:szCs w:val="26"/>
        </w:rPr>
        <w:t xml:space="preserve"> либо</w:t>
      </w:r>
      <w:r w:rsidRPr="009B3FE0">
        <w:rPr>
          <w:rFonts w:ascii="Times New Roman" w:hAnsi="Times New Roman"/>
          <w:sz w:val="26"/>
          <w:szCs w:val="26"/>
        </w:rPr>
        <w:t xml:space="preserve"> главе города Когалыма.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7.12. При обращении заявителя с жалобой на нарушение требований стандарта заместителю главы города Когалыма, курирующему Управление, 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</w:t>
      </w:r>
      <w:r w:rsidR="00191E70" w:rsidRPr="009B3FE0">
        <w:rPr>
          <w:rFonts w:ascii="Times New Roman" w:hAnsi="Times New Roman"/>
          <w:sz w:val="26"/>
          <w:szCs w:val="26"/>
        </w:rPr>
        <w:t>иципальными правовыми актами.</w:t>
      </w:r>
    </w:p>
    <w:p w:rsidR="00665244" w:rsidRPr="009B3FE0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 w:rsidR="005B4AD8" w:rsidRPr="009B3FE0">
        <w:rPr>
          <w:rFonts w:ascii="Times New Roman" w:hAnsi="Times New Roman"/>
          <w:sz w:val="26"/>
          <w:szCs w:val="26"/>
        </w:rPr>
        <w:t xml:space="preserve">одно </w:t>
      </w:r>
      <w:r w:rsidRPr="009B3FE0">
        <w:rPr>
          <w:rFonts w:ascii="Times New Roman" w:hAnsi="Times New Roman"/>
          <w:sz w:val="26"/>
          <w:szCs w:val="26"/>
        </w:rPr>
        <w:t>из следующих решений</w:t>
      </w:r>
      <w:r w:rsidRPr="009B3FE0">
        <w:rPr>
          <w:rFonts w:ascii="Times New Roman" w:eastAsia="Calibri" w:hAnsi="Times New Roman"/>
          <w:sz w:val="26"/>
          <w:szCs w:val="26"/>
        </w:rPr>
        <w:t>: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9B3FE0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9B3FE0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-</w:t>
      </w:r>
      <w:r w:rsidRPr="009B3FE0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D90FC4" w:rsidRPr="009B3FE0" w:rsidRDefault="00665244" w:rsidP="00D90F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7.14. Ответ </w:t>
      </w:r>
      <w:r w:rsidR="00D90FC4" w:rsidRPr="009B3FE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Pr="009B3FE0">
        <w:rPr>
          <w:rFonts w:ascii="Times New Roman" w:hAnsi="Times New Roman"/>
          <w:sz w:val="26"/>
          <w:szCs w:val="26"/>
        </w:rPr>
        <w:t xml:space="preserve">подписывается должностным лицом, в адрес которого поступила жалоба, и направляется по адресу, указанному в обращении, </w:t>
      </w:r>
      <w:r w:rsidR="00D90FC4" w:rsidRPr="009B3FE0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в письменной форме.</w:t>
      </w:r>
    </w:p>
    <w:p w:rsidR="00665244" w:rsidRPr="009B3FE0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DD5B80" w:rsidRPr="009B3FE0" w:rsidRDefault="00665244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 xml:space="preserve">7.16. В случае установления в ходе или по результатам </w:t>
      </w:r>
      <w:proofErr w:type="gramStart"/>
      <w:r w:rsidRPr="009B3FE0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B3FE0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наделённое полномочиями по рассмотрению жалоб, незамедлительно направляет имеющиеся материалы в </w:t>
      </w:r>
      <w:r w:rsidR="00253529" w:rsidRPr="009B3FE0">
        <w:rPr>
          <w:rFonts w:ascii="Times New Roman" w:hAnsi="Times New Roman"/>
          <w:sz w:val="26"/>
          <w:szCs w:val="26"/>
        </w:rPr>
        <w:t>уполномоченные государственные органы.</w:t>
      </w:r>
    </w:p>
    <w:p w:rsidR="009E5576" w:rsidRPr="009D006C" w:rsidRDefault="00665244" w:rsidP="009D0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FE0">
        <w:rPr>
          <w:rFonts w:ascii="Times New Roman" w:hAnsi="Times New Roman"/>
          <w:sz w:val="26"/>
          <w:szCs w:val="26"/>
        </w:rPr>
        <w:t>7.17. Заявитель вправе обжаловать</w:t>
      </w:r>
      <w:r w:rsidR="008809F5" w:rsidRPr="009B3FE0">
        <w:rPr>
          <w:rFonts w:ascii="Times New Roman" w:hAnsi="Times New Roman"/>
          <w:sz w:val="26"/>
          <w:szCs w:val="26"/>
        </w:rPr>
        <w:t xml:space="preserve"> </w:t>
      </w:r>
      <w:r w:rsidRPr="009B3FE0">
        <w:rPr>
          <w:rFonts w:ascii="Times New Roman" w:hAnsi="Times New Roman"/>
          <w:sz w:val="26"/>
          <w:szCs w:val="26"/>
        </w:rPr>
        <w:t xml:space="preserve">действия (бездействие) должностных лиц </w:t>
      </w:r>
      <w:r w:rsidR="00415966" w:rsidRPr="009B3FE0">
        <w:rPr>
          <w:rFonts w:ascii="Times New Roman" w:hAnsi="Times New Roman"/>
          <w:sz w:val="26"/>
          <w:szCs w:val="26"/>
        </w:rPr>
        <w:t xml:space="preserve">при поступлении жалобы </w:t>
      </w:r>
      <w:r w:rsidRPr="009B3FE0">
        <w:rPr>
          <w:rFonts w:ascii="Times New Roman" w:hAnsi="Times New Roman"/>
          <w:sz w:val="26"/>
          <w:szCs w:val="26"/>
        </w:rPr>
        <w:t>в судебном порядке, предусмотренном законод</w:t>
      </w:r>
      <w:r w:rsidR="00415966" w:rsidRPr="009B3FE0">
        <w:rPr>
          <w:rFonts w:ascii="Times New Roman" w:hAnsi="Times New Roman"/>
          <w:sz w:val="26"/>
          <w:szCs w:val="26"/>
        </w:rPr>
        <w:t>ательством Российской Федерации</w:t>
      </w:r>
      <w:r w:rsidR="00803114" w:rsidRPr="009B3FE0">
        <w:rPr>
          <w:rFonts w:ascii="Times New Roman" w:hAnsi="Times New Roman"/>
          <w:sz w:val="26"/>
          <w:szCs w:val="26"/>
        </w:rPr>
        <w:t>.</w:t>
      </w:r>
    </w:p>
    <w:sectPr w:rsidR="009E5576" w:rsidRPr="009D006C" w:rsidSect="00714366">
      <w:footerReference w:type="defaul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F" w:rsidRDefault="008C7485">
    <w:pPr>
      <w:pStyle w:val="a4"/>
      <w:jc w:val="right"/>
    </w:pPr>
    <w:fldSimple w:instr=" PAGE   \* MERGEFORMAT ">
      <w:r w:rsidR="00FC389E">
        <w:rPr>
          <w:noProof/>
        </w:rPr>
        <w:t>3</w:t>
      </w:r>
    </w:fldSimple>
  </w:p>
  <w:p w:rsidR="002008BF" w:rsidRDefault="002008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F" w:rsidRDefault="002008BF">
    <w:pPr>
      <w:pStyle w:val="a4"/>
      <w:jc w:val="right"/>
    </w:pPr>
    <w:r>
      <w:t>33</w:t>
    </w:r>
  </w:p>
  <w:p w:rsidR="002008BF" w:rsidRDefault="00200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0E6631" w:rsidRPr="00F31560" w:rsidRDefault="000E6631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1256082"/>
    <w:multiLevelType w:val="hybridMultilevel"/>
    <w:tmpl w:val="CBC8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5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48B9"/>
    <w:multiLevelType w:val="multilevel"/>
    <w:tmpl w:val="B75491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8">
    <w:nsid w:val="373F2C4C"/>
    <w:multiLevelType w:val="multilevel"/>
    <w:tmpl w:val="A8F2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B2"/>
    <w:rsid w:val="00006F7E"/>
    <w:rsid w:val="00010BA3"/>
    <w:rsid w:val="00012659"/>
    <w:rsid w:val="00014D3D"/>
    <w:rsid w:val="0001595C"/>
    <w:rsid w:val="00017AE3"/>
    <w:rsid w:val="00021EB7"/>
    <w:rsid w:val="00024761"/>
    <w:rsid w:val="00032EF8"/>
    <w:rsid w:val="00034ED4"/>
    <w:rsid w:val="00036C59"/>
    <w:rsid w:val="00040731"/>
    <w:rsid w:val="00040AC1"/>
    <w:rsid w:val="00040C11"/>
    <w:rsid w:val="0004205C"/>
    <w:rsid w:val="00042B52"/>
    <w:rsid w:val="000478F3"/>
    <w:rsid w:val="00051286"/>
    <w:rsid w:val="00051A9F"/>
    <w:rsid w:val="00052669"/>
    <w:rsid w:val="00060C27"/>
    <w:rsid w:val="000629FF"/>
    <w:rsid w:val="000667E5"/>
    <w:rsid w:val="000704F8"/>
    <w:rsid w:val="0007442C"/>
    <w:rsid w:val="0007680F"/>
    <w:rsid w:val="0008309B"/>
    <w:rsid w:val="00083875"/>
    <w:rsid w:val="000867F0"/>
    <w:rsid w:val="0009203C"/>
    <w:rsid w:val="000923D2"/>
    <w:rsid w:val="00094630"/>
    <w:rsid w:val="0009534B"/>
    <w:rsid w:val="000B074A"/>
    <w:rsid w:val="000B39CA"/>
    <w:rsid w:val="000B6305"/>
    <w:rsid w:val="000C55A7"/>
    <w:rsid w:val="000C6779"/>
    <w:rsid w:val="000D0607"/>
    <w:rsid w:val="000D1241"/>
    <w:rsid w:val="000D1FDB"/>
    <w:rsid w:val="000D32A4"/>
    <w:rsid w:val="000D6ACD"/>
    <w:rsid w:val="000E155B"/>
    <w:rsid w:val="000E6631"/>
    <w:rsid w:val="000F399C"/>
    <w:rsid w:val="000F4644"/>
    <w:rsid w:val="000F4DFC"/>
    <w:rsid w:val="000F617C"/>
    <w:rsid w:val="001009A0"/>
    <w:rsid w:val="00102334"/>
    <w:rsid w:val="00104767"/>
    <w:rsid w:val="00115D42"/>
    <w:rsid w:val="00117ADF"/>
    <w:rsid w:val="001216F5"/>
    <w:rsid w:val="001222FC"/>
    <w:rsid w:val="001231F2"/>
    <w:rsid w:val="001265CA"/>
    <w:rsid w:val="001350AC"/>
    <w:rsid w:val="00136634"/>
    <w:rsid w:val="00137D1A"/>
    <w:rsid w:val="001414E2"/>
    <w:rsid w:val="001427CF"/>
    <w:rsid w:val="001436C8"/>
    <w:rsid w:val="0014628D"/>
    <w:rsid w:val="00146434"/>
    <w:rsid w:val="00150644"/>
    <w:rsid w:val="00152BDD"/>
    <w:rsid w:val="00154BEB"/>
    <w:rsid w:val="001634B2"/>
    <w:rsid w:val="001668B6"/>
    <w:rsid w:val="00175AD8"/>
    <w:rsid w:val="00176885"/>
    <w:rsid w:val="00176D66"/>
    <w:rsid w:val="00177451"/>
    <w:rsid w:val="00191464"/>
    <w:rsid w:val="00191E70"/>
    <w:rsid w:val="0019754F"/>
    <w:rsid w:val="001A015E"/>
    <w:rsid w:val="001A19A4"/>
    <w:rsid w:val="001A392F"/>
    <w:rsid w:val="001A4732"/>
    <w:rsid w:val="001A6B1D"/>
    <w:rsid w:val="001A741F"/>
    <w:rsid w:val="001C0C42"/>
    <w:rsid w:val="001E21D5"/>
    <w:rsid w:val="001E2397"/>
    <w:rsid w:val="001E5222"/>
    <w:rsid w:val="001E5C09"/>
    <w:rsid w:val="001F13CD"/>
    <w:rsid w:val="001F61B8"/>
    <w:rsid w:val="001F6797"/>
    <w:rsid w:val="002008BF"/>
    <w:rsid w:val="0020257A"/>
    <w:rsid w:val="00204CCE"/>
    <w:rsid w:val="00210181"/>
    <w:rsid w:val="00211B81"/>
    <w:rsid w:val="00221BB5"/>
    <w:rsid w:val="00222F17"/>
    <w:rsid w:val="0022528D"/>
    <w:rsid w:val="00227EE6"/>
    <w:rsid w:val="00231D9A"/>
    <w:rsid w:val="00236749"/>
    <w:rsid w:val="002409DF"/>
    <w:rsid w:val="00241294"/>
    <w:rsid w:val="0024263B"/>
    <w:rsid w:val="0024313A"/>
    <w:rsid w:val="002445C2"/>
    <w:rsid w:val="00244E13"/>
    <w:rsid w:val="00245CE6"/>
    <w:rsid w:val="00253529"/>
    <w:rsid w:val="00257FB9"/>
    <w:rsid w:val="0026561A"/>
    <w:rsid w:val="002676BE"/>
    <w:rsid w:val="00267D1A"/>
    <w:rsid w:val="0027716C"/>
    <w:rsid w:val="00277CA3"/>
    <w:rsid w:val="002926B3"/>
    <w:rsid w:val="002A1864"/>
    <w:rsid w:val="002A2ABE"/>
    <w:rsid w:val="002A3ED5"/>
    <w:rsid w:val="002A4827"/>
    <w:rsid w:val="002A7211"/>
    <w:rsid w:val="002B045D"/>
    <w:rsid w:val="002B61A5"/>
    <w:rsid w:val="002C21CB"/>
    <w:rsid w:val="002C51DD"/>
    <w:rsid w:val="002C6A0B"/>
    <w:rsid w:val="002C6CEA"/>
    <w:rsid w:val="002D06F3"/>
    <w:rsid w:val="002D4750"/>
    <w:rsid w:val="002D5A0E"/>
    <w:rsid w:val="002D6980"/>
    <w:rsid w:val="002D6E73"/>
    <w:rsid w:val="002E1C93"/>
    <w:rsid w:val="002E3494"/>
    <w:rsid w:val="002F2634"/>
    <w:rsid w:val="002F4B5C"/>
    <w:rsid w:val="002F71BF"/>
    <w:rsid w:val="0030102C"/>
    <w:rsid w:val="003026B4"/>
    <w:rsid w:val="00302A9D"/>
    <w:rsid w:val="00320CAA"/>
    <w:rsid w:val="00322339"/>
    <w:rsid w:val="003237A8"/>
    <w:rsid w:val="00326C9B"/>
    <w:rsid w:val="003303EE"/>
    <w:rsid w:val="00332C9D"/>
    <w:rsid w:val="00334ADC"/>
    <w:rsid w:val="003401A2"/>
    <w:rsid w:val="00342B69"/>
    <w:rsid w:val="00343B28"/>
    <w:rsid w:val="00344E3C"/>
    <w:rsid w:val="00352A43"/>
    <w:rsid w:val="00363C10"/>
    <w:rsid w:val="00365F4F"/>
    <w:rsid w:val="003731B8"/>
    <w:rsid w:val="00374029"/>
    <w:rsid w:val="00374054"/>
    <w:rsid w:val="0037535A"/>
    <w:rsid w:val="00380BF8"/>
    <w:rsid w:val="003813FC"/>
    <w:rsid w:val="0038159D"/>
    <w:rsid w:val="003826AD"/>
    <w:rsid w:val="00382BFD"/>
    <w:rsid w:val="0038734C"/>
    <w:rsid w:val="00395CAB"/>
    <w:rsid w:val="003A1508"/>
    <w:rsid w:val="003A616D"/>
    <w:rsid w:val="003B0703"/>
    <w:rsid w:val="003B5B72"/>
    <w:rsid w:val="003C051F"/>
    <w:rsid w:val="003C0FF7"/>
    <w:rsid w:val="003C2183"/>
    <w:rsid w:val="003C5A18"/>
    <w:rsid w:val="003C667E"/>
    <w:rsid w:val="003D06D5"/>
    <w:rsid w:val="003D0C5A"/>
    <w:rsid w:val="003D2858"/>
    <w:rsid w:val="003D3CB5"/>
    <w:rsid w:val="003D4D2D"/>
    <w:rsid w:val="003D737E"/>
    <w:rsid w:val="003D7554"/>
    <w:rsid w:val="003D779E"/>
    <w:rsid w:val="003E095F"/>
    <w:rsid w:val="003E1F2A"/>
    <w:rsid w:val="003E2F4E"/>
    <w:rsid w:val="003E63E9"/>
    <w:rsid w:val="003E6786"/>
    <w:rsid w:val="003E6AC0"/>
    <w:rsid w:val="003F09D3"/>
    <w:rsid w:val="003F29D1"/>
    <w:rsid w:val="003F37D9"/>
    <w:rsid w:val="003F5D76"/>
    <w:rsid w:val="0040298D"/>
    <w:rsid w:val="004047A5"/>
    <w:rsid w:val="004068B6"/>
    <w:rsid w:val="0041244C"/>
    <w:rsid w:val="004135F0"/>
    <w:rsid w:val="00413A64"/>
    <w:rsid w:val="00413F4C"/>
    <w:rsid w:val="00415966"/>
    <w:rsid w:val="00424997"/>
    <w:rsid w:val="00425469"/>
    <w:rsid w:val="00434AB0"/>
    <w:rsid w:val="00434D19"/>
    <w:rsid w:val="00436516"/>
    <w:rsid w:val="00440DEB"/>
    <w:rsid w:val="0044120A"/>
    <w:rsid w:val="00450EE0"/>
    <w:rsid w:val="004510B7"/>
    <w:rsid w:val="00451D83"/>
    <w:rsid w:val="00454FD2"/>
    <w:rsid w:val="00463001"/>
    <w:rsid w:val="004636D1"/>
    <w:rsid w:val="00464060"/>
    <w:rsid w:val="00474851"/>
    <w:rsid w:val="004839C6"/>
    <w:rsid w:val="00483F89"/>
    <w:rsid w:val="00484436"/>
    <w:rsid w:val="004856F1"/>
    <w:rsid w:val="00487E3D"/>
    <w:rsid w:val="004903C4"/>
    <w:rsid w:val="004942AA"/>
    <w:rsid w:val="004A3071"/>
    <w:rsid w:val="004A6937"/>
    <w:rsid w:val="004A753A"/>
    <w:rsid w:val="004B11EA"/>
    <w:rsid w:val="004B2EC3"/>
    <w:rsid w:val="004B5AEE"/>
    <w:rsid w:val="004C56FC"/>
    <w:rsid w:val="004C6379"/>
    <w:rsid w:val="004D145F"/>
    <w:rsid w:val="004D52F9"/>
    <w:rsid w:val="004D6456"/>
    <w:rsid w:val="004D6614"/>
    <w:rsid w:val="004D6E19"/>
    <w:rsid w:val="004E08D3"/>
    <w:rsid w:val="004E1EC8"/>
    <w:rsid w:val="004E2A91"/>
    <w:rsid w:val="004F1D89"/>
    <w:rsid w:val="004F34F9"/>
    <w:rsid w:val="004F7864"/>
    <w:rsid w:val="0050553A"/>
    <w:rsid w:val="00512B9D"/>
    <w:rsid w:val="00513914"/>
    <w:rsid w:val="00513BC6"/>
    <w:rsid w:val="00513F90"/>
    <w:rsid w:val="00514FC2"/>
    <w:rsid w:val="00524B91"/>
    <w:rsid w:val="00525694"/>
    <w:rsid w:val="00530796"/>
    <w:rsid w:val="0053505F"/>
    <w:rsid w:val="005416E7"/>
    <w:rsid w:val="00545CED"/>
    <w:rsid w:val="005478CA"/>
    <w:rsid w:val="0055112A"/>
    <w:rsid w:val="005539B1"/>
    <w:rsid w:val="00557723"/>
    <w:rsid w:val="0056023C"/>
    <w:rsid w:val="0056110D"/>
    <w:rsid w:val="005645A1"/>
    <w:rsid w:val="00573075"/>
    <w:rsid w:val="00580677"/>
    <w:rsid w:val="00583D01"/>
    <w:rsid w:val="005907F1"/>
    <w:rsid w:val="00596C2C"/>
    <w:rsid w:val="005A2FBC"/>
    <w:rsid w:val="005B0435"/>
    <w:rsid w:val="005B2C71"/>
    <w:rsid w:val="005B4AD8"/>
    <w:rsid w:val="005B4E85"/>
    <w:rsid w:val="005C2BFF"/>
    <w:rsid w:val="005D2A77"/>
    <w:rsid w:val="005D2B39"/>
    <w:rsid w:val="005D40EB"/>
    <w:rsid w:val="005D70F3"/>
    <w:rsid w:val="005E2C61"/>
    <w:rsid w:val="005E7FC2"/>
    <w:rsid w:val="005F7C88"/>
    <w:rsid w:val="005F7FBA"/>
    <w:rsid w:val="006008B0"/>
    <w:rsid w:val="0060147D"/>
    <w:rsid w:val="006077D5"/>
    <w:rsid w:val="0060791D"/>
    <w:rsid w:val="00612B0E"/>
    <w:rsid w:val="00613A8D"/>
    <w:rsid w:val="00613F2A"/>
    <w:rsid w:val="0061700D"/>
    <w:rsid w:val="00627500"/>
    <w:rsid w:val="0063121A"/>
    <w:rsid w:val="0063175C"/>
    <w:rsid w:val="00636056"/>
    <w:rsid w:val="00637EB8"/>
    <w:rsid w:val="00643509"/>
    <w:rsid w:val="006441B4"/>
    <w:rsid w:val="00647443"/>
    <w:rsid w:val="00656930"/>
    <w:rsid w:val="00661021"/>
    <w:rsid w:val="006615B1"/>
    <w:rsid w:val="00661CB9"/>
    <w:rsid w:val="00665244"/>
    <w:rsid w:val="0066529F"/>
    <w:rsid w:val="00665973"/>
    <w:rsid w:val="0067118B"/>
    <w:rsid w:val="0067534A"/>
    <w:rsid w:val="00675566"/>
    <w:rsid w:val="0067680C"/>
    <w:rsid w:val="006859B9"/>
    <w:rsid w:val="00690690"/>
    <w:rsid w:val="00691A39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232"/>
    <w:rsid w:val="006C3CA8"/>
    <w:rsid w:val="006C6D92"/>
    <w:rsid w:val="006D3516"/>
    <w:rsid w:val="006D38AA"/>
    <w:rsid w:val="006D419C"/>
    <w:rsid w:val="006E13F1"/>
    <w:rsid w:val="006E4156"/>
    <w:rsid w:val="006E5DEE"/>
    <w:rsid w:val="006E6B58"/>
    <w:rsid w:val="006F33E9"/>
    <w:rsid w:val="00700323"/>
    <w:rsid w:val="00702DB1"/>
    <w:rsid w:val="007045E4"/>
    <w:rsid w:val="00711D97"/>
    <w:rsid w:val="007136C1"/>
    <w:rsid w:val="00714366"/>
    <w:rsid w:val="007203D6"/>
    <w:rsid w:val="0072569D"/>
    <w:rsid w:val="0072630A"/>
    <w:rsid w:val="00730083"/>
    <w:rsid w:val="0073451C"/>
    <w:rsid w:val="00735F0D"/>
    <w:rsid w:val="007420EA"/>
    <w:rsid w:val="007442E9"/>
    <w:rsid w:val="00747DC4"/>
    <w:rsid w:val="00750785"/>
    <w:rsid w:val="007513A3"/>
    <w:rsid w:val="00761226"/>
    <w:rsid w:val="007648D6"/>
    <w:rsid w:val="007714E2"/>
    <w:rsid w:val="00776D38"/>
    <w:rsid w:val="0077736F"/>
    <w:rsid w:val="0077787D"/>
    <w:rsid w:val="007817E0"/>
    <w:rsid w:val="007828E7"/>
    <w:rsid w:val="00793CE9"/>
    <w:rsid w:val="00793D1B"/>
    <w:rsid w:val="007A25B6"/>
    <w:rsid w:val="007A2AE0"/>
    <w:rsid w:val="007A3191"/>
    <w:rsid w:val="007B0BD5"/>
    <w:rsid w:val="007B2A51"/>
    <w:rsid w:val="007B3987"/>
    <w:rsid w:val="007B6DFA"/>
    <w:rsid w:val="007D6B49"/>
    <w:rsid w:val="007D7C49"/>
    <w:rsid w:val="007E170B"/>
    <w:rsid w:val="007E2597"/>
    <w:rsid w:val="007E58A9"/>
    <w:rsid w:val="007E62AB"/>
    <w:rsid w:val="007E71D5"/>
    <w:rsid w:val="007F2510"/>
    <w:rsid w:val="007F444D"/>
    <w:rsid w:val="00803114"/>
    <w:rsid w:val="0080326D"/>
    <w:rsid w:val="00806D46"/>
    <w:rsid w:val="008075C8"/>
    <w:rsid w:val="00815053"/>
    <w:rsid w:val="008218FC"/>
    <w:rsid w:val="00833560"/>
    <w:rsid w:val="0083517E"/>
    <w:rsid w:val="008504AC"/>
    <w:rsid w:val="008556C6"/>
    <w:rsid w:val="008561C5"/>
    <w:rsid w:val="00857824"/>
    <w:rsid w:val="00875030"/>
    <w:rsid w:val="00875ED8"/>
    <w:rsid w:val="0087714E"/>
    <w:rsid w:val="008809F5"/>
    <w:rsid w:val="008839BC"/>
    <w:rsid w:val="008854AA"/>
    <w:rsid w:val="00886E90"/>
    <w:rsid w:val="00892576"/>
    <w:rsid w:val="00893EF7"/>
    <w:rsid w:val="0089698F"/>
    <w:rsid w:val="00896B7E"/>
    <w:rsid w:val="008B2662"/>
    <w:rsid w:val="008B66FB"/>
    <w:rsid w:val="008C086A"/>
    <w:rsid w:val="008C4956"/>
    <w:rsid w:val="008C5204"/>
    <w:rsid w:val="008C7485"/>
    <w:rsid w:val="008D0A0B"/>
    <w:rsid w:val="008D2119"/>
    <w:rsid w:val="008D38A8"/>
    <w:rsid w:val="008D3B2D"/>
    <w:rsid w:val="008E1105"/>
    <w:rsid w:val="008E1A0F"/>
    <w:rsid w:val="008E3E80"/>
    <w:rsid w:val="008F21CF"/>
    <w:rsid w:val="008F5189"/>
    <w:rsid w:val="008F5224"/>
    <w:rsid w:val="0090242C"/>
    <w:rsid w:val="00907D87"/>
    <w:rsid w:val="00910323"/>
    <w:rsid w:val="009127E7"/>
    <w:rsid w:val="0092553D"/>
    <w:rsid w:val="009303D6"/>
    <w:rsid w:val="00934282"/>
    <w:rsid w:val="009364C2"/>
    <w:rsid w:val="00940B52"/>
    <w:rsid w:val="00944F61"/>
    <w:rsid w:val="00945025"/>
    <w:rsid w:val="00947140"/>
    <w:rsid w:val="0095096A"/>
    <w:rsid w:val="00951BBE"/>
    <w:rsid w:val="00952F2A"/>
    <w:rsid w:val="0095480E"/>
    <w:rsid w:val="009557FE"/>
    <w:rsid w:val="00955C21"/>
    <w:rsid w:val="009570E4"/>
    <w:rsid w:val="00975D06"/>
    <w:rsid w:val="00990A9E"/>
    <w:rsid w:val="00992CBA"/>
    <w:rsid w:val="009934D9"/>
    <w:rsid w:val="00994D33"/>
    <w:rsid w:val="009A0690"/>
    <w:rsid w:val="009A464A"/>
    <w:rsid w:val="009A49C0"/>
    <w:rsid w:val="009A4CD0"/>
    <w:rsid w:val="009A5377"/>
    <w:rsid w:val="009B0031"/>
    <w:rsid w:val="009B282B"/>
    <w:rsid w:val="009B3FE0"/>
    <w:rsid w:val="009B5FF1"/>
    <w:rsid w:val="009C1AE1"/>
    <w:rsid w:val="009C2D21"/>
    <w:rsid w:val="009D006C"/>
    <w:rsid w:val="009D3384"/>
    <w:rsid w:val="009D3EA6"/>
    <w:rsid w:val="009D4244"/>
    <w:rsid w:val="009D6014"/>
    <w:rsid w:val="009E235B"/>
    <w:rsid w:val="009E5576"/>
    <w:rsid w:val="009E6A2C"/>
    <w:rsid w:val="009E75EF"/>
    <w:rsid w:val="009F7CB9"/>
    <w:rsid w:val="00A0706E"/>
    <w:rsid w:val="00A10C27"/>
    <w:rsid w:val="00A16116"/>
    <w:rsid w:val="00A2445C"/>
    <w:rsid w:val="00A3171C"/>
    <w:rsid w:val="00A3335C"/>
    <w:rsid w:val="00A33A8C"/>
    <w:rsid w:val="00A43B17"/>
    <w:rsid w:val="00A44C7B"/>
    <w:rsid w:val="00A47A36"/>
    <w:rsid w:val="00A50F10"/>
    <w:rsid w:val="00A520E0"/>
    <w:rsid w:val="00A5373E"/>
    <w:rsid w:val="00A64436"/>
    <w:rsid w:val="00A65D22"/>
    <w:rsid w:val="00A72661"/>
    <w:rsid w:val="00A8236B"/>
    <w:rsid w:val="00A83A24"/>
    <w:rsid w:val="00A83F6D"/>
    <w:rsid w:val="00A85488"/>
    <w:rsid w:val="00A86D6B"/>
    <w:rsid w:val="00A940BB"/>
    <w:rsid w:val="00A9492E"/>
    <w:rsid w:val="00A95BFC"/>
    <w:rsid w:val="00A96490"/>
    <w:rsid w:val="00A9700B"/>
    <w:rsid w:val="00A97523"/>
    <w:rsid w:val="00AA12FC"/>
    <w:rsid w:val="00AA24F0"/>
    <w:rsid w:val="00AA257C"/>
    <w:rsid w:val="00AA4B83"/>
    <w:rsid w:val="00AB306C"/>
    <w:rsid w:val="00AB40E8"/>
    <w:rsid w:val="00AB4F81"/>
    <w:rsid w:val="00AB5898"/>
    <w:rsid w:val="00AB64DF"/>
    <w:rsid w:val="00AC0CB8"/>
    <w:rsid w:val="00AC4540"/>
    <w:rsid w:val="00AD488C"/>
    <w:rsid w:val="00AD4C76"/>
    <w:rsid w:val="00AE4E34"/>
    <w:rsid w:val="00AE6A2A"/>
    <w:rsid w:val="00AF6766"/>
    <w:rsid w:val="00AF6C4F"/>
    <w:rsid w:val="00AF7983"/>
    <w:rsid w:val="00B04D09"/>
    <w:rsid w:val="00B0611D"/>
    <w:rsid w:val="00B1334F"/>
    <w:rsid w:val="00B13651"/>
    <w:rsid w:val="00B13F13"/>
    <w:rsid w:val="00B22283"/>
    <w:rsid w:val="00B2316C"/>
    <w:rsid w:val="00B24F50"/>
    <w:rsid w:val="00B2669C"/>
    <w:rsid w:val="00B2695C"/>
    <w:rsid w:val="00B27C87"/>
    <w:rsid w:val="00B30943"/>
    <w:rsid w:val="00B33374"/>
    <w:rsid w:val="00B33C76"/>
    <w:rsid w:val="00B37C8C"/>
    <w:rsid w:val="00B41FC7"/>
    <w:rsid w:val="00B4366C"/>
    <w:rsid w:val="00B45224"/>
    <w:rsid w:val="00B46803"/>
    <w:rsid w:val="00B52FD7"/>
    <w:rsid w:val="00B55BA4"/>
    <w:rsid w:val="00B63D01"/>
    <w:rsid w:val="00B76725"/>
    <w:rsid w:val="00B80FA5"/>
    <w:rsid w:val="00B83CC8"/>
    <w:rsid w:val="00B85BDF"/>
    <w:rsid w:val="00B92CF2"/>
    <w:rsid w:val="00BA167C"/>
    <w:rsid w:val="00BA1BC9"/>
    <w:rsid w:val="00BA2D27"/>
    <w:rsid w:val="00BA59FE"/>
    <w:rsid w:val="00BB316F"/>
    <w:rsid w:val="00BB3A6F"/>
    <w:rsid w:val="00BB674D"/>
    <w:rsid w:val="00BC169A"/>
    <w:rsid w:val="00BC3CC7"/>
    <w:rsid w:val="00BC72F3"/>
    <w:rsid w:val="00BD0275"/>
    <w:rsid w:val="00BD3695"/>
    <w:rsid w:val="00BD37EA"/>
    <w:rsid w:val="00BD5EAC"/>
    <w:rsid w:val="00BD7E8E"/>
    <w:rsid w:val="00BE0AE4"/>
    <w:rsid w:val="00BE4155"/>
    <w:rsid w:val="00BF3160"/>
    <w:rsid w:val="00C04974"/>
    <w:rsid w:val="00C062B3"/>
    <w:rsid w:val="00C13A53"/>
    <w:rsid w:val="00C155FF"/>
    <w:rsid w:val="00C16D9D"/>
    <w:rsid w:val="00C20E60"/>
    <w:rsid w:val="00C25060"/>
    <w:rsid w:val="00C37FF8"/>
    <w:rsid w:val="00C42DB2"/>
    <w:rsid w:val="00C438B1"/>
    <w:rsid w:val="00C50FB2"/>
    <w:rsid w:val="00C532C7"/>
    <w:rsid w:val="00C558FE"/>
    <w:rsid w:val="00C66A1C"/>
    <w:rsid w:val="00C7524E"/>
    <w:rsid w:val="00C806D5"/>
    <w:rsid w:val="00C860D5"/>
    <w:rsid w:val="00C93F41"/>
    <w:rsid w:val="00C97392"/>
    <w:rsid w:val="00CB13B8"/>
    <w:rsid w:val="00CB34AB"/>
    <w:rsid w:val="00CB4A00"/>
    <w:rsid w:val="00CB5684"/>
    <w:rsid w:val="00CB577D"/>
    <w:rsid w:val="00CB6EC2"/>
    <w:rsid w:val="00CB7A86"/>
    <w:rsid w:val="00CC07E5"/>
    <w:rsid w:val="00CC55B9"/>
    <w:rsid w:val="00CC5E1A"/>
    <w:rsid w:val="00CD2B33"/>
    <w:rsid w:val="00CD396B"/>
    <w:rsid w:val="00CD50C8"/>
    <w:rsid w:val="00CD5386"/>
    <w:rsid w:val="00CD5608"/>
    <w:rsid w:val="00CD5920"/>
    <w:rsid w:val="00CD5F1F"/>
    <w:rsid w:val="00CD6153"/>
    <w:rsid w:val="00CD65AC"/>
    <w:rsid w:val="00CE52A0"/>
    <w:rsid w:val="00CE61CC"/>
    <w:rsid w:val="00CF0EF1"/>
    <w:rsid w:val="00CF2027"/>
    <w:rsid w:val="00CF2621"/>
    <w:rsid w:val="00CF3E55"/>
    <w:rsid w:val="00CF422B"/>
    <w:rsid w:val="00CF57BC"/>
    <w:rsid w:val="00CF7291"/>
    <w:rsid w:val="00D05EF3"/>
    <w:rsid w:val="00D11E61"/>
    <w:rsid w:val="00D12815"/>
    <w:rsid w:val="00D142FA"/>
    <w:rsid w:val="00D14530"/>
    <w:rsid w:val="00D167BA"/>
    <w:rsid w:val="00D22826"/>
    <w:rsid w:val="00D2354B"/>
    <w:rsid w:val="00D24542"/>
    <w:rsid w:val="00D24C52"/>
    <w:rsid w:val="00D31BB0"/>
    <w:rsid w:val="00D41F67"/>
    <w:rsid w:val="00D4268C"/>
    <w:rsid w:val="00D4404D"/>
    <w:rsid w:val="00D5025A"/>
    <w:rsid w:val="00D51326"/>
    <w:rsid w:val="00D53E85"/>
    <w:rsid w:val="00D53FC6"/>
    <w:rsid w:val="00D55398"/>
    <w:rsid w:val="00D641B6"/>
    <w:rsid w:val="00D651E5"/>
    <w:rsid w:val="00D65E50"/>
    <w:rsid w:val="00D6696C"/>
    <w:rsid w:val="00D82F53"/>
    <w:rsid w:val="00D85E68"/>
    <w:rsid w:val="00D879E9"/>
    <w:rsid w:val="00D87E13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16E4"/>
    <w:rsid w:val="00DB2755"/>
    <w:rsid w:val="00DB2952"/>
    <w:rsid w:val="00DB3886"/>
    <w:rsid w:val="00DC01BD"/>
    <w:rsid w:val="00DC6953"/>
    <w:rsid w:val="00DC6DCD"/>
    <w:rsid w:val="00DD088D"/>
    <w:rsid w:val="00DD0D32"/>
    <w:rsid w:val="00DD1489"/>
    <w:rsid w:val="00DD5B80"/>
    <w:rsid w:val="00DF4425"/>
    <w:rsid w:val="00DF7177"/>
    <w:rsid w:val="00E01226"/>
    <w:rsid w:val="00E02CD5"/>
    <w:rsid w:val="00E07363"/>
    <w:rsid w:val="00E10CF5"/>
    <w:rsid w:val="00E2322F"/>
    <w:rsid w:val="00E23E1D"/>
    <w:rsid w:val="00E336C0"/>
    <w:rsid w:val="00E36E66"/>
    <w:rsid w:val="00E40816"/>
    <w:rsid w:val="00E40E8D"/>
    <w:rsid w:val="00E51938"/>
    <w:rsid w:val="00E53BB2"/>
    <w:rsid w:val="00E53DEF"/>
    <w:rsid w:val="00E55919"/>
    <w:rsid w:val="00E6105A"/>
    <w:rsid w:val="00E614E9"/>
    <w:rsid w:val="00E61B26"/>
    <w:rsid w:val="00E639AA"/>
    <w:rsid w:val="00E714B8"/>
    <w:rsid w:val="00E7190E"/>
    <w:rsid w:val="00E7272A"/>
    <w:rsid w:val="00E72819"/>
    <w:rsid w:val="00E73809"/>
    <w:rsid w:val="00E753CF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3933"/>
    <w:rsid w:val="00EA7BAC"/>
    <w:rsid w:val="00EB5241"/>
    <w:rsid w:val="00EB53B4"/>
    <w:rsid w:val="00EB5A09"/>
    <w:rsid w:val="00ED22CD"/>
    <w:rsid w:val="00ED3606"/>
    <w:rsid w:val="00ED60F3"/>
    <w:rsid w:val="00EE1B6A"/>
    <w:rsid w:val="00EE284A"/>
    <w:rsid w:val="00EE5536"/>
    <w:rsid w:val="00EE5CA4"/>
    <w:rsid w:val="00EF7A81"/>
    <w:rsid w:val="00F02E19"/>
    <w:rsid w:val="00F03B93"/>
    <w:rsid w:val="00F05227"/>
    <w:rsid w:val="00F14E55"/>
    <w:rsid w:val="00F151FF"/>
    <w:rsid w:val="00F1632E"/>
    <w:rsid w:val="00F209FE"/>
    <w:rsid w:val="00F24FA7"/>
    <w:rsid w:val="00F31680"/>
    <w:rsid w:val="00F3463F"/>
    <w:rsid w:val="00F41C0D"/>
    <w:rsid w:val="00F45FB8"/>
    <w:rsid w:val="00F461DB"/>
    <w:rsid w:val="00F4680B"/>
    <w:rsid w:val="00F52014"/>
    <w:rsid w:val="00F55160"/>
    <w:rsid w:val="00F55605"/>
    <w:rsid w:val="00F61F10"/>
    <w:rsid w:val="00F628B3"/>
    <w:rsid w:val="00F62E7F"/>
    <w:rsid w:val="00F63FAC"/>
    <w:rsid w:val="00F64596"/>
    <w:rsid w:val="00F647FF"/>
    <w:rsid w:val="00F66F54"/>
    <w:rsid w:val="00F70B0F"/>
    <w:rsid w:val="00F71467"/>
    <w:rsid w:val="00F7372C"/>
    <w:rsid w:val="00F75D48"/>
    <w:rsid w:val="00F76B39"/>
    <w:rsid w:val="00F76D4F"/>
    <w:rsid w:val="00F81370"/>
    <w:rsid w:val="00F85EBC"/>
    <w:rsid w:val="00F9492E"/>
    <w:rsid w:val="00F96785"/>
    <w:rsid w:val="00F96C64"/>
    <w:rsid w:val="00FA3275"/>
    <w:rsid w:val="00FB4DD4"/>
    <w:rsid w:val="00FC2C50"/>
    <w:rsid w:val="00FC389E"/>
    <w:rsid w:val="00FC45AD"/>
    <w:rsid w:val="00FC4DAA"/>
    <w:rsid w:val="00FC75F8"/>
    <w:rsid w:val="00FD0607"/>
    <w:rsid w:val="00FD43E3"/>
    <w:rsid w:val="00FD47CA"/>
    <w:rsid w:val="00FD5072"/>
    <w:rsid w:val="00FD5F10"/>
    <w:rsid w:val="00FD6D9B"/>
    <w:rsid w:val="00FD7E9B"/>
    <w:rsid w:val="00FE1587"/>
    <w:rsid w:val="00FE30F9"/>
    <w:rsid w:val="00FE420D"/>
    <w:rsid w:val="00FE5F0E"/>
    <w:rsid w:val="00FE6D27"/>
    <w:rsid w:val="00FF17BC"/>
    <w:rsid w:val="00FF21C0"/>
    <w:rsid w:val="00FF4629"/>
    <w:rsid w:val="00FF62C9"/>
    <w:rsid w:val="00FF6F23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914"/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B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unhideWhenUsed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50FB2"/>
  </w:style>
  <w:style w:type="paragraph" w:customStyle="1" w:styleId="ConsPlusNormal">
    <w:name w:val="ConsPlusNormal"/>
    <w:link w:val="ConsPlusNormal0"/>
    <w:rsid w:val="00C5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unhideWhenUsed/>
    <w:rsid w:val="00C50FB2"/>
    <w:rPr>
      <w:color w:val="0000FF" w:themeColor="hyperlink"/>
      <w:u w:val="single"/>
    </w:rPr>
  </w:style>
  <w:style w:type="character" w:customStyle="1" w:styleId="ConsPlusNormal0">
    <w:name w:val="ConsPlusNormal Знак"/>
    <w:basedOn w:val="a1"/>
    <w:link w:val="ConsPlusNormal"/>
    <w:rsid w:val="00C50FB2"/>
    <w:rPr>
      <w:rFonts w:ascii="Arial" w:eastAsia="Times New Roman" w:hAnsi="Arial" w:cs="Arial"/>
      <w:sz w:val="20"/>
      <w:szCs w:val="20"/>
    </w:rPr>
  </w:style>
  <w:style w:type="numbering" w:customStyle="1" w:styleId="a">
    <w:name w:val="!Мой стиль"/>
    <w:uiPriority w:val="99"/>
    <w:rsid w:val="00D55398"/>
    <w:pPr>
      <w:numPr>
        <w:numId w:val="1"/>
      </w:numPr>
    </w:pPr>
  </w:style>
  <w:style w:type="paragraph" w:customStyle="1" w:styleId="a7">
    <w:name w:val="!Раздел"/>
    <w:basedOn w:val="a0"/>
    <w:qFormat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unhideWhenUsed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4366"/>
  </w:style>
  <w:style w:type="paragraph" w:styleId="aa">
    <w:name w:val="Normal (Web)"/>
    <w:basedOn w:val="a0"/>
    <w:rsid w:val="004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6E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33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4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59"/>
    <w:rsid w:val="0080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rsid w:val="000D32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rsid w:val="000D32A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rsid w:val="009E5576"/>
  </w:style>
  <w:style w:type="paragraph" w:customStyle="1" w:styleId="ConsPlusNonformat">
    <w:name w:val="ConsPlusNonformat"/>
    <w:uiPriority w:val="99"/>
    <w:rsid w:val="00122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debo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D87-953B-46A3-B8B3-0979432E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7033</TotalTime>
  <Pages>10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Бортэ Наталия Михайловна</cp:lastModifiedBy>
  <cp:revision>426</cp:revision>
  <cp:lastPrinted>2018-03-27T05:50:00Z</cp:lastPrinted>
  <dcterms:created xsi:type="dcterms:W3CDTF">2011-08-08T08:22:00Z</dcterms:created>
  <dcterms:modified xsi:type="dcterms:W3CDTF">2018-03-29T11:11:00Z</dcterms:modified>
</cp:coreProperties>
</file>