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10" w:rsidRPr="00C84502" w:rsidRDefault="00222C10" w:rsidP="00222C10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382E184C" wp14:editId="5B66FF0A">
            <wp:simplePos x="0" y="0"/>
            <wp:positionH relativeFrom="margin">
              <wp:posOffset>2371725</wp:posOffset>
            </wp:positionH>
            <wp:positionV relativeFrom="paragraph">
              <wp:posOffset>-152400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</w:p>
    <w:p w:rsidR="00222C10" w:rsidRPr="00C84502" w:rsidRDefault="00222C10" w:rsidP="00222C10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</w:p>
    <w:p w:rsidR="00222C10" w:rsidRPr="00C84502" w:rsidRDefault="00222C10" w:rsidP="00222C10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8"/>
          <w:szCs w:val="32"/>
          <w:lang w:eastAsia="ru-RU"/>
        </w:rPr>
      </w:pPr>
    </w:p>
    <w:p w:rsidR="00222C10" w:rsidRPr="00C84502" w:rsidRDefault="00222C10" w:rsidP="00222C10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84502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222C10" w:rsidRPr="00C84502" w:rsidRDefault="00222C10" w:rsidP="00222C10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84502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222C10" w:rsidRPr="00C84502" w:rsidRDefault="00222C10" w:rsidP="00222C1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C84502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222C10" w:rsidRPr="00C84502" w:rsidRDefault="00222C10" w:rsidP="00222C10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222C10" w:rsidRPr="00C84502" w:rsidRDefault="00222C10" w:rsidP="00222C10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222C10" w:rsidRPr="00C84502" w:rsidRDefault="0002250A" w:rsidP="0002250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02250A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«30</w:t>
      </w:r>
      <w:r w:rsidR="00222C10" w:rsidRPr="0002250A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Pr="0002250A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марта </w:t>
      </w:r>
      <w:r w:rsidR="00222C10" w:rsidRPr="0002250A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Pr="0002250A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16</w:t>
      </w:r>
      <w:r w:rsidR="00222C10" w:rsidRPr="0002250A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  <w:t xml:space="preserve">     </w:t>
      </w:r>
      <w:r w:rsidR="00222C10" w:rsidRPr="0002250A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Pr="0002250A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666-ГД</w:t>
      </w:r>
      <w:r w:rsidR="00222C10" w:rsidRPr="00C8450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02250A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20___</w:t>
      </w:r>
    </w:p>
    <w:p w:rsidR="0002250A" w:rsidRDefault="0002250A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C84502" w:rsidRPr="001B6AF3" w:rsidRDefault="0002250A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г</w:t>
      </w:r>
      <w:proofErr w:type="gramEnd"/>
      <w:r w:rsidR="000E6ADD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</w:t>
      </w:r>
      <w:bookmarkStart w:id="0" w:name="_GoBack"/>
      <w:bookmarkEnd w:id="0"/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.09.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2013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573D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A638F" w:rsidP="001506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38F">
        <w:rPr>
          <w:rFonts w:ascii="Times New Roman" w:hAnsi="Times New Roman" w:cs="Times New Roman"/>
          <w:sz w:val="26"/>
          <w:szCs w:val="26"/>
        </w:rPr>
        <w:t>В соответствии с решениями Думы города Когалыма</w:t>
      </w:r>
      <w:r w:rsidR="005F63B8" w:rsidRPr="005F63B8">
        <w:t xml:space="preserve"> </w:t>
      </w:r>
      <w:r w:rsidR="001506D7" w:rsidRPr="00DA638F">
        <w:rPr>
          <w:rFonts w:ascii="Times New Roman" w:hAnsi="Times New Roman" w:cs="Times New Roman"/>
          <w:sz w:val="26"/>
          <w:szCs w:val="26"/>
        </w:rPr>
        <w:t>от 23.03.2011</w:t>
      </w:r>
      <w:r w:rsidR="001506D7">
        <w:rPr>
          <w:rFonts w:ascii="Times New Roman" w:hAnsi="Times New Roman" w:cs="Times New Roman"/>
          <w:sz w:val="26"/>
          <w:szCs w:val="26"/>
        </w:rPr>
        <w:t xml:space="preserve"> </w:t>
      </w:r>
      <w:r w:rsidR="0002250A">
        <w:rPr>
          <w:rFonts w:ascii="Times New Roman" w:hAnsi="Times New Roman" w:cs="Times New Roman"/>
          <w:sz w:val="26"/>
          <w:szCs w:val="26"/>
        </w:rPr>
        <w:t xml:space="preserve">       </w:t>
      </w:r>
      <w:r w:rsidR="001506D7">
        <w:rPr>
          <w:rFonts w:ascii="Times New Roman" w:hAnsi="Times New Roman" w:cs="Times New Roman"/>
          <w:sz w:val="26"/>
          <w:szCs w:val="26"/>
        </w:rPr>
        <w:t>№4-</w:t>
      </w:r>
      <w:r w:rsidR="001506D7" w:rsidRPr="00DA638F">
        <w:rPr>
          <w:rFonts w:ascii="Times New Roman" w:hAnsi="Times New Roman" w:cs="Times New Roman"/>
          <w:sz w:val="26"/>
          <w:szCs w:val="26"/>
        </w:rPr>
        <w:t>ГД «О структуре Думы города Когалыма пятого созыва»</w:t>
      </w:r>
      <w:r w:rsidR="001506D7">
        <w:rPr>
          <w:rFonts w:ascii="Times New Roman" w:hAnsi="Times New Roman" w:cs="Times New Roman"/>
          <w:sz w:val="26"/>
          <w:szCs w:val="26"/>
        </w:rPr>
        <w:t xml:space="preserve">, </w:t>
      </w:r>
      <w:r w:rsidR="005900FB" w:rsidRPr="005900FB">
        <w:rPr>
          <w:rFonts w:ascii="Times New Roman" w:hAnsi="Times New Roman" w:cs="Times New Roman"/>
          <w:sz w:val="26"/>
          <w:szCs w:val="26"/>
        </w:rPr>
        <w:t xml:space="preserve">от </w:t>
      </w:r>
      <w:r w:rsidR="001506D7">
        <w:rPr>
          <w:rFonts w:ascii="Times New Roman" w:hAnsi="Times New Roman" w:cs="Times New Roman"/>
          <w:sz w:val="26"/>
          <w:szCs w:val="26"/>
        </w:rPr>
        <w:t>24</w:t>
      </w:r>
      <w:r w:rsidR="005900FB" w:rsidRPr="005900FB">
        <w:rPr>
          <w:rFonts w:ascii="Times New Roman" w:hAnsi="Times New Roman" w:cs="Times New Roman"/>
          <w:sz w:val="26"/>
          <w:szCs w:val="26"/>
        </w:rPr>
        <w:t>.02.20</w:t>
      </w:r>
      <w:r w:rsidR="001506D7">
        <w:rPr>
          <w:rFonts w:ascii="Times New Roman" w:hAnsi="Times New Roman" w:cs="Times New Roman"/>
          <w:sz w:val="26"/>
          <w:szCs w:val="26"/>
        </w:rPr>
        <w:t>1</w:t>
      </w:r>
      <w:r w:rsidR="005900FB" w:rsidRPr="005900FB">
        <w:rPr>
          <w:rFonts w:ascii="Times New Roman" w:hAnsi="Times New Roman" w:cs="Times New Roman"/>
          <w:sz w:val="26"/>
          <w:szCs w:val="26"/>
        </w:rPr>
        <w:t>6 №</w:t>
      </w:r>
      <w:r w:rsidR="001506D7">
        <w:rPr>
          <w:rFonts w:ascii="Times New Roman" w:hAnsi="Times New Roman" w:cs="Times New Roman"/>
          <w:sz w:val="26"/>
          <w:szCs w:val="26"/>
        </w:rPr>
        <w:t>638</w:t>
      </w:r>
      <w:r w:rsidR="005900FB" w:rsidRPr="005900FB">
        <w:rPr>
          <w:rFonts w:ascii="Times New Roman" w:hAnsi="Times New Roman" w:cs="Times New Roman"/>
          <w:sz w:val="26"/>
          <w:szCs w:val="26"/>
        </w:rPr>
        <w:t>-ГД «</w:t>
      </w:r>
      <w:r w:rsidR="001506D7" w:rsidRPr="001506D7">
        <w:rPr>
          <w:rFonts w:ascii="Times New Roman" w:hAnsi="Times New Roman" w:cs="Times New Roman"/>
          <w:sz w:val="26"/>
          <w:szCs w:val="26"/>
        </w:rPr>
        <w:t>О внесении изменений в Устав города Когалыма</w:t>
      </w:r>
      <w:r w:rsidR="005900FB" w:rsidRPr="005900FB">
        <w:rPr>
          <w:rFonts w:ascii="Times New Roman" w:hAnsi="Times New Roman" w:cs="Times New Roman"/>
          <w:sz w:val="26"/>
          <w:szCs w:val="26"/>
        </w:rPr>
        <w:t>»,</w:t>
      </w:r>
      <w:r w:rsidR="005900FB">
        <w:rPr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86436F" w:rsidRDefault="0010241E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>шение Думы города Когалыма от 26</w:t>
      </w:r>
      <w:r w:rsidR="00D955D0" w:rsidRPr="00B63C81">
        <w:rPr>
          <w:rFonts w:ascii="Times New Roman" w:hAnsi="Times New Roman" w:cs="Times New Roman"/>
          <w:sz w:val="26"/>
          <w:szCs w:val="26"/>
        </w:rPr>
        <w:t>.0</w:t>
      </w:r>
      <w:r w:rsidR="00D955D0">
        <w:rPr>
          <w:rFonts w:ascii="Times New Roman" w:hAnsi="Times New Roman" w:cs="Times New Roman"/>
          <w:sz w:val="26"/>
          <w:szCs w:val="26"/>
        </w:rPr>
        <w:t>9</w:t>
      </w:r>
      <w:r w:rsidR="00D955D0" w:rsidRPr="00B63C81">
        <w:rPr>
          <w:rFonts w:ascii="Times New Roman" w:hAnsi="Times New Roman" w:cs="Times New Roman"/>
          <w:sz w:val="26"/>
          <w:szCs w:val="26"/>
        </w:rPr>
        <w:t>.201</w:t>
      </w:r>
      <w:r w:rsidR="00D955D0">
        <w:rPr>
          <w:rFonts w:ascii="Times New Roman" w:hAnsi="Times New Roman" w:cs="Times New Roman"/>
          <w:sz w:val="26"/>
          <w:szCs w:val="26"/>
        </w:rPr>
        <w:t>3</w:t>
      </w:r>
      <w:r w:rsidR="001303F3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№</w:t>
      </w:r>
      <w:r w:rsidR="00D955D0">
        <w:rPr>
          <w:rFonts w:ascii="Times New Roman" w:hAnsi="Times New Roman" w:cs="Times New Roman"/>
          <w:sz w:val="26"/>
          <w:szCs w:val="26"/>
        </w:rPr>
        <w:t>32</w:t>
      </w:r>
      <w:r w:rsidR="00DA638F">
        <w:rPr>
          <w:rFonts w:ascii="Times New Roman" w:hAnsi="Times New Roman" w:cs="Times New Roman"/>
          <w:sz w:val="26"/>
          <w:szCs w:val="26"/>
        </w:rPr>
        <w:t>8</w:t>
      </w:r>
      <w:r w:rsidR="00D955D0" w:rsidRPr="00B63C81">
        <w:rPr>
          <w:rFonts w:ascii="Times New Roman" w:hAnsi="Times New Roman" w:cs="Times New Roman"/>
          <w:sz w:val="26"/>
          <w:szCs w:val="26"/>
        </w:rPr>
        <w:t>-ГД «</w:t>
      </w:r>
      <w:r w:rsidR="00DA63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</w:t>
      </w:r>
      <w:r w:rsidR="00DA638F" w:rsidRPr="00DA638F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Порядке предоставления гарантий лицам, замещающим муниципальные должности на постоянной основе в органах местного самоуправления го</w:t>
      </w:r>
      <w:r w:rsidR="00DA638F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84502" w:rsidRPr="00DA638F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CD257A" w:rsidRPr="0086436F" w:rsidRDefault="002C19C6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F8638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</w:t>
      </w:r>
      <w:r w:rsidR="00DA638F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F8638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 раздела 1</w:t>
      </w:r>
      <w:r w:rsidR="00DA638F" w:rsidRPr="00DA638F">
        <w:t xml:space="preserve"> </w:t>
      </w:r>
      <w:r w:rsidR="00DA638F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решению слов</w:t>
      </w:r>
      <w:r w:rsidR="00AA4F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A638F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1E3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A4F86" w:rsidRPr="00AA4F86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заместитель председателя Думы города Когалыма (далее - заместитель председателя Думы города)</w:t>
      </w:r>
      <w:r w:rsid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A4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</w:t>
      </w:r>
      <w:r w:rsidR="0086436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D257A" w:rsidRDefault="00CD257A" w:rsidP="00E723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F86386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абзаце первом подп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F86386">
        <w:rPr>
          <w:rFonts w:ascii="Times New Roman" w:eastAsia="Times New Roman" w:hAnsi="Times New Roman" w:cs="Times New Roman"/>
          <w:sz w:val="26"/>
          <w:szCs w:val="26"/>
          <w:lang w:eastAsia="ru-RU"/>
        </w:rPr>
        <w:t>а 5.2.3</w:t>
      </w:r>
      <w:r w:rsidR="00F86386" w:rsidRPr="00F86386">
        <w:t xml:space="preserve"> </w:t>
      </w:r>
      <w:r w:rsidR="00F86386" w:rsidRPr="00F8638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5.2 раздела 5</w:t>
      </w:r>
      <w:r w:rsidR="000B0368" w:rsidRPr="000B0368">
        <w:t xml:space="preserve"> </w:t>
      </w:r>
      <w:r w:rsidR="000B0368" w:rsidRPr="000B03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решению</w:t>
      </w:r>
      <w:r w:rsidR="000B03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638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</w:t>
      </w:r>
      <w:r w:rsidR="00F86386" w:rsidRPr="00F8638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заместителю председателя Думы города</w:t>
      </w:r>
      <w:r w:rsidR="00F8638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638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словами «</w:t>
      </w:r>
      <w:r w:rsidR="00F86386" w:rsidRPr="00F863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F86386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F86386" w:rsidRPr="00F86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</w:t>
      </w:r>
      <w:r w:rsidR="00F8638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100958" w:rsidRDefault="00100958" w:rsidP="0013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BB273F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3969"/>
        <w:gridCol w:w="284"/>
        <w:gridCol w:w="3827"/>
      </w:tblGrid>
      <w:tr w:rsidR="0010241E" w:rsidRPr="0010241E" w:rsidTr="0002250A">
        <w:trPr>
          <w:trHeight w:val="312"/>
        </w:trPr>
        <w:tc>
          <w:tcPr>
            <w:tcW w:w="396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284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02250A">
        <w:trPr>
          <w:trHeight w:val="624"/>
        </w:trPr>
        <w:tc>
          <w:tcPr>
            <w:tcW w:w="396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02250A">
        <w:trPr>
          <w:trHeight w:val="312"/>
        </w:trPr>
        <w:tc>
          <w:tcPr>
            <w:tcW w:w="396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284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02250A">
        <w:trPr>
          <w:trHeight w:val="312"/>
        </w:trPr>
        <w:tc>
          <w:tcPr>
            <w:tcW w:w="3969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72BA" w:rsidRPr="00773A35" w:rsidRDefault="00F072BA" w:rsidP="00222C1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072BA" w:rsidRPr="00773A35" w:rsidSect="00222C10">
      <w:footerReference w:type="even" r:id="rId10"/>
      <w:footerReference w:type="default" r:id="rId11"/>
      <w:pgSz w:w="11906" w:h="16838"/>
      <w:pgMar w:top="568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3E" w:rsidRDefault="0032153E">
      <w:pPr>
        <w:spacing w:after="0" w:line="240" w:lineRule="auto"/>
      </w:pPr>
      <w:r>
        <w:separator/>
      </w:r>
    </w:p>
  </w:endnote>
  <w:endnote w:type="continuationSeparator" w:id="0">
    <w:p w:rsidR="0032153E" w:rsidRDefault="00321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3E" w:rsidRDefault="0032153E">
      <w:pPr>
        <w:spacing w:after="0" w:line="240" w:lineRule="auto"/>
      </w:pPr>
      <w:r>
        <w:separator/>
      </w:r>
    </w:p>
  </w:footnote>
  <w:footnote w:type="continuationSeparator" w:id="0">
    <w:p w:rsidR="0032153E" w:rsidRDefault="00321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2250A"/>
    <w:rsid w:val="00023330"/>
    <w:rsid w:val="00061449"/>
    <w:rsid w:val="000633C9"/>
    <w:rsid w:val="000637FD"/>
    <w:rsid w:val="00092F48"/>
    <w:rsid w:val="000A162A"/>
    <w:rsid w:val="000B0368"/>
    <w:rsid w:val="000E6ADD"/>
    <w:rsid w:val="000F59A1"/>
    <w:rsid w:val="00100958"/>
    <w:rsid w:val="0010241E"/>
    <w:rsid w:val="00104B6C"/>
    <w:rsid w:val="001303F3"/>
    <w:rsid w:val="001506D7"/>
    <w:rsid w:val="00153F83"/>
    <w:rsid w:val="00154C21"/>
    <w:rsid w:val="00172ABA"/>
    <w:rsid w:val="001756C2"/>
    <w:rsid w:val="0017591E"/>
    <w:rsid w:val="001950F4"/>
    <w:rsid w:val="00197E5C"/>
    <w:rsid w:val="001A27B5"/>
    <w:rsid w:val="001A5917"/>
    <w:rsid w:val="001B6AF3"/>
    <w:rsid w:val="001E2B88"/>
    <w:rsid w:val="001F2803"/>
    <w:rsid w:val="001F6649"/>
    <w:rsid w:val="00222C10"/>
    <w:rsid w:val="00245548"/>
    <w:rsid w:val="002638F7"/>
    <w:rsid w:val="002A096C"/>
    <w:rsid w:val="002A23BE"/>
    <w:rsid w:val="002C0E77"/>
    <w:rsid w:val="002C19C6"/>
    <w:rsid w:val="002E610D"/>
    <w:rsid w:val="00306768"/>
    <w:rsid w:val="0032153E"/>
    <w:rsid w:val="00356321"/>
    <w:rsid w:val="00364B12"/>
    <w:rsid w:val="003A667B"/>
    <w:rsid w:val="003B3B08"/>
    <w:rsid w:val="003B69F8"/>
    <w:rsid w:val="003C5069"/>
    <w:rsid w:val="003C7780"/>
    <w:rsid w:val="003D705E"/>
    <w:rsid w:val="003E028A"/>
    <w:rsid w:val="003E2ABE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23D6"/>
    <w:rsid w:val="0055521E"/>
    <w:rsid w:val="00560EB8"/>
    <w:rsid w:val="00573D09"/>
    <w:rsid w:val="00576552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20EEB"/>
    <w:rsid w:val="00622E4D"/>
    <w:rsid w:val="00627806"/>
    <w:rsid w:val="006417AA"/>
    <w:rsid w:val="00672EDD"/>
    <w:rsid w:val="0067323B"/>
    <w:rsid w:val="00687D8B"/>
    <w:rsid w:val="00694BC9"/>
    <w:rsid w:val="006C4ACC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4296"/>
    <w:rsid w:val="008633FD"/>
    <w:rsid w:val="0086436F"/>
    <w:rsid w:val="00865FDB"/>
    <w:rsid w:val="008738BF"/>
    <w:rsid w:val="00896E70"/>
    <w:rsid w:val="008C35F2"/>
    <w:rsid w:val="008C702E"/>
    <w:rsid w:val="008E61B8"/>
    <w:rsid w:val="008F1901"/>
    <w:rsid w:val="00921171"/>
    <w:rsid w:val="00923E02"/>
    <w:rsid w:val="00927FC9"/>
    <w:rsid w:val="0094133E"/>
    <w:rsid w:val="0095302F"/>
    <w:rsid w:val="00970BD8"/>
    <w:rsid w:val="00986B8E"/>
    <w:rsid w:val="00990FF7"/>
    <w:rsid w:val="009B660D"/>
    <w:rsid w:val="009C3B8E"/>
    <w:rsid w:val="009E20DE"/>
    <w:rsid w:val="009E5932"/>
    <w:rsid w:val="009F301A"/>
    <w:rsid w:val="00A10994"/>
    <w:rsid w:val="00A22AE0"/>
    <w:rsid w:val="00A27DBE"/>
    <w:rsid w:val="00A377BE"/>
    <w:rsid w:val="00A62824"/>
    <w:rsid w:val="00A74057"/>
    <w:rsid w:val="00AA4F86"/>
    <w:rsid w:val="00AB6E33"/>
    <w:rsid w:val="00AC39BC"/>
    <w:rsid w:val="00AD3D81"/>
    <w:rsid w:val="00AE65F8"/>
    <w:rsid w:val="00AF0673"/>
    <w:rsid w:val="00B13367"/>
    <w:rsid w:val="00B64F94"/>
    <w:rsid w:val="00B73CAF"/>
    <w:rsid w:val="00BB273F"/>
    <w:rsid w:val="00BC17BA"/>
    <w:rsid w:val="00C006EE"/>
    <w:rsid w:val="00C22FD7"/>
    <w:rsid w:val="00C65C75"/>
    <w:rsid w:val="00C66E2A"/>
    <w:rsid w:val="00C77C0C"/>
    <w:rsid w:val="00C84502"/>
    <w:rsid w:val="00C910E0"/>
    <w:rsid w:val="00CD257A"/>
    <w:rsid w:val="00CE0497"/>
    <w:rsid w:val="00CF2ABB"/>
    <w:rsid w:val="00CF724D"/>
    <w:rsid w:val="00CF76A3"/>
    <w:rsid w:val="00D01FEC"/>
    <w:rsid w:val="00D211D5"/>
    <w:rsid w:val="00D358DA"/>
    <w:rsid w:val="00D5434A"/>
    <w:rsid w:val="00D831DB"/>
    <w:rsid w:val="00D92C5F"/>
    <w:rsid w:val="00D955D0"/>
    <w:rsid w:val="00DA638F"/>
    <w:rsid w:val="00DB04FC"/>
    <w:rsid w:val="00DB33BC"/>
    <w:rsid w:val="00DC1F52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8638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02731-DB40-4708-A112-4FA1ED9D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67</cp:revision>
  <cp:lastPrinted>2015-11-23T09:15:00Z</cp:lastPrinted>
  <dcterms:created xsi:type="dcterms:W3CDTF">2015-10-22T13:59:00Z</dcterms:created>
  <dcterms:modified xsi:type="dcterms:W3CDTF">2016-04-06T10:01:00Z</dcterms:modified>
</cp:coreProperties>
</file>