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84" w:rsidRPr="00DC3B84" w:rsidRDefault="00DC3B84" w:rsidP="00DC3B84">
      <w:pPr>
        <w:widowControl w:val="0"/>
        <w:autoSpaceDE w:val="0"/>
        <w:autoSpaceDN w:val="0"/>
        <w:adjustRightInd w:val="0"/>
        <w:spacing w:after="0" w:line="240" w:lineRule="auto"/>
        <w:jc w:val="center"/>
        <w:rPr>
          <w:rFonts w:ascii="Times New Roman" w:hAnsi="Times New Roman" w:cs="Times New Roman"/>
          <w:bCs/>
          <w:i/>
          <w:sz w:val="26"/>
          <w:szCs w:val="26"/>
        </w:rPr>
      </w:pPr>
      <w:r w:rsidRPr="00DC3B84">
        <w:rPr>
          <w:rFonts w:ascii="Times New Roman" w:hAnsi="Times New Roman" w:cs="Times New Roman"/>
          <w:sz w:val="26"/>
          <w:szCs w:val="26"/>
        </w:rPr>
        <w:t>Постановление</w:t>
      </w:r>
    </w:p>
    <w:p w:rsidR="00DC3B84" w:rsidRPr="00DC3B84" w:rsidRDefault="00DC3B84" w:rsidP="00DC3B84">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
    <w:p w:rsidR="00DC3B84" w:rsidRPr="00DC3B84" w:rsidRDefault="00DC3B84" w:rsidP="00DC3B84">
      <w:pPr>
        <w:spacing w:after="0" w:line="240" w:lineRule="auto"/>
        <w:jc w:val="center"/>
        <w:rPr>
          <w:rFonts w:ascii="Times New Roman" w:hAnsi="Times New Roman" w:cs="Times New Roman"/>
          <w:sz w:val="28"/>
          <w:szCs w:val="28"/>
        </w:rPr>
      </w:pPr>
      <w:r w:rsidRPr="00DC3B84">
        <w:rPr>
          <w:rFonts w:ascii="Times New Roman" w:eastAsia="Calibri" w:hAnsi="Times New Roman" w:cs="Times New Roman"/>
          <w:sz w:val="26"/>
          <w:szCs w:val="26"/>
          <w:lang w:eastAsia="en-US"/>
        </w:rPr>
        <w:t>«____» _____ 20__ г.</w:t>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r>
      <w:r w:rsidRPr="00DC3B84">
        <w:rPr>
          <w:rFonts w:ascii="Times New Roman" w:eastAsia="Calibri" w:hAnsi="Times New Roman" w:cs="Times New Roman"/>
          <w:sz w:val="26"/>
          <w:szCs w:val="26"/>
          <w:lang w:eastAsia="en-US"/>
        </w:rPr>
        <w:tab/>
        <w:t xml:space="preserve">             № ____</w:t>
      </w:r>
    </w:p>
    <w:p w:rsidR="00DC3B84" w:rsidRPr="00DC3B84" w:rsidRDefault="00DC3B84" w:rsidP="00DC3B84">
      <w:pPr>
        <w:widowControl w:val="0"/>
        <w:shd w:val="clear" w:color="auto" w:fill="FFFFFF"/>
        <w:tabs>
          <w:tab w:val="left" w:pos="9214"/>
        </w:tabs>
        <w:spacing w:after="0" w:line="240" w:lineRule="auto"/>
        <w:ind w:right="5"/>
        <w:jc w:val="both"/>
        <w:rPr>
          <w:rFonts w:ascii="Times New Roman" w:hAnsi="Times New Roman" w:cs="Times New Roman"/>
          <w:sz w:val="26"/>
          <w:szCs w:val="26"/>
          <w:lang w:eastAsia="en-US"/>
        </w:rPr>
      </w:pPr>
    </w:p>
    <w:p w:rsidR="00DC3B84" w:rsidRPr="00DC3B84" w:rsidRDefault="00DC3B84" w:rsidP="00DC3B84">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О внесении изменения</w:t>
      </w:r>
    </w:p>
    <w:p w:rsidR="00DC3B84" w:rsidRPr="00DC3B84" w:rsidRDefault="00DC3B84" w:rsidP="00DC3B84">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в постановление Администрации</w:t>
      </w:r>
    </w:p>
    <w:p w:rsidR="00DC3B84" w:rsidRPr="00DC3B84" w:rsidRDefault="00DC3B84" w:rsidP="00DC3B84">
      <w:pPr>
        <w:spacing w:after="0" w:line="240" w:lineRule="auto"/>
        <w:rPr>
          <w:rFonts w:ascii="Times New Roman" w:eastAsia="Calibri" w:hAnsi="Times New Roman" w:cs="Times New Roman"/>
          <w:spacing w:val="4"/>
          <w:sz w:val="26"/>
          <w:szCs w:val="26"/>
          <w:lang w:eastAsia="en-US"/>
        </w:rPr>
      </w:pPr>
      <w:r w:rsidRPr="00DC3B84">
        <w:rPr>
          <w:rFonts w:ascii="Times New Roman" w:eastAsia="Calibri" w:hAnsi="Times New Roman" w:cs="Times New Roman"/>
          <w:spacing w:val="4"/>
          <w:sz w:val="26"/>
          <w:szCs w:val="26"/>
          <w:lang w:eastAsia="en-US"/>
        </w:rPr>
        <w:t>города Когалыма</w:t>
      </w:r>
    </w:p>
    <w:p w:rsidR="00DC3B84" w:rsidRPr="00DC3B84" w:rsidRDefault="00DC3B84" w:rsidP="00DC3B84">
      <w:pPr>
        <w:spacing w:after="0" w:line="240" w:lineRule="auto"/>
        <w:rPr>
          <w:rFonts w:ascii="Times New Roman" w:eastAsia="Calibri" w:hAnsi="Times New Roman" w:cs="Times New Roman"/>
          <w:spacing w:val="4"/>
          <w:sz w:val="26"/>
          <w:szCs w:val="26"/>
          <w:lang w:eastAsia="en-US"/>
        </w:rPr>
      </w:pPr>
      <w:r w:rsidRPr="00AC1EBF">
        <w:rPr>
          <w:rFonts w:ascii="Times New Roman" w:eastAsia="Calibri" w:hAnsi="Times New Roman" w:cs="Times New Roman"/>
          <w:spacing w:val="4"/>
          <w:sz w:val="26"/>
          <w:szCs w:val="26"/>
          <w:lang w:eastAsia="en-US"/>
        </w:rPr>
        <w:t xml:space="preserve">от </w:t>
      </w:r>
      <w:r w:rsidR="0033378C" w:rsidRPr="00AC1EBF">
        <w:rPr>
          <w:rFonts w:ascii="Times New Roman" w:eastAsia="Calibri" w:hAnsi="Times New Roman" w:cs="Times New Roman"/>
          <w:spacing w:val="4"/>
          <w:sz w:val="26"/>
          <w:szCs w:val="26"/>
          <w:lang w:eastAsia="en-US"/>
        </w:rPr>
        <w:t>17</w:t>
      </w:r>
      <w:r w:rsidRPr="00AC1EBF">
        <w:rPr>
          <w:rFonts w:ascii="Times New Roman" w:eastAsia="Calibri" w:hAnsi="Times New Roman" w:cs="Times New Roman"/>
          <w:spacing w:val="4"/>
          <w:sz w:val="26"/>
          <w:szCs w:val="26"/>
          <w:lang w:eastAsia="en-US"/>
        </w:rPr>
        <w:t>.</w:t>
      </w:r>
      <w:r w:rsidR="0033378C" w:rsidRPr="00AC1EBF">
        <w:rPr>
          <w:rFonts w:ascii="Times New Roman" w:eastAsia="Calibri" w:hAnsi="Times New Roman" w:cs="Times New Roman"/>
          <w:spacing w:val="4"/>
          <w:sz w:val="26"/>
          <w:szCs w:val="26"/>
          <w:lang w:eastAsia="en-US"/>
        </w:rPr>
        <w:t>03</w:t>
      </w:r>
      <w:r w:rsidRPr="00AC1EBF">
        <w:rPr>
          <w:rFonts w:ascii="Times New Roman" w:eastAsia="Calibri" w:hAnsi="Times New Roman" w:cs="Times New Roman"/>
          <w:spacing w:val="4"/>
          <w:sz w:val="26"/>
          <w:szCs w:val="26"/>
          <w:lang w:eastAsia="en-US"/>
        </w:rPr>
        <w:t>.201</w:t>
      </w:r>
      <w:r w:rsidR="0033378C" w:rsidRPr="00AC1EBF">
        <w:rPr>
          <w:rFonts w:ascii="Times New Roman" w:eastAsia="Calibri" w:hAnsi="Times New Roman" w:cs="Times New Roman"/>
          <w:spacing w:val="4"/>
          <w:sz w:val="26"/>
          <w:szCs w:val="26"/>
          <w:lang w:eastAsia="en-US"/>
        </w:rPr>
        <w:t>6</w:t>
      </w:r>
      <w:r w:rsidRPr="00AC1EBF">
        <w:rPr>
          <w:rFonts w:ascii="Times New Roman" w:eastAsia="Calibri" w:hAnsi="Times New Roman" w:cs="Times New Roman"/>
          <w:spacing w:val="4"/>
          <w:sz w:val="26"/>
          <w:szCs w:val="26"/>
          <w:lang w:eastAsia="en-US"/>
        </w:rPr>
        <w:t xml:space="preserve"> №</w:t>
      </w:r>
      <w:r w:rsidR="0033378C" w:rsidRPr="00AC1EBF">
        <w:rPr>
          <w:rFonts w:ascii="Times New Roman" w:eastAsia="Calibri" w:hAnsi="Times New Roman" w:cs="Times New Roman"/>
          <w:spacing w:val="4"/>
          <w:sz w:val="26"/>
          <w:szCs w:val="26"/>
          <w:lang w:eastAsia="en-US"/>
        </w:rPr>
        <w:t>691</w:t>
      </w:r>
    </w:p>
    <w:p w:rsidR="00DC3B84" w:rsidRPr="00DC3B84" w:rsidRDefault="00DC3B84" w:rsidP="00DC3B84">
      <w:pPr>
        <w:spacing w:after="0" w:line="240" w:lineRule="auto"/>
        <w:jc w:val="center"/>
        <w:rPr>
          <w:rFonts w:ascii="Times New Roman" w:hAnsi="Times New Roman" w:cs="Times New Roman"/>
          <w:sz w:val="28"/>
          <w:szCs w:val="28"/>
        </w:rPr>
      </w:pPr>
    </w:p>
    <w:p w:rsidR="00DC3B84" w:rsidRPr="00DC3B84" w:rsidRDefault="0033378C" w:rsidP="00DC3B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C3B84" w:rsidRPr="00DC3B84">
        <w:rPr>
          <w:rFonts w:ascii="Times New Roman" w:hAnsi="Times New Roman" w:cs="Times New Roman"/>
          <w:sz w:val="26"/>
          <w:szCs w:val="26"/>
        </w:rPr>
        <w:t>В соответствии с</w:t>
      </w:r>
      <w:r w:rsidR="00DC3B84" w:rsidRPr="00DC3B84">
        <w:rPr>
          <w:rFonts w:ascii="Times New Roman" w:eastAsia="Calibri" w:hAnsi="Times New Roman" w:cs="Times New Roman"/>
          <w:iCs/>
          <w:sz w:val="26"/>
          <w:szCs w:val="26"/>
          <w:lang w:eastAsia="en-US"/>
        </w:rPr>
        <w:t xml:space="preserve">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p>
    <w:p w:rsidR="00DC3B84" w:rsidRPr="00DC3B84" w:rsidRDefault="00DC3B84" w:rsidP="00DC3B84">
      <w:pPr>
        <w:widowControl w:val="0"/>
        <w:shd w:val="clear" w:color="auto" w:fill="FFFFFF"/>
        <w:tabs>
          <w:tab w:val="left" w:pos="9214"/>
        </w:tabs>
        <w:autoSpaceDE w:val="0"/>
        <w:autoSpaceDN w:val="0"/>
        <w:adjustRightInd w:val="0"/>
        <w:spacing w:after="0" w:line="240" w:lineRule="auto"/>
        <w:ind w:firstLine="709"/>
        <w:jc w:val="both"/>
        <w:rPr>
          <w:rFonts w:ascii="Times New Roman" w:hAnsi="Times New Roman" w:cs="Times New Roman"/>
          <w:sz w:val="26"/>
          <w:szCs w:val="26"/>
        </w:rPr>
      </w:pPr>
    </w:p>
    <w:p w:rsidR="00DC3B84" w:rsidRPr="00DC3B84" w:rsidRDefault="00DC3B84" w:rsidP="00DC3B8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DC3B84">
        <w:rPr>
          <w:rFonts w:ascii="Times New Roman" w:eastAsia="Calibri" w:hAnsi="Times New Roman" w:cs="Times New Roman"/>
          <w:sz w:val="26"/>
          <w:szCs w:val="26"/>
          <w:lang w:eastAsia="en-US"/>
        </w:rPr>
        <w:t xml:space="preserve">1. </w:t>
      </w:r>
      <w:r w:rsidRPr="00DC3B84">
        <w:rPr>
          <w:rFonts w:ascii="Times New Roman" w:hAnsi="Times New Roman" w:cs="Times New Roman"/>
          <w:sz w:val="26"/>
          <w:szCs w:val="26"/>
        </w:rPr>
        <w:t xml:space="preserve">В постановление Администрации города Когалыма от </w:t>
      </w:r>
      <w:r w:rsidR="00EA25AA">
        <w:rPr>
          <w:rFonts w:ascii="Times New Roman" w:hAnsi="Times New Roman" w:cs="Times New Roman"/>
          <w:sz w:val="26"/>
          <w:szCs w:val="26"/>
        </w:rPr>
        <w:t>17</w:t>
      </w:r>
      <w:r w:rsidRPr="00DC3B84">
        <w:rPr>
          <w:rFonts w:ascii="Times New Roman" w:hAnsi="Times New Roman" w:cs="Times New Roman"/>
          <w:bCs/>
          <w:sz w:val="26"/>
          <w:szCs w:val="26"/>
        </w:rPr>
        <w:t>.</w:t>
      </w:r>
      <w:r w:rsidR="00EA25AA">
        <w:rPr>
          <w:rFonts w:ascii="Times New Roman" w:hAnsi="Times New Roman" w:cs="Times New Roman"/>
          <w:bCs/>
          <w:sz w:val="26"/>
          <w:szCs w:val="26"/>
        </w:rPr>
        <w:t>03</w:t>
      </w:r>
      <w:r w:rsidRPr="00DC3B84">
        <w:rPr>
          <w:rFonts w:ascii="Times New Roman" w:hAnsi="Times New Roman" w:cs="Times New Roman"/>
          <w:bCs/>
          <w:sz w:val="26"/>
          <w:szCs w:val="26"/>
        </w:rPr>
        <w:t>.201</w:t>
      </w:r>
      <w:r w:rsidR="00EA25AA">
        <w:rPr>
          <w:rFonts w:ascii="Times New Roman" w:hAnsi="Times New Roman" w:cs="Times New Roman"/>
          <w:bCs/>
          <w:sz w:val="26"/>
          <w:szCs w:val="26"/>
        </w:rPr>
        <w:t>6</w:t>
      </w:r>
      <w:r w:rsidRPr="00DC3B84">
        <w:rPr>
          <w:rFonts w:ascii="Times New Roman" w:hAnsi="Times New Roman" w:cs="Times New Roman"/>
          <w:bCs/>
          <w:sz w:val="26"/>
          <w:szCs w:val="26"/>
        </w:rPr>
        <w:t xml:space="preserve">          №</w:t>
      </w:r>
      <w:r w:rsidR="00EA25AA">
        <w:rPr>
          <w:rFonts w:ascii="Times New Roman" w:hAnsi="Times New Roman" w:cs="Times New Roman"/>
          <w:bCs/>
          <w:sz w:val="26"/>
          <w:szCs w:val="26"/>
        </w:rPr>
        <w:t>691</w:t>
      </w:r>
      <w:r w:rsidRPr="00DC3B84">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DC3B84">
        <w:rPr>
          <w:rFonts w:ascii="Times New Roman" w:hAnsi="Times New Roman" w:cs="Times New Roman"/>
          <w:bCs/>
          <w:sz w:val="26"/>
          <w:szCs w:val="26"/>
          <w:lang w:eastAsia="en-US"/>
        </w:rPr>
        <w:t xml:space="preserve"> </w:t>
      </w:r>
      <w:r w:rsidRPr="00DC3B84">
        <w:rPr>
          <w:rFonts w:ascii="Times New Roman" w:hAnsi="Times New Roman" w:cs="Times New Roman"/>
          <w:sz w:val="26"/>
          <w:szCs w:val="26"/>
        </w:rPr>
        <w:t xml:space="preserve">(далее – постановление) внести следующее изменение:  </w:t>
      </w:r>
    </w:p>
    <w:p w:rsidR="00DC3B84" w:rsidRPr="00DC3B84" w:rsidRDefault="00DC3B84" w:rsidP="00DC3B84">
      <w:pPr>
        <w:widowControl w:val="0"/>
        <w:numPr>
          <w:ilvl w:val="1"/>
          <w:numId w:val="30"/>
        </w:numPr>
        <w:shd w:val="clear" w:color="auto" w:fill="FFFFFF"/>
        <w:tabs>
          <w:tab w:val="left" w:pos="0"/>
        </w:tabs>
        <w:autoSpaceDE w:val="0"/>
        <w:autoSpaceDN w:val="0"/>
        <w:adjustRightInd w:val="0"/>
        <w:spacing w:after="0" w:line="240" w:lineRule="auto"/>
        <w:ind w:left="0" w:firstLine="705"/>
        <w:jc w:val="both"/>
        <w:rPr>
          <w:rFonts w:ascii="Times New Roman" w:hAnsi="Times New Roman" w:cs="Times New Roman"/>
          <w:sz w:val="26"/>
          <w:szCs w:val="26"/>
        </w:rPr>
      </w:pPr>
      <w:bookmarkStart w:id="0" w:name="_GoBack"/>
      <w:r w:rsidRPr="00DC3B84">
        <w:rPr>
          <w:rFonts w:ascii="Times New Roman" w:hAnsi="Times New Roman" w:cs="Times New Roman"/>
          <w:sz w:val="26"/>
          <w:szCs w:val="26"/>
        </w:rPr>
        <w:t>п</w:t>
      </w:r>
      <w:bookmarkEnd w:id="0"/>
      <w:r w:rsidRPr="00DC3B84">
        <w:rPr>
          <w:rFonts w:ascii="Times New Roman" w:hAnsi="Times New Roman" w:cs="Times New Roman"/>
          <w:sz w:val="26"/>
          <w:szCs w:val="26"/>
        </w:rPr>
        <w:t>риложение к постановлению изложить в редакции согласно приложению к настоящему постановлению.</w:t>
      </w:r>
    </w:p>
    <w:p w:rsidR="0033378C" w:rsidRDefault="0033378C" w:rsidP="00DC3B84">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C3B84">
        <w:rPr>
          <w:rFonts w:ascii="Times New Roman" w:hAnsi="Times New Roman" w:cs="Times New Roman"/>
          <w:bCs/>
          <w:sz w:val="26"/>
          <w:szCs w:val="26"/>
        </w:rPr>
        <w:t xml:space="preserve"> </w:t>
      </w:r>
      <w:r w:rsidRPr="00DC3B84">
        <w:rPr>
          <w:rFonts w:ascii="Times New Roman" w:hAnsi="Times New Roman" w:cs="Times New Roman"/>
          <w:sz w:val="26"/>
          <w:szCs w:val="26"/>
        </w:rPr>
        <w:t>2. Отделу архитектуры и градостроительства Администрации города Когалыма (В.С.Лаишевцев)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3378C" w:rsidRDefault="0033378C" w:rsidP="00DC3B84">
      <w:pPr>
        <w:spacing w:after="0" w:line="240" w:lineRule="auto"/>
        <w:ind w:firstLine="708"/>
        <w:jc w:val="both"/>
        <w:rPr>
          <w:rFonts w:ascii="Times New Roman" w:eastAsia="Calibri" w:hAnsi="Times New Roman" w:cs="Times New Roman"/>
          <w:sz w:val="26"/>
          <w:szCs w:val="26"/>
          <w:lang w:eastAsia="en-US"/>
        </w:rPr>
      </w:pPr>
    </w:p>
    <w:p w:rsidR="00DC3B84" w:rsidRDefault="00DC3B84" w:rsidP="00DC3B84">
      <w:pPr>
        <w:spacing w:after="0" w:line="240" w:lineRule="auto"/>
        <w:ind w:firstLine="708"/>
        <w:jc w:val="both"/>
        <w:rPr>
          <w:rFonts w:ascii="Times New Roman" w:hAnsi="Times New Roman" w:cs="Times New Roman"/>
          <w:sz w:val="26"/>
          <w:szCs w:val="26"/>
        </w:rPr>
      </w:pPr>
      <w:r w:rsidRPr="00DC3B84">
        <w:rPr>
          <w:rFonts w:ascii="Times New Roman" w:eastAsia="Calibri" w:hAnsi="Times New Roman" w:cs="Times New Roman"/>
          <w:sz w:val="26"/>
          <w:szCs w:val="26"/>
          <w:lang w:eastAsia="en-US"/>
        </w:rPr>
        <w:t>3.</w:t>
      </w:r>
      <w:r w:rsidRPr="00DC3B84">
        <w:rPr>
          <w:rFonts w:ascii="Times New Roman" w:hAnsi="Times New Roman" w:cs="Times New Roman"/>
          <w:sz w:val="28"/>
          <w:szCs w:val="28"/>
        </w:rPr>
        <w:t xml:space="preserve"> </w:t>
      </w:r>
      <w:r w:rsidRPr="00DC3B84">
        <w:rPr>
          <w:rFonts w:ascii="Times New Roman" w:hAnsi="Times New Roman" w:cs="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33378C">
          <w:rPr>
            <w:rStyle w:val="ae"/>
            <w:rFonts w:ascii="Times New Roman" w:hAnsi="Times New Roman" w:cs="Times New Roman"/>
            <w:color w:val="000000"/>
            <w:sz w:val="26"/>
            <w:szCs w:val="26"/>
            <w:u w:val="none"/>
            <w:lang w:val="en-US"/>
          </w:rPr>
          <w:t>www</w:t>
        </w:r>
        <w:r w:rsidRPr="0033378C">
          <w:rPr>
            <w:rStyle w:val="ae"/>
            <w:rFonts w:ascii="Times New Roman" w:hAnsi="Times New Roman" w:cs="Times New Roman"/>
            <w:color w:val="000000"/>
            <w:sz w:val="26"/>
            <w:szCs w:val="26"/>
            <w:u w:val="none"/>
          </w:rPr>
          <w:t>.</w:t>
        </w:r>
        <w:r w:rsidRPr="0033378C">
          <w:rPr>
            <w:rStyle w:val="ae"/>
            <w:rFonts w:ascii="Times New Roman" w:hAnsi="Times New Roman" w:cs="Times New Roman"/>
            <w:color w:val="000000"/>
            <w:sz w:val="26"/>
            <w:szCs w:val="26"/>
            <w:u w:val="none"/>
            <w:lang w:val="en-US"/>
          </w:rPr>
          <w:t>admkogalym</w:t>
        </w:r>
        <w:r w:rsidRPr="0033378C">
          <w:rPr>
            <w:rStyle w:val="ae"/>
            <w:rFonts w:ascii="Times New Roman" w:hAnsi="Times New Roman" w:cs="Times New Roman"/>
            <w:color w:val="000000"/>
            <w:sz w:val="26"/>
            <w:szCs w:val="26"/>
            <w:u w:val="none"/>
          </w:rPr>
          <w:t>.</w:t>
        </w:r>
        <w:r w:rsidRPr="0033378C">
          <w:rPr>
            <w:rStyle w:val="ae"/>
            <w:rFonts w:ascii="Times New Roman" w:hAnsi="Times New Roman" w:cs="Times New Roman"/>
            <w:color w:val="000000"/>
            <w:sz w:val="26"/>
            <w:szCs w:val="26"/>
            <w:u w:val="none"/>
            <w:lang w:val="en-US"/>
          </w:rPr>
          <w:t>ru</w:t>
        </w:r>
      </w:hyperlink>
      <w:r w:rsidRPr="00DC3B84">
        <w:rPr>
          <w:rFonts w:ascii="Times New Roman" w:hAnsi="Times New Roman" w:cs="Times New Roman"/>
          <w:color w:val="000000"/>
          <w:sz w:val="26"/>
          <w:szCs w:val="26"/>
        </w:rPr>
        <w:t>)</w:t>
      </w:r>
      <w:r w:rsidRPr="00DC3B84">
        <w:rPr>
          <w:rFonts w:ascii="Times New Roman" w:hAnsi="Times New Roman" w:cs="Times New Roman"/>
          <w:sz w:val="26"/>
          <w:szCs w:val="26"/>
        </w:rPr>
        <w:t>.</w:t>
      </w:r>
    </w:p>
    <w:p w:rsidR="0033378C" w:rsidRPr="00DC3B84" w:rsidRDefault="0033378C" w:rsidP="00DC3B84">
      <w:pPr>
        <w:spacing w:after="0" w:line="240" w:lineRule="auto"/>
        <w:ind w:firstLine="708"/>
        <w:jc w:val="both"/>
        <w:rPr>
          <w:rFonts w:ascii="Times New Roman" w:hAnsi="Times New Roman" w:cs="Times New Roman"/>
          <w:sz w:val="26"/>
          <w:szCs w:val="26"/>
        </w:rPr>
      </w:pPr>
    </w:p>
    <w:p w:rsidR="00DC3B84" w:rsidRPr="00DC3B84" w:rsidRDefault="00DC3B84" w:rsidP="00DC3B84">
      <w:pPr>
        <w:spacing w:after="0" w:line="240" w:lineRule="auto"/>
        <w:ind w:firstLine="708"/>
        <w:jc w:val="both"/>
        <w:rPr>
          <w:rFonts w:ascii="Times New Roman" w:hAnsi="Times New Roman" w:cs="Times New Roman"/>
          <w:sz w:val="26"/>
          <w:szCs w:val="26"/>
        </w:rPr>
      </w:pPr>
      <w:r w:rsidRPr="00DC3B84">
        <w:rPr>
          <w:rFonts w:ascii="Times New Roman" w:hAnsi="Times New Roman" w:cs="Times New Roman"/>
          <w:i/>
          <w:sz w:val="28"/>
          <w:szCs w:val="28"/>
        </w:rPr>
        <w:t xml:space="preserve"> </w:t>
      </w:r>
      <w:r w:rsidRPr="00DC3B84">
        <w:rPr>
          <w:rFonts w:ascii="Times New Roman" w:hAnsi="Times New Roman" w:cs="Times New Roman"/>
          <w:sz w:val="26"/>
          <w:szCs w:val="26"/>
        </w:rPr>
        <w:t>4. Контроль за исполнением постановления возложить на первого заместителя главы города Когалыма Р.Я.Ярема.</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C3B84" w:rsidRPr="00DC3B84" w:rsidRDefault="00DC3B84" w:rsidP="00DC3B84">
      <w:pPr>
        <w:widowControl w:val="0"/>
        <w:autoSpaceDE w:val="0"/>
        <w:autoSpaceDN w:val="0"/>
        <w:adjustRightInd w:val="0"/>
        <w:spacing w:after="0" w:line="240" w:lineRule="auto"/>
        <w:jc w:val="both"/>
        <w:rPr>
          <w:rFonts w:ascii="Times New Roman" w:hAnsi="Times New Roman" w:cs="Times New Roman"/>
          <w:sz w:val="26"/>
          <w:szCs w:val="26"/>
        </w:rPr>
      </w:pPr>
    </w:p>
    <w:p w:rsidR="00DC3B84" w:rsidRPr="00DC3B84" w:rsidRDefault="00DC3B84" w:rsidP="00DC3B84">
      <w:pPr>
        <w:widowControl w:val="0"/>
        <w:autoSpaceDE w:val="0"/>
        <w:autoSpaceDN w:val="0"/>
        <w:adjustRightInd w:val="0"/>
        <w:spacing w:after="0" w:line="240" w:lineRule="auto"/>
        <w:jc w:val="both"/>
        <w:rPr>
          <w:rFonts w:ascii="Times New Roman" w:hAnsi="Times New Roman" w:cs="Times New Roman"/>
          <w:sz w:val="26"/>
          <w:szCs w:val="26"/>
        </w:rPr>
      </w:pPr>
      <w:r w:rsidRPr="00DC3B84">
        <w:rPr>
          <w:rFonts w:ascii="Times New Roman" w:hAnsi="Times New Roman" w:cs="Times New Roman"/>
          <w:sz w:val="26"/>
          <w:szCs w:val="26"/>
        </w:rPr>
        <w:tab/>
        <w:t xml:space="preserve">Глава </w:t>
      </w:r>
      <w:r w:rsidRPr="00DC3B84">
        <w:rPr>
          <w:rFonts w:ascii="Times New Roman" w:hAnsi="Times New Roman" w:cs="Times New Roman"/>
          <w:sz w:val="26"/>
          <w:szCs w:val="26"/>
        </w:rPr>
        <w:tab/>
        <w:t>города Когалыма                                                           Н.Н.Пальчиков</w:t>
      </w:r>
    </w:p>
    <w:p w:rsidR="00DC3B84" w:rsidRPr="008F6E55"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Default="00DC3B84" w:rsidP="00DC3B84">
      <w:pPr>
        <w:jc w:val="right"/>
        <w:rPr>
          <w:sz w:val="28"/>
          <w:szCs w:val="28"/>
        </w:rPr>
      </w:pP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Согласовано:</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Первый зам. главы города Когалыма</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Р.Я.Ярема</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УЭ</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Е.Г.Загорская</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ЮУ</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 xml:space="preserve">   </w:t>
      </w:r>
      <w:r w:rsidRPr="00DC3B84">
        <w:rPr>
          <w:rFonts w:ascii="Times New Roman" w:hAnsi="Times New Roman" w:cs="Times New Roman"/>
          <w:lang w:eastAsia="en-US"/>
        </w:rPr>
        <w:tab/>
        <w:t xml:space="preserve">А.В.Косолапов </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ОАиГ</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В.С.Лаишевцев</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Начальник ОРАР УЭ</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t>А.А.Шумков</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Подготовлено:</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спец. – эксперт ОАиГ</w:t>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Pr="00DC3B84">
        <w:rPr>
          <w:rFonts w:ascii="Times New Roman" w:hAnsi="Times New Roman" w:cs="Times New Roman"/>
          <w:lang w:eastAsia="en-US"/>
        </w:rPr>
        <w:tab/>
      </w:r>
      <w:r w:rsidR="0033378C">
        <w:rPr>
          <w:rFonts w:ascii="Times New Roman" w:hAnsi="Times New Roman" w:cs="Times New Roman"/>
          <w:lang w:eastAsia="en-US"/>
        </w:rPr>
        <w:t xml:space="preserve">Л.Ю. Дворникова </w:t>
      </w: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p>
    <w:p w:rsidR="00DC3B84" w:rsidRPr="00DC3B84" w:rsidRDefault="00DC3B84" w:rsidP="00DC3B84">
      <w:pPr>
        <w:widowControl w:val="0"/>
        <w:autoSpaceDE w:val="0"/>
        <w:autoSpaceDN w:val="0"/>
        <w:adjustRightInd w:val="0"/>
        <w:spacing w:after="0" w:line="240" w:lineRule="auto"/>
        <w:jc w:val="both"/>
        <w:rPr>
          <w:rFonts w:ascii="Times New Roman" w:hAnsi="Times New Roman" w:cs="Times New Roman"/>
          <w:lang w:eastAsia="en-US"/>
        </w:rPr>
      </w:pPr>
    </w:p>
    <w:p w:rsidR="00DC3B84" w:rsidRPr="00DC3B84" w:rsidRDefault="00DC3B84" w:rsidP="00DC3B84">
      <w:pPr>
        <w:widowControl w:val="0"/>
        <w:autoSpaceDE w:val="0"/>
        <w:autoSpaceDN w:val="0"/>
        <w:adjustRightInd w:val="0"/>
        <w:spacing w:after="0" w:line="240" w:lineRule="auto"/>
        <w:ind w:firstLine="709"/>
        <w:jc w:val="both"/>
        <w:rPr>
          <w:rFonts w:ascii="Times New Roman" w:hAnsi="Times New Roman" w:cs="Times New Roman"/>
          <w:lang w:eastAsia="en-US"/>
        </w:rPr>
      </w:pPr>
      <w:r w:rsidRPr="00DC3B84">
        <w:rPr>
          <w:rFonts w:ascii="Times New Roman" w:hAnsi="Times New Roman" w:cs="Times New Roman"/>
          <w:lang w:eastAsia="en-US"/>
        </w:rPr>
        <w:t xml:space="preserve">Разослать: ОАиГ, ЮУ, УЭ, МКУ «УОДОМС», прокуратура,  печатное издание, Сабуров, </w:t>
      </w:r>
      <w:r w:rsidR="0033378C">
        <w:rPr>
          <w:rFonts w:ascii="Times New Roman" w:hAnsi="Times New Roman" w:cs="Times New Roman"/>
          <w:lang w:eastAsia="en-US"/>
        </w:rPr>
        <w:t xml:space="preserve"> </w:t>
      </w:r>
      <w:r w:rsidRPr="00DC3B84">
        <w:rPr>
          <w:rFonts w:ascii="Times New Roman" w:hAnsi="Times New Roman" w:cs="Times New Roman"/>
          <w:lang w:eastAsia="en-US"/>
        </w:rPr>
        <w:t>отдел делопроизводства</w:t>
      </w:r>
    </w:p>
    <w:p w:rsidR="00B41FA0" w:rsidRPr="002572AA" w:rsidRDefault="00DC3B84" w:rsidP="00DC3B84">
      <w:pPr>
        <w:widowControl w:val="0"/>
        <w:autoSpaceDE w:val="0"/>
        <w:autoSpaceDN w:val="0"/>
        <w:adjustRightInd w:val="0"/>
        <w:spacing w:after="0" w:line="240" w:lineRule="auto"/>
        <w:jc w:val="right"/>
        <w:rPr>
          <w:rFonts w:ascii="Times New Roman" w:hAnsi="Times New Roman" w:cs="Times New Roman"/>
          <w:sz w:val="28"/>
          <w:szCs w:val="28"/>
        </w:rPr>
      </w:pPr>
      <w:r>
        <w:rPr>
          <w:sz w:val="28"/>
          <w:szCs w:val="28"/>
        </w:rPr>
        <w:br w:type="page"/>
      </w:r>
    </w:p>
    <w:p w:rsidR="00364373" w:rsidRPr="002956D1" w:rsidRDefault="00364373" w:rsidP="00364373">
      <w:pPr>
        <w:pStyle w:val="ConsPlusNormal"/>
        <w:jc w:val="right"/>
        <w:outlineLvl w:val="0"/>
        <w:rPr>
          <w:rFonts w:ascii="Times New Roman" w:hAnsi="Times New Roman" w:cs="Times New Roman"/>
          <w:sz w:val="26"/>
          <w:szCs w:val="26"/>
        </w:rPr>
      </w:pPr>
      <w:r w:rsidRPr="002956D1">
        <w:rPr>
          <w:rFonts w:ascii="Times New Roman" w:hAnsi="Times New Roman" w:cs="Times New Roman"/>
          <w:sz w:val="26"/>
          <w:szCs w:val="26"/>
        </w:rPr>
        <w:lastRenderedPageBreak/>
        <w:t>Приложение</w:t>
      </w:r>
    </w:p>
    <w:p w:rsidR="00364373" w:rsidRPr="00364373" w:rsidRDefault="00364373" w:rsidP="00364373">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к постановлению</w:t>
      </w:r>
    </w:p>
    <w:p w:rsidR="00364373" w:rsidRPr="00364373" w:rsidRDefault="00364373" w:rsidP="00364373">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 xml:space="preserve"> Администрации города Когалыма</w:t>
      </w:r>
    </w:p>
    <w:p w:rsidR="00364373" w:rsidRPr="00364373" w:rsidRDefault="00364373" w:rsidP="00364373">
      <w:pPr>
        <w:pStyle w:val="ConsPlusNormal"/>
        <w:jc w:val="right"/>
        <w:rPr>
          <w:rFonts w:ascii="Times New Roman" w:hAnsi="Times New Roman" w:cs="Times New Roman"/>
          <w:sz w:val="26"/>
          <w:szCs w:val="26"/>
        </w:rPr>
      </w:pPr>
      <w:r w:rsidRPr="00364373">
        <w:rPr>
          <w:rFonts w:ascii="Times New Roman" w:hAnsi="Times New Roman" w:cs="Times New Roman"/>
          <w:sz w:val="26"/>
          <w:szCs w:val="26"/>
        </w:rPr>
        <w:t xml:space="preserve">от                           №   </w:t>
      </w:r>
    </w:p>
    <w:p w:rsidR="00364373" w:rsidRPr="00364373" w:rsidRDefault="00364373" w:rsidP="00364373">
      <w:pPr>
        <w:pStyle w:val="ConsPlusNormal"/>
        <w:jc w:val="center"/>
        <w:rPr>
          <w:rFonts w:ascii="Times New Roman" w:hAnsi="Times New Roman" w:cs="Times New Roman"/>
          <w:sz w:val="26"/>
          <w:szCs w:val="26"/>
        </w:rPr>
      </w:pPr>
    </w:p>
    <w:p w:rsidR="00364373" w:rsidRPr="00D67A56" w:rsidRDefault="00364373" w:rsidP="00364373">
      <w:pPr>
        <w:widowControl w:val="0"/>
        <w:autoSpaceDE w:val="0"/>
        <w:autoSpaceDN w:val="0"/>
        <w:adjustRightInd w:val="0"/>
        <w:spacing w:after="0" w:line="240" w:lineRule="auto"/>
        <w:jc w:val="center"/>
        <w:rPr>
          <w:rFonts w:ascii="Times New Roman" w:hAnsi="Times New Roman"/>
          <w:bCs/>
          <w:sz w:val="26"/>
          <w:szCs w:val="26"/>
        </w:rPr>
      </w:pPr>
      <w:bookmarkStart w:id="1" w:name="Par47"/>
      <w:bookmarkEnd w:id="1"/>
      <w:r w:rsidRPr="00D67A56">
        <w:rPr>
          <w:rFonts w:ascii="Times New Roman" w:hAnsi="Times New Roman"/>
          <w:bCs/>
          <w:sz w:val="26"/>
          <w:szCs w:val="26"/>
        </w:rPr>
        <w:t>Административный регламент</w:t>
      </w:r>
    </w:p>
    <w:p w:rsidR="00364373" w:rsidRPr="00D67A56" w:rsidRDefault="00364373" w:rsidP="00364373">
      <w:pPr>
        <w:autoSpaceDE w:val="0"/>
        <w:autoSpaceDN w:val="0"/>
        <w:adjustRightInd w:val="0"/>
        <w:spacing w:after="0" w:line="240" w:lineRule="auto"/>
        <w:jc w:val="center"/>
        <w:rPr>
          <w:rFonts w:ascii="Times New Roman" w:hAnsi="Times New Roman"/>
          <w:sz w:val="26"/>
          <w:szCs w:val="26"/>
        </w:rPr>
      </w:pPr>
      <w:r w:rsidRPr="00D67A56">
        <w:rPr>
          <w:rFonts w:ascii="Times New Roman" w:hAnsi="Times New Roman"/>
          <w:sz w:val="26"/>
          <w:szCs w:val="26"/>
        </w:rPr>
        <w:t xml:space="preserve">      предоставления муниципальной услуги </w:t>
      </w:r>
    </w:p>
    <w:p w:rsidR="00364373" w:rsidRPr="00364373" w:rsidRDefault="00364373" w:rsidP="00364373">
      <w:pPr>
        <w:pStyle w:val="ConsPlusNormal"/>
        <w:jc w:val="center"/>
        <w:outlineLvl w:val="1"/>
        <w:rPr>
          <w:rFonts w:ascii="Times New Roman" w:hAnsi="Times New Roman" w:cs="Times New Roman"/>
          <w:sz w:val="26"/>
          <w:szCs w:val="26"/>
        </w:rPr>
      </w:pPr>
      <w:r w:rsidRPr="00364373">
        <w:rPr>
          <w:rFonts w:ascii="Times New Roman" w:hAnsi="Times New Roman" w:cs="Times New Roman"/>
          <w:sz w:val="26"/>
          <w:szCs w:val="26"/>
        </w:rPr>
        <w:t xml:space="preserve">«Предоставление разрешения на условно разрешённый вид использования земельного участка или объекта капитального строительства» </w:t>
      </w:r>
    </w:p>
    <w:p w:rsidR="00364373" w:rsidRPr="00364373" w:rsidRDefault="00364373" w:rsidP="00364373">
      <w:pPr>
        <w:pStyle w:val="ConsPlusNormal"/>
        <w:jc w:val="center"/>
        <w:outlineLvl w:val="1"/>
        <w:rPr>
          <w:rFonts w:ascii="Times New Roman" w:hAnsi="Times New Roman" w:cs="Times New Roman"/>
          <w:sz w:val="26"/>
          <w:szCs w:val="26"/>
        </w:rPr>
      </w:pPr>
    </w:p>
    <w:p w:rsidR="00364373" w:rsidRPr="00364373" w:rsidRDefault="00CC6BFC" w:rsidP="00364373">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00364373" w:rsidRPr="00364373">
        <w:rPr>
          <w:rFonts w:ascii="Times New Roman" w:hAnsi="Times New Roman" w:cs="Times New Roman"/>
          <w:sz w:val="26"/>
          <w:szCs w:val="26"/>
        </w:rPr>
        <w:t>. Общие положения</w:t>
      </w:r>
    </w:p>
    <w:p w:rsidR="00625353" w:rsidRPr="00364373" w:rsidRDefault="00625353" w:rsidP="00506737">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Предмет регулирования административного регламента</w:t>
      </w:r>
    </w:p>
    <w:p w:rsidR="00811BBD" w:rsidRPr="00364373" w:rsidRDefault="00811BBD" w:rsidP="00506737">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25353" w:rsidRPr="00C339C7" w:rsidRDefault="00F247A6" w:rsidP="00C339C7">
      <w:pPr>
        <w:pStyle w:val="ac"/>
        <w:widowControl w:val="0"/>
        <w:numPr>
          <w:ilvl w:val="0"/>
          <w:numId w:val="17"/>
        </w:numPr>
        <w:autoSpaceDE w:val="0"/>
        <w:autoSpaceDN w:val="0"/>
        <w:adjustRightInd w:val="0"/>
        <w:ind w:left="0" w:firstLine="708"/>
        <w:jc w:val="both"/>
        <w:rPr>
          <w:bCs/>
          <w:sz w:val="26"/>
          <w:szCs w:val="26"/>
        </w:rPr>
      </w:pPr>
      <w:r w:rsidRPr="00C339C7">
        <w:rPr>
          <w:sz w:val="26"/>
          <w:szCs w:val="26"/>
        </w:rPr>
        <w:t>Настоящий Административный регламент определяет</w:t>
      </w:r>
      <w:r w:rsidRPr="00C339C7">
        <w:rPr>
          <w:sz w:val="26"/>
          <w:szCs w:val="26"/>
        </w:rPr>
        <w:br/>
        <w:t>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339C7">
        <w:rPr>
          <w:bCs/>
          <w:i/>
          <w:sz w:val="26"/>
          <w:szCs w:val="26"/>
        </w:rPr>
        <w:t xml:space="preserve"> </w:t>
      </w:r>
      <w:r w:rsidRPr="00C339C7">
        <w:rPr>
          <w:bCs/>
          <w:sz w:val="26"/>
          <w:szCs w:val="26"/>
        </w:rPr>
        <w:t xml:space="preserve">(далее – муниципальная услуга) </w:t>
      </w:r>
      <w:r w:rsidR="00C339C7" w:rsidRPr="00C339C7">
        <w:rPr>
          <w:sz w:val="26"/>
          <w:szCs w:val="26"/>
        </w:rPr>
        <w:t xml:space="preserve">Администрации города Когалыма (далее –  </w:t>
      </w:r>
      <w:r w:rsidR="00EC7F4E">
        <w:rPr>
          <w:color w:val="000000"/>
          <w:sz w:val="26"/>
          <w:szCs w:val="26"/>
        </w:rPr>
        <w:t>у</w:t>
      </w:r>
      <w:r w:rsidR="00C339C7" w:rsidRPr="00C339C7">
        <w:rPr>
          <w:sz w:val="26"/>
          <w:szCs w:val="26"/>
        </w:rPr>
        <w:t xml:space="preserve">полномоченный орган). </w:t>
      </w:r>
    </w:p>
    <w:p w:rsidR="00625353" w:rsidRPr="00364373"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Круг заявителей</w:t>
      </w:r>
    </w:p>
    <w:p w:rsidR="00126168" w:rsidRPr="00364373" w:rsidRDefault="00126168" w:rsidP="00C839E1">
      <w:pPr>
        <w:autoSpaceDE w:val="0"/>
        <w:autoSpaceDN w:val="0"/>
        <w:adjustRightInd w:val="0"/>
        <w:spacing w:after="0" w:line="240" w:lineRule="auto"/>
        <w:jc w:val="center"/>
        <w:rPr>
          <w:rFonts w:ascii="Times New Roman" w:eastAsia="Times New Roman" w:hAnsi="Times New Roman" w:cs="Times New Roman"/>
          <w:b/>
          <w:sz w:val="26"/>
          <w:szCs w:val="26"/>
        </w:rPr>
      </w:pPr>
    </w:p>
    <w:p w:rsidR="000F43FF" w:rsidRPr="00364373" w:rsidRDefault="000F43FF" w:rsidP="00C839E1">
      <w:pPr>
        <w:pStyle w:val="ac"/>
        <w:numPr>
          <w:ilvl w:val="0"/>
          <w:numId w:val="17"/>
        </w:numPr>
        <w:autoSpaceDE w:val="0"/>
        <w:autoSpaceDN w:val="0"/>
        <w:adjustRightInd w:val="0"/>
        <w:ind w:left="0" w:firstLine="708"/>
        <w:jc w:val="both"/>
        <w:rPr>
          <w:sz w:val="26"/>
          <w:szCs w:val="26"/>
        </w:rPr>
      </w:pPr>
      <w:r w:rsidRPr="00364373">
        <w:rPr>
          <w:color w:val="000000" w:themeColor="text1"/>
          <w:sz w:val="26"/>
          <w:szCs w:val="26"/>
        </w:rPr>
        <w:t>Заявителями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625353" w:rsidRPr="00364373" w:rsidRDefault="00792750" w:rsidP="00C839E1">
      <w:pPr>
        <w:autoSpaceDE w:val="0"/>
        <w:autoSpaceDN w:val="0"/>
        <w:adjustRightInd w:val="0"/>
        <w:spacing w:after="0" w:line="240" w:lineRule="auto"/>
        <w:ind w:firstLine="56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От </w:t>
      </w:r>
      <w:r w:rsidR="00625353" w:rsidRPr="00364373">
        <w:rPr>
          <w:rFonts w:ascii="Times New Roman" w:eastAsia="Times New Roman" w:hAnsi="Times New Roman" w:cs="Times New Roman"/>
          <w:sz w:val="26"/>
          <w:szCs w:val="26"/>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C839E1" w:rsidRDefault="00DE19EF" w:rsidP="00C839E1">
      <w:pPr>
        <w:autoSpaceDE w:val="0"/>
        <w:autoSpaceDN w:val="0"/>
        <w:adjustRightInd w:val="0"/>
        <w:spacing w:after="0" w:line="240" w:lineRule="auto"/>
        <w:jc w:val="center"/>
        <w:rPr>
          <w:rFonts w:ascii="Times New Roman" w:eastAsia="Times New Roman" w:hAnsi="Times New Roman" w:cs="Times New Roman"/>
          <w:sz w:val="28"/>
          <w:szCs w:val="28"/>
        </w:rPr>
      </w:pPr>
    </w:p>
    <w:p w:rsidR="00E60DF6" w:rsidRPr="00364373"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Требования к порядку информирования о правилах предоставления</w:t>
      </w:r>
      <w:r w:rsidR="00E6211F"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муниципальной услуги</w:t>
      </w:r>
    </w:p>
    <w:p w:rsidR="00B41FA0" w:rsidRPr="00364373" w:rsidRDefault="00B41FA0" w:rsidP="00C839E1">
      <w:pPr>
        <w:autoSpaceDE w:val="0"/>
        <w:autoSpaceDN w:val="0"/>
        <w:adjustRightInd w:val="0"/>
        <w:spacing w:after="0" w:line="240" w:lineRule="auto"/>
        <w:jc w:val="center"/>
        <w:rPr>
          <w:rFonts w:ascii="Times New Roman" w:eastAsia="Times New Roman" w:hAnsi="Times New Roman" w:cs="Times New Roman"/>
          <w:sz w:val="26"/>
          <w:szCs w:val="26"/>
        </w:rPr>
      </w:pPr>
    </w:p>
    <w:p w:rsidR="00C339C7" w:rsidRPr="00C339C7" w:rsidRDefault="00C339C7" w:rsidP="00C339C7">
      <w:pPr>
        <w:widowControl w:val="0"/>
        <w:autoSpaceDE w:val="0"/>
        <w:autoSpaceDN w:val="0"/>
        <w:adjustRightInd w:val="0"/>
        <w:spacing w:after="0" w:line="240" w:lineRule="auto"/>
        <w:ind w:firstLine="708"/>
        <w:contextualSpacing/>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3. </w:t>
      </w:r>
      <w:hyperlink w:anchor="Par529" w:history="1">
        <w:r w:rsidRPr="00C339C7">
          <w:rPr>
            <w:rFonts w:ascii="Times New Roman" w:eastAsia="Calibri" w:hAnsi="Times New Roman" w:cs="Times New Roman"/>
            <w:sz w:val="26"/>
            <w:szCs w:val="26"/>
            <w:lang w:eastAsia="en-US"/>
          </w:rPr>
          <w:t>Информация</w:t>
        </w:r>
      </w:hyperlink>
      <w:r w:rsidRPr="00C339C7">
        <w:rPr>
          <w:rFonts w:ascii="Times New Roman" w:eastAsia="Calibri" w:hAnsi="Times New Roman" w:cs="Times New Roman"/>
          <w:sz w:val="26"/>
          <w:szCs w:val="26"/>
          <w:lang w:eastAsia="en-US"/>
        </w:rPr>
        <w:t xml:space="preserve"> о месте нахождения, справочных телефонах, графике работы, адресах электронной почты </w:t>
      </w:r>
      <w:r>
        <w:rPr>
          <w:rFonts w:ascii="Times New Roman" w:eastAsia="Calibri" w:hAnsi="Times New Roman" w:cs="Times New Roman"/>
          <w:sz w:val="26"/>
          <w:szCs w:val="26"/>
          <w:lang w:eastAsia="en-US"/>
        </w:rPr>
        <w:t>У</w:t>
      </w:r>
      <w:r w:rsidRPr="00C339C7">
        <w:rPr>
          <w:rFonts w:ascii="Times New Roman" w:eastAsia="Calibri" w:hAnsi="Times New Roman" w:cs="Times New Roman"/>
          <w:sz w:val="26"/>
          <w:szCs w:val="26"/>
          <w:lang w:eastAsia="en-US"/>
        </w:rPr>
        <w:t>полномоченного органа и  структурных подразделений Администрации города Когалыма, участвующих в предоставлении муниципальной услуги.</w:t>
      </w:r>
    </w:p>
    <w:p w:rsidR="00C339C7" w:rsidRPr="00C339C7" w:rsidRDefault="00C339C7" w:rsidP="00C339C7">
      <w:pPr>
        <w:shd w:val="clear" w:color="auto" w:fill="FFFFFF"/>
        <w:spacing w:after="0" w:line="240" w:lineRule="auto"/>
        <w:ind w:firstLine="709"/>
        <w:contextualSpacing/>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Место нахождения </w:t>
      </w:r>
      <w:r w:rsidR="00EC7F4E">
        <w:rPr>
          <w:rFonts w:ascii="Times New Roman" w:eastAsia="Calibri" w:hAnsi="Times New Roman" w:cs="Times New Roman"/>
          <w:bCs/>
          <w:sz w:val="26"/>
          <w:szCs w:val="26"/>
          <w:lang w:eastAsia="en-US"/>
        </w:rPr>
        <w:t>у</w:t>
      </w:r>
      <w:r w:rsidRPr="00C339C7">
        <w:rPr>
          <w:rFonts w:ascii="Times New Roman" w:eastAsia="Calibri" w:hAnsi="Times New Roman" w:cs="Times New Roman"/>
          <w:bCs/>
          <w:sz w:val="26"/>
          <w:szCs w:val="26"/>
          <w:lang w:eastAsia="en-US"/>
        </w:rPr>
        <w:t>полномоченного органа</w:t>
      </w:r>
      <w:r w:rsidRPr="00C339C7">
        <w:rPr>
          <w:rFonts w:ascii="Times New Roman" w:eastAsia="Calibri" w:hAnsi="Times New Roman" w:cs="Times New Roman"/>
          <w:b/>
          <w:sz w:val="26"/>
          <w:szCs w:val="26"/>
          <w:lang w:eastAsia="en-US"/>
        </w:rPr>
        <w:t>:</w:t>
      </w:r>
      <w:r w:rsidRPr="00C339C7">
        <w:rPr>
          <w:rFonts w:ascii="Times New Roman" w:eastAsia="Calibri" w:hAnsi="Times New Roman" w:cs="Times New Roman"/>
          <w:sz w:val="26"/>
          <w:szCs w:val="26"/>
          <w:lang w:eastAsia="en-US"/>
        </w:rPr>
        <w:t xml:space="preserve"> </w:t>
      </w:r>
    </w:p>
    <w:p w:rsidR="00C339C7" w:rsidRDefault="00C339C7" w:rsidP="00C339C7">
      <w:pPr>
        <w:shd w:val="clear" w:color="auto" w:fill="FFFFFF"/>
        <w:spacing w:after="0" w:line="240" w:lineRule="auto"/>
        <w:ind w:firstLine="709"/>
        <w:contextualSpacing/>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628481, город Когалым, улица Дружбы народов,7:</w:t>
      </w:r>
    </w:p>
    <w:p w:rsidR="00BA522D" w:rsidRPr="00BA522D" w:rsidRDefault="00BA522D" w:rsidP="00BA522D">
      <w:pPr>
        <w:pStyle w:val="ConsPlusNormal"/>
        <w:ind w:firstLine="540"/>
        <w:jc w:val="both"/>
        <w:rPr>
          <w:rFonts w:ascii="Times New Roman" w:hAnsi="Times New Roman" w:cs="Times New Roman"/>
          <w:sz w:val="26"/>
          <w:szCs w:val="26"/>
        </w:rPr>
      </w:pPr>
      <w:r w:rsidRPr="00BA522D">
        <w:rPr>
          <w:rFonts w:ascii="Times New Roman" w:hAnsi="Times New Roman" w:cs="Times New Roman"/>
          <w:sz w:val="26"/>
          <w:szCs w:val="26"/>
        </w:rPr>
        <w:t>а) Отдел архитектуры и градостроительства Администрации города Когалыма (далее - Отдел архитектуры):</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начальник </w:t>
      </w:r>
      <w:r w:rsidR="00EC7F4E">
        <w:rPr>
          <w:rFonts w:ascii="Times New Roman" w:eastAsia="Calibri" w:hAnsi="Times New Roman" w:cs="Times New Roman"/>
          <w:sz w:val="26"/>
          <w:szCs w:val="26"/>
          <w:lang w:eastAsia="en-US"/>
        </w:rPr>
        <w:t>у</w:t>
      </w:r>
      <w:r w:rsidRPr="00C339C7">
        <w:rPr>
          <w:rFonts w:ascii="Times New Roman" w:eastAsia="Calibri" w:hAnsi="Times New Roman" w:cs="Times New Roman"/>
          <w:sz w:val="26"/>
          <w:szCs w:val="26"/>
          <w:lang w:eastAsia="en-US"/>
        </w:rPr>
        <w:t>полномоченного органа: кабинет №300А (3 этаж);</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специалисты </w:t>
      </w:r>
      <w:r w:rsidR="00EC7F4E">
        <w:rPr>
          <w:rFonts w:ascii="Times New Roman" w:eastAsia="Calibri" w:hAnsi="Times New Roman" w:cs="Times New Roman"/>
          <w:sz w:val="26"/>
          <w:szCs w:val="26"/>
          <w:lang w:eastAsia="en-US"/>
        </w:rPr>
        <w:t>у</w:t>
      </w:r>
      <w:r w:rsidRPr="00C339C7">
        <w:rPr>
          <w:rFonts w:ascii="Times New Roman" w:eastAsia="Calibri" w:hAnsi="Times New Roman" w:cs="Times New Roman"/>
          <w:sz w:val="26"/>
          <w:szCs w:val="26"/>
          <w:lang w:eastAsia="en-US"/>
        </w:rPr>
        <w:t>полномоченного органа: кабинет №241 (2 этаж);</w:t>
      </w:r>
    </w:p>
    <w:p w:rsidR="00C339C7" w:rsidRPr="00C339C7" w:rsidRDefault="00C339C7" w:rsidP="00C339C7">
      <w:pPr>
        <w:shd w:val="clear" w:color="auto" w:fill="FFFFFF"/>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телефоны для справок: 8(34667) 93-822, 93-824, 93-557;</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адрес электронной почты должностного лица Уполномоченного органа: </w:t>
      </w:r>
    </w:p>
    <w:p w:rsidR="00C339C7" w:rsidRPr="00C339C7" w:rsidRDefault="002D31D8" w:rsidP="00C339C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hyperlink r:id="rId9" w:history="1">
        <w:r w:rsidR="00C339C7" w:rsidRPr="00C339C7">
          <w:rPr>
            <w:rFonts w:ascii="Times New Roman" w:eastAsia="Times New Roman" w:hAnsi="Times New Roman" w:cs="Times New Roman"/>
            <w:sz w:val="26"/>
            <w:szCs w:val="26"/>
            <w:u w:val="single"/>
          </w:rPr>
          <w:t>vladimir.laishevcev@admkogalym.ru</w:t>
        </w:r>
      </w:hyperlink>
      <w:r w:rsidR="00C339C7" w:rsidRPr="00C339C7">
        <w:rPr>
          <w:rFonts w:ascii="Times New Roman" w:eastAsia="Times New Roman" w:hAnsi="Times New Roman" w:cs="Times New Roman"/>
          <w:sz w:val="26"/>
          <w:szCs w:val="26"/>
        </w:rPr>
        <w:t>,</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график работы:</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понедельник – пятница: 8:30 - 17:00,</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перерыв:  12:30 - 14:00,</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lastRenderedPageBreak/>
        <w:t xml:space="preserve">суббота, воскресенье - выходные дни. </w:t>
      </w:r>
    </w:p>
    <w:p w:rsidR="00FF1168" w:rsidRPr="00FF1168" w:rsidRDefault="00FF1168" w:rsidP="00FF1168">
      <w:pPr>
        <w:pStyle w:val="ConsPlusNormal"/>
        <w:ind w:firstLine="540"/>
        <w:jc w:val="both"/>
        <w:rPr>
          <w:rFonts w:ascii="Times New Roman" w:hAnsi="Times New Roman" w:cs="Times New Roman"/>
          <w:sz w:val="26"/>
          <w:szCs w:val="26"/>
        </w:rPr>
      </w:pPr>
      <w:r w:rsidRPr="00FF1168">
        <w:rPr>
          <w:rFonts w:ascii="Times New Roman" w:hAnsi="Times New Roman" w:cs="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адрес: город Когалым,  улица Дружбы народов, 7, 4 этаж, кабинет №428;</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почтовый индекс: 628481;</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код города Когалыма: 34667;</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телефон для справок: 2-00-98;</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электронная почта: delo@admkogalym.ru;</w:t>
      </w:r>
    </w:p>
    <w:p w:rsidR="00C339C7" w:rsidRPr="00C339C7" w:rsidRDefault="00C339C7" w:rsidP="00C339C7">
      <w:pPr>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 xml:space="preserve">график работы отдела делопроизводства: </w:t>
      </w:r>
    </w:p>
    <w:p w:rsidR="00C339C7" w:rsidRPr="00C339C7" w:rsidRDefault="00C339C7" w:rsidP="00C339C7">
      <w:pPr>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понедельник - с 08.30 до 18.00,</w:t>
      </w:r>
    </w:p>
    <w:p w:rsidR="00C339C7" w:rsidRPr="00C339C7" w:rsidRDefault="00C339C7" w:rsidP="00C339C7">
      <w:pPr>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вторник, среда, четверг, пятница - с 08.30 до 17.00,</w:t>
      </w:r>
    </w:p>
    <w:p w:rsidR="00C339C7" w:rsidRPr="00C339C7" w:rsidRDefault="00C339C7" w:rsidP="00C339C7">
      <w:pPr>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перерыв - с 12.30 до 14.00,</w:t>
      </w:r>
    </w:p>
    <w:p w:rsidR="00C339C7" w:rsidRDefault="00C339C7" w:rsidP="00C339C7">
      <w:pPr>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суббота, воскресенье – выходные дни.</w:t>
      </w:r>
    </w:p>
    <w:p w:rsidR="00FF1168" w:rsidRPr="006A2E5D" w:rsidRDefault="00FF1168" w:rsidP="00FF1168">
      <w:pPr>
        <w:spacing w:after="0" w:line="240" w:lineRule="auto"/>
        <w:ind w:firstLine="709"/>
        <w:jc w:val="both"/>
        <w:rPr>
          <w:rFonts w:ascii="Times New Roman" w:hAnsi="Times New Roman"/>
          <w:sz w:val="26"/>
          <w:szCs w:val="26"/>
        </w:rPr>
      </w:pPr>
      <w:r w:rsidRPr="006A2E5D">
        <w:rPr>
          <w:rFonts w:ascii="Times New Roman" w:hAnsi="Times New Roman"/>
          <w:sz w:val="26"/>
          <w:szCs w:val="26"/>
        </w:rPr>
        <w:t>в) Комитет по управлению муниципальным имуществом Администрации города Когалыма (далее - Комитет)</w:t>
      </w:r>
      <w:r>
        <w:rPr>
          <w:rFonts w:ascii="Times New Roman" w:hAnsi="Times New Roman"/>
          <w:sz w:val="26"/>
          <w:szCs w:val="26"/>
        </w:rPr>
        <w:t>,</w:t>
      </w:r>
      <w:r w:rsidRPr="006A2E5D">
        <w:rPr>
          <w:rFonts w:ascii="Times New Roman" w:hAnsi="Times New Roman"/>
          <w:sz w:val="26"/>
          <w:szCs w:val="26"/>
        </w:rPr>
        <w:t xml:space="preserve"> отдел земельных ресурсов:</w:t>
      </w:r>
    </w:p>
    <w:p w:rsidR="003204D5" w:rsidRPr="006A2E5D" w:rsidRDefault="003204D5" w:rsidP="003204D5">
      <w:pPr>
        <w:spacing w:after="0" w:line="240" w:lineRule="auto"/>
        <w:ind w:firstLine="709"/>
        <w:jc w:val="both"/>
        <w:rPr>
          <w:rFonts w:ascii="Times New Roman" w:hAnsi="Times New Roman"/>
          <w:sz w:val="26"/>
          <w:szCs w:val="26"/>
        </w:rPr>
      </w:pPr>
      <w:r w:rsidRPr="006A2E5D">
        <w:rPr>
          <w:rFonts w:ascii="Times New Roman" w:hAnsi="Times New Roman"/>
          <w:sz w:val="26"/>
          <w:szCs w:val="26"/>
        </w:rPr>
        <w:t>-начальник отдела земельных ресурсов: кабинет 109 (1 этаж);</w:t>
      </w:r>
    </w:p>
    <w:p w:rsidR="003204D5" w:rsidRPr="006A2E5D" w:rsidRDefault="003204D5" w:rsidP="003204D5">
      <w:pPr>
        <w:spacing w:after="0" w:line="240" w:lineRule="auto"/>
        <w:ind w:firstLine="709"/>
        <w:jc w:val="both"/>
        <w:rPr>
          <w:rFonts w:ascii="Times New Roman" w:hAnsi="Times New Roman"/>
          <w:sz w:val="26"/>
          <w:szCs w:val="26"/>
        </w:rPr>
      </w:pPr>
      <w:r w:rsidRPr="006A2E5D">
        <w:rPr>
          <w:rFonts w:ascii="Times New Roman" w:hAnsi="Times New Roman"/>
          <w:sz w:val="26"/>
          <w:szCs w:val="26"/>
        </w:rPr>
        <w:t>-специалисты отдела земельных ресурсов: кабинет 110 (1 этаж);</w:t>
      </w:r>
    </w:p>
    <w:p w:rsidR="003204D5" w:rsidRPr="006A2E5D" w:rsidRDefault="003204D5" w:rsidP="003204D5">
      <w:pPr>
        <w:spacing w:after="0" w:line="240" w:lineRule="auto"/>
        <w:ind w:firstLine="709"/>
        <w:jc w:val="both"/>
        <w:rPr>
          <w:rFonts w:ascii="Times New Roman" w:hAnsi="Times New Roman"/>
          <w:sz w:val="26"/>
          <w:szCs w:val="26"/>
        </w:rPr>
      </w:pPr>
      <w:r w:rsidRPr="006A2E5D">
        <w:rPr>
          <w:rFonts w:ascii="Times New Roman" w:hAnsi="Times New Roman"/>
          <w:sz w:val="26"/>
          <w:szCs w:val="26"/>
        </w:rPr>
        <w:t>-телефоны для справок: 8(34667) 93-871; 93-774; 93-777;</w:t>
      </w:r>
    </w:p>
    <w:p w:rsidR="003204D5" w:rsidRPr="006A2E5D" w:rsidRDefault="003204D5" w:rsidP="003204D5">
      <w:pPr>
        <w:tabs>
          <w:tab w:val="left" w:pos="284"/>
        </w:tabs>
        <w:spacing w:after="0" w:line="240" w:lineRule="auto"/>
        <w:ind w:firstLine="709"/>
        <w:jc w:val="both"/>
        <w:rPr>
          <w:rFonts w:ascii="Times New Roman" w:hAnsi="Times New Roman"/>
          <w:sz w:val="26"/>
          <w:szCs w:val="26"/>
        </w:rPr>
      </w:pPr>
      <w:r w:rsidRPr="006A2E5D">
        <w:rPr>
          <w:rFonts w:ascii="Times New Roman" w:hAnsi="Times New Roman"/>
          <w:sz w:val="26"/>
          <w:szCs w:val="26"/>
        </w:rPr>
        <w:t xml:space="preserve">-адрес электронной почты: </w:t>
      </w:r>
      <w:r w:rsidRPr="006A2E5D">
        <w:rPr>
          <w:rFonts w:ascii="Times New Roman" w:hAnsi="Times New Roman"/>
          <w:sz w:val="26"/>
          <w:szCs w:val="26"/>
          <w:lang w:val="en-US"/>
        </w:rPr>
        <w:t>k</w:t>
      </w:r>
      <w:r w:rsidRPr="006A2E5D">
        <w:rPr>
          <w:rFonts w:ascii="Times New Roman" w:hAnsi="Times New Roman"/>
          <w:sz w:val="26"/>
          <w:szCs w:val="26"/>
        </w:rPr>
        <w:t>umi-</w:t>
      </w:r>
      <w:r w:rsidRPr="006A2E5D">
        <w:rPr>
          <w:rFonts w:ascii="Times New Roman" w:hAnsi="Times New Roman"/>
          <w:sz w:val="26"/>
          <w:szCs w:val="26"/>
          <w:lang w:val="en-US"/>
        </w:rPr>
        <w:t>kogalym</w:t>
      </w:r>
      <w:r w:rsidRPr="006A2E5D">
        <w:rPr>
          <w:rFonts w:ascii="Times New Roman" w:hAnsi="Times New Roman"/>
          <w:sz w:val="26"/>
          <w:szCs w:val="26"/>
        </w:rPr>
        <w:t>@</w:t>
      </w:r>
      <w:r w:rsidRPr="006A2E5D">
        <w:rPr>
          <w:rFonts w:ascii="Times New Roman" w:hAnsi="Times New Roman"/>
          <w:sz w:val="26"/>
          <w:szCs w:val="26"/>
          <w:lang w:val="en-US"/>
        </w:rPr>
        <w:t>mail</w:t>
      </w:r>
      <w:r w:rsidRPr="006A2E5D">
        <w:rPr>
          <w:rFonts w:ascii="Times New Roman" w:hAnsi="Times New Roman"/>
          <w:sz w:val="26"/>
          <w:szCs w:val="26"/>
        </w:rPr>
        <w:t>.</w:t>
      </w:r>
      <w:r w:rsidRPr="006A2E5D">
        <w:rPr>
          <w:rFonts w:ascii="Times New Roman" w:hAnsi="Times New Roman"/>
          <w:sz w:val="26"/>
          <w:szCs w:val="26"/>
          <w:lang w:val="en-US"/>
        </w:rPr>
        <w:t>ru</w:t>
      </w:r>
      <w:r w:rsidRPr="006A2E5D">
        <w:rPr>
          <w:rFonts w:ascii="Times New Roman" w:hAnsi="Times New Roman"/>
          <w:sz w:val="26"/>
          <w:szCs w:val="26"/>
        </w:rPr>
        <w:t>;</w:t>
      </w:r>
    </w:p>
    <w:p w:rsidR="003204D5" w:rsidRPr="006A2E5D" w:rsidRDefault="003204D5" w:rsidP="003204D5">
      <w:pPr>
        <w:tabs>
          <w:tab w:val="left" w:pos="284"/>
        </w:tabs>
        <w:spacing w:after="0" w:line="240" w:lineRule="auto"/>
        <w:ind w:firstLine="709"/>
        <w:jc w:val="both"/>
        <w:rPr>
          <w:rFonts w:ascii="Times New Roman" w:hAnsi="Times New Roman"/>
          <w:sz w:val="26"/>
          <w:szCs w:val="26"/>
        </w:rPr>
      </w:pPr>
      <w:r w:rsidRPr="006A2E5D">
        <w:rPr>
          <w:rFonts w:ascii="Times New Roman" w:hAnsi="Times New Roman"/>
          <w:sz w:val="26"/>
          <w:szCs w:val="26"/>
        </w:rPr>
        <w:t>график работы:</w:t>
      </w:r>
    </w:p>
    <w:p w:rsidR="003204D5" w:rsidRPr="006A2E5D" w:rsidRDefault="003204D5" w:rsidP="003204D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понедельник с 08-30 до 18-00,</w:t>
      </w:r>
    </w:p>
    <w:p w:rsidR="003204D5" w:rsidRPr="006A2E5D" w:rsidRDefault="003204D5" w:rsidP="003204D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вторник – пятница с 08-30 до 17-00,</w:t>
      </w:r>
    </w:p>
    <w:p w:rsidR="003204D5" w:rsidRPr="006A2E5D" w:rsidRDefault="003204D5" w:rsidP="003204D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обеденный перерыв: с 12-30 до 14-00,</w:t>
      </w:r>
    </w:p>
    <w:p w:rsidR="003204D5" w:rsidRPr="006A2E5D" w:rsidRDefault="003204D5" w:rsidP="003204D5">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A2E5D">
        <w:rPr>
          <w:rFonts w:ascii="Times New Roman" w:hAnsi="Times New Roman"/>
          <w:sz w:val="26"/>
          <w:szCs w:val="26"/>
        </w:rPr>
        <w:t>суббота, воскресенье - выходные дни.</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адрес: 628485, город Когалым, улица Мира,15; </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телефоны для справок: (34667) 2-48-86, 2-48-56;</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адрес электронной почты: 013-0000@</w:t>
      </w:r>
      <w:r w:rsidRPr="00C339C7">
        <w:rPr>
          <w:rFonts w:ascii="Times New Roman" w:eastAsia="Calibri" w:hAnsi="Times New Roman" w:cs="Times New Roman"/>
          <w:sz w:val="26"/>
          <w:szCs w:val="26"/>
          <w:lang w:val="en-US" w:eastAsia="en-US"/>
        </w:rPr>
        <w:t>mfchmao</w:t>
      </w:r>
      <w:r w:rsidRPr="00C339C7">
        <w:rPr>
          <w:rFonts w:ascii="Times New Roman" w:eastAsia="Calibri" w:hAnsi="Times New Roman" w:cs="Times New Roman"/>
          <w:sz w:val="26"/>
          <w:szCs w:val="26"/>
          <w:lang w:eastAsia="en-US"/>
        </w:rPr>
        <w:t>.</w:t>
      </w:r>
      <w:r w:rsidRPr="00C339C7">
        <w:rPr>
          <w:rFonts w:ascii="Times New Roman" w:eastAsia="Calibri" w:hAnsi="Times New Roman" w:cs="Times New Roman"/>
          <w:sz w:val="26"/>
          <w:szCs w:val="26"/>
          <w:lang w:val="en-US" w:eastAsia="en-US"/>
        </w:rPr>
        <w:t>ru</w:t>
      </w:r>
      <w:r w:rsidRPr="00C339C7">
        <w:rPr>
          <w:rFonts w:ascii="Times New Roman" w:eastAsia="Calibri" w:hAnsi="Times New Roman" w:cs="Times New Roman"/>
          <w:sz w:val="26"/>
          <w:szCs w:val="26"/>
          <w:lang w:eastAsia="en-US"/>
        </w:rPr>
        <w:t>;</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адрес официального сайта: </w:t>
      </w:r>
      <w:hyperlink r:id="rId10" w:history="1">
        <w:r w:rsidRPr="00C339C7">
          <w:rPr>
            <w:rFonts w:ascii="Times New Roman" w:eastAsia="Calibri" w:hAnsi="Times New Roman" w:cs="Times New Roman"/>
            <w:sz w:val="26"/>
            <w:szCs w:val="26"/>
            <w:lang w:eastAsia="en-US"/>
          </w:rPr>
          <w:t>http://mfchmao.ru/</w:t>
        </w:r>
      </w:hyperlink>
      <w:r w:rsidRPr="00C339C7">
        <w:rPr>
          <w:rFonts w:ascii="Times New Roman" w:eastAsia="Calibri" w:hAnsi="Times New Roman" w:cs="Times New Roman"/>
          <w:sz w:val="26"/>
          <w:szCs w:val="26"/>
          <w:lang w:eastAsia="en-US"/>
        </w:rPr>
        <w:t>, раздел «МФЦ муниципальных образований»;</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график работы специалистов МФЦ:</w:t>
      </w:r>
    </w:p>
    <w:p w:rsidR="00C339C7" w:rsidRPr="00C339C7" w:rsidRDefault="00C339C7" w:rsidP="00C339C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понедельник - пятница с 8:00 до 20:00 без перерыва на обед;</w:t>
      </w:r>
    </w:p>
    <w:p w:rsidR="00C339C7" w:rsidRPr="00C339C7" w:rsidRDefault="00C339C7" w:rsidP="00C339C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суббота с 8:00 до 18:00 без перерыва на обед;</w:t>
      </w:r>
    </w:p>
    <w:p w:rsidR="00C339C7" w:rsidRPr="00C339C7" w:rsidRDefault="00C339C7" w:rsidP="00C339C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C339C7">
        <w:rPr>
          <w:rFonts w:ascii="Times New Roman" w:eastAsia="Times New Roman" w:hAnsi="Times New Roman" w:cs="Times New Roman"/>
          <w:sz w:val="26"/>
          <w:szCs w:val="26"/>
        </w:rPr>
        <w:t>воскресенье – выходной день.</w:t>
      </w:r>
    </w:p>
    <w:p w:rsidR="00C339C7" w:rsidRPr="00C339C7" w:rsidRDefault="00C339C7" w:rsidP="00C339C7">
      <w:pPr>
        <w:spacing w:after="0" w:line="240" w:lineRule="auto"/>
        <w:ind w:firstLine="708"/>
        <w:jc w:val="both"/>
        <w:rPr>
          <w:rFonts w:ascii="Times New Roman" w:eastAsia="Calibri" w:hAnsi="Times New Roman" w:cs="Times New Roman"/>
          <w:sz w:val="26"/>
          <w:szCs w:val="26"/>
          <w:lang w:eastAsia="en-US"/>
        </w:rPr>
      </w:pPr>
      <w:r w:rsidRPr="00C339C7">
        <w:rPr>
          <w:rFonts w:ascii="Times New Roman" w:eastAsia="Calibri" w:hAnsi="Times New Roman" w:cs="Times New Roman"/>
          <w:color w:val="000000"/>
          <w:sz w:val="26"/>
          <w:szCs w:val="26"/>
          <w:lang w:eastAsia="en-US"/>
        </w:rPr>
        <w:t xml:space="preserve">5. </w:t>
      </w:r>
      <w:r w:rsidRPr="00C339C7">
        <w:rPr>
          <w:rFonts w:ascii="Times New Roman" w:eastAsia="Calibri" w:hAnsi="Times New Roman" w:cs="Times New Roman"/>
          <w:spacing w:val="-1"/>
          <w:sz w:val="26"/>
          <w:szCs w:val="26"/>
          <w:lang w:eastAsia="en-US"/>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w:t>
      </w:r>
      <w:r w:rsidRPr="00C339C7">
        <w:rPr>
          <w:rFonts w:ascii="Times New Roman" w:eastAsia="Calibri" w:hAnsi="Times New Roman" w:cs="Times New Roman"/>
          <w:bCs/>
          <w:sz w:val="26"/>
          <w:szCs w:val="26"/>
          <w:lang w:eastAsia="en-US"/>
        </w:rPr>
        <w:t xml:space="preserve"> </w:t>
      </w:r>
      <w:r w:rsidRPr="00C339C7">
        <w:rPr>
          <w:rFonts w:ascii="Times New Roman" w:eastAsia="Calibri" w:hAnsi="Times New Roman" w:cs="Times New Roman"/>
          <w:sz w:val="26"/>
          <w:szCs w:val="26"/>
          <w:lang w:eastAsia="en-US"/>
        </w:rPr>
        <w:t>органов государственной власти, обращение в которые необходимо для предоставления муниципальной услуги:</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color w:val="000000"/>
          <w:sz w:val="26"/>
          <w:szCs w:val="26"/>
          <w:lang w:eastAsia="en-US"/>
        </w:rPr>
        <w:t>а) Когалымский отдел У</w:t>
      </w:r>
      <w:r w:rsidRPr="00C339C7">
        <w:rPr>
          <w:rFonts w:ascii="Times New Roman" w:eastAsia="Calibri" w:hAnsi="Times New Roman" w:cs="Times New Roman"/>
          <w:sz w:val="26"/>
          <w:szCs w:val="26"/>
          <w:lang w:eastAsia="en-US"/>
        </w:rPr>
        <w:t xml:space="preserve">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Росреестр находится по адресу:</w:t>
      </w:r>
    </w:p>
    <w:p w:rsidR="00C339C7" w:rsidRPr="00C339C7" w:rsidRDefault="00C339C7" w:rsidP="00C339C7">
      <w:pPr>
        <w:spacing w:after="0" w:line="240" w:lineRule="auto"/>
        <w:ind w:firstLine="709"/>
        <w:jc w:val="both"/>
        <w:rPr>
          <w:rFonts w:ascii="Times New Roman" w:eastAsia="Calibri" w:hAnsi="Times New Roman" w:cs="Times New Roman"/>
          <w:i/>
          <w:sz w:val="26"/>
          <w:szCs w:val="26"/>
          <w:lang w:eastAsia="en-US"/>
        </w:rPr>
      </w:pPr>
      <w:r w:rsidRPr="00C339C7">
        <w:rPr>
          <w:rFonts w:ascii="Times New Roman" w:eastAsia="Calibri" w:hAnsi="Times New Roman" w:cs="Times New Roman"/>
          <w:sz w:val="26"/>
          <w:szCs w:val="26"/>
          <w:lang w:eastAsia="en-US"/>
        </w:rPr>
        <w:t>место расположения:</w:t>
      </w:r>
      <w:r w:rsidRPr="00C339C7">
        <w:rPr>
          <w:rFonts w:ascii="Times New Roman" w:eastAsia="Calibri" w:hAnsi="Times New Roman" w:cs="Times New Roman"/>
          <w:i/>
          <w:sz w:val="26"/>
          <w:szCs w:val="26"/>
          <w:lang w:eastAsia="en-US"/>
        </w:rPr>
        <w:t xml:space="preserve"> </w:t>
      </w:r>
      <w:r w:rsidRPr="00C339C7">
        <w:rPr>
          <w:rFonts w:ascii="Times New Roman" w:eastAsia="Calibri" w:hAnsi="Times New Roman" w:cs="Times New Roman"/>
          <w:sz w:val="26"/>
          <w:szCs w:val="26"/>
          <w:lang w:eastAsia="en-US"/>
        </w:rPr>
        <w:t>628481, город Когалым, улица Мира, 32;</w:t>
      </w:r>
      <w:r w:rsidRPr="00C339C7">
        <w:rPr>
          <w:rFonts w:ascii="Times New Roman" w:eastAsia="Calibri" w:hAnsi="Times New Roman" w:cs="Times New Roman"/>
          <w:i/>
          <w:sz w:val="26"/>
          <w:szCs w:val="26"/>
          <w:lang w:eastAsia="en-US"/>
        </w:rPr>
        <w:t xml:space="preserve"> </w:t>
      </w:r>
    </w:p>
    <w:p w:rsidR="00C339C7" w:rsidRPr="00C339C7" w:rsidRDefault="00C339C7" w:rsidP="00C339C7">
      <w:pPr>
        <w:spacing w:after="0" w:line="240" w:lineRule="auto"/>
        <w:ind w:firstLine="709"/>
        <w:jc w:val="both"/>
        <w:rPr>
          <w:rFonts w:ascii="Times New Roman" w:eastAsia="Calibri" w:hAnsi="Times New Roman" w:cs="Times New Roman"/>
          <w:i/>
          <w:sz w:val="26"/>
          <w:szCs w:val="26"/>
          <w:lang w:eastAsia="en-US"/>
        </w:rPr>
      </w:pPr>
      <w:r w:rsidRPr="00C339C7">
        <w:rPr>
          <w:rFonts w:ascii="Times New Roman" w:eastAsia="Calibri" w:hAnsi="Times New Roman" w:cs="Times New Roman"/>
          <w:sz w:val="26"/>
          <w:szCs w:val="26"/>
          <w:lang w:eastAsia="en-US"/>
        </w:rPr>
        <w:lastRenderedPageBreak/>
        <w:t>телефоны для справок: (34667) 5-12-45, 5-13-69;</w:t>
      </w:r>
      <w:r w:rsidRPr="00C339C7">
        <w:rPr>
          <w:rFonts w:ascii="Times New Roman" w:eastAsia="Calibri" w:hAnsi="Times New Roman" w:cs="Times New Roman"/>
          <w:i/>
          <w:sz w:val="26"/>
          <w:szCs w:val="26"/>
          <w:lang w:eastAsia="en-US"/>
        </w:rPr>
        <w:t xml:space="preserve"> </w:t>
      </w:r>
    </w:p>
    <w:p w:rsidR="00C339C7" w:rsidRPr="00C339C7" w:rsidRDefault="00C339C7" w:rsidP="00C339C7">
      <w:pPr>
        <w:spacing w:after="0" w:line="240" w:lineRule="auto"/>
        <w:ind w:firstLine="709"/>
        <w:jc w:val="both"/>
        <w:rPr>
          <w:rFonts w:ascii="Times New Roman" w:eastAsia="Calibri" w:hAnsi="Times New Roman" w:cs="Times New Roman"/>
          <w:i/>
          <w:sz w:val="26"/>
          <w:szCs w:val="26"/>
          <w:lang w:eastAsia="en-US"/>
        </w:rPr>
      </w:pPr>
      <w:r w:rsidRPr="00C339C7">
        <w:rPr>
          <w:rFonts w:ascii="Times New Roman" w:eastAsia="Calibri" w:hAnsi="Times New Roman" w:cs="Times New Roman"/>
          <w:sz w:val="26"/>
          <w:szCs w:val="26"/>
          <w:lang w:eastAsia="en-US"/>
        </w:rPr>
        <w:t>адрес электронной почты:</w:t>
      </w:r>
      <w:r w:rsidRPr="00C339C7">
        <w:rPr>
          <w:rFonts w:ascii="Times New Roman" w:eastAsia="Calibri" w:hAnsi="Times New Roman" w:cs="Times New Roman"/>
          <w:i/>
          <w:sz w:val="26"/>
          <w:szCs w:val="26"/>
          <w:lang w:eastAsia="en-US"/>
        </w:rPr>
        <w:t xml:space="preserve"> </w:t>
      </w:r>
      <w:r w:rsidRPr="00C339C7">
        <w:rPr>
          <w:rFonts w:ascii="Times New Roman" w:eastAsia="Calibri" w:hAnsi="Times New Roman" w:cs="Times New Roman"/>
          <w:sz w:val="26"/>
          <w:szCs w:val="26"/>
          <w:lang w:val="en-US" w:eastAsia="en-US"/>
        </w:rPr>
        <w:t>u</w:t>
      </w:r>
      <w:r w:rsidRPr="00C339C7">
        <w:rPr>
          <w:rFonts w:ascii="Times New Roman" w:eastAsia="Calibri" w:hAnsi="Times New Roman" w:cs="Times New Roman"/>
          <w:sz w:val="26"/>
          <w:szCs w:val="26"/>
          <w:lang w:eastAsia="en-US"/>
        </w:rPr>
        <w:t>8617@</w:t>
      </w:r>
      <w:r w:rsidRPr="00C339C7">
        <w:rPr>
          <w:rFonts w:ascii="Times New Roman" w:eastAsia="Calibri" w:hAnsi="Times New Roman" w:cs="Times New Roman"/>
          <w:sz w:val="26"/>
          <w:szCs w:val="26"/>
          <w:lang w:val="en-US" w:eastAsia="en-US"/>
        </w:rPr>
        <w:t>yandex</w:t>
      </w:r>
      <w:r w:rsidRPr="00C339C7">
        <w:rPr>
          <w:rFonts w:ascii="Times New Roman" w:eastAsia="Calibri" w:hAnsi="Times New Roman" w:cs="Times New Roman"/>
          <w:sz w:val="26"/>
          <w:szCs w:val="26"/>
          <w:lang w:eastAsia="en-US"/>
        </w:rPr>
        <w:t>.</w:t>
      </w:r>
      <w:r w:rsidRPr="00C339C7">
        <w:rPr>
          <w:rFonts w:ascii="Times New Roman" w:eastAsia="Calibri" w:hAnsi="Times New Roman" w:cs="Times New Roman"/>
          <w:sz w:val="26"/>
          <w:szCs w:val="26"/>
          <w:lang w:val="en-US" w:eastAsia="en-US"/>
        </w:rPr>
        <w:t>ru</w:t>
      </w:r>
      <w:r w:rsidRPr="00C339C7">
        <w:rPr>
          <w:rFonts w:ascii="Times New Roman" w:eastAsia="Calibri" w:hAnsi="Times New Roman" w:cs="Times New Roman"/>
          <w:sz w:val="26"/>
          <w:szCs w:val="26"/>
          <w:lang w:eastAsia="en-US"/>
        </w:rPr>
        <w:t>;</w:t>
      </w:r>
      <w:r w:rsidRPr="00C339C7">
        <w:rPr>
          <w:rFonts w:ascii="Times New Roman" w:eastAsia="Calibri" w:hAnsi="Times New Roman" w:cs="Times New Roman"/>
          <w:i/>
          <w:sz w:val="26"/>
          <w:szCs w:val="26"/>
          <w:lang w:eastAsia="en-US"/>
        </w:rPr>
        <w:t xml:space="preserve"> </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u w:val="single"/>
          <w:lang w:eastAsia="en-US"/>
        </w:rPr>
      </w:pPr>
      <w:r w:rsidRPr="00C339C7">
        <w:rPr>
          <w:rFonts w:ascii="Times New Roman" w:eastAsia="Calibri" w:hAnsi="Times New Roman" w:cs="Times New Roman"/>
          <w:sz w:val="26"/>
          <w:szCs w:val="26"/>
          <w:lang w:eastAsia="en-US"/>
        </w:rPr>
        <w:t xml:space="preserve">адрес официального сайта: </w:t>
      </w:r>
      <w:hyperlink r:id="rId11" w:history="1">
        <w:r w:rsidRPr="00C339C7">
          <w:rPr>
            <w:rFonts w:ascii="Times New Roman" w:eastAsia="Calibri" w:hAnsi="Times New Roman" w:cs="Times New Roman"/>
            <w:sz w:val="26"/>
            <w:szCs w:val="26"/>
            <w:lang w:eastAsia="en-US"/>
          </w:rPr>
          <w:t>www.to86.rosreestr.ru</w:t>
        </w:r>
      </w:hyperlink>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график работы:</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вторник: 9.00 – 18.00,</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среда: 9.00 – 18.00, </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четверг: 9.00 – 20.00, </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 xml:space="preserve">пятница: 8.00 – 17.00, </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суббота: 9.00 – 16.00,</w:t>
      </w:r>
    </w:p>
    <w:p w:rsidR="00C339C7" w:rsidRPr="00C339C7" w:rsidRDefault="00C339C7" w:rsidP="00C339C7">
      <w:pPr>
        <w:tabs>
          <w:tab w:val="left" w:pos="284"/>
        </w:tabs>
        <w:spacing w:after="0" w:line="240" w:lineRule="auto"/>
        <w:ind w:firstLine="709"/>
        <w:jc w:val="both"/>
        <w:rPr>
          <w:rFonts w:ascii="Times New Roman" w:eastAsia="Calibri" w:hAnsi="Times New Roman" w:cs="Times New Roman"/>
          <w:sz w:val="26"/>
          <w:szCs w:val="26"/>
          <w:lang w:eastAsia="en-US"/>
        </w:rPr>
      </w:pPr>
      <w:r w:rsidRPr="00C339C7">
        <w:rPr>
          <w:rFonts w:ascii="Times New Roman" w:eastAsia="Calibri" w:hAnsi="Times New Roman" w:cs="Times New Roman"/>
          <w:sz w:val="26"/>
          <w:szCs w:val="26"/>
          <w:lang w:eastAsia="en-US"/>
        </w:rPr>
        <w:t>воскресенье, понедельник: выходные дни.</w:t>
      </w:r>
    </w:p>
    <w:p w:rsidR="00A73809" w:rsidRPr="001C0521" w:rsidRDefault="00A73809" w:rsidP="00A73809">
      <w:pPr>
        <w:spacing w:after="0" w:line="240" w:lineRule="auto"/>
        <w:ind w:firstLine="709"/>
        <w:jc w:val="both"/>
        <w:rPr>
          <w:rFonts w:ascii="Times New Roman" w:hAnsi="Times New Roman"/>
          <w:sz w:val="26"/>
          <w:szCs w:val="26"/>
          <w:lang w:eastAsia="en-US"/>
        </w:rPr>
      </w:pPr>
      <w:r>
        <w:rPr>
          <w:rFonts w:ascii="Times New Roman" w:hAnsi="Times New Roman"/>
          <w:sz w:val="26"/>
          <w:szCs w:val="26"/>
        </w:rPr>
        <w:t>б</w:t>
      </w:r>
      <w:r w:rsidRPr="001C0521">
        <w:rPr>
          <w:rFonts w:ascii="Times New Roman" w:hAnsi="Times New Roman"/>
          <w:sz w:val="26"/>
          <w:szCs w:val="26"/>
        </w:rPr>
        <w:t>)</w:t>
      </w:r>
      <w:r w:rsidRPr="001C0521">
        <w:rPr>
          <w:rFonts w:ascii="Times New Roman" w:hAnsi="Times New Roman"/>
          <w:sz w:val="26"/>
          <w:szCs w:val="26"/>
          <w:lang w:eastAsia="en-US"/>
        </w:rPr>
        <w:t xml:space="preserve"> 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(ФГБУ «ФКП Росреестра</w:t>
      </w:r>
      <w:r>
        <w:rPr>
          <w:rFonts w:ascii="Times New Roman" w:hAnsi="Times New Roman"/>
          <w:sz w:val="26"/>
          <w:szCs w:val="26"/>
          <w:lang w:eastAsia="en-US"/>
        </w:rPr>
        <w:t>»</w:t>
      </w:r>
      <w:r w:rsidRPr="001C0521">
        <w:rPr>
          <w:rFonts w:ascii="Times New Roman" w:hAnsi="Times New Roman"/>
          <w:sz w:val="26"/>
          <w:szCs w:val="26"/>
          <w:lang w:eastAsia="en-US"/>
        </w:rPr>
        <w:t xml:space="preserve"> по ХМАО</w:t>
      </w:r>
      <w:r>
        <w:rPr>
          <w:rFonts w:ascii="Times New Roman" w:hAnsi="Times New Roman"/>
          <w:sz w:val="26"/>
          <w:szCs w:val="26"/>
          <w:lang w:eastAsia="en-US"/>
        </w:rPr>
        <w:t xml:space="preserve"> </w:t>
      </w:r>
      <w:r w:rsidRPr="001C0521">
        <w:rPr>
          <w:rFonts w:ascii="Times New Roman" w:hAnsi="Times New Roman"/>
          <w:sz w:val="26"/>
          <w:szCs w:val="26"/>
          <w:lang w:eastAsia="en-US"/>
        </w:rPr>
        <w:t>-</w:t>
      </w:r>
      <w:r>
        <w:rPr>
          <w:rFonts w:ascii="Times New Roman" w:hAnsi="Times New Roman"/>
          <w:sz w:val="26"/>
          <w:szCs w:val="26"/>
          <w:lang w:eastAsia="en-US"/>
        </w:rPr>
        <w:t xml:space="preserve"> </w:t>
      </w:r>
      <w:r w:rsidRPr="001C0521">
        <w:rPr>
          <w:rFonts w:ascii="Times New Roman" w:hAnsi="Times New Roman"/>
          <w:sz w:val="26"/>
          <w:szCs w:val="26"/>
          <w:lang w:eastAsia="en-US"/>
        </w:rPr>
        <w:t>Югре) - организация, осуществляющая кадастровый учёт и ведение государственного кадастра недвижимости.</w:t>
      </w:r>
    </w:p>
    <w:p w:rsidR="00A73809" w:rsidRPr="001C0521" w:rsidRDefault="00A73809" w:rsidP="00A73809">
      <w:pPr>
        <w:spacing w:after="0" w:line="240" w:lineRule="auto"/>
        <w:ind w:firstLine="709"/>
        <w:jc w:val="both"/>
        <w:rPr>
          <w:rFonts w:ascii="Times New Roman" w:hAnsi="Times New Roman"/>
          <w:b/>
          <w:i/>
          <w:sz w:val="26"/>
          <w:szCs w:val="26"/>
          <w:lang w:eastAsia="en-US"/>
        </w:rPr>
      </w:pPr>
      <w:r w:rsidRPr="001C0521">
        <w:rPr>
          <w:rFonts w:ascii="Times New Roman" w:hAnsi="Times New Roman"/>
          <w:sz w:val="26"/>
          <w:szCs w:val="26"/>
          <w:lang w:eastAsia="en-US"/>
        </w:rPr>
        <w:t>Филиал Федерального государственного бюджетного учреждения «Федеральная служба государственной регистрации, кадастра и картографии» по Ханты-Мансийскому автономному округу – Югре находится по адресу: 628481, город Когалым, улица Степана Повха, дом 12:</w:t>
      </w:r>
    </w:p>
    <w:p w:rsidR="00A73809" w:rsidRPr="001C0521" w:rsidRDefault="00A73809" w:rsidP="00A73809">
      <w:pPr>
        <w:widowControl w:val="0"/>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телефоны для справок: (34667) 2-68-26;</w:t>
      </w:r>
    </w:p>
    <w:p w:rsidR="00A73809" w:rsidRPr="001C0521" w:rsidRDefault="00A73809" w:rsidP="00A73809">
      <w:pPr>
        <w:tabs>
          <w:tab w:val="left" w:pos="567"/>
          <w:tab w:val="left" w:pos="3806"/>
        </w:tabs>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график работы:</w:t>
      </w:r>
      <w:r w:rsidRPr="001C0521">
        <w:rPr>
          <w:rFonts w:ascii="Times New Roman" w:hAnsi="Times New Roman"/>
          <w:sz w:val="26"/>
          <w:szCs w:val="26"/>
          <w:lang w:eastAsia="en-US"/>
        </w:rPr>
        <w:tab/>
      </w:r>
    </w:p>
    <w:p w:rsidR="00A73809" w:rsidRPr="001C0521" w:rsidRDefault="00A73809" w:rsidP="00A73809">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вторник: 9.00 – 18.00,</w:t>
      </w:r>
    </w:p>
    <w:p w:rsidR="00A73809" w:rsidRPr="001C0521" w:rsidRDefault="00A73809" w:rsidP="00A73809">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среда: 9.00 – 18.00, </w:t>
      </w:r>
    </w:p>
    <w:p w:rsidR="00A73809" w:rsidRPr="001C0521" w:rsidRDefault="00A73809" w:rsidP="00A73809">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четверг: 9.00 – 20.00, </w:t>
      </w:r>
    </w:p>
    <w:p w:rsidR="00A73809" w:rsidRPr="001C0521" w:rsidRDefault="00A73809" w:rsidP="00A73809">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 xml:space="preserve">пятница: 8.00 – 17.00, </w:t>
      </w:r>
    </w:p>
    <w:p w:rsidR="00A73809" w:rsidRPr="001C0521" w:rsidRDefault="00A73809" w:rsidP="00A73809">
      <w:pPr>
        <w:tabs>
          <w:tab w:val="left" w:pos="567"/>
        </w:tabs>
        <w:autoSpaceDE w:val="0"/>
        <w:autoSpaceDN w:val="0"/>
        <w:adjustRightInd w:val="0"/>
        <w:spacing w:after="0" w:line="240" w:lineRule="auto"/>
        <w:ind w:firstLine="709"/>
        <w:jc w:val="both"/>
        <w:rPr>
          <w:rFonts w:ascii="Times New Roman" w:hAnsi="Times New Roman"/>
          <w:sz w:val="26"/>
          <w:szCs w:val="26"/>
        </w:rPr>
      </w:pPr>
      <w:r w:rsidRPr="001C0521">
        <w:rPr>
          <w:rFonts w:ascii="Times New Roman" w:hAnsi="Times New Roman"/>
          <w:sz w:val="26"/>
          <w:szCs w:val="26"/>
        </w:rPr>
        <w:t>суббота: 9.00 – 16.00,</w:t>
      </w:r>
    </w:p>
    <w:p w:rsidR="00A73809" w:rsidRPr="001C0521" w:rsidRDefault="00A73809" w:rsidP="00A73809">
      <w:pPr>
        <w:autoSpaceDE w:val="0"/>
        <w:autoSpaceDN w:val="0"/>
        <w:adjustRightInd w:val="0"/>
        <w:spacing w:after="0" w:line="240" w:lineRule="auto"/>
        <w:ind w:firstLine="709"/>
        <w:jc w:val="both"/>
        <w:rPr>
          <w:rFonts w:ascii="Times New Roman" w:hAnsi="Times New Roman"/>
          <w:sz w:val="26"/>
          <w:szCs w:val="26"/>
          <w:lang w:eastAsia="en-US"/>
        </w:rPr>
      </w:pPr>
      <w:r w:rsidRPr="001C0521">
        <w:rPr>
          <w:rFonts w:ascii="Times New Roman" w:hAnsi="Times New Roman"/>
          <w:sz w:val="26"/>
          <w:szCs w:val="26"/>
          <w:lang w:eastAsia="en-US"/>
        </w:rPr>
        <w:t xml:space="preserve">воскресенье, понедельник: выходные дни; </w:t>
      </w:r>
    </w:p>
    <w:p w:rsidR="00A73809" w:rsidRPr="00D25965" w:rsidRDefault="00A73809" w:rsidP="00A73809">
      <w:pPr>
        <w:widowControl w:val="0"/>
        <w:autoSpaceDE w:val="0"/>
        <w:autoSpaceDN w:val="0"/>
        <w:adjustRightInd w:val="0"/>
        <w:spacing w:after="0" w:line="240" w:lineRule="auto"/>
        <w:ind w:firstLine="709"/>
        <w:jc w:val="both"/>
        <w:rPr>
          <w:rStyle w:val="ae"/>
          <w:rFonts w:ascii="Times New Roman" w:hAnsi="Times New Roman"/>
          <w:sz w:val="26"/>
          <w:szCs w:val="26"/>
        </w:rPr>
      </w:pPr>
      <w:r w:rsidRPr="001C0521">
        <w:rPr>
          <w:rFonts w:ascii="Times New Roman" w:hAnsi="Times New Roman"/>
          <w:sz w:val="26"/>
          <w:szCs w:val="26"/>
          <w:lang w:eastAsia="en-US"/>
        </w:rPr>
        <w:t>адрес официального сайта</w:t>
      </w:r>
      <w:r w:rsidRPr="00A73809">
        <w:rPr>
          <w:rFonts w:ascii="Times New Roman" w:hAnsi="Times New Roman"/>
          <w:sz w:val="26"/>
          <w:szCs w:val="26"/>
          <w:lang w:eastAsia="en-US"/>
        </w:rPr>
        <w:t>:</w:t>
      </w:r>
      <w:r w:rsidRPr="00A73809">
        <w:rPr>
          <w:rFonts w:ascii="Times New Roman" w:hAnsi="Times New Roman"/>
          <w:b/>
          <w:i/>
          <w:sz w:val="26"/>
          <w:szCs w:val="26"/>
          <w:lang w:eastAsia="en-US"/>
        </w:rPr>
        <w:t xml:space="preserve"> </w:t>
      </w:r>
      <w:hyperlink r:id="rId12" w:history="1">
        <w:r w:rsidRPr="00A73809">
          <w:rPr>
            <w:rStyle w:val="ae"/>
            <w:rFonts w:ascii="Times New Roman" w:hAnsi="Times New Roman"/>
            <w:color w:val="auto"/>
            <w:sz w:val="26"/>
            <w:szCs w:val="26"/>
            <w:u w:val="none"/>
            <w:lang w:val="en-US" w:eastAsia="en-US"/>
          </w:rPr>
          <w:t>www</w:t>
        </w:r>
        <w:r w:rsidRPr="00A73809">
          <w:rPr>
            <w:rStyle w:val="ae"/>
            <w:rFonts w:ascii="Times New Roman" w:hAnsi="Times New Roman"/>
            <w:color w:val="auto"/>
            <w:sz w:val="26"/>
            <w:szCs w:val="26"/>
            <w:u w:val="none"/>
            <w:lang w:eastAsia="en-US"/>
          </w:rPr>
          <w:t>.</w:t>
        </w:r>
        <w:r w:rsidRPr="00A73809">
          <w:rPr>
            <w:rStyle w:val="ae"/>
            <w:rFonts w:ascii="Times New Roman" w:hAnsi="Times New Roman"/>
            <w:color w:val="auto"/>
            <w:sz w:val="26"/>
            <w:szCs w:val="26"/>
            <w:u w:val="none"/>
            <w:lang w:val="en-US" w:eastAsia="en-US"/>
          </w:rPr>
          <w:t>to</w:t>
        </w:r>
        <w:r w:rsidRPr="00A73809">
          <w:rPr>
            <w:rStyle w:val="ae"/>
            <w:rFonts w:ascii="Times New Roman" w:hAnsi="Times New Roman"/>
            <w:color w:val="auto"/>
            <w:sz w:val="26"/>
            <w:szCs w:val="26"/>
            <w:u w:val="none"/>
            <w:lang w:eastAsia="en-US"/>
          </w:rPr>
          <w:t>86.</w:t>
        </w:r>
        <w:r w:rsidRPr="00A73809">
          <w:rPr>
            <w:rStyle w:val="ae"/>
            <w:rFonts w:ascii="Times New Roman" w:hAnsi="Times New Roman"/>
            <w:color w:val="auto"/>
            <w:sz w:val="26"/>
            <w:szCs w:val="26"/>
            <w:u w:val="none"/>
            <w:lang w:val="en-US" w:eastAsia="en-US"/>
          </w:rPr>
          <w:t>rosreestr</w:t>
        </w:r>
        <w:r w:rsidRPr="00A73809">
          <w:rPr>
            <w:rStyle w:val="ae"/>
            <w:rFonts w:ascii="Times New Roman" w:hAnsi="Times New Roman"/>
            <w:color w:val="auto"/>
            <w:sz w:val="26"/>
            <w:szCs w:val="26"/>
            <w:u w:val="none"/>
            <w:lang w:eastAsia="en-US"/>
          </w:rPr>
          <w:t>.</w:t>
        </w:r>
        <w:r w:rsidRPr="00A73809">
          <w:rPr>
            <w:rStyle w:val="ae"/>
            <w:rFonts w:ascii="Times New Roman" w:hAnsi="Times New Roman"/>
            <w:color w:val="auto"/>
            <w:sz w:val="26"/>
            <w:szCs w:val="26"/>
            <w:u w:val="none"/>
            <w:lang w:val="en-US" w:eastAsia="en-US"/>
          </w:rPr>
          <w:t>ru</w:t>
        </w:r>
      </w:hyperlink>
      <w:r w:rsidRPr="00D25965">
        <w:rPr>
          <w:rStyle w:val="ae"/>
          <w:rFonts w:ascii="Times New Roman" w:hAnsi="Times New Roman"/>
          <w:sz w:val="26"/>
          <w:szCs w:val="26"/>
          <w:lang w:eastAsia="en-US"/>
        </w:rPr>
        <w:t>.</w:t>
      </w:r>
    </w:p>
    <w:p w:rsidR="00A73809" w:rsidRPr="00A73809" w:rsidRDefault="00350872" w:rsidP="00A73809">
      <w:pPr>
        <w:spacing w:after="0" w:line="240" w:lineRule="auto"/>
        <w:ind w:firstLine="709"/>
        <w:jc w:val="both"/>
        <w:rPr>
          <w:rStyle w:val="ae"/>
          <w:rFonts w:ascii="Times New Roman" w:hAnsi="Times New Roman"/>
          <w:color w:val="auto"/>
          <w:sz w:val="26"/>
          <w:szCs w:val="26"/>
          <w:u w:val="none"/>
          <w:lang w:eastAsia="en-US"/>
        </w:rPr>
      </w:pPr>
      <w:r w:rsidRPr="00A73809">
        <w:rPr>
          <w:rFonts w:ascii="Times New Roman" w:eastAsia="Times New Roman" w:hAnsi="Times New Roman" w:cs="Times New Roman"/>
          <w:bCs/>
          <w:color w:val="000000" w:themeColor="text1"/>
          <w:sz w:val="26"/>
          <w:szCs w:val="26"/>
        </w:rPr>
        <w:t>в</w:t>
      </w:r>
      <w:r w:rsidR="00625353" w:rsidRPr="00A73809">
        <w:rPr>
          <w:rFonts w:ascii="Times New Roman" w:eastAsia="Times New Roman" w:hAnsi="Times New Roman" w:cs="Times New Roman"/>
          <w:bCs/>
          <w:color w:val="000000" w:themeColor="text1"/>
          <w:sz w:val="26"/>
          <w:szCs w:val="26"/>
        </w:rPr>
        <w:t>)</w:t>
      </w:r>
      <w:r w:rsidR="00625353" w:rsidRPr="00364373">
        <w:rPr>
          <w:rFonts w:ascii="Times New Roman" w:eastAsia="Times New Roman" w:hAnsi="Times New Roman" w:cs="Times New Roman"/>
          <w:bCs/>
          <w:i/>
          <w:color w:val="000000" w:themeColor="text1"/>
          <w:sz w:val="26"/>
          <w:szCs w:val="26"/>
        </w:rPr>
        <w:t xml:space="preserve"> </w:t>
      </w:r>
      <w:r w:rsidR="00A73809" w:rsidRPr="00A73809">
        <w:rPr>
          <w:rStyle w:val="ae"/>
          <w:rFonts w:ascii="Times New Roman" w:hAnsi="Times New Roman"/>
          <w:color w:val="auto"/>
          <w:sz w:val="26"/>
          <w:szCs w:val="26"/>
          <w:u w:val="none"/>
          <w:lang w:eastAsia="en-US"/>
        </w:rPr>
        <w:t>Инспекция федеральной налоговой службы по г. Когалыму Ханты-Мансийского автономного округа – Югры (Отдел УФНС):</w:t>
      </w:r>
    </w:p>
    <w:p w:rsidR="00A73809" w:rsidRPr="00A73809" w:rsidRDefault="00A73809" w:rsidP="00A73809">
      <w:pPr>
        <w:widowControl w:val="0"/>
        <w:autoSpaceDE w:val="0"/>
        <w:autoSpaceDN w:val="0"/>
        <w:adjustRightInd w:val="0"/>
        <w:spacing w:after="0" w:line="240" w:lineRule="auto"/>
        <w:ind w:firstLine="709"/>
        <w:jc w:val="both"/>
        <w:rPr>
          <w:rStyle w:val="ae"/>
          <w:rFonts w:ascii="Times New Roman" w:hAnsi="Times New Roman"/>
          <w:color w:val="auto"/>
          <w:sz w:val="26"/>
          <w:szCs w:val="26"/>
          <w:u w:val="none"/>
          <w:lang w:eastAsia="en-US"/>
        </w:rPr>
      </w:pPr>
      <w:r w:rsidRPr="00A73809">
        <w:rPr>
          <w:rStyle w:val="ae"/>
          <w:rFonts w:ascii="Times New Roman" w:hAnsi="Times New Roman"/>
          <w:color w:val="auto"/>
          <w:sz w:val="26"/>
          <w:szCs w:val="26"/>
          <w:u w:val="none"/>
          <w:lang w:eastAsia="en-US"/>
        </w:rPr>
        <w:t>адрес: 628481, город Когалым, улица Бакинская, 4.</w:t>
      </w:r>
    </w:p>
    <w:p w:rsidR="00A73809" w:rsidRPr="001C0521" w:rsidRDefault="00A73809" w:rsidP="00A73809">
      <w:pPr>
        <w:shd w:val="clear" w:color="auto" w:fill="FFFFFF"/>
        <w:spacing w:after="0" w:line="240" w:lineRule="auto"/>
        <w:ind w:firstLine="709"/>
        <w:jc w:val="both"/>
        <w:rPr>
          <w:rFonts w:ascii="Times New Roman" w:hAnsi="Times New Roman"/>
          <w:sz w:val="26"/>
          <w:szCs w:val="26"/>
        </w:rPr>
      </w:pPr>
      <w:r w:rsidRPr="001C0521">
        <w:rPr>
          <w:rFonts w:ascii="Times New Roman" w:hAnsi="Times New Roman"/>
          <w:sz w:val="26"/>
          <w:szCs w:val="26"/>
          <w:lang w:eastAsia="en-US"/>
        </w:rPr>
        <w:t>телефоны для справок: 8(34667) 9-26-93, 9-26-94</w:t>
      </w:r>
      <w:r w:rsidRPr="001C0521">
        <w:rPr>
          <w:rFonts w:ascii="Times New Roman" w:hAnsi="Times New Roman"/>
          <w:sz w:val="26"/>
          <w:szCs w:val="26"/>
          <w:lang w:eastAsia="en-US"/>
        </w:rPr>
        <w:tab/>
      </w:r>
    </w:p>
    <w:p w:rsidR="00A73809" w:rsidRPr="001C0521" w:rsidRDefault="00A73809" w:rsidP="00A73809">
      <w:pPr>
        <w:spacing w:after="0" w:line="240" w:lineRule="auto"/>
        <w:ind w:firstLine="709"/>
        <w:jc w:val="both"/>
        <w:rPr>
          <w:rFonts w:ascii="Times New Roman" w:hAnsi="Times New Roman"/>
          <w:sz w:val="26"/>
          <w:szCs w:val="26"/>
        </w:rPr>
      </w:pPr>
      <w:r w:rsidRPr="001C0521">
        <w:rPr>
          <w:rFonts w:ascii="Times New Roman" w:hAnsi="Times New Roman"/>
          <w:sz w:val="26"/>
          <w:szCs w:val="26"/>
        </w:rPr>
        <w:t>график работы:</w:t>
      </w:r>
    </w:p>
    <w:p w:rsidR="00A73809" w:rsidRPr="001C0521" w:rsidRDefault="00A73809" w:rsidP="00A73809">
      <w:pPr>
        <w:spacing w:after="0" w:line="240" w:lineRule="auto"/>
        <w:ind w:firstLine="709"/>
        <w:jc w:val="both"/>
        <w:rPr>
          <w:rFonts w:ascii="Times New Roman" w:hAnsi="Times New Roman"/>
          <w:sz w:val="26"/>
          <w:szCs w:val="26"/>
        </w:rPr>
      </w:pPr>
      <w:r w:rsidRPr="001C0521">
        <w:rPr>
          <w:rFonts w:ascii="Times New Roman" w:hAnsi="Times New Roman"/>
          <w:sz w:val="26"/>
          <w:szCs w:val="26"/>
        </w:rPr>
        <w:t>понедельник – пятница: 9:00 - 18:00,</w:t>
      </w:r>
    </w:p>
    <w:p w:rsidR="00A73809" w:rsidRPr="001C0521" w:rsidRDefault="00A73809" w:rsidP="00A73809">
      <w:pPr>
        <w:spacing w:after="0" w:line="240" w:lineRule="auto"/>
        <w:ind w:firstLine="709"/>
        <w:jc w:val="both"/>
        <w:rPr>
          <w:rFonts w:ascii="Times New Roman" w:hAnsi="Times New Roman"/>
          <w:sz w:val="26"/>
          <w:szCs w:val="26"/>
        </w:rPr>
      </w:pPr>
      <w:r w:rsidRPr="001C0521">
        <w:rPr>
          <w:rFonts w:ascii="Times New Roman" w:hAnsi="Times New Roman"/>
          <w:sz w:val="26"/>
          <w:szCs w:val="26"/>
        </w:rPr>
        <w:t>перерыв: 13:0 - 14:00,</w:t>
      </w:r>
    </w:p>
    <w:p w:rsidR="00A73809" w:rsidRPr="001C0521" w:rsidRDefault="00A73809" w:rsidP="00A73809">
      <w:pPr>
        <w:autoSpaceDE w:val="0"/>
        <w:autoSpaceDN w:val="0"/>
        <w:adjustRightInd w:val="0"/>
        <w:spacing w:after="0" w:line="240" w:lineRule="auto"/>
        <w:ind w:firstLine="708"/>
        <w:jc w:val="both"/>
        <w:rPr>
          <w:rFonts w:ascii="Times New Roman" w:hAnsi="Times New Roman"/>
          <w:sz w:val="26"/>
          <w:szCs w:val="26"/>
          <w:lang w:eastAsia="en-US"/>
        </w:rPr>
      </w:pPr>
      <w:r w:rsidRPr="001C0521">
        <w:rPr>
          <w:rFonts w:ascii="Times New Roman" w:hAnsi="Times New Roman"/>
          <w:sz w:val="26"/>
          <w:szCs w:val="26"/>
          <w:lang w:eastAsia="en-US"/>
        </w:rPr>
        <w:t xml:space="preserve">суббота, воскресенье: выходные дни. </w:t>
      </w:r>
    </w:p>
    <w:p w:rsidR="00A73809" w:rsidRPr="00D25965" w:rsidRDefault="00A73809" w:rsidP="00A73809">
      <w:pPr>
        <w:widowControl w:val="0"/>
        <w:autoSpaceDE w:val="0"/>
        <w:autoSpaceDN w:val="0"/>
        <w:adjustRightInd w:val="0"/>
        <w:spacing w:after="0" w:line="240" w:lineRule="auto"/>
        <w:ind w:firstLine="709"/>
        <w:jc w:val="both"/>
        <w:rPr>
          <w:rStyle w:val="ae"/>
          <w:rFonts w:ascii="Times New Roman" w:hAnsi="Times New Roman"/>
          <w:sz w:val="26"/>
          <w:szCs w:val="26"/>
          <w:lang w:eastAsia="en-US"/>
        </w:rPr>
      </w:pPr>
      <w:r w:rsidRPr="001C0521">
        <w:rPr>
          <w:rFonts w:ascii="Times New Roman" w:hAnsi="Times New Roman"/>
          <w:sz w:val="26"/>
          <w:szCs w:val="26"/>
          <w:lang w:eastAsia="en-US"/>
        </w:rPr>
        <w:t>адрес официального сайта:</w:t>
      </w:r>
      <w:r w:rsidRPr="001C0521">
        <w:rPr>
          <w:rFonts w:ascii="Times New Roman" w:hAnsi="Times New Roman"/>
          <w:b/>
          <w:sz w:val="26"/>
          <w:szCs w:val="26"/>
          <w:lang w:eastAsia="en-US"/>
        </w:rPr>
        <w:t xml:space="preserve"> </w:t>
      </w:r>
      <w:hyperlink r:id="rId13" w:history="1">
        <w:r w:rsidRPr="00EC7F4E">
          <w:rPr>
            <w:rStyle w:val="ae"/>
            <w:rFonts w:ascii="Times New Roman" w:hAnsi="Times New Roman"/>
            <w:color w:val="auto"/>
            <w:sz w:val="26"/>
            <w:szCs w:val="26"/>
            <w:u w:val="none"/>
            <w:lang w:val="en-US" w:eastAsia="en-US"/>
          </w:rPr>
          <w:t>www</w:t>
        </w:r>
        <w:r w:rsidRPr="00EC7F4E">
          <w:rPr>
            <w:rStyle w:val="ae"/>
            <w:rFonts w:ascii="Times New Roman" w:hAnsi="Times New Roman"/>
            <w:color w:val="auto"/>
            <w:sz w:val="26"/>
            <w:szCs w:val="26"/>
            <w:u w:val="none"/>
            <w:lang w:eastAsia="en-US"/>
          </w:rPr>
          <w:t>.</w:t>
        </w:r>
        <w:r w:rsidRPr="00EC7F4E">
          <w:rPr>
            <w:rStyle w:val="ae"/>
            <w:rFonts w:ascii="Times New Roman" w:hAnsi="Times New Roman"/>
            <w:color w:val="auto"/>
            <w:sz w:val="26"/>
            <w:szCs w:val="26"/>
            <w:u w:val="none"/>
            <w:lang w:val="en-US" w:eastAsia="en-US"/>
          </w:rPr>
          <w:t>nalog</w:t>
        </w:r>
        <w:r w:rsidRPr="00EC7F4E">
          <w:rPr>
            <w:rStyle w:val="ae"/>
            <w:rFonts w:ascii="Times New Roman" w:hAnsi="Times New Roman"/>
            <w:color w:val="auto"/>
            <w:sz w:val="26"/>
            <w:szCs w:val="26"/>
            <w:u w:val="none"/>
            <w:lang w:eastAsia="en-US"/>
          </w:rPr>
          <w:t>.</w:t>
        </w:r>
        <w:r w:rsidRPr="00EC7F4E">
          <w:rPr>
            <w:rStyle w:val="ae"/>
            <w:rFonts w:ascii="Times New Roman" w:hAnsi="Times New Roman"/>
            <w:color w:val="auto"/>
            <w:sz w:val="26"/>
            <w:szCs w:val="26"/>
            <w:u w:val="none"/>
            <w:lang w:val="en-US" w:eastAsia="en-US"/>
          </w:rPr>
          <w:t>ru</w:t>
        </w:r>
      </w:hyperlink>
      <w:r w:rsidRPr="00EC7F4E">
        <w:rPr>
          <w:rFonts w:ascii="Times New Roman" w:hAnsi="Times New Roman"/>
          <w:sz w:val="26"/>
          <w:szCs w:val="26"/>
        </w:rPr>
        <w:t>.</w:t>
      </w:r>
      <w:r w:rsidRPr="00EC7F4E">
        <w:rPr>
          <w:rFonts w:ascii="Times New Roman" w:hAnsi="Times New Roman"/>
          <w:sz w:val="26"/>
          <w:szCs w:val="26"/>
        </w:rPr>
        <w:tab/>
      </w:r>
    </w:p>
    <w:p w:rsidR="00EC7F4E" w:rsidRPr="00EC7F4E" w:rsidRDefault="00E92AC6" w:rsidP="00EC7F4E">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rPr>
      </w:pPr>
      <w:r>
        <w:rPr>
          <w:rFonts w:ascii="Times New Roman" w:eastAsia="Times New Roman" w:hAnsi="Times New Roman" w:cs="Times New Roman"/>
          <w:sz w:val="26"/>
          <w:szCs w:val="26"/>
        </w:rPr>
        <w:t xml:space="preserve">6. </w:t>
      </w:r>
      <w:r w:rsidR="00EC7F4E" w:rsidRPr="00EC7F4E">
        <w:rPr>
          <w:rFonts w:ascii="Times New Roman" w:eastAsia="Times New Roman" w:hAnsi="Times New Roman" w:cs="Times New Roman"/>
          <w:bCs/>
          <w:sz w:val="26"/>
          <w:szCs w:val="26"/>
        </w:rPr>
        <w:t>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r w:rsidR="00EC7F4E" w:rsidRPr="00EC7F4E">
        <w:rPr>
          <w:rFonts w:ascii="Times New Roman" w:eastAsia="Times New Roman" w:hAnsi="Times New Roman" w:cs="Times New Roman"/>
          <w:bCs/>
          <w:i/>
          <w:sz w:val="26"/>
          <w:szCs w:val="26"/>
        </w:rPr>
        <w:t>.</w:t>
      </w:r>
    </w:p>
    <w:p w:rsidR="001110A2" w:rsidRPr="00364373" w:rsidRDefault="00E92AC6" w:rsidP="00EC7F4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1110A2" w:rsidRPr="00364373">
        <w:rPr>
          <w:rFonts w:ascii="Times New Roman" w:eastAsia="Times New Roman" w:hAnsi="Times New Roman" w:cs="Times New Roman"/>
          <w:sz w:val="26"/>
          <w:szCs w:val="26"/>
        </w:rPr>
        <w:t>Информация</w:t>
      </w:r>
      <w:r w:rsidR="00273D8B" w:rsidRPr="00364373">
        <w:rPr>
          <w:rFonts w:ascii="Times New Roman" w:eastAsia="Times New Roman" w:hAnsi="Times New Roman" w:cs="Times New Roman"/>
          <w:sz w:val="26"/>
          <w:szCs w:val="26"/>
        </w:rPr>
        <w:t xml:space="preserve">, </w:t>
      </w:r>
      <w:r w:rsidR="00335452" w:rsidRPr="00364373">
        <w:rPr>
          <w:rFonts w:ascii="Times New Roman" w:eastAsia="Times New Roman" w:hAnsi="Times New Roman" w:cs="Times New Roman"/>
          <w:sz w:val="26"/>
          <w:szCs w:val="26"/>
        </w:rPr>
        <w:t xml:space="preserve">указанная </w:t>
      </w:r>
      <w:r w:rsidR="00273D8B" w:rsidRPr="00364373">
        <w:rPr>
          <w:rFonts w:ascii="Times New Roman" w:eastAsia="Times New Roman" w:hAnsi="Times New Roman" w:cs="Times New Roman"/>
          <w:sz w:val="26"/>
          <w:szCs w:val="26"/>
        </w:rPr>
        <w:t xml:space="preserve">в </w:t>
      </w:r>
      <w:hyperlink r:id="rId14" w:history="1">
        <w:r w:rsidR="00273D8B" w:rsidRPr="00364373">
          <w:rPr>
            <w:rFonts w:ascii="Times New Roman" w:eastAsia="Times New Roman" w:hAnsi="Times New Roman" w:cs="Times New Roman"/>
            <w:sz w:val="26"/>
            <w:szCs w:val="26"/>
          </w:rPr>
          <w:t>пунктах</w:t>
        </w:r>
      </w:hyperlink>
      <w:r w:rsidR="00273D8B" w:rsidRPr="00364373">
        <w:rPr>
          <w:rFonts w:ascii="Times New Roman" w:eastAsia="Times New Roman" w:hAnsi="Times New Roman" w:cs="Times New Roman"/>
          <w:sz w:val="26"/>
          <w:szCs w:val="26"/>
        </w:rPr>
        <w:t xml:space="preserve"> 3</w:t>
      </w:r>
      <w:r w:rsidR="00335452" w:rsidRPr="00364373">
        <w:rPr>
          <w:rFonts w:ascii="Times New Roman" w:eastAsia="Times New Roman" w:hAnsi="Times New Roman" w:cs="Times New Roman"/>
          <w:sz w:val="26"/>
          <w:szCs w:val="26"/>
        </w:rPr>
        <w:t xml:space="preserve"> -</w:t>
      </w:r>
      <w:r w:rsidR="00273D8B" w:rsidRPr="00364373">
        <w:rPr>
          <w:rFonts w:ascii="Times New Roman" w:eastAsia="Times New Roman" w:hAnsi="Times New Roman" w:cs="Times New Roman"/>
          <w:sz w:val="26"/>
          <w:szCs w:val="26"/>
        </w:rPr>
        <w:t xml:space="preserve"> 5 настоящего </w:t>
      </w:r>
      <w:r w:rsidR="001110A2" w:rsidRPr="00364373">
        <w:rPr>
          <w:rFonts w:ascii="Times New Roman" w:eastAsia="Times New Roman" w:hAnsi="Times New Roman" w:cs="Times New Roman"/>
          <w:sz w:val="26"/>
          <w:szCs w:val="26"/>
        </w:rPr>
        <w:t>А</w:t>
      </w:r>
      <w:r w:rsidR="00273D8B" w:rsidRPr="00364373">
        <w:rPr>
          <w:rFonts w:ascii="Times New Roman" w:eastAsia="Times New Roman" w:hAnsi="Times New Roman" w:cs="Times New Roman"/>
          <w:sz w:val="26"/>
          <w:szCs w:val="26"/>
        </w:rPr>
        <w:t>дмини</w:t>
      </w:r>
      <w:r w:rsidR="001110A2" w:rsidRPr="00364373">
        <w:rPr>
          <w:rFonts w:ascii="Times New Roman" w:eastAsia="Times New Roman" w:hAnsi="Times New Roman" w:cs="Times New Roman"/>
          <w:sz w:val="26"/>
          <w:szCs w:val="26"/>
        </w:rPr>
        <w:t>стративного регламента, размещае</w:t>
      </w:r>
      <w:r w:rsidR="00273D8B" w:rsidRPr="00364373">
        <w:rPr>
          <w:rFonts w:ascii="Times New Roman" w:eastAsia="Times New Roman" w:hAnsi="Times New Roman" w:cs="Times New Roman"/>
          <w:sz w:val="26"/>
          <w:szCs w:val="26"/>
        </w:rPr>
        <w:t>тся</w:t>
      </w:r>
      <w:r w:rsidR="001110A2" w:rsidRPr="00364373">
        <w:rPr>
          <w:rFonts w:ascii="Times New Roman" w:eastAsia="Times New Roman" w:hAnsi="Times New Roman" w:cs="Times New Roman"/>
          <w:sz w:val="26"/>
          <w:szCs w:val="26"/>
        </w:rPr>
        <w:t>:</w:t>
      </w:r>
    </w:p>
    <w:p w:rsidR="00273D8B" w:rsidRPr="00364373" w:rsidRDefault="00273D8B" w:rsidP="00C839E1">
      <w:pPr>
        <w:shd w:val="clear" w:color="auto" w:fill="FFFFFF"/>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w:t>
      </w:r>
      <w:r w:rsidR="001110A2" w:rsidRPr="00364373">
        <w:rPr>
          <w:rFonts w:ascii="Times New Roman" w:eastAsia="Times New Roman" w:hAnsi="Times New Roman" w:cs="Times New Roman"/>
          <w:sz w:val="26"/>
          <w:szCs w:val="26"/>
        </w:rPr>
        <w:t xml:space="preserve">онной сети </w:t>
      </w:r>
      <w:r w:rsidRPr="00364373">
        <w:rPr>
          <w:rFonts w:ascii="Times New Roman" w:eastAsia="Times New Roman" w:hAnsi="Times New Roman" w:cs="Times New Roman"/>
          <w:sz w:val="26"/>
          <w:szCs w:val="26"/>
        </w:rPr>
        <w:t>Интернет</w:t>
      </w:r>
      <w:r w:rsidR="001110A2" w:rsidRPr="00364373">
        <w:rPr>
          <w:rFonts w:ascii="Times New Roman" w:eastAsia="Times New Roman" w:hAnsi="Times New Roman" w:cs="Times New Roman"/>
          <w:sz w:val="26"/>
          <w:szCs w:val="26"/>
        </w:rPr>
        <w:t>;</w:t>
      </w:r>
    </w:p>
    <w:p w:rsidR="008C27CA" w:rsidRPr="005D31E5" w:rsidRDefault="008C27CA" w:rsidP="008C27CA">
      <w:pPr>
        <w:tabs>
          <w:tab w:val="left" w:pos="0"/>
        </w:tabs>
        <w:spacing w:after="0" w:line="240" w:lineRule="auto"/>
        <w:ind w:firstLine="708"/>
        <w:jc w:val="both"/>
        <w:outlineLvl w:val="1"/>
        <w:rPr>
          <w:rFonts w:ascii="Times New Roman" w:hAnsi="Times New Roman"/>
          <w:sz w:val="26"/>
          <w:szCs w:val="26"/>
        </w:rPr>
      </w:pPr>
      <w:r w:rsidRPr="005D31E5">
        <w:rPr>
          <w:rFonts w:ascii="Times New Roman" w:hAnsi="Times New Roman"/>
          <w:sz w:val="26"/>
          <w:szCs w:val="26"/>
        </w:rPr>
        <w:t>на официальном сайте Администрации города Когалыма www.admkogalym.ru (далее - официальный сайт);</w:t>
      </w:r>
    </w:p>
    <w:p w:rsidR="00273D8B" w:rsidRPr="00364373" w:rsidRDefault="00273D8B" w:rsidP="00C839E1">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4373">
        <w:rPr>
          <w:rFonts w:ascii="Times New Roman" w:eastAsia="Calibri" w:hAnsi="Times New Roman" w:cs="Times New Roman"/>
          <w:sz w:val="26"/>
          <w:szCs w:val="26"/>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E92AC6">
          <w:rPr>
            <w:rFonts w:ascii="Times New Roman" w:eastAsia="Calibri" w:hAnsi="Times New Roman" w:cs="Times New Roman"/>
            <w:sz w:val="26"/>
            <w:szCs w:val="26"/>
          </w:rPr>
          <w:t>www.gosuslugi.ru</w:t>
        </w:r>
      </w:hyperlink>
      <w:r w:rsidRPr="00E92AC6">
        <w:rPr>
          <w:rFonts w:ascii="Times New Roman" w:eastAsia="Calibri" w:hAnsi="Times New Roman" w:cs="Times New Roman"/>
          <w:sz w:val="26"/>
          <w:szCs w:val="26"/>
        </w:rPr>
        <w:t xml:space="preserve"> </w:t>
      </w:r>
      <w:r w:rsidRPr="00364373">
        <w:rPr>
          <w:rFonts w:ascii="Times New Roman" w:eastAsia="Calibri" w:hAnsi="Times New Roman" w:cs="Times New Roman"/>
          <w:sz w:val="26"/>
          <w:szCs w:val="26"/>
        </w:rPr>
        <w:t>(далее </w:t>
      </w:r>
      <w:r w:rsidRPr="00364373">
        <w:rPr>
          <w:rFonts w:ascii="Times New Roman" w:eastAsia="Calibri" w:hAnsi="Times New Roman" w:cs="Times New Roman"/>
          <w:sz w:val="26"/>
          <w:szCs w:val="26"/>
        </w:rPr>
        <w:noBreakHyphen/>
        <w:t> Единый портал);</w:t>
      </w:r>
    </w:p>
    <w:p w:rsidR="00273D8B" w:rsidRPr="00364373" w:rsidRDefault="00273D8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Calibri" w:hAnsi="Times New Roman" w:cs="Times New Roman"/>
          <w:sz w:val="26"/>
          <w:szCs w:val="26"/>
        </w:rPr>
        <w:t>в региональной информационной системе Ханты-Мансийского автономного округа </w:t>
      </w:r>
      <w:r w:rsidRPr="00364373">
        <w:rPr>
          <w:rFonts w:ascii="Times New Roman" w:eastAsia="Calibri"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r w:rsidRPr="00E92AC6">
          <w:rPr>
            <w:rFonts w:ascii="Times New Roman" w:eastAsia="Calibri" w:hAnsi="Times New Roman" w:cs="Times New Roman"/>
            <w:sz w:val="26"/>
            <w:szCs w:val="26"/>
          </w:rPr>
          <w:t>86.gosuslugi.ru</w:t>
        </w:r>
      </w:hyperlink>
      <w:r w:rsidRPr="00E92AC6">
        <w:rPr>
          <w:rFonts w:ascii="Times New Roman" w:eastAsia="Calibri" w:hAnsi="Times New Roman" w:cs="Times New Roman"/>
          <w:sz w:val="26"/>
          <w:szCs w:val="26"/>
        </w:rPr>
        <w:t xml:space="preserve"> </w:t>
      </w:r>
      <w:r w:rsidRPr="00364373">
        <w:rPr>
          <w:rFonts w:ascii="Times New Roman" w:eastAsia="Calibri" w:hAnsi="Times New Roman" w:cs="Times New Roman"/>
          <w:sz w:val="26"/>
          <w:szCs w:val="26"/>
        </w:rPr>
        <w:t>(далее – региональный портал)</w:t>
      </w:r>
      <w:r w:rsidR="008130C1" w:rsidRPr="00364373">
        <w:rPr>
          <w:rFonts w:ascii="Times New Roman" w:eastAsia="Calibri" w:hAnsi="Times New Roman" w:cs="Times New Roman"/>
          <w:sz w:val="26"/>
          <w:szCs w:val="26"/>
        </w:rPr>
        <w:t>.</w:t>
      </w:r>
    </w:p>
    <w:p w:rsidR="00625353" w:rsidRPr="00364373" w:rsidRDefault="00E92AC6" w:rsidP="00E92AC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00625353" w:rsidRPr="00364373">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устной (при личном </w:t>
      </w:r>
      <w:r w:rsidR="004A2F86" w:rsidRPr="00364373">
        <w:rPr>
          <w:rFonts w:ascii="Times New Roman" w:eastAsia="Times New Roman" w:hAnsi="Times New Roman" w:cs="Times New Roman"/>
          <w:sz w:val="26"/>
          <w:szCs w:val="26"/>
        </w:rPr>
        <w:t xml:space="preserve">обращении </w:t>
      </w:r>
      <w:r w:rsidRPr="00364373">
        <w:rPr>
          <w:rFonts w:ascii="Times New Roman" w:eastAsia="Times New Roman" w:hAnsi="Times New Roman" w:cs="Times New Roman"/>
          <w:sz w:val="26"/>
          <w:szCs w:val="26"/>
        </w:rPr>
        <w:t>заявителя и/или по телефону);</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в форме информационных (мультимедийных) материалов в сети Интернет</w:t>
      </w:r>
      <w:r w:rsidR="001110A2" w:rsidRPr="00364373">
        <w:rPr>
          <w:rFonts w:ascii="Times New Roman" w:hAnsi="Times New Roman" w:cs="Times New Roman"/>
          <w:sz w:val="26"/>
          <w:szCs w:val="26"/>
        </w:rPr>
        <w:t xml:space="preserve"> </w:t>
      </w:r>
      <w:r w:rsidR="001110A2" w:rsidRPr="00364373">
        <w:rPr>
          <w:rFonts w:ascii="Times New Roman" w:eastAsia="Times New Roman" w:hAnsi="Times New Roman" w:cs="Times New Roman"/>
          <w:sz w:val="26"/>
          <w:szCs w:val="26"/>
        </w:rPr>
        <w:t>посредством официального сайта, Единого и регионального порталов.</w:t>
      </w:r>
    </w:p>
    <w:p w:rsidR="00625353" w:rsidRPr="00364373" w:rsidRDefault="00E92AC6" w:rsidP="00E92AC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00625353" w:rsidRPr="00364373">
        <w:rPr>
          <w:rFonts w:ascii="Times New Roman" w:eastAsia="Times New Roman" w:hAnsi="Times New Roman" w:cs="Times New Roman"/>
          <w:sz w:val="26"/>
          <w:szCs w:val="26"/>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1110A2" w:rsidRPr="00364373" w:rsidRDefault="001110A2"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При общении с заявителями (по телефону или лично) специалист </w:t>
      </w:r>
      <w:r w:rsidR="00F33BF4" w:rsidRPr="00364373">
        <w:rPr>
          <w:rFonts w:ascii="Times New Roman" w:eastAsia="Times New Roman" w:hAnsi="Times New Roman" w:cs="Times New Roman"/>
          <w:sz w:val="26"/>
          <w:szCs w:val="26"/>
        </w:rPr>
        <w:t>у</w:t>
      </w:r>
      <w:r w:rsidRPr="00364373">
        <w:rPr>
          <w:rFonts w:ascii="Times New Roman" w:eastAsia="Times New Roman" w:hAnsi="Times New Roman" w:cs="Times New Roman"/>
          <w:sz w:val="26"/>
          <w:szCs w:val="26"/>
        </w:rPr>
        <w:t>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10A2"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Если для подготовки ответа требуется продолжительное время, специалист, осуществляющий устное информирование, может п</w:t>
      </w:r>
      <w:r w:rsidR="001110A2" w:rsidRPr="00364373">
        <w:rPr>
          <w:rFonts w:ascii="Times New Roman" w:eastAsia="Times New Roman" w:hAnsi="Times New Roman" w:cs="Times New Roman"/>
          <w:sz w:val="26"/>
          <w:szCs w:val="26"/>
        </w:rPr>
        <w:t xml:space="preserve">редложить заявителю направить в </w:t>
      </w:r>
      <w:r w:rsidR="00755A48" w:rsidRPr="00364373">
        <w:rPr>
          <w:rFonts w:ascii="Times New Roman" w:eastAsia="Times New Roman" w:hAnsi="Times New Roman" w:cs="Times New Roman"/>
          <w:sz w:val="26"/>
          <w:szCs w:val="26"/>
        </w:rPr>
        <w:t>у</w:t>
      </w:r>
      <w:r w:rsidR="001110A2" w:rsidRPr="00364373">
        <w:rPr>
          <w:rFonts w:ascii="Times New Roman" w:eastAsia="Times New Roman" w:hAnsi="Times New Roman" w:cs="Times New Roman"/>
          <w:sz w:val="26"/>
          <w:szCs w:val="26"/>
        </w:rPr>
        <w:t>полномоченный орган</w:t>
      </w:r>
      <w:r w:rsidRPr="00364373">
        <w:rPr>
          <w:rFonts w:ascii="Times New Roman" w:eastAsia="Times New Roman" w:hAnsi="Times New Roman" w:cs="Times New Roman"/>
          <w:sz w:val="26"/>
          <w:szCs w:val="26"/>
        </w:rPr>
        <w:t xml:space="preserve"> письменное обращение о предоставлении ему письменного ответа</w:t>
      </w:r>
      <w:r w:rsidR="007943DF" w:rsidRPr="00364373">
        <w:rPr>
          <w:rFonts w:ascii="Times New Roman" w:eastAsia="Times New Roman" w:hAnsi="Times New Roman" w:cs="Times New Roman"/>
          <w:sz w:val="26"/>
          <w:szCs w:val="26"/>
        </w:rPr>
        <w:t xml:space="preserve"> </w:t>
      </w:r>
      <w:r w:rsidRPr="00364373">
        <w:rPr>
          <w:rFonts w:ascii="Times New Roman" w:eastAsia="Times New Roman" w:hAnsi="Times New Roman" w:cs="Times New Roman"/>
          <w:sz w:val="26"/>
          <w:szCs w:val="26"/>
        </w:rPr>
        <w:t>либо назначить другое удобное для заявителя время для устного информирования.</w:t>
      </w:r>
    </w:p>
    <w:p w:rsidR="001110A2" w:rsidRPr="00364373" w:rsidRDefault="00E92AC6" w:rsidP="00E92AC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1110A2" w:rsidRPr="00364373">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сведений о ходе ее </w:t>
      </w:r>
      <w:r w:rsidR="0017713A" w:rsidRPr="00364373">
        <w:rPr>
          <w:rFonts w:ascii="Times New Roman" w:eastAsia="Times New Roman" w:hAnsi="Times New Roman" w:cs="Times New Roman"/>
          <w:sz w:val="26"/>
          <w:szCs w:val="26"/>
        </w:rPr>
        <w:t>предоставления</w:t>
      </w:r>
      <w:r w:rsidR="001110A2" w:rsidRPr="00364373">
        <w:rPr>
          <w:rFonts w:ascii="Times New Roman" w:eastAsia="Times New Roman" w:hAnsi="Times New Roman" w:cs="Times New Roman"/>
          <w:sz w:val="26"/>
          <w:szCs w:val="26"/>
        </w:rPr>
        <w:t xml:space="preserve">, в письменной форме заявителям необходимо обратиться в </w:t>
      </w:r>
      <w:r w:rsidR="006B215D" w:rsidRPr="00364373">
        <w:rPr>
          <w:rFonts w:ascii="Times New Roman" w:eastAsia="Times New Roman" w:hAnsi="Times New Roman" w:cs="Times New Roman"/>
          <w:sz w:val="26"/>
          <w:szCs w:val="26"/>
        </w:rPr>
        <w:t>у</w:t>
      </w:r>
      <w:r w:rsidR="001110A2" w:rsidRPr="00364373">
        <w:rPr>
          <w:rFonts w:ascii="Times New Roman" w:eastAsia="Times New Roman" w:hAnsi="Times New Roman" w:cs="Times New Roman"/>
          <w:sz w:val="26"/>
          <w:szCs w:val="26"/>
        </w:rPr>
        <w:t xml:space="preserve">полномоченный орган или структурное подразделение </w:t>
      </w:r>
      <w:r w:rsidR="006B215D" w:rsidRPr="00364373">
        <w:rPr>
          <w:rFonts w:ascii="Times New Roman" w:eastAsia="Times New Roman" w:hAnsi="Times New Roman" w:cs="Times New Roman"/>
          <w:sz w:val="26"/>
          <w:szCs w:val="26"/>
        </w:rPr>
        <w:t>у</w:t>
      </w:r>
      <w:r w:rsidR="001110A2" w:rsidRPr="00364373">
        <w:rPr>
          <w:rFonts w:ascii="Times New Roman" w:eastAsia="Times New Roman" w:hAnsi="Times New Roman" w:cs="Times New Roman"/>
          <w:sz w:val="26"/>
          <w:szCs w:val="26"/>
        </w:rPr>
        <w:t xml:space="preserve">полномоченного органа, </w:t>
      </w:r>
      <w:r w:rsidR="0003328C" w:rsidRPr="00364373">
        <w:rPr>
          <w:rFonts w:ascii="Times New Roman" w:eastAsia="Times New Roman" w:hAnsi="Times New Roman" w:cs="Times New Roman"/>
          <w:bCs/>
          <w:sz w:val="26"/>
          <w:szCs w:val="26"/>
        </w:rPr>
        <w:t>участвующего</w:t>
      </w:r>
      <w:r w:rsidR="0003328C" w:rsidRPr="00364373">
        <w:rPr>
          <w:rFonts w:ascii="Times New Roman" w:eastAsia="Times New Roman" w:hAnsi="Times New Roman" w:cs="Times New Roman"/>
          <w:bCs/>
          <w:sz w:val="26"/>
          <w:szCs w:val="26"/>
        </w:rPr>
        <w:br/>
        <w:t>в предоставлении муниципальной услуги</w:t>
      </w:r>
      <w:r w:rsidR="001110A2" w:rsidRPr="00364373">
        <w:rPr>
          <w:rFonts w:ascii="Times New Roman" w:eastAsia="Times New Roman" w:hAnsi="Times New Roman" w:cs="Times New Roman"/>
          <w:sz w:val="26"/>
          <w:szCs w:val="26"/>
        </w:rPr>
        <w:t>.</w:t>
      </w:r>
    </w:p>
    <w:p w:rsidR="001110A2" w:rsidRPr="00364373" w:rsidRDefault="001110A2"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w:t>
      </w:r>
      <w:r w:rsidRPr="00364373">
        <w:rPr>
          <w:rFonts w:ascii="Times New Roman" w:eastAsia="Times New Roman" w:hAnsi="Times New Roman" w:cs="Times New Roman"/>
          <w:sz w:val="26"/>
          <w:szCs w:val="26"/>
        </w:rPr>
        <w:lastRenderedPageBreak/>
        <w:t>письменному запросу заявителей на почтовый адрес или адрес электронной почты, указанный в запросе).</w:t>
      </w:r>
    </w:p>
    <w:p w:rsidR="0046562C" w:rsidRPr="0046562C" w:rsidRDefault="0046562C" w:rsidP="0046562C">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6562C">
        <w:rPr>
          <w:rFonts w:ascii="Times New Roman" w:eastAsia="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w:t>
      </w:r>
      <w:r w:rsidRPr="0046562C">
        <w:rPr>
          <w:rFonts w:ascii="Times New Roman" w:eastAsia="Times New Roman" w:hAnsi="Times New Roman" w:cs="Times New Roman"/>
          <w:i/>
          <w:sz w:val="26"/>
          <w:szCs w:val="26"/>
        </w:rPr>
        <w:t xml:space="preserve"> </w:t>
      </w:r>
      <w:r w:rsidRPr="0046562C">
        <w:rPr>
          <w:rFonts w:ascii="Times New Roman" w:eastAsia="Times New Roman" w:hAnsi="Times New Roman" w:cs="Times New Roman"/>
          <w:sz w:val="26"/>
          <w:szCs w:val="26"/>
        </w:rPr>
        <w:t>дней с даты регистрации обращения в отделе делопроизводства.</w:t>
      </w:r>
    </w:p>
    <w:p w:rsidR="000C11E5" w:rsidRPr="00364373" w:rsidRDefault="00E92AC6" w:rsidP="00E92A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0C11E5" w:rsidRPr="00364373">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364373">
        <w:rPr>
          <w:rFonts w:ascii="Times New Roman" w:eastAsia="Times New Roman" w:hAnsi="Times New Roman" w:cs="Times New Roman"/>
          <w:sz w:val="26"/>
          <w:szCs w:val="26"/>
        </w:rPr>
        <w:t>,</w:t>
      </w:r>
      <w:r w:rsidR="002D3009" w:rsidRPr="00364373">
        <w:rPr>
          <w:rFonts w:ascii="Times New Roman" w:eastAsia="Times New Roman" w:hAnsi="Times New Roman" w:cs="Times New Roman"/>
          <w:sz w:val="26"/>
          <w:szCs w:val="26"/>
        </w:rPr>
        <w:br/>
      </w:r>
      <w:r w:rsidR="000C11E5" w:rsidRPr="00364373">
        <w:rPr>
          <w:rFonts w:ascii="Times New Roman" w:eastAsia="Times New Roman" w:hAnsi="Times New Roman" w:cs="Times New Roman"/>
          <w:sz w:val="26"/>
          <w:szCs w:val="26"/>
        </w:rPr>
        <w:t>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0C11E5" w:rsidRPr="00364373" w:rsidRDefault="000C11E5"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364373" w:rsidRDefault="00E92AC6" w:rsidP="00E92AC6">
      <w:pPr>
        <w:tabs>
          <w:tab w:val="left" w:pos="113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12. </w:t>
      </w:r>
      <w:r w:rsidR="00625353" w:rsidRPr="00364373">
        <w:rPr>
          <w:rFonts w:ascii="Times New Roman" w:eastAsia="Times New Roman" w:hAnsi="Times New Roman" w:cs="Times New Roman"/>
          <w:sz w:val="26"/>
          <w:szCs w:val="26"/>
        </w:rPr>
        <w:t>На стенде в местах предоставления муниципальной услуги и в</w:t>
      </w:r>
      <w:r w:rsidR="000C11E5" w:rsidRPr="00364373">
        <w:rPr>
          <w:rFonts w:ascii="Times New Roman" w:eastAsia="Times New Roman" w:hAnsi="Times New Roman" w:cs="Times New Roman"/>
          <w:sz w:val="26"/>
          <w:szCs w:val="26"/>
        </w:rPr>
        <w:t xml:space="preserve"> информационно</w:t>
      </w:r>
      <w:r w:rsidR="008D3D8A" w:rsidRPr="00364373">
        <w:rPr>
          <w:rFonts w:ascii="Times New Roman" w:eastAsia="Times New Roman" w:hAnsi="Times New Roman" w:cs="Times New Roman"/>
          <w:sz w:val="26"/>
          <w:szCs w:val="26"/>
        </w:rPr>
        <w:t>-</w:t>
      </w:r>
      <w:r w:rsidR="000C11E5" w:rsidRPr="00364373">
        <w:rPr>
          <w:rFonts w:ascii="Times New Roman" w:eastAsia="Times New Roman" w:hAnsi="Times New Roman" w:cs="Times New Roman"/>
          <w:sz w:val="26"/>
          <w:szCs w:val="26"/>
        </w:rPr>
        <w:t>телекоммуникационной сети Интернет</w:t>
      </w:r>
      <w:r w:rsidR="00625353" w:rsidRPr="00364373">
        <w:rPr>
          <w:rFonts w:ascii="Times New Roman" w:eastAsia="Times New Roman" w:hAnsi="Times New Roman" w:cs="Times New Roman"/>
          <w:sz w:val="26"/>
          <w:szCs w:val="26"/>
        </w:rPr>
        <w:t xml:space="preserve"> размещается следующая информация:</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извлечения из законодательных и иных нормативных правовых актов Российской Федерации, </w:t>
      </w:r>
      <w:r w:rsidR="002856D4" w:rsidRPr="00364373">
        <w:rPr>
          <w:rFonts w:ascii="Times New Roman" w:eastAsia="Times New Roman" w:hAnsi="Times New Roman" w:cs="Times New Roman"/>
          <w:sz w:val="26"/>
          <w:szCs w:val="26"/>
        </w:rPr>
        <w:t xml:space="preserve">муниципальных правовых актов </w:t>
      </w:r>
      <w:r w:rsidRPr="00364373">
        <w:rPr>
          <w:rFonts w:ascii="Times New Roman" w:eastAsia="Times New Roman" w:hAnsi="Times New Roman" w:cs="Times New Roman"/>
          <w:sz w:val="26"/>
          <w:szCs w:val="26"/>
        </w:rPr>
        <w:t>содержащих нормы, регулирующие деятельность по предоставлению муниципальной услуги;</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место нахождения, график работы, справочные телефоны, адреса электронной почты </w:t>
      </w:r>
      <w:r w:rsidR="008D3D8A" w:rsidRPr="00364373">
        <w:rPr>
          <w:rFonts w:ascii="Times New Roman" w:eastAsia="Times New Roman" w:hAnsi="Times New Roman" w:cs="Times New Roman"/>
          <w:sz w:val="26"/>
          <w:szCs w:val="26"/>
        </w:rPr>
        <w:t>у</w:t>
      </w:r>
      <w:r w:rsidR="000C11E5" w:rsidRPr="00364373">
        <w:rPr>
          <w:rFonts w:ascii="Times New Roman" w:eastAsia="Times New Roman" w:hAnsi="Times New Roman" w:cs="Times New Roman"/>
          <w:sz w:val="26"/>
          <w:szCs w:val="26"/>
        </w:rPr>
        <w:t>полномоченного органа</w:t>
      </w:r>
      <w:r w:rsidRPr="00364373">
        <w:rPr>
          <w:rFonts w:ascii="Times New Roman" w:eastAsia="Times New Roman" w:hAnsi="Times New Roman" w:cs="Times New Roman"/>
          <w:sz w:val="26"/>
          <w:szCs w:val="26"/>
        </w:rPr>
        <w:t xml:space="preserve"> и его структурного подразделения, </w:t>
      </w:r>
      <w:r w:rsidR="00B30057" w:rsidRPr="00364373">
        <w:rPr>
          <w:rFonts w:ascii="Times New Roman" w:eastAsia="Times New Roman" w:hAnsi="Times New Roman" w:cs="Times New Roman"/>
          <w:bCs/>
          <w:sz w:val="26"/>
          <w:szCs w:val="26"/>
        </w:rPr>
        <w:t>участвующего в предоставлении муниципальной услуги</w:t>
      </w:r>
      <w:r w:rsidRPr="00364373">
        <w:rPr>
          <w:rFonts w:ascii="Times New Roman" w:eastAsia="Times New Roman" w:hAnsi="Times New Roman" w:cs="Times New Roman"/>
          <w:sz w:val="26"/>
          <w:szCs w:val="26"/>
        </w:rPr>
        <w:t>;</w:t>
      </w:r>
    </w:p>
    <w:p w:rsidR="000C11E5" w:rsidRPr="00364373" w:rsidRDefault="000C11E5"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0C11E5" w:rsidRPr="00364373" w:rsidRDefault="000C11E5"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бланки заявлений о предоставлении муниципальной услуги и образцы их заполнения;</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основания для отказа в предоставлении муниципальной услуги;</w:t>
      </w:r>
    </w:p>
    <w:p w:rsidR="00625353"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блок-схема предоставления муниципальной услуги;</w:t>
      </w:r>
    </w:p>
    <w:p w:rsidR="002F01D4" w:rsidRPr="00364373" w:rsidRDefault="00625353" w:rsidP="0030518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текст </w:t>
      </w:r>
      <w:r w:rsidR="000C11E5" w:rsidRPr="00364373">
        <w:rPr>
          <w:rFonts w:ascii="Times New Roman" w:eastAsia="Times New Roman" w:hAnsi="Times New Roman" w:cs="Times New Roman"/>
          <w:sz w:val="26"/>
          <w:szCs w:val="26"/>
        </w:rPr>
        <w:t xml:space="preserve">настоящего </w:t>
      </w:r>
      <w:r w:rsidRPr="00364373">
        <w:rPr>
          <w:rFonts w:ascii="Times New Roman" w:eastAsia="Times New Roman" w:hAnsi="Times New Roman" w:cs="Times New Roman"/>
          <w:sz w:val="26"/>
          <w:szCs w:val="26"/>
        </w:rPr>
        <w:t>Административного регламента с приложениями</w:t>
      </w:r>
      <w:r w:rsidR="000C11E5" w:rsidRPr="00364373">
        <w:rPr>
          <w:rFonts w:ascii="Times New Roman" w:eastAsia="Times New Roman" w:hAnsi="Times New Roman" w:cs="Times New Roman"/>
          <w:sz w:val="26"/>
          <w:szCs w:val="26"/>
        </w:rP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p>
    <w:p w:rsidR="000C11E5" w:rsidRPr="00E92AC6" w:rsidRDefault="00CC6BFC" w:rsidP="00CC6B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 </w:t>
      </w:r>
      <w:r w:rsidR="000C11E5" w:rsidRPr="00E92AC6">
        <w:rPr>
          <w:rFonts w:ascii="Times New Roman" w:eastAsia="Times New Roman" w:hAnsi="Times New Roman"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E92AC6" w:rsidRDefault="00CC6BFC" w:rsidP="00CC6B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14. </w:t>
      </w:r>
      <w:r w:rsidR="00625353" w:rsidRPr="00E92AC6">
        <w:rPr>
          <w:rFonts w:ascii="Times New Roman" w:eastAsia="Times New Roman" w:hAnsi="Times New Roman" w:cs="Times New Roman"/>
          <w:sz w:val="26"/>
          <w:szCs w:val="26"/>
        </w:rPr>
        <w:t xml:space="preserve">В случае внесения изменений в порядок предоставления муниципальной услуги специалист </w:t>
      </w:r>
      <w:r w:rsidR="000C11E5" w:rsidRPr="00E92AC6">
        <w:rPr>
          <w:rFonts w:ascii="Times New Roman" w:eastAsia="Times New Roman" w:hAnsi="Times New Roman" w:cs="Times New Roman"/>
          <w:sz w:val="26"/>
          <w:szCs w:val="26"/>
        </w:rPr>
        <w:t xml:space="preserve">структурного подразделения </w:t>
      </w:r>
      <w:r w:rsidR="00625353" w:rsidRPr="00E92AC6">
        <w:rPr>
          <w:rFonts w:ascii="Times New Roman" w:eastAsia="Times New Roman" w:hAnsi="Times New Roman" w:cs="Times New Roman"/>
          <w:sz w:val="26"/>
          <w:szCs w:val="26"/>
        </w:rPr>
        <w:t>уполномоченного органа</w:t>
      </w:r>
      <w:r w:rsidR="000C11E5" w:rsidRPr="00E92AC6">
        <w:rPr>
          <w:rFonts w:ascii="Times New Roman" w:eastAsia="Times New Roman" w:hAnsi="Times New Roman" w:cs="Times New Roman"/>
          <w:sz w:val="26"/>
          <w:szCs w:val="26"/>
        </w:rPr>
        <w:t xml:space="preserve">, ответственный за предоставление муниципальной </w:t>
      </w:r>
      <w:r w:rsidR="000C11E5" w:rsidRPr="00E92AC6">
        <w:rPr>
          <w:rFonts w:ascii="Times New Roman" w:eastAsia="Times New Roman" w:hAnsi="Times New Roman" w:cs="Times New Roman"/>
          <w:sz w:val="26"/>
          <w:szCs w:val="26"/>
        </w:rPr>
        <w:lastRenderedPageBreak/>
        <w:t>услуги,</w:t>
      </w:r>
      <w:r w:rsidR="00625353" w:rsidRPr="00E92AC6">
        <w:rPr>
          <w:rFonts w:ascii="Times New Roman" w:eastAsia="Times New Roman" w:hAnsi="Times New Roman" w:cs="Times New Roman"/>
          <w:sz w:val="26"/>
          <w:szCs w:val="26"/>
        </w:rPr>
        <w:t xml:space="preserve"> в срок, не превышающий </w:t>
      </w:r>
      <w:r w:rsidR="00F4000F">
        <w:rPr>
          <w:rFonts w:ascii="Times New Roman" w:eastAsia="Times New Roman" w:hAnsi="Times New Roman" w:cs="Times New Roman"/>
          <w:sz w:val="26"/>
          <w:szCs w:val="26"/>
        </w:rPr>
        <w:t>5 рабочих дней</w:t>
      </w:r>
      <w:r w:rsidR="00625353" w:rsidRPr="00E92AC6">
        <w:rPr>
          <w:rFonts w:ascii="Times New Roman" w:eastAsia="Times New Roman" w:hAnsi="Times New Roman" w:cs="Times New Roman"/>
          <w:sz w:val="26"/>
          <w:szCs w:val="26"/>
        </w:rPr>
        <w:t xml:space="preserve"> со дня вступления в силу таких изменений, обеспечивают размещение информации в </w:t>
      </w:r>
      <w:r w:rsidR="000C11E5" w:rsidRPr="00E92AC6">
        <w:rPr>
          <w:rFonts w:ascii="Times New Roman" w:eastAsia="Times New Roman" w:hAnsi="Times New Roman" w:cs="Times New Roman"/>
          <w:sz w:val="26"/>
          <w:szCs w:val="26"/>
        </w:rPr>
        <w:t xml:space="preserve">информационно-телекоммуникационной </w:t>
      </w:r>
      <w:r w:rsidR="00625353" w:rsidRPr="00E92AC6">
        <w:rPr>
          <w:rFonts w:ascii="Times New Roman" w:eastAsia="Times New Roman" w:hAnsi="Times New Roman" w:cs="Times New Roman"/>
          <w:sz w:val="26"/>
          <w:szCs w:val="26"/>
        </w:rPr>
        <w:t>сети Интернет и на информационных стендах, находящихся в месте предоставления муниципальной услуги.</w:t>
      </w:r>
    </w:p>
    <w:p w:rsidR="00625353" w:rsidRPr="00C839E1" w:rsidRDefault="00625353" w:rsidP="0003328C">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8C27CA" w:rsidRDefault="008C27CA" w:rsidP="008C27CA">
      <w:pPr>
        <w:shd w:val="clear" w:color="auto" w:fill="FFFFFF"/>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lang w:val="en-US"/>
        </w:rPr>
        <w:t>II</w:t>
      </w:r>
      <w:r w:rsidRPr="008C27CA">
        <w:rPr>
          <w:rFonts w:ascii="Times New Roman" w:hAnsi="Times New Roman" w:cs="Times New Roman"/>
          <w:bCs/>
          <w:sz w:val="26"/>
          <w:szCs w:val="26"/>
        </w:rPr>
        <w:t xml:space="preserve">. </w:t>
      </w:r>
      <w:r w:rsidR="00625353" w:rsidRPr="008C27CA">
        <w:rPr>
          <w:rFonts w:ascii="Times New Roman" w:hAnsi="Times New Roman" w:cs="Times New Roman"/>
          <w:bCs/>
          <w:sz w:val="26"/>
          <w:szCs w:val="26"/>
        </w:rPr>
        <w:t>Стандарт предоставления муниципальной услуги</w:t>
      </w:r>
    </w:p>
    <w:p w:rsidR="00CC6BFC" w:rsidRDefault="00CC6BFC" w:rsidP="008C27CA">
      <w:pPr>
        <w:shd w:val="clear" w:color="auto" w:fill="FFFFFF"/>
        <w:spacing w:after="0" w:line="240" w:lineRule="auto"/>
        <w:jc w:val="center"/>
        <w:rPr>
          <w:rFonts w:ascii="Times New Roman" w:eastAsia="Times New Roman" w:hAnsi="Times New Roman" w:cs="Times New Roman"/>
          <w:bCs/>
          <w:sz w:val="26"/>
          <w:szCs w:val="26"/>
        </w:rPr>
      </w:pPr>
    </w:p>
    <w:p w:rsidR="00625353" w:rsidRPr="00364373" w:rsidRDefault="00625353" w:rsidP="008C27CA">
      <w:pPr>
        <w:shd w:val="clear" w:color="auto" w:fill="FFFFFF"/>
        <w:spacing w:after="0" w:line="240" w:lineRule="auto"/>
        <w:jc w:val="center"/>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Наименование муниципальной услуги</w:t>
      </w:r>
    </w:p>
    <w:p w:rsidR="00CB6582" w:rsidRPr="00364373" w:rsidRDefault="00CB6582" w:rsidP="0003328C">
      <w:pPr>
        <w:shd w:val="clear" w:color="auto" w:fill="FFFFFF"/>
        <w:spacing w:after="0" w:line="240" w:lineRule="auto"/>
        <w:jc w:val="center"/>
        <w:rPr>
          <w:rFonts w:ascii="Times New Roman" w:eastAsia="Times New Roman" w:hAnsi="Times New Roman" w:cs="Times New Roman"/>
          <w:b/>
          <w:bCs/>
          <w:sz w:val="26"/>
          <w:szCs w:val="26"/>
        </w:rPr>
      </w:pPr>
    </w:p>
    <w:p w:rsidR="00625353" w:rsidRPr="00364373" w:rsidRDefault="007943DF" w:rsidP="00C839E1">
      <w:pPr>
        <w:pStyle w:val="ac"/>
        <w:numPr>
          <w:ilvl w:val="0"/>
          <w:numId w:val="10"/>
        </w:numPr>
        <w:ind w:left="0" w:firstLine="568"/>
        <w:jc w:val="both"/>
        <w:rPr>
          <w:sz w:val="26"/>
          <w:szCs w:val="26"/>
        </w:rPr>
      </w:pPr>
      <w:r w:rsidRPr="00364373">
        <w:rPr>
          <w:sz w:val="26"/>
          <w:szCs w:val="26"/>
        </w:rPr>
        <w:t>П</w:t>
      </w:r>
      <w:r w:rsidR="00273D8B" w:rsidRPr="00364373">
        <w:rPr>
          <w:sz w:val="26"/>
          <w:szCs w:val="26"/>
        </w:rPr>
        <w:t>редост</w:t>
      </w:r>
      <w:r w:rsidRPr="00364373">
        <w:rPr>
          <w:sz w:val="26"/>
          <w:szCs w:val="26"/>
        </w:rPr>
        <w:t>авление</w:t>
      </w:r>
      <w:r w:rsidR="00F54A22" w:rsidRPr="00364373">
        <w:rPr>
          <w:sz w:val="26"/>
          <w:szCs w:val="26"/>
        </w:rPr>
        <w:t xml:space="preserve"> разрешения на условно разрешенный вид использования земельного участка</w:t>
      </w:r>
      <w:r w:rsidRPr="00364373">
        <w:rPr>
          <w:sz w:val="26"/>
          <w:szCs w:val="26"/>
        </w:rPr>
        <w:t xml:space="preserve"> и</w:t>
      </w:r>
      <w:r w:rsidR="00EE6EF4" w:rsidRPr="00364373">
        <w:rPr>
          <w:sz w:val="26"/>
          <w:szCs w:val="26"/>
        </w:rPr>
        <w:t>ли</w:t>
      </w:r>
      <w:r w:rsidRPr="00364373">
        <w:rPr>
          <w:sz w:val="26"/>
          <w:szCs w:val="26"/>
        </w:rPr>
        <w:t xml:space="preserve"> объекта капитального строительства</w:t>
      </w:r>
      <w:r w:rsidRPr="00364373">
        <w:rPr>
          <w:bCs/>
          <w:sz w:val="26"/>
          <w:szCs w:val="26"/>
        </w:rPr>
        <w:t>.</w:t>
      </w:r>
    </w:p>
    <w:p w:rsidR="00625353" w:rsidRPr="00364373" w:rsidRDefault="00625353" w:rsidP="0003328C">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273D8B" w:rsidRPr="00364373" w:rsidRDefault="00273D8B" w:rsidP="0003328C">
      <w:pPr>
        <w:shd w:val="clear" w:color="auto" w:fill="FFFFFF"/>
        <w:spacing w:after="0" w:line="240" w:lineRule="auto"/>
        <w:jc w:val="center"/>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Наименование органа местного самоуправления, предоставляющего</w:t>
      </w:r>
      <w:r w:rsidR="0003328C" w:rsidRPr="00364373">
        <w:rPr>
          <w:rFonts w:ascii="Times New Roman" w:eastAsia="Times New Roman" w:hAnsi="Times New Roman" w:cs="Times New Roman"/>
          <w:bCs/>
          <w:sz w:val="26"/>
          <w:szCs w:val="26"/>
        </w:rPr>
        <w:br/>
      </w:r>
      <w:r w:rsidRPr="00364373">
        <w:rPr>
          <w:rFonts w:ascii="Times New Roman" w:eastAsia="Times New Roman" w:hAnsi="Times New Roman" w:cs="Times New Roman"/>
          <w:bCs/>
          <w:sz w:val="26"/>
          <w:szCs w:val="26"/>
        </w:rPr>
        <w:t>муниципальную услугу, его структурного подразделения, участвующего</w:t>
      </w:r>
      <w:r w:rsidR="0003328C" w:rsidRPr="00364373">
        <w:rPr>
          <w:rFonts w:ascii="Times New Roman" w:eastAsia="Times New Roman" w:hAnsi="Times New Roman" w:cs="Times New Roman"/>
          <w:bCs/>
          <w:sz w:val="26"/>
          <w:szCs w:val="26"/>
        </w:rPr>
        <w:br/>
      </w:r>
      <w:r w:rsidRPr="00364373">
        <w:rPr>
          <w:rFonts w:ascii="Times New Roman" w:eastAsia="Times New Roman" w:hAnsi="Times New Roman" w:cs="Times New Roman"/>
          <w:bCs/>
          <w:sz w:val="26"/>
          <w:szCs w:val="26"/>
        </w:rPr>
        <w:t>в предоставлении муниципальной услуги</w:t>
      </w:r>
    </w:p>
    <w:p w:rsidR="00C45052" w:rsidRPr="00364373" w:rsidRDefault="00C45052" w:rsidP="0003328C">
      <w:pPr>
        <w:shd w:val="clear" w:color="auto" w:fill="FFFFFF"/>
        <w:spacing w:after="0" w:line="240" w:lineRule="auto"/>
        <w:jc w:val="center"/>
        <w:rPr>
          <w:rFonts w:ascii="Times New Roman" w:eastAsia="Times New Roman" w:hAnsi="Times New Roman" w:cs="Times New Roman"/>
          <w:b/>
          <w:bCs/>
          <w:sz w:val="26"/>
          <w:szCs w:val="26"/>
        </w:rPr>
      </w:pPr>
    </w:p>
    <w:p w:rsidR="00994169" w:rsidRPr="00225102" w:rsidRDefault="00994169" w:rsidP="00225102">
      <w:pPr>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225102">
        <w:rPr>
          <w:rFonts w:ascii="Times New Roman" w:eastAsia="Times New Roman" w:hAnsi="Times New Roman" w:cs="Times New Roman"/>
          <w:sz w:val="26"/>
          <w:szCs w:val="26"/>
        </w:rPr>
        <w:t xml:space="preserve">Муниципальную услугу </w:t>
      </w:r>
      <w:r w:rsidR="000C11E5" w:rsidRPr="00225102">
        <w:rPr>
          <w:rFonts w:ascii="Times New Roman" w:eastAsia="Times New Roman" w:hAnsi="Times New Roman" w:cs="Times New Roman"/>
          <w:sz w:val="26"/>
          <w:szCs w:val="26"/>
        </w:rPr>
        <w:t>предоставля</w:t>
      </w:r>
      <w:r w:rsidRPr="00225102">
        <w:rPr>
          <w:rFonts w:ascii="Times New Roman" w:eastAsia="Times New Roman" w:hAnsi="Times New Roman" w:cs="Times New Roman"/>
          <w:sz w:val="26"/>
          <w:szCs w:val="26"/>
        </w:rPr>
        <w:t>ет</w:t>
      </w:r>
      <w:r w:rsidR="00225102">
        <w:rPr>
          <w:rFonts w:ascii="Times New Roman" w:hAnsi="Times New Roman"/>
          <w:sz w:val="26"/>
          <w:szCs w:val="26"/>
        </w:rPr>
        <w:t xml:space="preserve">  </w:t>
      </w:r>
      <w:r w:rsidR="00225102" w:rsidRPr="00363C8B">
        <w:rPr>
          <w:rFonts w:ascii="Times New Roman" w:hAnsi="Times New Roman"/>
          <w:sz w:val="26"/>
          <w:szCs w:val="26"/>
        </w:rPr>
        <w:t>Администраци</w:t>
      </w:r>
      <w:r w:rsidR="004239F2">
        <w:rPr>
          <w:rFonts w:ascii="Times New Roman" w:hAnsi="Times New Roman"/>
          <w:sz w:val="26"/>
          <w:szCs w:val="26"/>
        </w:rPr>
        <w:t>я</w:t>
      </w:r>
      <w:r w:rsidR="00225102" w:rsidRPr="00363C8B">
        <w:rPr>
          <w:rFonts w:ascii="Times New Roman" w:hAnsi="Times New Roman"/>
          <w:sz w:val="26"/>
          <w:szCs w:val="26"/>
        </w:rPr>
        <w:t xml:space="preserve"> города Когалыма</w:t>
      </w:r>
      <w:r w:rsidR="00225102">
        <w:rPr>
          <w:rFonts w:ascii="Times New Roman" w:hAnsi="Times New Roman"/>
          <w:sz w:val="26"/>
          <w:szCs w:val="26"/>
        </w:rPr>
        <w:t xml:space="preserve"> (уполномоченный орган)</w:t>
      </w:r>
      <w:r w:rsidR="00225102" w:rsidRPr="00363C8B">
        <w:rPr>
          <w:rFonts w:ascii="Times New Roman" w:hAnsi="Times New Roman"/>
          <w:sz w:val="26"/>
          <w:szCs w:val="26"/>
        </w:rPr>
        <w:t>.</w:t>
      </w:r>
      <w:r w:rsidR="00225102">
        <w:rPr>
          <w:rFonts w:ascii="Times New Roman" w:hAnsi="Times New Roman"/>
          <w:sz w:val="26"/>
          <w:szCs w:val="26"/>
        </w:rPr>
        <w:t xml:space="preserve">                         </w:t>
      </w:r>
    </w:p>
    <w:p w:rsidR="00225102" w:rsidRPr="00225102" w:rsidRDefault="00225102" w:rsidP="00225102">
      <w:pPr>
        <w:pStyle w:val="ac"/>
        <w:shd w:val="clear" w:color="auto" w:fill="FFFFFF"/>
        <w:ind w:left="0" w:firstLine="709"/>
        <w:jc w:val="both"/>
        <w:rPr>
          <w:sz w:val="26"/>
          <w:szCs w:val="26"/>
        </w:rPr>
      </w:pPr>
      <w:r w:rsidRPr="00225102">
        <w:rPr>
          <w:bCs/>
          <w:sz w:val="26"/>
          <w:szCs w:val="26"/>
          <w:lang w:eastAsia="en-US"/>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осуществляет </w:t>
      </w:r>
      <w:r w:rsidRPr="00AD0110">
        <w:t xml:space="preserve"> </w:t>
      </w:r>
      <w:r w:rsidRPr="00225102">
        <w:rPr>
          <w:sz w:val="26"/>
          <w:szCs w:val="26"/>
        </w:rPr>
        <w:t>Комиссия по подготовке Правил землепользования и застройки на территории города Когалыма (далее - Комиссия), состав и полномочия которой утверждены постановлением Администрации города Когалыма от 04.03.2009 №423 «О подготовке проекта правил землепользования и застройки на территории города Когалыма».</w:t>
      </w:r>
    </w:p>
    <w:p w:rsidR="00225102" w:rsidRPr="00225102" w:rsidRDefault="00225102" w:rsidP="00225102">
      <w:pPr>
        <w:pStyle w:val="ac"/>
        <w:shd w:val="clear" w:color="auto" w:fill="FFFFFF"/>
        <w:ind w:left="0" w:firstLine="709"/>
        <w:jc w:val="both"/>
        <w:rPr>
          <w:bCs/>
          <w:sz w:val="26"/>
          <w:szCs w:val="26"/>
          <w:lang w:eastAsia="en-US"/>
        </w:rPr>
      </w:pPr>
      <w:r w:rsidRPr="00225102">
        <w:rPr>
          <w:bCs/>
          <w:sz w:val="26"/>
          <w:szCs w:val="26"/>
          <w:lang w:eastAsia="en-US"/>
        </w:rPr>
        <w:t>Решение о предоставлении или об отказе в предоставлении муниципальной услуги принимает глава города Когалыма.</w:t>
      </w:r>
    </w:p>
    <w:p w:rsidR="00225102" w:rsidRPr="00225102" w:rsidRDefault="00225102" w:rsidP="00225102">
      <w:pPr>
        <w:pStyle w:val="ac"/>
        <w:ind w:left="0" w:firstLine="708"/>
        <w:jc w:val="both"/>
        <w:rPr>
          <w:bCs/>
          <w:sz w:val="26"/>
          <w:szCs w:val="26"/>
          <w:lang w:eastAsia="en-US"/>
        </w:rPr>
      </w:pPr>
      <w:r w:rsidRPr="00225102">
        <w:rPr>
          <w:bCs/>
          <w:sz w:val="26"/>
          <w:szCs w:val="26"/>
          <w:lang w:eastAsia="en-US"/>
        </w:rPr>
        <w:t>Для предоставления муниципальной услуги заявитель может также обратиться в МФЦ.</w:t>
      </w:r>
    </w:p>
    <w:p w:rsidR="00225102" w:rsidRPr="00225102" w:rsidRDefault="00225102" w:rsidP="00225102">
      <w:pPr>
        <w:pStyle w:val="ac"/>
        <w:autoSpaceDE w:val="0"/>
        <w:autoSpaceDN w:val="0"/>
        <w:adjustRightInd w:val="0"/>
        <w:ind w:left="0" w:firstLine="709"/>
        <w:jc w:val="both"/>
        <w:rPr>
          <w:sz w:val="26"/>
          <w:szCs w:val="26"/>
        </w:rPr>
      </w:pPr>
      <w:r w:rsidRPr="00225102">
        <w:rPr>
          <w:sz w:val="26"/>
          <w:szCs w:val="26"/>
        </w:rPr>
        <w:t>При предоставлении муниципальной услуги Отдел архитектуры</w:t>
      </w:r>
      <w:r w:rsidRPr="00225102">
        <w:rPr>
          <w:b/>
          <w:i/>
          <w:sz w:val="26"/>
          <w:szCs w:val="26"/>
        </w:rPr>
        <w:t xml:space="preserve"> </w:t>
      </w:r>
      <w:r w:rsidRPr="00225102">
        <w:rPr>
          <w:sz w:val="26"/>
          <w:szCs w:val="26"/>
        </w:rPr>
        <w:t>осуществляет межведомственное информационное взаимодействие со следующими органами власти и организациями:</w:t>
      </w:r>
    </w:p>
    <w:p w:rsidR="00225102" w:rsidRPr="00225102" w:rsidRDefault="00B543B2" w:rsidP="00225102">
      <w:pPr>
        <w:autoSpaceDE w:val="0"/>
        <w:autoSpaceDN w:val="0"/>
        <w:adjustRightInd w:val="0"/>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00225102" w:rsidRPr="00225102">
        <w:rPr>
          <w:rFonts w:ascii="Times New Roman" w:hAnsi="Times New Roman" w:cs="Times New Roman"/>
          <w:sz w:val="26"/>
          <w:szCs w:val="26"/>
        </w:rPr>
        <w:t>Росреестр;</w:t>
      </w:r>
    </w:p>
    <w:p w:rsidR="00225102" w:rsidRPr="00225102" w:rsidRDefault="00B543B2" w:rsidP="00225102">
      <w:pPr>
        <w:autoSpaceDE w:val="0"/>
        <w:autoSpaceDN w:val="0"/>
        <w:adjustRightInd w:val="0"/>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w:t>
      </w:r>
      <w:r w:rsidR="00225102" w:rsidRPr="00225102">
        <w:rPr>
          <w:rFonts w:ascii="Times New Roman" w:hAnsi="Times New Roman" w:cs="Times New Roman"/>
          <w:sz w:val="26"/>
          <w:szCs w:val="26"/>
          <w:lang w:eastAsia="en-US"/>
        </w:rPr>
        <w:t>ФГБУ «ФКП Росреестра» по ХМАО-Югре;</w:t>
      </w:r>
    </w:p>
    <w:p w:rsidR="00225102" w:rsidRPr="00225102" w:rsidRDefault="00225102" w:rsidP="00B543B2">
      <w:pPr>
        <w:widowControl w:val="0"/>
        <w:autoSpaceDE w:val="0"/>
        <w:autoSpaceDN w:val="0"/>
        <w:adjustRightInd w:val="0"/>
        <w:spacing w:after="0" w:line="240" w:lineRule="auto"/>
        <w:ind w:left="143"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225102">
        <w:rPr>
          <w:rFonts w:ascii="Times New Roman" w:hAnsi="Times New Roman" w:cs="Times New Roman"/>
          <w:sz w:val="26"/>
          <w:szCs w:val="26"/>
        </w:rPr>
        <w:t>Отдел УФНС;</w:t>
      </w:r>
    </w:p>
    <w:p w:rsidR="00225102" w:rsidRPr="00B543B2" w:rsidRDefault="00225102" w:rsidP="00B543B2">
      <w:pPr>
        <w:widowControl w:val="0"/>
        <w:autoSpaceDE w:val="0"/>
        <w:autoSpaceDN w:val="0"/>
        <w:adjustRightInd w:val="0"/>
        <w:spacing w:after="0" w:line="240" w:lineRule="auto"/>
        <w:ind w:left="993"/>
        <w:jc w:val="both"/>
        <w:rPr>
          <w:rFonts w:ascii="Times New Roman" w:hAnsi="Times New Roman" w:cs="Times New Roman"/>
        </w:rPr>
      </w:pPr>
      <w:r w:rsidRPr="00B543B2">
        <w:rPr>
          <w:rFonts w:ascii="Times New Roman" w:hAnsi="Times New Roman" w:cs="Times New Roman"/>
          <w:sz w:val="26"/>
          <w:szCs w:val="26"/>
        </w:rPr>
        <w:t>Комитет;</w:t>
      </w:r>
    </w:p>
    <w:p w:rsidR="00225102" w:rsidRPr="00225102" w:rsidRDefault="00225102" w:rsidP="00B543B2">
      <w:pPr>
        <w:pStyle w:val="ac"/>
        <w:autoSpaceDE w:val="0"/>
        <w:autoSpaceDN w:val="0"/>
        <w:adjustRightInd w:val="0"/>
        <w:ind w:left="0" w:firstLine="708"/>
        <w:jc w:val="both"/>
        <w:rPr>
          <w:sz w:val="26"/>
          <w:szCs w:val="26"/>
        </w:rPr>
      </w:pPr>
      <w:r w:rsidRPr="00225102">
        <w:rPr>
          <w:sz w:val="26"/>
          <w:szCs w:val="26"/>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w:t>
      </w:r>
      <w:r w:rsidRPr="00225102">
        <w:rPr>
          <w:sz w:val="26"/>
          <w:szCs w:val="26"/>
        </w:rPr>
        <w:lastRenderedPageBreak/>
        <w:t>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B543B2" w:rsidRDefault="00B543B2" w:rsidP="00393E2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64373" w:rsidRDefault="00625353" w:rsidP="00393E2B">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Результат предоставления муниципальной услуги</w:t>
      </w:r>
    </w:p>
    <w:p w:rsidR="00D56AB1" w:rsidRPr="00364373" w:rsidRDefault="00D56AB1" w:rsidP="00393E2B">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364373" w:rsidRDefault="00625353" w:rsidP="00C839E1">
      <w:pPr>
        <w:numPr>
          <w:ilvl w:val="0"/>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Результатом предоставления муниципальной услуги являются</w:t>
      </w:r>
      <w:r w:rsidR="00E16231" w:rsidRPr="00364373">
        <w:rPr>
          <w:rFonts w:ascii="Times New Roman" w:eastAsia="Times New Roman" w:hAnsi="Times New Roman" w:cs="Times New Roman"/>
          <w:sz w:val="26"/>
          <w:szCs w:val="26"/>
        </w:rPr>
        <w:t xml:space="preserve"> выдача (направление) заявителю</w:t>
      </w:r>
      <w:r w:rsidRPr="00364373">
        <w:rPr>
          <w:rFonts w:ascii="Times New Roman" w:eastAsia="Times New Roman" w:hAnsi="Times New Roman" w:cs="Times New Roman"/>
          <w:sz w:val="26"/>
          <w:szCs w:val="26"/>
        </w:rPr>
        <w:t>:</w:t>
      </w:r>
    </w:p>
    <w:p w:rsidR="00B543B2" w:rsidRDefault="007D7979" w:rsidP="00B543B2">
      <w:pPr>
        <w:widowControl w:val="0"/>
        <w:autoSpaceDE w:val="0"/>
        <w:autoSpaceDN w:val="0"/>
        <w:adjustRightInd w:val="0"/>
        <w:spacing w:after="0" w:line="240" w:lineRule="auto"/>
        <w:ind w:firstLine="540"/>
        <w:jc w:val="both"/>
        <w:rPr>
          <w:rFonts w:ascii="Times New Roman" w:hAnsi="Times New Roman"/>
          <w:sz w:val="26"/>
          <w:szCs w:val="26"/>
        </w:rPr>
      </w:pPr>
      <w:r w:rsidRPr="00364373">
        <w:rPr>
          <w:rFonts w:ascii="Times New Roman" w:hAnsi="Times New Roman" w:cs="Times New Roman"/>
          <w:sz w:val="26"/>
          <w:szCs w:val="26"/>
        </w:rPr>
        <w:t>разрешения на условно разрешенный вид использования земельного участка</w:t>
      </w:r>
      <w:r w:rsidR="00F648CE" w:rsidRPr="00364373">
        <w:rPr>
          <w:rFonts w:ascii="Times New Roman" w:hAnsi="Times New Roman" w:cs="Times New Roman"/>
          <w:sz w:val="26"/>
          <w:szCs w:val="26"/>
        </w:rPr>
        <w:t xml:space="preserve"> или объекта капитального строительства</w:t>
      </w:r>
      <w:r w:rsidR="00B543B2">
        <w:rPr>
          <w:rFonts w:ascii="Times New Roman" w:hAnsi="Times New Roman" w:cs="Times New Roman"/>
          <w:sz w:val="26"/>
          <w:szCs w:val="26"/>
        </w:rPr>
        <w:t>;</w:t>
      </w:r>
    </w:p>
    <w:p w:rsidR="00B543B2" w:rsidRPr="00F45133" w:rsidRDefault="00F648CE" w:rsidP="00B543B2">
      <w:pPr>
        <w:widowControl w:val="0"/>
        <w:autoSpaceDE w:val="0"/>
        <w:autoSpaceDN w:val="0"/>
        <w:adjustRightInd w:val="0"/>
        <w:spacing w:after="0" w:line="240" w:lineRule="auto"/>
        <w:ind w:firstLine="540"/>
        <w:jc w:val="both"/>
        <w:rPr>
          <w:rFonts w:ascii="Times New Roman" w:hAnsi="Times New Roman"/>
          <w:sz w:val="26"/>
          <w:szCs w:val="26"/>
        </w:rPr>
      </w:pPr>
      <w:r w:rsidRPr="00364373">
        <w:rPr>
          <w:rFonts w:ascii="Times New Roman" w:eastAsia="Times New Roman" w:hAnsi="Times New Roman" w:cs="Times New Roman"/>
          <w:sz w:val="26"/>
          <w:szCs w:val="26"/>
        </w:rPr>
        <w:t xml:space="preserve">мотивированного </w:t>
      </w:r>
      <w:r w:rsidR="005E48D5" w:rsidRPr="00364373">
        <w:rPr>
          <w:rFonts w:ascii="Times New Roman" w:hAnsi="Times New Roman" w:cs="Times New Roman"/>
          <w:sz w:val="26"/>
          <w:szCs w:val="26"/>
        </w:rPr>
        <w:t xml:space="preserve">отказа в предоставлении </w:t>
      </w:r>
      <w:r w:rsidR="007D7979" w:rsidRPr="00364373">
        <w:rPr>
          <w:rFonts w:ascii="Times New Roman" w:hAnsi="Times New Roman" w:cs="Times New Roman"/>
          <w:sz w:val="26"/>
          <w:szCs w:val="26"/>
        </w:rPr>
        <w:t>разрешения на условно разрешенный вид использования земельного участка</w:t>
      </w:r>
      <w:r w:rsidRPr="00364373">
        <w:rPr>
          <w:rFonts w:ascii="Times New Roman" w:hAnsi="Times New Roman" w:cs="Times New Roman"/>
          <w:sz w:val="26"/>
          <w:szCs w:val="26"/>
        </w:rPr>
        <w:t xml:space="preserve"> или объекта капитального строительства</w:t>
      </w:r>
      <w:r w:rsidR="00B543B2">
        <w:rPr>
          <w:rFonts w:ascii="Times New Roman" w:hAnsi="Times New Roman" w:cs="Times New Roman"/>
          <w:sz w:val="26"/>
          <w:szCs w:val="26"/>
        </w:rPr>
        <w:t>,</w:t>
      </w:r>
      <w:r w:rsidR="00B543B2" w:rsidRPr="00B543B2">
        <w:rPr>
          <w:rFonts w:ascii="Times New Roman" w:hAnsi="Times New Roman"/>
          <w:sz w:val="26"/>
          <w:szCs w:val="26"/>
        </w:rPr>
        <w:t xml:space="preserve"> </w:t>
      </w:r>
      <w:r w:rsidR="00B543B2">
        <w:rPr>
          <w:rFonts w:ascii="Times New Roman" w:hAnsi="Times New Roman"/>
          <w:sz w:val="26"/>
          <w:szCs w:val="26"/>
        </w:rPr>
        <w:t>оформленного в виде письма в свободной форме.</w:t>
      </w:r>
    </w:p>
    <w:p w:rsidR="00535942" w:rsidRPr="00364373" w:rsidRDefault="009440DE" w:rsidP="00C839E1">
      <w:pPr>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364373">
        <w:rPr>
          <w:rFonts w:ascii="Times New Roman" w:hAnsi="Times New Roman" w:cs="Times New Roman"/>
          <w:sz w:val="26"/>
          <w:szCs w:val="26"/>
        </w:rPr>
        <w:t>Решение о предоставлении разрешения на условно разрешенный вид использования или об отказе в предоставлении такого разрешения</w:t>
      </w:r>
      <w:r w:rsidRPr="00364373">
        <w:rPr>
          <w:rFonts w:ascii="Times New Roman" w:eastAsia="Times New Roman" w:hAnsi="Times New Roman" w:cs="Times New Roman"/>
          <w:sz w:val="26"/>
          <w:szCs w:val="26"/>
        </w:rPr>
        <w:t xml:space="preserve"> </w:t>
      </w:r>
      <w:r w:rsidR="006107E2" w:rsidRPr="00364373">
        <w:rPr>
          <w:rFonts w:ascii="Times New Roman" w:eastAsia="Times New Roman" w:hAnsi="Times New Roman" w:cs="Times New Roman"/>
          <w:sz w:val="26"/>
          <w:szCs w:val="26"/>
        </w:rPr>
        <w:t>оформля</w:t>
      </w:r>
      <w:r w:rsidRPr="00364373">
        <w:rPr>
          <w:rFonts w:ascii="Times New Roman" w:eastAsia="Times New Roman" w:hAnsi="Times New Roman" w:cs="Times New Roman"/>
          <w:sz w:val="26"/>
          <w:szCs w:val="26"/>
        </w:rPr>
        <w:t>е</w:t>
      </w:r>
      <w:r w:rsidR="00535942" w:rsidRPr="00364373">
        <w:rPr>
          <w:rFonts w:ascii="Times New Roman" w:eastAsia="Times New Roman" w:hAnsi="Times New Roman" w:cs="Times New Roman"/>
          <w:sz w:val="26"/>
          <w:szCs w:val="26"/>
        </w:rPr>
        <w:t xml:space="preserve">тся </w:t>
      </w:r>
      <w:r w:rsidR="00B543B2">
        <w:rPr>
          <w:rFonts w:ascii="Times New Roman" w:hAnsi="Times New Roman"/>
          <w:sz w:val="26"/>
          <w:szCs w:val="26"/>
        </w:rPr>
        <w:t>постановлением Администрации города Когалыма</w:t>
      </w:r>
      <w:r w:rsidR="00535942" w:rsidRPr="00364373">
        <w:rPr>
          <w:rFonts w:ascii="Times New Roman" w:eastAsia="Times New Roman" w:hAnsi="Times New Roman" w:cs="Times New Roman"/>
          <w:i/>
          <w:sz w:val="26"/>
          <w:szCs w:val="26"/>
        </w:rPr>
        <w:t>.</w:t>
      </w:r>
    </w:p>
    <w:p w:rsidR="006A1555" w:rsidRPr="00364373" w:rsidRDefault="006A1555" w:rsidP="002A5193">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64373"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Срок предоставления муниципальной услуги</w:t>
      </w:r>
    </w:p>
    <w:p w:rsidR="00C45052" w:rsidRPr="00364373" w:rsidRDefault="00C45052" w:rsidP="002A5193">
      <w:pPr>
        <w:autoSpaceDE w:val="0"/>
        <w:autoSpaceDN w:val="0"/>
        <w:adjustRightInd w:val="0"/>
        <w:spacing w:after="0" w:line="240" w:lineRule="auto"/>
        <w:jc w:val="center"/>
        <w:rPr>
          <w:rFonts w:ascii="Times New Roman" w:eastAsia="Times New Roman" w:hAnsi="Times New Roman" w:cs="Times New Roman"/>
          <w:sz w:val="26"/>
          <w:szCs w:val="26"/>
        </w:rPr>
      </w:pPr>
    </w:p>
    <w:p w:rsidR="00B543B2" w:rsidRDefault="0025477B" w:rsidP="00AC76BE">
      <w:pPr>
        <w:pStyle w:val="ac"/>
        <w:numPr>
          <w:ilvl w:val="0"/>
          <w:numId w:val="10"/>
        </w:numPr>
        <w:autoSpaceDE w:val="0"/>
        <w:autoSpaceDN w:val="0"/>
        <w:adjustRightInd w:val="0"/>
        <w:ind w:left="0" w:firstLine="709"/>
        <w:jc w:val="both"/>
        <w:rPr>
          <w:sz w:val="26"/>
          <w:szCs w:val="26"/>
        </w:rPr>
      </w:pPr>
      <w:r w:rsidRPr="00B543B2">
        <w:rPr>
          <w:sz w:val="26"/>
          <w:szCs w:val="26"/>
        </w:rPr>
        <w:t>Общий срок предоставления муниципальной услуги</w:t>
      </w:r>
      <w:r w:rsidRPr="00B543B2">
        <w:rPr>
          <w:sz w:val="26"/>
          <w:szCs w:val="26"/>
        </w:rPr>
        <w:br/>
        <w:t xml:space="preserve">(с проведением публичных слушаний) составляет </w:t>
      </w:r>
      <w:r w:rsidR="00B543B2" w:rsidRPr="00F45133">
        <w:rPr>
          <w:sz w:val="26"/>
          <w:szCs w:val="26"/>
        </w:rPr>
        <w:t xml:space="preserve">не более </w:t>
      </w:r>
      <w:r w:rsidR="00B543B2">
        <w:rPr>
          <w:sz w:val="26"/>
          <w:szCs w:val="26"/>
        </w:rPr>
        <w:t>60  календарных дней</w:t>
      </w:r>
      <w:r w:rsidR="00B543B2" w:rsidRPr="00F45133">
        <w:rPr>
          <w:sz w:val="26"/>
          <w:szCs w:val="26"/>
        </w:rPr>
        <w:t xml:space="preserve"> со дня регистрации заявления о предоставлении муниципальной услуги.</w:t>
      </w:r>
    </w:p>
    <w:p w:rsidR="0025477B" w:rsidRPr="00B543B2" w:rsidRDefault="0025477B" w:rsidP="00B543B2">
      <w:pPr>
        <w:pStyle w:val="ac"/>
        <w:autoSpaceDE w:val="0"/>
        <w:autoSpaceDN w:val="0"/>
        <w:adjustRightInd w:val="0"/>
        <w:ind w:left="0" w:firstLine="709"/>
        <w:jc w:val="both"/>
        <w:rPr>
          <w:sz w:val="26"/>
          <w:szCs w:val="26"/>
        </w:rPr>
      </w:pPr>
      <w:r w:rsidRPr="00B543B2">
        <w:rPr>
          <w:sz w:val="26"/>
          <w:szCs w:val="26"/>
        </w:rPr>
        <w:t xml:space="preserve">Общий срок предоставления муниципальной услуги (без проведения публичных слушаний) составляет </w:t>
      </w:r>
      <w:r w:rsidR="00B543B2">
        <w:rPr>
          <w:sz w:val="26"/>
          <w:szCs w:val="26"/>
        </w:rPr>
        <w:t>30 календарных дней</w:t>
      </w:r>
      <w:r w:rsidRPr="00B543B2">
        <w:rPr>
          <w:sz w:val="26"/>
          <w:szCs w:val="26"/>
        </w:rPr>
        <w:t>.</w:t>
      </w:r>
    </w:p>
    <w:p w:rsidR="0025477B" w:rsidRPr="00364373" w:rsidRDefault="0025477B" w:rsidP="0025477B">
      <w:pPr>
        <w:autoSpaceDE w:val="0"/>
        <w:autoSpaceDN w:val="0"/>
        <w:adjustRightInd w:val="0"/>
        <w:spacing w:after="0" w:line="240" w:lineRule="auto"/>
        <w:ind w:firstLine="709"/>
        <w:jc w:val="both"/>
        <w:rPr>
          <w:rFonts w:ascii="Times New Roman" w:hAnsi="Times New Roman" w:cs="Times New Roman"/>
          <w:sz w:val="26"/>
          <w:szCs w:val="26"/>
        </w:rPr>
      </w:pPr>
      <w:r w:rsidRPr="00364373">
        <w:rPr>
          <w:rFonts w:ascii="Times New Roman" w:hAnsi="Times New Roman" w:cs="Times New Roman"/>
          <w:sz w:val="26"/>
          <w:szCs w:val="26"/>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5477B" w:rsidRPr="00364373" w:rsidRDefault="0025477B" w:rsidP="00B01968">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64373" w:rsidRDefault="00625353" w:rsidP="00B01968">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56AB1" w:rsidRPr="00364373" w:rsidRDefault="00D56AB1" w:rsidP="00937F18">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64373" w:rsidRDefault="00625353" w:rsidP="004F25F3">
      <w:pPr>
        <w:pStyle w:val="ac"/>
        <w:numPr>
          <w:ilvl w:val="0"/>
          <w:numId w:val="19"/>
        </w:numPr>
        <w:autoSpaceDE w:val="0"/>
        <w:autoSpaceDN w:val="0"/>
        <w:adjustRightInd w:val="0"/>
        <w:ind w:left="0" w:firstLine="709"/>
        <w:jc w:val="both"/>
        <w:rPr>
          <w:sz w:val="26"/>
          <w:szCs w:val="26"/>
        </w:rPr>
      </w:pPr>
      <w:r w:rsidRPr="00364373">
        <w:rPr>
          <w:sz w:val="26"/>
          <w:szCs w:val="26"/>
        </w:rPr>
        <w:t>Предоставление муниципальной услуги осуществляется в соответствии с:</w:t>
      </w:r>
    </w:p>
    <w:p w:rsidR="006B6AB9" w:rsidRPr="009747DD" w:rsidRDefault="006B6AB9" w:rsidP="009747DD">
      <w:pPr>
        <w:widowControl w:val="0"/>
        <w:autoSpaceDE w:val="0"/>
        <w:autoSpaceDN w:val="0"/>
        <w:adjustRightInd w:val="0"/>
        <w:spacing w:after="0" w:line="240" w:lineRule="auto"/>
        <w:ind w:firstLine="708"/>
        <w:jc w:val="both"/>
        <w:rPr>
          <w:sz w:val="26"/>
          <w:szCs w:val="26"/>
          <w:lang w:eastAsia="en-US"/>
        </w:rPr>
      </w:pPr>
      <w:r w:rsidRPr="009747DD">
        <w:rPr>
          <w:rFonts w:ascii="Times New Roman" w:hAnsi="Times New Roman" w:cs="Times New Roman"/>
          <w:sz w:val="26"/>
          <w:szCs w:val="26"/>
        </w:rPr>
        <w:t xml:space="preserve">Земельным </w:t>
      </w:r>
      <w:hyperlink r:id="rId17" w:tooltip="&quot;Земельный кодекс Российской Федерации&quot; от 25.10.2001 N 136-ФЗ (ред. от 05.10.2015) (с изм. и доп., вступ. в силу с 19.10.2015){КонсультантПлюс}" w:history="1">
        <w:r w:rsidRPr="009747DD">
          <w:rPr>
            <w:rFonts w:ascii="Times New Roman" w:hAnsi="Times New Roman" w:cs="Times New Roman"/>
            <w:sz w:val="26"/>
            <w:szCs w:val="26"/>
          </w:rPr>
          <w:t>кодексом</w:t>
        </w:r>
      </w:hyperlink>
      <w:r w:rsidRPr="009747DD">
        <w:rPr>
          <w:rFonts w:ascii="Times New Roman" w:hAnsi="Times New Roman" w:cs="Times New Roman"/>
          <w:sz w:val="26"/>
          <w:szCs w:val="26"/>
        </w:rPr>
        <w:t xml:space="preserve"> Российской Федерации («</w:t>
      </w:r>
      <w:r w:rsidRPr="009747DD">
        <w:rPr>
          <w:rFonts w:ascii="Times New Roman" w:hAnsi="Times New Roman" w:cs="Times New Roman"/>
          <w:sz w:val="26"/>
          <w:szCs w:val="26"/>
          <w:lang w:eastAsia="en-US"/>
        </w:rPr>
        <w:t>Собрание законодательства РФ», 29.10.2001, №44, ст. 4147, «Парламентская газета», №204-205, 30.10.2001, «Российская газета», №211-212, 30.10.2001, официальный интернет-портал п</w:t>
      </w:r>
      <w:r w:rsidRPr="009747DD">
        <w:rPr>
          <w:sz w:val="26"/>
          <w:szCs w:val="26"/>
          <w:lang w:eastAsia="en-US"/>
        </w:rPr>
        <w:t xml:space="preserve">равовой </w:t>
      </w:r>
      <w:r w:rsidRPr="009747DD">
        <w:rPr>
          <w:rFonts w:ascii="Times New Roman" w:hAnsi="Times New Roman" w:cs="Times New Roman"/>
          <w:sz w:val="26"/>
          <w:szCs w:val="26"/>
          <w:lang w:eastAsia="en-US"/>
        </w:rPr>
        <w:t>информации http://www.pravo.gov.ru -</w:t>
      </w:r>
      <w:r w:rsidRPr="009747DD">
        <w:rPr>
          <w:sz w:val="26"/>
          <w:szCs w:val="26"/>
          <w:lang w:eastAsia="en-US"/>
        </w:rPr>
        <w:t xml:space="preserve"> 21.04.2015).</w:t>
      </w:r>
    </w:p>
    <w:p w:rsidR="006B6AB9" w:rsidRPr="006B6AB9" w:rsidRDefault="006B6AB9" w:rsidP="009747DD">
      <w:pPr>
        <w:pStyle w:val="ac"/>
        <w:autoSpaceDE w:val="0"/>
        <w:autoSpaceDN w:val="0"/>
        <w:adjustRightInd w:val="0"/>
        <w:ind w:left="0" w:firstLine="709"/>
        <w:jc w:val="both"/>
        <w:rPr>
          <w:sz w:val="26"/>
          <w:szCs w:val="26"/>
        </w:rPr>
      </w:pPr>
      <w:r w:rsidRPr="006B6AB9">
        <w:rPr>
          <w:sz w:val="26"/>
          <w:szCs w:val="26"/>
        </w:rPr>
        <w:t xml:space="preserve"> Градостроительным кодексом Российской Федерации («Российская газета», 30.12.2004, №290; «Собрание законодательства Российской Федерации», 03.01.2005, №1 (часть 1), статья 16; «Парламентская газета»,   №5-6, 14.01.2005);</w:t>
      </w:r>
    </w:p>
    <w:p w:rsidR="006B6AB9" w:rsidRPr="009747DD" w:rsidRDefault="006B6AB9" w:rsidP="009747DD">
      <w:pPr>
        <w:pStyle w:val="ConsPlusNormal"/>
        <w:ind w:firstLine="851"/>
        <w:jc w:val="both"/>
        <w:rPr>
          <w:rFonts w:ascii="Times New Roman" w:hAnsi="Times New Roman" w:cs="Times New Roman"/>
          <w:sz w:val="26"/>
          <w:szCs w:val="26"/>
        </w:rPr>
      </w:pPr>
      <w:r w:rsidRPr="009747DD">
        <w:rPr>
          <w:rFonts w:ascii="Times New Roman" w:hAnsi="Times New Roman" w:cs="Times New Roman"/>
          <w:sz w:val="26"/>
          <w:szCs w:val="26"/>
        </w:rPr>
        <w:t xml:space="preserve"> </w:t>
      </w:r>
      <w:r w:rsidRPr="009747DD">
        <w:rPr>
          <w:rStyle w:val="ucoz-forum-post"/>
          <w:rFonts w:ascii="Times New Roman" w:hAnsi="Times New Roman" w:cs="Times New Roman"/>
          <w:bCs/>
          <w:sz w:val="26"/>
          <w:szCs w:val="26"/>
        </w:rPr>
        <w:t>Федеральным законом от 24.11.1995 №181-ФЗ «О социальной защите инвалидов в Российской Федерации» (</w:t>
      </w:r>
      <w:r w:rsidRPr="009747DD">
        <w:rPr>
          <w:rFonts w:ascii="Times New Roman" w:hAnsi="Times New Roman" w:cs="Times New Roman"/>
          <w:sz w:val="26"/>
          <w:szCs w:val="26"/>
        </w:rPr>
        <w:t xml:space="preserve">«Собрание законодательства РФ», 27.11.1995, №48, статья 4563; «Российская газета», 02.12.1995, №234); </w:t>
      </w:r>
    </w:p>
    <w:p w:rsidR="006B6AB9" w:rsidRPr="009747DD" w:rsidRDefault="009747DD" w:rsidP="009747DD">
      <w:pPr>
        <w:autoSpaceDE w:val="0"/>
        <w:autoSpaceDN w:val="0"/>
        <w:adjustRightInd w:val="0"/>
        <w:spacing w:after="0" w:line="240" w:lineRule="auto"/>
        <w:ind w:firstLine="709"/>
        <w:jc w:val="both"/>
        <w:rPr>
          <w:rFonts w:ascii="Times New Roman" w:hAnsi="Times New Roman" w:cs="Times New Roman"/>
          <w:sz w:val="26"/>
          <w:szCs w:val="26"/>
        </w:rPr>
      </w:pPr>
      <w:r>
        <w:rPr>
          <w:sz w:val="26"/>
          <w:szCs w:val="26"/>
        </w:rPr>
        <w:t xml:space="preserve">  </w:t>
      </w:r>
      <w:r w:rsidR="006B6AB9" w:rsidRPr="009747DD">
        <w:rPr>
          <w:sz w:val="26"/>
          <w:szCs w:val="26"/>
        </w:rPr>
        <w:t xml:space="preserve"> </w:t>
      </w:r>
      <w:r w:rsidR="006B6AB9" w:rsidRPr="009747DD">
        <w:rPr>
          <w:rFonts w:ascii="Times New Roman" w:hAnsi="Times New Roman" w:cs="Times New Roman"/>
          <w:sz w:val="26"/>
          <w:szCs w:val="26"/>
        </w:rPr>
        <w:t xml:space="preserve">Федеральным законом от 06.10.2003 №131-ФЗ «Об общих принципах организации местного самоуправления в Российской Федерации» («Собрание </w:t>
      </w:r>
      <w:r w:rsidR="006B6AB9" w:rsidRPr="009747DD">
        <w:rPr>
          <w:rFonts w:ascii="Times New Roman" w:hAnsi="Times New Roman" w:cs="Times New Roman"/>
          <w:sz w:val="26"/>
          <w:szCs w:val="26"/>
        </w:rPr>
        <w:lastRenderedPageBreak/>
        <w:t>законодательства Российской Федерации», 06.10.2003, №40, статья 3822, «Парламентская газета», 08.10.2003, №186; «Российская газета», 08.10.2003,</w:t>
      </w:r>
      <w:r w:rsidR="006B6AB9" w:rsidRPr="009747DD">
        <w:rPr>
          <w:sz w:val="26"/>
          <w:szCs w:val="26"/>
        </w:rPr>
        <w:t xml:space="preserve"> </w:t>
      </w:r>
      <w:r w:rsidR="006B6AB9" w:rsidRPr="009747DD">
        <w:rPr>
          <w:rFonts w:ascii="Times New Roman" w:hAnsi="Times New Roman" w:cs="Times New Roman"/>
          <w:sz w:val="26"/>
          <w:szCs w:val="26"/>
        </w:rPr>
        <w:t>№202);</w:t>
      </w:r>
    </w:p>
    <w:p w:rsidR="006B6AB9" w:rsidRPr="006B6AB9" w:rsidRDefault="006B6AB9" w:rsidP="009747DD">
      <w:pPr>
        <w:pStyle w:val="ac"/>
        <w:autoSpaceDE w:val="0"/>
        <w:autoSpaceDN w:val="0"/>
        <w:adjustRightInd w:val="0"/>
        <w:ind w:left="0" w:firstLine="1070"/>
        <w:jc w:val="both"/>
        <w:rPr>
          <w:sz w:val="26"/>
          <w:szCs w:val="26"/>
        </w:rPr>
      </w:pPr>
      <w:r w:rsidRPr="006B6AB9">
        <w:rPr>
          <w:sz w:val="26"/>
          <w:szCs w:val="26"/>
        </w:rPr>
        <w:t xml:space="preserve">Федеральным </w:t>
      </w:r>
      <w:hyperlink r:id="rId18" w:history="1">
        <w:r w:rsidRPr="006B6AB9">
          <w:rPr>
            <w:sz w:val="26"/>
            <w:szCs w:val="26"/>
          </w:rPr>
          <w:t>закон</w:t>
        </w:r>
      </w:hyperlink>
      <w:r w:rsidRPr="006B6AB9">
        <w:rPr>
          <w:sz w:val="26"/>
          <w:szCs w:val="26"/>
        </w:rPr>
        <w:t>ом от 29.12.2004 №191-ФЗ «О введении в действие Градостроительного кодекса Российской Федерации» («Российская газета», 30.12.2004, №290; «Собрание законодательства Российской Федерации», 03.01.2005, № 1 (часть 1), статья 17; «Парламентская газета», 14.01.2005, №5-6);</w:t>
      </w:r>
    </w:p>
    <w:p w:rsidR="006B6AB9" w:rsidRPr="006B6AB9" w:rsidRDefault="006B6AB9" w:rsidP="009747DD">
      <w:pPr>
        <w:pStyle w:val="ac"/>
        <w:autoSpaceDE w:val="0"/>
        <w:autoSpaceDN w:val="0"/>
        <w:adjustRightInd w:val="0"/>
        <w:ind w:left="0" w:firstLine="1070"/>
        <w:jc w:val="both"/>
        <w:rPr>
          <w:sz w:val="26"/>
          <w:szCs w:val="26"/>
        </w:rPr>
      </w:pPr>
      <w:r w:rsidRPr="006B6AB9">
        <w:rPr>
          <w:sz w:val="26"/>
          <w:szCs w:val="26"/>
        </w:rPr>
        <w:t xml:space="preserve">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статья 4179);</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Федеральным законом от 09.02.2009 №8-ФЗ «Об обеспечении доступа к информации о деятельности государственных органов и органов местного самоуправления» («Парламентская газета», 13-19.02.2009, №8; «Российская газета», 13.02.2009, №25; «Собрание законодательства Российской Федерации», 16.02.2009, №7, статья 776);</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Федеральным законом от 24.07.2007 №221-ФЗ «О государственном кадастре недвижимости» («Собрание законодательства Российской Федерации», 30.07.2007, №31, статья 4017; «Российская газета», 01.08.2007, №165; «Парламентская газета», 09.08.2007, №99-101);</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Федеральным законом от 27.07.2006 №149-ФЗ «Об информации, информационных технологиях и о защите информации» («Российская газета», 29.07.2006, №165; «Собрание законодательства РФ», 31.07.2006, №31 (1 часть), статья 3448; «Парламентская газета», 03.08.2006, №126-127);</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Федеральным законом от 27.07.2006 №152-ФЗ «О персональных данных» («Российская газета», 29.07.2006, №165; «Собрание законодательства РФ», 31.07.2006, №31 (1 часть), статья 3451; «Парламентская газета», 03.08.2006, №126-127; официальный интернет-портал правовой информации http://www.pravo.gov.ru - 23.07.2013);</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Федеральным законом от 06.04.2011 №63-ФЗ «Об электронной подписи» («Парламентская газета», 08-14.04.2011, №17; «Российская газета», 08.04.2011, №75; «Собрание законодательства РФ», 11.04.2011, №15, статья 2036);</w:t>
      </w:r>
    </w:p>
    <w:p w:rsidR="006B6AB9" w:rsidRPr="006B6AB9" w:rsidRDefault="006B6AB9" w:rsidP="00D717E8">
      <w:pPr>
        <w:pStyle w:val="ac"/>
        <w:autoSpaceDE w:val="0"/>
        <w:autoSpaceDN w:val="0"/>
        <w:adjustRightInd w:val="0"/>
        <w:ind w:left="1070"/>
        <w:jc w:val="both"/>
        <w:rPr>
          <w:i/>
          <w:sz w:val="26"/>
          <w:szCs w:val="26"/>
        </w:rPr>
      </w:pPr>
      <w:r w:rsidRPr="006B6AB9">
        <w:rPr>
          <w:sz w:val="26"/>
          <w:szCs w:val="26"/>
        </w:rPr>
        <w:t xml:space="preserve"> Уставом города Когалыма («Когалымский вестник», 12.08.2005, №32)</w:t>
      </w:r>
      <w:r w:rsidRPr="006B6AB9">
        <w:rPr>
          <w:i/>
          <w:sz w:val="26"/>
          <w:szCs w:val="26"/>
        </w:rPr>
        <w:t>;</w:t>
      </w:r>
    </w:p>
    <w:p w:rsidR="006B6AB9" w:rsidRPr="006B6AB9" w:rsidRDefault="006B6AB9" w:rsidP="00D717E8">
      <w:pPr>
        <w:pStyle w:val="ac"/>
        <w:autoSpaceDE w:val="0"/>
        <w:autoSpaceDN w:val="0"/>
        <w:adjustRightInd w:val="0"/>
        <w:ind w:left="0" w:firstLine="1070"/>
        <w:jc w:val="both"/>
        <w:rPr>
          <w:sz w:val="26"/>
          <w:szCs w:val="26"/>
        </w:rPr>
      </w:pPr>
      <w:r w:rsidRPr="006B6AB9">
        <w:rPr>
          <w:sz w:val="26"/>
          <w:szCs w:val="26"/>
        </w:rPr>
        <w:t xml:space="preserve"> </w:t>
      </w:r>
      <w:r w:rsidR="00D717E8">
        <w:rPr>
          <w:sz w:val="26"/>
          <w:szCs w:val="26"/>
        </w:rPr>
        <w:t>р</w:t>
      </w:r>
      <w:r w:rsidRPr="006B6AB9">
        <w:rPr>
          <w:sz w:val="26"/>
          <w:szCs w:val="26"/>
        </w:rPr>
        <w:t>ешением Думы города Когалыма от 25.07.2008 №275-ГД «Об утверждении генерального плана города Когалыма» («Когалымский вестник», 08.08.2008, №32);</w:t>
      </w:r>
    </w:p>
    <w:p w:rsidR="006B6AB9" w:rsidRPr="006B6AB9" w:rsidRDefault="006B6AB9" w:rsidP="00AD7DF4">
      <w:pPr>
        <w:pStyle w:val="ac"/>
        <w:autoSpaceDE w:val="0"/>
        <w:autoSpaceDN w:val="0"/>
        <w:adjustRightInd w:val="0"/>
        <w:ind w:left="0"/>
        <w:jc w:val="both"/>
        <w:rPr>
          <w:sz w:val="26"/>
          <w:szCs w:val="26"/>
        </w:rPr>
      </w:pPr>
      <w:r w:rsidRPr="006B6AB9">
        <w:rPr>
          <w:sz w:val="26"/>
          <w:szCs w:val="26"/>
        </w:rPr>
        <w:t xml:space="preserve"> </w:t>
      </w:r>
      <w:r w:rsidR="00AD7DF4">
        <w:rPr>
          <w:sz w:val="26"/>
          <w:szCs w:val="26"/>
        </w:rPr>
        <w:tab/>
        <w:t xml:space="preserve">     </w:t>
      </w:r>
      <w:r w:rsidRPr="006B6AB9">
        <w:rPr>
          <w:sz w:val="26"/>
          <w:szCs w:val="26"/>
        </w:rPr>
        <w:t>решением Думы города Когалыма от 29.06.2009 № 390-ГД «Об утверждении Правил землепользования и застройки на территории города Когалыма» («Когалымский вестник», 10.07.2008, №28);</w:t>
      </w:r>
    </w:p>
    <w:p w:rsidR="006B6AB9" w:rsidRPr="006B6AB9" w:rsidRDefault="006B6AB9" w:rsidP="00AD7DF4">
      <w:pPr>
        <w:pStyle w:val="ac"/>
        <w:autoSpaceDE w:val="0"/>
        <w:autoSpaceDN w:val="0"/>
        <w:adjustRightInd w:val="0"/>
        <w:ind w:left="0" w:firstLine="1070"/>
        <w:jc w:val="both"/>
        <w:rPr>
          <w:sz w:val="26"/>
          <w:szCs w:val="26"/>
        </w:rPr>
      </w:pPr>
      <w:r w:rsidRPr="006B6AB9">
        <w:rPr>
          <w:sz w:val="26"/>
          <w:szCs w:val="26"/>
        </w:rPr>
        <w:t>постановлением Администрации города Когалыма от 07.02.2012 №289</w:t>
      </w:r>
      <w:r w:rsidRPr="006B6AB9">
        <w:rPr>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10.02.2012, №06);</w:t>
      </w:r>
    </w:p>
    <w:p w:rsidR="006B6AB9" w:rsidRPr="006B6AB9" w:rsidRDefault="006B6AB9" w:rsidP="00AD7DF4">
      <w:pPr>
        <w:pStyle w:val="ac"/>
        <w:autoSpaceDE w:val="0"/>
        <w:autoSpaceDN w:val="0"/>
        <w:adjustRightInd w:val="0"/>
        <w:ind w:left="0" w:firstLine="1070"/>
        <w:jc w:val="both"/>
        <w:rPr>
          <w:sz w:val="26"/>
          <w:szCs w:val="26"/>
        </w:rPr>
      </w:pPr>
      <w:r w:rsidRPr="006B6AB9">
        <w:rPr>
          <w:sz w:val="26"/>
          <w:szCs w:val="26"/>
        </w:rPr>
        <w:t xml:space="preserve"> 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w:t>
      </w:r>
      <w:r w:rsidRPr="006B6AB9">
        <w:rPr>
          <w:sz w:val="26"/>
          <w:szCs w:val="26"/>
        </w:rPr>
        <w:lastRenderedPageBreak/>
        <w:t>подразделений, предоставляющих муниципальные услуги, и их должностных лиц, муниципальных служащих» («Жемчужина Сибири», 07.03.2013, №8(286)).</w:t>
      </w:r>
    </w:p>
    <w:p w:rsidR="006B6AB9" w:rsidRPr="00AD7DF4" w:rsidRDefault="006B6AB9" w:rsidP="00AD7DF4">
      <w:pPr>
        <w:pStyle w:val="ConsPlusNormal"/>
        <w:ind w:firstLine="1070"/>
        <w:jc w:val="both"/>
        <w:rPr>
          <w:rFonts w:ascii="Times New Roman" w:hAnsi="Times New Roman" w:cs="Times New Roman"/>
          <w:sz w:val="26"/>
          <w:szCs w:val="26"/>
        </w:rPr>
      </w:pPr>
      <w:r w:rsidRPr="00AD7DF4">
        <w:rPr>
          <w:rFonts w:ascii="Times New Roman" w:hAnsi="Times New Roman" w:cs="Times New Roman"/>
          <w:sz w:val="26"/>
          <w:szCs w:val="26"/>
        </w:rPr>
        <w:t xml:space="preserve"> постановлением Администрации города Когалыма от 04.03.2009 №423 «О подготовке проекта правил землепользования и застройки на территории города Когалыма» («Когалымский вестник», 13.03.2009, №11);</w:t>
      </w:r>
    </w:p>
    <w:p w:rsidR="006B6AB9" w:rsidRPr="006B6AB9" w:rsidRDefault="006B6AB9" w:rsidP="00AD7DF4">
      <w:pPr>
        <w:pStyle w:val="ac"/>
        <w:widowControl w:val="0"/>
        <w:ind w:left="0" w:firstLine="708"/>
        <w:jc w:val="both"/>
        <w:rPr>
          <w:sz w:val="26"/>
          <w:szCs w:val="26"/>
        </w:rPr>
      </w:pPr>
      <w:r w:rsidRPr="006B6AB9">
        <w:rPr>
          <w:sz w:val="26"/>
          <w:szCs w:val="26"/>
        </w:rPr>
        <w:t xml:space="preserve"> Положением об отделе архитектуры и градостроительства Администрации города Когалыма, утвержденным распоряжением Администрации города Когалыма от 27.05.2010 №189-р («Когалымский вестник», 24.12.2010, №51);</w:t>
      </w:r>
    </w:p>
    <w:p w:rsidR="006B6AB9" w:rsidRPr="006B6AB9" w:rsidRDefault="006B6AB9" w:rsidP="00AD7DF4">
      <w:pPr>
        <w:pStyle w:val="ac"/>
        <w:widowControl w:val="0"/>
        <w:autoSpaceDE w:val="0"/>
        <w:autoSpaceDN w:val="0"/>
        <w:adjustRightInd w:val="0"/>
        <w:ind w:left="1070"/>
        <w:jc w:val="both"/>
        <w:rPr>
          <w:sz w:val="26"/>
          <w:szCs w:val="26"/>
        </w:rPr>
      </w:pPr>
      <w:r w:rsidRPr="006B6AB9">
        <w:rPr>
          <w:sz w:val="26"/>
          <w:szCs w:val="26"/>
        </w:rPr>
        <w:t>настоящим административным регламентом.</w:t>
      </w:r>
    </w:p>
    <w:p w:rsidR="001E1529" w:rsidRPr="00364373" w:rsidRDefault="001E1529" w:rsidP="00F65292">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D56AB1" w:rsidRPr="00364373" w:rsidRDefault="00535942" w:rsidP="00F65292">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Исчерпывающий перечень документов, необходимых для предоставления</w:t>
      </w:r>
      <w:r w:rsidR="001B7F00" w:rsidRPr="00364373">
        <w:rPr>
          <w:rFonts w:ascii="Times New Roman" w:eastAsia="Times New Roman" w:hAnsi="Times New Roman" w:cs="Times New Roman"/>
          <w:sz w:val="26"/>
          <w:szCs w:val="26"/>
        </w:rPr>
        <w:t xml:space="preserve"> </w:t>
      </w:r>
      <w:r w:rsidRPr="00364373">
        <w:rPr>
          <w:rFonts w:ascii="Times New Roman" w:eastAsia="Times New Roman" w:hAnsi="Times New Roman" w:cs="Times New Roman"/>
          <w:sz w:val="26"/>
          <w:szCs w:val="26"/>
        </w:rPr>
        <w:t>муниципальной услуги</w:t>
      </w:r>
    </w:p>
    <w:p w:rsidR="00452E26" w:rsidRPr="00364373" w:rsidRDefault="00452E26" w:rsidP="00F65292">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E23AF5" w:rsidRPr="00364373" w:rsidRDefault="00625353" w:rsidP="00C839E1">
      <w:pPr>
        <w:pStyle w:val="ac"/>
        <w:numPr>
          <w:ilvl w:val="0"/>
          <w:numId w:val="19"/>
        </w:numPr>
        <w:autoSpaceDE w:val="0"/>
        <w:autoSpaceDN w:val="0"/>
        <w:adjustRightInd w:val="0"/>
        <w:ind w:left="0" w:firstLine="568"/>
        <w:jc w:val="both"/>
        <w:rPr>
          <w:sz w:val="26"/>
          <w:szCs w:val="26"/>
        </w:rPr>
      </w:pPr>
      <w:r w:rsidRPr="00364373">
        <w:rPr>
          <w:sz w:val="26"/>
          <w:szCs w:val="26"/>
        </w:rPr>
        <w:t xml:space="preserve">Исчерпывающий перечень документов, необходимых для </w:t>
      </w:r>
      <w:r w:rsidR="00F232A3" w:rsidRPr="00364373">
        <w:rPr>
          <w:sz w:val="26"/>
          <w:szCs w:val="26"/>
        </w:rPr>
        <w:t>предоставления</w:t>
      </w:r>
      <w:r w:rsidRPr="00364373">
        <w:rPr>
          <w:sz w:val="26"/>
          <w:szCs w:val="26"/>
        </w:rPr>
        <w:t xml:space="preserve"> </w:t>
      </w:r>
      <w:r w:rsidR="00C85E56" w:rsidRPr="00364373">
        <w:rPr>
          <w:sz w:val="26"/>
          <w:szCs w:val="26"/>
        </w:rPr>
        <w:t>муниципальной услуги:</w:t>
      </w:r>
    </w:p>
    <w:p w:rsidR="002572AA" w:rsidRPr="00364373" w:rsidRDefault="00625353" w:rsidP="004F25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1)</w:t>
      </w:r>
      <w:r w:rsidR="001A51C7" w:rsidRPr="00364373">
        <w:rPr>
          <w:rFonts w:ascii="Times New Roman" w:eastAsia="Times New Roman" w:hAnsi="Times New Roman" w:cs="Times New Roman"/>
          <w:sz w:val="26"/>
          <w:szCs w:val="26"/>
        </w:rPr>
        <w:tab/>
      </w:r>
      <w:r w:rsidR="00F47597" w:rsidRPr="00364373">
        <w:rPr>
          <w:rFonts w:ascii="Times New Roman" w:eastAsia="Times New Roman" w:hAnsi="Times New Roman" w:cs="Times New Roman"/>
          <w:sz w:val="26"/>
          <w:szCs w:val="26"/>
        </w:rPr>
        <w:t xml:space="preserve">заявление </w:t>
      </w:r>
      <w:r w:rsidR="00F47597" w:rsidRPr="00364373">
        <w:rPr>
          <w:rFonts w:ascii="Times New Roman" w:eastAsia="Times New Roman" w:hAnsi="Times New Roman" w:cs="Times New Roman"/>
          <w:bCs/>
          <w:sz w:val="26"/>
          <w:szCs w:val="26"/>
        </w:rPr>
        <w:t>о предоставлении</w:t>
      </w:r>
      <w:r w:rsidR="00F47597" w:rsidRPr="00364373">
        <w:rPr>
          <w:rFonts w:ascii="Times New Roman" w:eastAsia="Times New Roman" w:hAnsi="Times New Roman" w:cs="Times New Roman"/>
          <w:sz w:val="26"/>
          <w:szCs w:val="26"/>
        </w:rPr>
        <w:t xml:space="preserve"> муниципальной услуги (далее также – заявление)</w:t>
      </w:r>
      <w:r w:rsidR="002572AA" w:rsidRPr="00364373">
        <w:rPr>
          <w:rFonts w:ascii="Times New Roman" w:eastAsia="Times New Roman" w:hAnsi="Times New Roman" w:cs="Times New Roman"/>
          <w:sz w:val="26"/>
          <w:szCs w:val="26"/>
        </w:rPr>
        <w:t>;</w:t>
      </w:r>
    </w:p>
    <w:p w:rsidR="002572AA" w:rsidRPr="00364373" w:rsidRDefault="002572AA" w:rsidP="004F25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2)</w:t>
      </w:r>
      <w:r w:rsidR="00E021B5" w:rsidRPr="00364373">
        <w:rPr>
          <w:rFonts w:ascii="Times New Roman" w:eastAsia="Times New Roman" w:hAnsi="Times New Roman" w:cs="Times New Roman"/>
          <w:sz w:val="26"/>
          <w:szCs w:val="26"/>
        </w:rPr>
        <w:tab/>
      </w:r>
      <w:r w:rsidR="00F47597" w:rsidRPr="00364373">
        <w:rPr>
          <w:rFonts w:ascii="Times New Roman" w:eastAsia="Times New Roman" w:hAnsi="Times New Roman" w:cs="Times New Roman"/>
          <w:sz w:val="26"/>
          <w:szCs w:val="26"/>
        </w:rPr>
        <w:t>документ, удостоверяющий личность заявителя (в случае если заявителем является физическое лицо)</w:t>
      </w:r>
      <w:r w:rsidRPr="00364373">
        <w:rPr>
          <w:rFonts w:ascii="Times New Roman" w:eastAsia="Times New Roman" w:hAnsi="Times New Roman" w:cs="Times New Roman"/>
          <w:sz w:val="26"/>
          <w:szCs w:val="26"/>
        </w:rPr>
        <w:t>;</w:t>
      </w:r>
    </w:p>
    <w:p w:rsidR="00625353" w:rsidRPr="00364373" w:rsidRDefault="002572AA" w:rsidP="004F25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3)</w:t>
      </w:r>
      <w:r w:rsidR="00E021B5" w:rsidRPr="00364373">
        <w:rPr>
          <w:rFonts w:ascii="Times New Roman" w:eastAsia="Times New Roman" w:hAnsi="Times New Roman" w:cs="Times New Roman"/>
          <w:sz w:val="26"/>
          <w:szCs w:val="26"/>
        </w:rPr>
        <w:tab/>
      </w:r>
      <w:r w:rsidR="001A54EF" w:rsidRPr="00364373">
        <w:rPr>
          <w:rFonts w:ascii="Times New Roman" w:eastAsia="Times New Roman" w:hAnsi="Times New Roman" w:cs="Times New Roman"/>
          <w:color w:val="000000" w:themeColor="text1"/>
          <w:sz w:val="26"/>
          <w:szCs w:val="26"/>
        </w:rPr>
        <w:t>выписка из Единого государственного реестра юридических лиц (в случае если заявителем является юридическое лицо)</w:t>
      </w:r>
      <w:r w:rsidR="00625353" w:rsidRPr="00364373">
        <w:rPr>
          <w:rFonts w:ascii="Times New Roman" w:eastAsia="Times New Roman" w:hAnsi="Times New Roman" w:cs="Times New Roman"/>
          <w:sz w:val="26"/>
          <w:szCs w:val="26"/>
        </w:rPr>
        <w:t>;</w:t>
      </w:r>
    </w:p>
    <w:p w:rsidR="00271FD4" w:rsidRPr="00364373" w:rsidRDefault="002572AA" w:rsidP="004F25F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4</w:t>
      </w:r>
      <w:r w:rsidR="00625353" w:rsidRPr="00364373">
        <w:rPr>
          <w:rFonts w:ascii="Times New Roman" w:eastAsia="Times New Roman" w:hAnsi="Times New Roman" w:cs="Times New Roman"/>
          <w:color w:val="000000" w:themeColor="text1"/>
          <w:sz w:val="26"/>
          <w:szCs w:val="26"/>
        </w:rPr>
        <w:t>)</w:t>
      </w:r>
      <w:r w:rsidR="001A51C7" w:rsidRPr="00364373">
        <w:rPr>
          <w:rFonts w:ascii="Times New Roman" w:eastAsia="Times New Roman" w:hAnsi="Times New Roman" w:cs="Times New Roman"/>
          <w:color w:val="000000" w:themeColor="text1"/>
          <w:sz w:val="26"/>
          <w:szCs w:val="26"/>
        </w:rPr>
        <w:tab/>
      </w:r>
      <w:r w:rsidR="001A54EF" w:rsidRPr="00364373">
        <w:rPr>
          <w:rFonts w:ascii="Times New Roman" w:eastAsia="Times New Roman" w:hAnsi="Times New Roman" w:cs="Times New Roman"/>
          <w:sz w:val="26"/>
          <w:szCs w:val="26"/>
        </w:rPr>
        <w:t>документ, удостоверяющий полномочия представителя заявителя</w:t>
      </w:r>
      <w:r w:rsidR="009441F4" w:rsidRPr="00364373">
        <w:rPr>
          <w:rFonts w:ascii="Times New Roman" w:eastAsia="Times New Roman" w:hAnsi="Times New Roman" w:cs="Times New Roman"/>
          <w:color w:val="000000" w:themeColor="text1"/>
          <w:sz w:val="26"/>
          <w:szCs w:val="26"/>
        </w:rPr>
        <w:t>;</w:t>
      </w:r>
    </w:p>
    <w:p w:rsidR="009441F4" w:rsidRPr="00364373" w:rsidRDefault="002572AA"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5</w:t>
      </w:r>
      <w:r w:rsidR="009441F4" w:rsidRPr="00364373">
        <w:rPr>
          <w:rFonts w:ascii="Times New Roman" w:eastAsia="Times New Roman" w:hAnsi="Times New Roman" w:cs="Times New Roman"/>
          <w:color w:val="000000" w:themeColor="text1"/>
          <w:sz w:val="26"/>
          <w:szCs w:val="26"/>
        </w:rPr>
        <w:t>)</w:t>
      </w:r>
      <w:r w:rsidR="001A51C7" w:rsidRPr="00364373">
        <w:rPr>
          <w:rFonts w:ascii="Times New Roman" w:eastAsia="Times New Roman" w:hAnsi="Times New Roman" w:cs="Times New Roman"/>
          <w:color w:val="000000" w:themeColor="text1"/>
          <w:sz w:val="26"/>
          <w:szCs w:val="26"/>
        </w:rPr>
        <w:tab/>
      </w:r>
      <w:r w:rsidR="009302F8" w:rsidRPr="00364373">
        <w:rPr>
          <w:rFonts w:ascii="Times New Roman" w:eastAsia="Times New Roman" w:hAnsi="Times New Roman" w:cs="Times New Roman"/>
          <w:color w:val="000000" w:themeColor="text1"/>
          <w:sz w:val="26"/>
          <w:szCs w:val="26"/>
        </w:rPr>
        <w:t>правоустанавливающие (правоудостоверяющие) документы</w:t>
      </w:r>
      <w:r w:rsidR="0071480F" w:rsidRPr="00364373">
        <w:rPr>
          <w:rFonts w:ascii="Times New Roman" w:eastAsia="Times New Roman" w:hAnsi="Times New Roman" w:cs="Times New Roman"/>
          <w:color w:val="000000" w:themeColor="text1"/>
          <w:sz w:val="26"/>
          <w:szCs w:val="26"/>
        </w:rPr>
        <w:br/>
      </w:r>
      <w:r w:rsidR="009302F8" w:rsidRPr="00364373">
        <w:rPr>
          <w:rFonts w:ascii="Times New Roman" w:eastAsia="Times New Roman" w:hAnsi="Times New Roman" w:cs="Times New Roman"/>
          <w:color w:val="000000" w:themeColor="text1"/>
          <w:sz w:val="26"/>
          <w:szCs w:val="26"/>
        </w:rPr>
        <w:t>на объекты недвижимости</w:t>
      </w:r>
      <w:r w:rsidR="0040371F" w:rsidRPr="00364373">
        <w:rPr>
          <w:rFonts w:ascii="Times New Roman" w:hAnsi="Times New Roman" w:cs="Times New Roman"/>
          <w:sz w:val="26"/>
          <w:szCs w:val="26"/>
        </w:rPr>
        <w:t>, права на которые зарегистрированы в Едином государственном реестре недвижимости</w:t>
      </w:r>
      <w:r w:rsidR="009441F4" w:rsidRPr="00364373">
        <w:rPr>
          <w:rFonts w:ascii="Times New Roman" w:eastAsia="Times New Roman" w:hAnsi="Times New Roman" w:cs="Times New Roman"/>
          <w:color w:val="000000" w:themeColor="text1"/>
          <w:sz w:val="26"/>
          <w:szCs w:val="26"/>
        </w:rPr>
        <w:t>;</w:t>
      </w:r>
    </w:p>
    <w:p w:rsidR="00193BF3" w:rsidRPr="00364373" w:rsidRDefault="002572AA"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6</w:t>
      </w:r>
      <w:r w:rsidR="009441F4" w:rsidRPr="00364373">
        <w:rPr>
          <w:rFonts w:ascii="Times New Roman" w:eastAsia="Times New Roman" w:hAnsi="Times New Roman" w:cs="Times New Roman"/>
          <w:color w:val="000000" w:themeColor="text1"/>
          <w:sz w:val="26"/>
          <w:szCs w:val="26"/>
        </w:rPr>
        <w:t>)</w:t>
      </w:r>
      <w:r w:rsidR="001A51C7" w:rsidRPr="00364373">
        <w:rPr>
          <w:rFonts w:ascii="Times New Roman" w:eastAsia="Times New Roman" w:hAnsi="Times New Roman" w:cs="Times New Roman"/>
          <w:color w:val="000000" w:themeColor="text1"/>
          <w:sz w:val="26"/>
          <w:szCs w:val="26"/>
        </w:rPr>
        <w:tab/>
      </w:r>
      <w:r w:rsidR="00193BF3" w:rsidRPr="00364373">
        <w:rPr>
          <w:rFonts w:ascii="Times New Roman" w:eastAsia="Times New Roman" w:hAnsi="Times New Roman" w:cs="Times New Roman"/>
          <w:color w:val="000000" w:themeColor="text1"/>
          <w:sz w:val="26"/>
          <w:szCs w:val="26"/>
        </w:rPr>
        <w:t>правоустанавливающие (правоудостоверяющие) документы</w:t>
      </w:r>
      <w:r w:rsidR="00193BF3" w:rsidRPr="00364373">
        <w:rPr>
          <w:rFonts w:ascii="Times New Roman" w:eastAsia="Times New Roman" w:hAnsi="Times New Roman" w:cs="Times New Roman"/>
          <w:color w:val="000000" w:themeColor="text1"/>
          <w:sz w:val="26"/>
          <w:szCs w:val="26"/>
        </w:rPr>
        <w:br/>
        <w:t>на объекты недвижимости</w:t>
      </w:r>
      <w:r w:rsidR="00193BF3" w:rsidRPr="00364373">
        <w:rPr>
          <w:rFonts w:ascii="Times New Roman" w:hAnsi="Times New Roman" w:cs="Times New Roman"/>
          <w:sz w:val="26"/>
          <w:szCs w:val="26"/>
        </w:rPr>
        <w:t>, права на которые не зарегистрированы в Едином государственном реестре недвижимости</w:t>
      </w:r>
      <w:r w:rsidR="00193BF3" w:rsidRPr="00364373">
        <w:rPr>
          <w:rFonts w:ascii="Times New Roman" w:eastAsia="Times New Roman" w:hAnsi="Times New Roman" w:cs="Times New Roman"/>
          <w:color w:val="000000" w:themeColor="text1"/>
          <w:sz w:val="26"/>
          <w:szCs w:val="26"/>
        </w:rPr>
        <w:t>;</w:t>
      </w:r>
    </w:p>
    <w:p w:rsidR="009441F4" w:rsidRPr="00364373" w:rsidRDefault="00193BF3"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7)</w:t>
      </w:r>
      <w:r w:rsidRPr="00364373">
        <w:rPr>
          <w:rFonts w:ascii="Times New Roman" w:eastAsia="Times New Roman" w:hAnsi="Times New Roman" w:cs="Times New Roman"/>
          <w:color w:val="000000" w:themeColor="text1"/>
          <w:sz w:val="26"/>
          <w:szCs w:val="26"/>
        </w:rPr>
        <w:tab/>
      </w:r>
      <w:r w:rsidR="009302F8" w:rsidRPr="00364373">
        <w:rPr>
          <w:rFonts w:ascii="Times New Roman" w:eastAsia="Times New Roman" w:hAnsi="Times New Roman" w:cs="Times New Roman"/>
          <w:color w:val="000000" w:themeColor="text1"/>
          <w:sz w:val="26"/>
          <w:szCs w:val="26"/>
        </w:rPr>
        <w:t>кадастровая выписка о земельном участке либо кадастровый паспорт земельного участка, либо кадастровый план земельного участка</w:t>
      </w:r>
      <w:r w:rsidR="00B71501" w:rsidRPr="00364373">
        <w:rPr>
          <w:rFonts w:ascii="Times New Roman" w:eastAsia="Times New Roman" w:hAnsi="Times New Roman" w:cs="Times New Roman"/>
          <w:color w:val="000000" w:themeColor="text1"/>
          <w:sz w:val="26"/>
          <w:szCs w:val="26"/>
        </w:rPr>
        <w:t>;</w:t>
      </w:r>
    </w:p>
    <w:p w:rsidR="005210EE" w:rsidRPr="00364373" w:rsidRDefault="00193BF3"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8)</w:t>
      </w:r>
      <w:r w:rsidRPr="00364373">
        <w:rPr>
          <w:rFonts w:ascii="Times New Roman" w:eastAsia="Times New Roman" w:hAnsi="Times New Roman" w:cs="Times New Roman"/>
          <w:color w:val="000000" w:themeColor="text1"/>
          <w:sz w:val="26"/>
          <w:szCs w:val="26"/>
        </w:rPr>
        <w:tab/>
      </w:r>
      <w:r w:rsidR="005210EE" w:rsidRPr="00364373">
        <w:rPr>
          <w:rFonts w:ascii="Times New Roman" w:eastAsia="Times New Roman" w:hAnsi="Times New Roman" w:cs="Times New Roman"/>
          <w:color w:val="000000" w:themeColor="text1"/>
          <w:sz w:val="26"/>
          <w:szCs w:val="26"/>
        </w:rPr>
        <w:t>эскизный проект строительства, реконструкции объекта капитального строительства</w:t>
      </w:r>
      <w:r w:rsidR="00EA3A5B" w:rsidRPr="00364373">
        <w:rPr>
          <w:rFonts w:ascii="Times New Roman" w:eastAsia="Times New Roman" w:hAnsi="Times New Roman" w:cs="Times New Roman"/>
          <w:color w:val="000000" w:themeColor="text1"/>
          <w:sz w:val="26"/>
          <w:szCs w:val="26"/>
        </w:rPr>
        <w:t xml:space="preserve"> (при наличии)</w:t>
      </w:r>
      <w:r w:rsidR="005210EE" w:rsidRPr="00364373">
        <w:rPr>
          <w:rFonts w:ascii="Times New Roman" w:eastAsia="Times New Roman" w:hAnsi="Times New Roman" w:cs="Times New Roman"/>
          <w:color w:val="000000" w:themeColor="text1"/>
          <w:sz w:val="26"/>
          <w:szCs w:val="26"/>
        </w:rPr>
        <w:t>.</w:t>
      </w:r>
    </w:p>
    <w:p w:rsidR="009441F4" w:rsidRPr="00364373" w:rsidRDefault="001A51C7"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Документ</w:t>
      </w:r>
      <w:r w:rsidR="0071480F" w:rsidRPr="00364373">
        <w:rPr>
          <w:rFonts w:ascii="Times New Roman" w:eastAsia="Times New Roman" w:hAnsi="Times New Roman" w:cs="Times New Roman"/>
          <w:color w:val="000000" w:themeColor="text1"/>
          <w:sz w:val="26"/>
          <w:szCs w:val="26"/>
        </w:rPr>
        <w:t>ы</w:t>
      </w:r>
      <w:r w:rsidRPr="00364373">
        <w:rPr>
          <w:rFonts w:ascii="Times New Roman" w:eastAsia="Times New Roman" w:hAnsi="Times New Roman" w:cs="Times New Roman"/>
          <w:color w:val="000000" w:themeColor="text1"/>
          <w:sz w:val="26"/>
          <w:szCs w:val="26"/>
        </w:rPr>
        <w:t>, указанны</w:t>
      </w:r>
      <w:r w:rsidR="0071480F" w:rsidRPr="00364373">
        <w:rPr>
          <w:rFonts w:ascii="Times New Roman" w:eastAsia="Times New Roman" w:hAnsi="Times New Roman" w:cs="Times New Roman"/>
          <w:color w:val="000000" w:themeColor="text1"/>
          <w:sz w:val="26"/>
          <w:szCs w:val="26"/>
        </w:rPr>
        <w:t>е</w:t>
      </w:r>
      <w:r w:rsidRPr="00364373">
        <w:rPr>
          <w:rFonts w:ascii="Times New Roman" w:eastAsia="Times New Roman" w:hAnsi="Times New Roman" w:cs="Times New Roman"/>
          <w:color w:val="000000" w:themeColor="text1"/>
          <w:sz w:val="26"/>
          <w:szCs w:val="26"/>
        </w:rPr>
        <w:t xml:space="preserve"> в подпункт</w:t>
      </w:r>
      <w:r w:rsidR="0071480F" w:rsidRPr="00364373">
        <w:rPr>
          <w:rFonts w:ascii="Times New Roman" w:eastAsia="Times New Roman" w:hAnsi="Times New Roman" w:cs="Times New Roman"/>
          <w:color w:val="000000" w:themeColor="text1"/>
          <w:sz w:val="26"/>
          <w:szCs w:val="26"/>
        </w:rPr>
        <w:t>ах</w:t>
      </w:r>
      <w:r w:rsidRPr="00364373">
        <w:rPr>
          <w:rFonts w:ascii="Times New Roman" w:eastAsia="Times New Roman" w:hAnsi="Times New Roman" w:cs="Times New Roman"/>
          <w:color w:val="000000" w:themeColor="text1"/>
          <w:sz w:val="26"/>
          <w:szCs w:val="26"/>
        </w:rPr>
        <w:t xml:space="preserve"> </w:t>
      </w:r>
      <w:r w:rsidR="00370DFA" w:rsidRPr="00364373">
        <w:rPr>
          <w:rFonts w:ascii="Times New Roman" w:eastAsia="Times New Roman" w:hAnsi="Times New Roman" w:cs="Times New Roman"/>
          <w:color w:val="000000" w:themeColor="text1"/>
          <w:sz w:val="26"/>
          <w:szCs w:val="26"/>
        </w:rPr>
        <w:t>1</w:t>
      </w:r>
      <w:r w:rsidR="0071480F" w:rsidRPr="00364373">
        <w:rPr>
          <w:rFonts w:ascii="Times New Roman" w:eastAsia="Times New Roman" w:hAnsi="Times New Roman" w:cs="Times New Roman"/>
          <w:color w:val="000000" w:themeColor="text1"/>
          <w:sz w:val="26"/>
          <w:szCs w:val="26"/>
        </w:rPr>
        <w:t xml:space="preserve">, 2, 4, </w:t>
      </w:r>
      <w:r w:rsidR="009B29BE" w:rsidRPr="00364373">
        <w:rPr>
          <w:rFonts w:ascii="Times New Roman" w:eastAsia="Times New Roman" w:hAnsi="Times New Roman" w:cs="Times New Roman"/>
          <w:color w:val="000000" w:themeColor="text1"/>
          <w:sz w:val="26"/>
          <w:szCs w:val="26"/>
        </w:rPr>
        <w:t>6, 8</w:t>
      </w:r>
      <w:r w:rsidR="00B71501" w:rsidRPr="00364373">
        <w:rPr>
          <w:rFonts w:ascii="Times New Roman" w:eastAsia="Times New Roman" w:hAnsi="Times New Roman" w:cs="Times New Roman"/>
          <w:color w:val="000000" w:themeColor="text1"/>
          <w:sz w:val="26"/>
          <w:szCs w:val="26"/>
        </w:rPr>
        <w:t xml:space="preserve"> </w:t>
      </w:r>
      <w:r w:rsidR="009441F4" w:rsidRPr="00364373">
        <w:rPr>
          <w:rFonts w:ascii="Times New Roman" w:eastAsia="Times New Roman" w:hAnsi="Times New Roman" w:cs="Times New Roman"/>
          <w:color w:val="000000" w:themeColor="text1"/>
          <w:sz w:val="26"/>
          <w:szCs w:val="26"/>
        </w:rPr>
        <w:t xml:space="preserve">настоящего </w:t>
      </w:r>
      <w:r w:rsidR="00B71501" w:rsidRPr="00364373">
        <w:rPr>
          <w:rFonts w:ascii="Times New Roman" w:eastAsia="Times New Roman" w:hAnsi="Times New Roman" w:cs="Times New Roman"/>
          <w:color w:val="000000" w:themeColor="text1"/>
          <w:sz w:val="26"/>
          <w:szCs w:val="26"/>
        </w:rPr>
        <w:t>пункта</w:t>
      </w:r>
      <w:r w:rsidRPr="00364373">
        <w:rPr>
          <w:rFonts w:ascii="Times New Roman" w:eastAsia="Times New Roman" w:hAnsi="Times New Roman" w:cs="Times New Roman"/>
          <w:color w:val="000000" w:themeColor="text1"/>
          <w:sz w:val="26"/>
          <w:szCs w:val="26"/>
        </w:rPr>
        <w:t>,</w:t>
      </w:r>
      <w:r w:rsidR="00B71501" w:rsidRPr="00364373">
        <w:rPr>
          <w:rFonts w:ascii="Times New Roman" w:eastAsia="Times New Roman" w:hAnsi="Times New Roman" w:cs="Times New Roman"/>
          <w:color w:val="000000" w:themeColor="text1"/>
          <w:sz w:val="26"/>
          <w:szCs w:val="26"/>
        </w:rPr>
        <w:t xml:space="preserve"> </w:t>
      </w:r>
      <w:r w:rsidR="009441F4" w:rsidRPr="00364373">
        <w:rPr>
          <w:rFonts w:ascii="Times New Roman" w:eastAsia="Times New Roman" w:hAnsi="Times New Roman" w:cs="Times New Roman"/>
          <w:color w:val="000000" w:themeColor="text1"/>
          <w:sz w:val="26"/>
          <w:szCs w:val="26"/>
        </w:rPr>
        <w:t>представля</w:t>
      </w:r>
      <w:r w:rsidRPr="00364373">
        <w:rPr>
          <w:rFonts w:ascii="Times New Roman" w:eastAsia="Times New Roman" w:hAnsi="Times New Roman" w:cs="Times New Roman"/>
          <w:color w:val="000000" w:themeColor="text1"/>
          <w:sz w:val="26"/>
          <w:szCs w:val="26"/>
        </w:rPr>
        <w:t>е</w:t>
      </w:r>
      <w:r w:rsidR="009441F4" w:rsidRPr="00364373">
        <w:rPr>
          <w:rFonts w:ascii="Times New Roman" w:eastAsia="Times New Roman" w:hAnsi="Times New Roman" w:cs="Times New Roman"/>
          <w:color w:val="000000" w:themeColor="text1"/>
          <w:sz w:val="26"/>
          <w:szCs w:val="26"/>
        </w:rPr>
        <w:t>тся заявителем самостоятельно.</w:t>
      </w:r>
    </w:p>
    <w:p w:rsidR="009441F4" w:rsidRPr="00364373" w:rsidRDefault="009441F4" w:rsidP="004F25F3">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364373">
        <w:rPr>
          <w:rFonts w:ascii="Times New Roman" w:eastAsia="Times New Roman" w:hAnsi="Times New Roman" w:cs="Times New Roman"/>
          <w:color w:val="000000" w:themeColor="text1"/>
          <w:sz w:val="26"/>
          <w:szCs w:val="26"/>
        </w:rPr>
        <w:t>До</w:t>
      </w:r>
      <w:r w:rsidR="00B71501" w:rsidRPr="00364373">
        <w:rPr>
          <w:rFonts w:ascii="Times New Roman" w:eastAsia="Times New Roman" w:hAnsi="Times New Roman" w:cs="Times New Roman"/>
          <w:color w:val="000000" w:themeColor="text1"/>
          <w:sz w:val="26"/>
          <w:szCs w:val="26"/>
        </w:rPr>
        <w:t xml:space="preserve">кументы, указанные в подпунктах </w:t>
      </w:r>
      <w:r w:rsidR="008A5298" w:rsidRPr="00364373">
        <w:rPr>
          <w:rFonts w:ascii="Times New Roman" w:eastAsia="Times New Roman" w:hAnsi="Times New Roman" w:cs="Times New Roman"/>
          <w:color w:val="000000" w:themeColor="text1"/>
          <w:sz w:val="26"/>
          <w:szCs w:val="26"/>
        </w:rPr>
        <w:t xml:space="preserve">3, 5, </w:t>
      </w:r>
      <w:r w:rsidR="009B29BE" w:rsidRPr="00364373">
        <w:rPr>
          <w:rFonts w:ascii="Times New Roman" w:eastAsia="Times New Roman" w:hAnsi="Times New Roman" w:cs="Times New Roman"/>
          <w:color w:val="000000" w:themeColor="text1"/>
          <w:sz w:val="26"/>
          <w:szCs w:val="26"/>
        </w:rPr>
        <w:t>7</w:t>
      </w:r>
      <w:r w:rsidRPr="00364373">
        <w:rPr>
          <w:rFonts w:ascii="Times New Roman" w:eastAsia="Times New Roman" w:hAnsi="Times New Roman" w:cs="Times New Roman"/>
          <w:color w:val="000000" w:themeColor="text1"/>
          <w:sz w:val="26"/>
          <w:szCs w:val="26"/>
        </w:rPr>
        <w:t xml:space="preserve"> настоящего </w:t>
      </w:r>
      <w:r w:rsidR="00B71501" w:rsidRPr="00364373">
        <w:rPr>
          <w:rFonts w:ascii="Times New Roman" w:eastAsia="Times New Roman" w:hAnsi="Times New Roman" w:cs="Times New Roman"/>
          <w:color w:val="000000" w:themeColor="text1"/>
          <w:sz w:val="26"/>
          <w:szCs w:val="26"/>
        </w:rPr>
        <w:t>пункта</w:t>
      </w:r>
      <w:r w:rsidRPr="00364373">
        <w:rPr>
          <w:rFonts w:ascii="Times New Roman" w:eastAsia="Times New Roman" w:hAnsi="Times New Roman" w:cs="Times New Roman"/>
          <w:color w:val="000000" w:themeColor="text1"/>
          <w:sz w:val="26"/>
          <w:szCs w:val="26"/>
        </w:rPr>
        <w:t xml:space="preserve">, запрашиваются </w:t>
      </w:r>
      <w:r w:rsidR="001B7F00" w:rsidRPr="00364373">
        <w:rPr>
          <w:rFonts w:ascii="Times New Roman" w:eastAsia="Times New Roman" w:hAnsi="Times New Roman" w:cs="Times New Roman"/>
          <w:color w:val="000000" w:themeColor="text1"/>
          <w:sz w:val="26"/>
          <w:szCs w:val="26"/>
        </w:rPr>
        <w:t>у</w:t>
      </w:r>
      <w:r w:rsidR="00B71501" w:rsidRPr="00364373">
        <w:rPr>
          <w:rFonts w:ascii="Times New Roman" w:eastAsia="Times New Roman" w:hAnsi="Times New Roman" w:cs="Times New Roman"/>
          <w:color w:val="000000" w:themeColor="text1"/>
          <w:sz w:val="26"/>
          <w:szCs w:val="26"/>
        </w:rPr>
        <w:t>полномоченным органом</w:t>
      </w:r>
      <w:r w:rsidRPr="00364373">
        <w:rPr>
          <w:rFonts w:ascii="Times New Roman" w:eastAsia="Times New Roman" w:hAnsi="Times New Roman" w:cs="Times New Roman"/>
          <w:color w:val="000000" w:themeColor="text1"/>
          <w:sz w:val="26"/>
          <w:szCs w:val="26"/>
        </w:rPr>
        <w:t xml:space="preserve"> в рамках межведомственного информационного взаимодействия или могут быть представлены заявителем по собственной инициативе.</w:t>
      </w:r>
    </w:p>
    <w:p w:rsidR="001B7F00" w:rsidRPr="00364373" w:rsidRDefault="001B7F00" w:rsidP="004F25F3">
      <w:pPr>
        <w:pStyle w:val="ac"/>
        <w:numPr>
          <w:ilvl w:val="0"/>
          <w:numId w:val="19"/>
        </w:numPr>
        <w:autoSpaceDE w:val="0"/>
        <w:autoSpaceDN w:val="0"/>
        <w:adjustRightInd w:val="0"/>
        <w:ind w:left="0" w:firstLine="709"/>
        <w:jc w:val="both"/>
        <w:rPr>
          <w:sz w:val="26"/>
          <w:szCs w:val="26"/>
        </w:rPr>
      </w:pPr>
      <w:r w:rsidRPr="00364373">
        <w:rPr>
          <w:sz w:val="26"/>
          <w:szCs w:val="26"/>
        </w:rPr>
        <w:t>Заявление подается заявителем в свободной форме либо по форме, приведенной в приложении 1 к настоящему Административному регламенту.</w:t>
      </w:r>
    </w:p>
    <w:p w:rsidR="00625353" w:rsidRPr="00364373" w:rsidRDefault="00B71501"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Форму</w:t>
      </w:r>
      <w:r w:rsidR="00625353" w:rsidRPr="00364373">
        <w:rPr>
          <w:rFonts w:ascii="Times New Roman" w:eastAsia="Times New Roman" w:hAnsi="Times New Roman" w:cs="Times New Roman"/>
          <w:bCs/>
          <w:sz w:val="26"/>
          <w:szCs w:val="26"/>
        </w:rPr>
        <w:t xml:space="preserve"> заявлени</w:t>
      </w:r>
      <w:r w:rsidR="009C0D97" w:rsidRPr="00364373">
        <w:rPr>
          <w:rFonts w:ascii="Times New Roman" w:eastAsia="Times New Roman" w:hAnsi="Times New Roman" w:cs="Times New Roman"/>
          <w:bCs/>
          <w:sz w:val="26"/>
          <w:szCs w:val="26"/>
        </w:rPr>
        <w:t>я</w:t>
      </w:r>
      <w:r w:rsidR="00625353" w:rsidRPr="00364373">
        <w:rPr>
          <w:rFonts w:ascii="Times New Roman" w:eastAsia="Times New Roman" w:hAnsi="Times New Roman" w:cs="Times New Roman"/>
          <w:bCs/>
          <w:sz w:val="26"/>
          <w:szCs w:val="26"/>
        </w:rPr>
        <w:t xml:space="preserve"> заявитель может получить:</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на информационном стенде в месте предоставления муниципальной услуги;</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у специалиста уполномоченного органа</w:t>
      </w:r>
      <w:r w:rsidR="00337D36" w:rsidRPr="00364373">
        <w:rPr>
          <w:rFonts w:ascii="Times New Roman" w:eastAsia="Times New Roman" w:hAnsi="Times New Roman" w:cs="Times New Roman"/>
          <w:bCs/>
          <w:sz w:val="26"/>
          <w:szCs w:val="26"/>
        </w:rPr>
        <w:t xml:space="preserve"> либо специалиста МФЦ</w:t>
      </w:r>
      <w:r w:rsidRPr="00364373">
        <w:rPr>
          <w:rFonts w:ascii="Times New Roman" w:eastAsia="Times New Roman" w:hAnsi="Times New Roman" w:cs="Times New Roman"/>
          <w:bCs/>
          <w:sz w:val="26"/>
          <w:szCs w:val="26"/>
        </w:rPr>
        <w:t>;</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 xml:space="preserve">посредством </w:t>
      </w:r>
      <w:r w:rsidR="00337D36" w:rsidRPr="00364373">
        <w:rPr>
          <w:rFonts w:ascii="Times New Roman" w:eastAsia="Times New Roman" w:hAnsi="Times New Roman" w:cs="Times New Roman"/>
          <w:bCs/>
          <w:sz w:val="26"/>
          <w:szCs w:val="26"/>
        </w:rPr>
        <w:t xml:space="preserve">информационно-телекоммуникационной </w:t>
      </w:r>
      <w:r w:rsidRPr="00364373">
        <w:rPr>
          <w:rFonts w:ascii="Times New Roman" w:eastAsia="Times New Roman" w:hAnsi="Times New Roman" w:cs="Times New Roman"/>
          <w:bCs/>
          <w:sz w:val="26"/>
          <w:szCs w:val="26"/>
        </w:rPr>
        <w:t>сети</w:t>
      </w:r>
      <w:r w:rsidR="00337D36" w:rsidRPr="00364373">
        <w:rPr>
          <w:rFonts w:ascii="Times New Roman" w:eastAsia="Times New Roman" w:hAnsi="Times New Roman" w:cs="Times New Roman"/>
          <w:bCs/>
          <w:sz w:val="26"/>
          <w:szCs w:val="26"/>
        </w:rPr>
        <w:t xml:space="preserve"> Интернет на официальн</w:t>
      </w:r>
      <w:r w:rsidR="00567636" w:rsidRPr="00364373">
        <w:rPr>
          <w:rFonts w:ascii="Times New Roman" w:eastAsia="Times New Roman" w:hAnsi="Times New Roman" w:cs="Times New Roman"/>
          <w:bCs/>
          <w:sz w:val="26"/>
          <w:szCs w:val="26"/>
        </w:rPr>
        <w:t>ом</w:t>
      </w:r>
      <w:r w:rsidR="00337D36" w:rsidRPr="00364373">
        <w:rPr>
          <w:rFonts w:ascii="Times New Roman" w:eastAsia="Times New Roman" w:hAnsi="Times New Roman" w:cs="Times New Roman"/>
          <w:bCs/>
          <w:sz w:val="26"/>
          <w:szCs w:val="26"/>
        </w:rPr>
        <w:t xml:space="preserve"> </w:t>
      </w:r>
      <w:r w:rsidRPr="00364373">
        <w:rPr>
          <w:rFonts w:ascii="Times New Roman" w:eastAsia="Times New Roman" w:hAnsi="Times New Roman" w:cs="Times New Roman"/>
          <w:bCs/>
          <w:sz w:val="26"/>
          <w:szCs w:val="26"/>
        </w:rPr>
        <w:t>сайте, Едином и региональном порталах</w:t>
      </w:r>
      <w:r w:rsidR="002D719A" w:rsidRPr="00364373">
        <w:rPr>
          <w:rFonts w:ascii="Times New Roman" w:eastAsia="Times New Roman" w:hAnsi="Times New Roman" w:cs="Times New Roman"/>
          <w:bCs/>
          <w:sz w:val="26"/>
          <w:szCs w:val="26"/>
        </w:rPr>
        <w:t>.</w:t>
      </w:r>
    </w:p>
    <w:p w:rsidR="00C8790E" w:rsidRPr="00364373" w:rsidRDefault="00C8790E" w:rsidP="004F25F3">
      <w:pPr>
        <w:spacing w:after="0" w:line="240" w:lineRule="auto"/>
        <w:ind w:firstLine="709"/>
        <w:contextualSpacing/>
        <w:jc w:val="both"/>
        <w:rPr>
          <w:rFonts w:ascii="Times New Roman" w:eastAsia="Times New Roman" w:hAnsi="Times New Roman" w:cs="Times New Roman"/>
          <w:bCs/>
          <w:color w:val="000000" w:themeColor="text1"/>
          <w:sz w:val="26"/>
          <w:szCs w:val="26"/>
        </w:rPr>
      </w:pPr>
      <w:r w:rsidRPr="00364373">
        <w:rPr>
          <w:rFonts w:ascii="Times New Roman" w:eastAsia="Times New Roman" w:hAnsi="Times New Roman" w:cs="Times New Roman"/>
          <w:bCs/>
          <w:color w:val="000000" w:themeColor="text1"/>
          <w:sz w:val="26"/>
          <w:szCs w:val="26"/>
        </w:rPr>
        <w:lastRenderedPageBreak/>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Д</w:t>
      </w:r>
      <w:r w:rsidR="00636ED4" w:rsidRPr="00364373">
        <w:rPr>
          <w:rFonts w:ascii="Times New Roman" w:eastAsia="Times New Roman" w:hAnsi="Times New Roman" w:cs="Times New Roman"/>
          <w:bCs/>
          <w:sz w:val="26"/>
          <w:szCs w:val="26"/>
        </w:rPr>
        <w:t>окументы, указанные в подпункт</w:t>
      </w:r>
      <w:r w:rsidR="00BA2903" w:rsidRPr="00364373">
        <w:rPr>
          <w:rFonts w:ascii="Times New Roman" w:eastAsia="Times New Roman" w:hAnsi="Times New Roman" w:cs="Times New Roman"/>
          <w:bCs/>
          <w:sz w:val="26"/>
          <w:szCs w:val="26"/>
        </w:rPr>
        <w:t>е</w:t>
      </w:r>
      <w:r w:rsidR="00636ED4" w:rsidRPr="00364373">
        <w:rPr>
          <w:rFonts w:ascii="Times New Roman" w:eastAsia="Times New Roman" w:hAnsi="Times New Roman" w:cs="Times New Roman"/>
          <w:bCs/>
          <w:sz w:val="26"/>
          <w:szCs w:val="26"/>
        </w:rPr>
        <w:t xml:space="preserve"> </w:t>
      </w:r>
      <w:r w:rsidR="006E4041" w:rsidRPr="00364373">
        <w:rPr>
          <w:rFonts w:ascii="Times New Roman" w:eastAsia="Times New Roman" w:hAnsi="Times New Roman" w:cs="Times New Roman"/>
          <w:bCs/>
          <w:sz w:val="26"/>
          <w:szCs w:val="26"/>
        </w:rPr>
        <w:t>5</w:t>
      </w:r>
      <w:r w:rsidR="003C77E1" w:rsidRPr="00364373">
        <w:rPr>
          <w:rFonts w:ascii="Times New Roman" w:eastAsia="Times New Roman" w:hAnsi="Times New Roman" w:cs="Times New Roman"/>
          <w:bCs/>
          <w:sz w:val="26"/>
          <w:szCs w:val="26"/>
        </w:rPr>
        <w:t xml:space="preserve"> </w:t>
      </w:r>
      <w:r w:rsidRPr="00364373">
        <w:rPr>
          <w:rFonts w:ascii="Times New Roman" w:eastAsia="Times New Roman" w:hAnsi="Times New Roman" w:cs="Times New Roman"/>
          <w:bCs/>
          <w:sz w:val="26"/>
          <w:szCs w:val="26"/>
        </w:rPr>
        <w:t>пункт</w:t>
      </w:r>
      <w:r w:rsidR="003C77E1" w:rsidRPr="00364373">
        <w:rPr>
          <w:rFonts w:ascii="Times New Roman" w:eastAsia="Times New Roman" w:hAnsi="Times New Roman" w:cs="Times New Roman"/>
          <w:bCs/>
          <w:sz w:val="26"/>
          <w:szCs w:val="26"/>
        </w:rPr>
        <w:t>а</w:t>
      </w:r>
      <w:r w:rsidR="00395B38" w:rsidRPr="00364373">
        <w:rPr>
          <w:rFonts w:ascii="Times New Roman" w:eastAsia="Times New Roman" w:hAnsi="Times New Roman" w:cs="Times New Roman"/>
          <w:bCs/>
          <w:sz w:val="26"/>
          <w:szCs w:val="26"/>
        </w:rPr>
        <w:t xml:space="preserve"> </w:t>
      </w:r>
      <w:r w:rsidR="00DE19EF" w:rsidRPr="00364373">
        <w:rPr>
          <w:rFonts w:ascii="Times New Roman" w:eastAsia="Times New Roman" w:hAnsi="Times New Roman" w:cs="Times New Roman"/>
          <w:bCs/>
          <w:sz w:val="26"/>
          <w:szCs w:val="26"/>
        </w:rPr>
        <w:t>20</w:t>
      </w:r>
      <w:r w:rsidR="00282473" w:rsidRPr="00364373">
        <w:rPr>
          <w:rFonts w:ascii="Times New Roman" w:eastAsia="Times New Roman" w:hAnsi="Times New Roman" w:cs="Times New Roman"/>
          <w:bCs/>
          <w:sz w:val="26"/>
          <w:szCs w:val="26"/>
        </w:rPr>
        <w:t xml:space="preserve"> </w:t>
      </w:r>
      <w:r w:rsidR="00BA2903" w:rsidRPr="00364373">
        <w:rPr>
          <w:rFonts w:ascii="Times New Roman" w:eastAsia="Times New Roman" w:hAnsi="Times New Roman" w:cs="Times New Roman"/>
          <w:bCs/>
          <w:sz w:val="26"/>
          <w:szCs w:val="26"/>
        </w:rPr>
        <w:t xml:space="preserve">настоящего </w:t>
      </w:r>
      <w:r w:rsidRPr="00364373">
        <w:rPr>
          <w:rFonts w:ascii="Times New Roman" w:eastAsia="Times New Roman" w:hAnsi="Times New Roman" w:cs="Times New Roman"/>
          <w:bCs/>
          <w:sz w:val="26"/>
          <w:szCs w:val="26"/>
        </w:rPr>
        <w:t>Административного регламента</w:t>
      </w:r>
      <w:r w:rsidR="00BA2903" w:rsidRPr="00364373">
        <w:rPr>
          <w:rFonts w:ascii="Times New Roman" w:eastAsia="Times New Roman" w:hAnsi="Times New Roman" w:cs="Times New Roman"/>
          <w:bCs/>
          <w:sz w:val="26"/>
          <w:szCs w:val="26"/>
        </w:rPr>
        <w:t xml:space="preserve"> заявитель может получить, обратившись</w:t>
      </w:r>
      <w:r w:rsidR="006E4041" w:rsidRPr="00364373">
        <w:rPr>
          <w:rFonts w:ascii="Times New Roman" w:eastAsia="Times New Roman" w:hAnsi="Times New Roman" w:cs="Times New Roman"/>
          <w:bCs/>
          <w:sz w:val="26"/>
          <w:szCs w:val="26"/>
        </w:rPr>
        <w:br/>
      </w:r>
      <w:r w:rsidR="00BA2903" w:rsidRPr="00364373">
        <w:rPr>
          <w:rFonts w:ascii="Times New Roman" w:eastAsia="Times New Roman" w:hAnsi="Times New Roman" w:cs="Times New Roman"/>
          <w:bCs/>
          <w:sz w:val="26"/>
          <w:szCs w:val="26"/>
        </w:rPr>
        <w:t>в Управление Росреестра.</w:t>
      </w:r>
    </w:p>
    <w:p w:rsidR="00350872" w:rsidRPr="00364373" w:rsidRDefault="00350872" w:rsidP="004F25F3">
      <w:pPr>
        <w:spacing w:after="0" w:line="240" w:lineRule="auto"/>
        <w:ind w:firstLine="709"/>
        <w:contextualSpacing/>
        <w:jc w:val="both"/>
        <w:rPr>
          <w:rFonts w:ascii="Times New Roman" w:eastAsia="Times New Roman" w:hAnsi="Times New Roman" w:cs="Times New Roman"/>
          <w:bCs/>
          <w:color w:val="000000" w:themeColor="text1"/>
          <w:sz w:val="26"/>
          <w:szCs w:val="26"/>
        </w:rPr>
      </w:pPr>
      <w:r w:rsidRPr="00364373">
        <w:rPr>
          <w:rFonts w:ascii="Times New Roman" w:eastAsia="Times New Roman" w:hAnsi="Times New Roman" w:cs="Times New Roman"/>
          <w:bCs/>
          <w:color w:val="000000" w:themeColor="text1"/>
          <w:sz w:val="26"/>
          <w:szCs w:val="26"/>
        </w:rPr>
        <w:t xml:space="preserve">Документ, указанный в подпункте </w:t>
      </w:r>
      <w:r w:rsidR="000E72F5" w:rsidRPr="00364373">
        <w:rPr>
          <w:rFonts w:ascii="Times New Roman" w:eastAsia="Times New Roman" w:hAnsi="Times New Roman" w:cs="Times New Roman"/>
          <w:bCs/>
          <w:color w:val="000000" w:themeColor="text1"/>
          <w:sz w:val="26"/>
          <w:szCs w:val="26"/>
        </w:rPr>
        <w:t>7</w:t>
      </w:r>
      <w:r w:rsidRPr="00364373">
        <w:rPr>
          <w:rFonts w:ascii="Times New Roman" w:eastAsia="Times New Roman" w:hAnsi="Times New Roman" w:cs="Times New Roman"/>
          <w:bCs/>
          <w:color w:val="000000" w:themeColor="text1"/>
          <w:sz w:val="26"/>
          <w:szCs w:val="26"/>
        </w:rPr>
        <w:t xml:space="preserve"> пункта </w:t>
      </w:r>
      <w:r w:rsidR="00DE19EF" w:rsidRPr="00364373">
        <w:rPr>
          <w:rFonts w:ascii="Times New Roman" w:eastAsia="Times New Roman" w:hAnsi="Times New Roman" w:cs="Times New Roman"/>
          <w:bCs/>
          <w:color w:val="000000" w:themeColor="text1"/>
          <w:sz w:val="26"/>
          <w:szCs w:val="26"/>
        </w:rPr>
        <w:t>20</w:t>
      </w:r>
      <w:r w:rsidRPr="00364373">
        <w:rPr>
          <w:rFonts w:ascii="Times New Roman" w:eastAsia="Times New Roman" w:hAnsi="Times New Roman" w:cs="Times New Roman"/>
          <w:bCs/>
          <w:color w:val="000000" w:themeColor="text1"/>
          <w:sz w:val="26"/>
          <w:szCs w:val="26"/>
        </w:rPr>
        <w:t xml:space="preserve"> настоящего Административного регламента, заявитель может получить, обратившись</w:t>
      </w:r>
      <w:r w:rsidR="00C8790E" w:rsidRPr="00364373">
        <w:rPr>
          <w:rFonts w:ascii="Times New Roman" w:eastAsia="Times New Roman" w:hAnsi="Times New Roman" w:cs="Times New Roman"/>
          <w:bCs/>
          <w:color w:val="000000" w:themeColor="text1"/>
          <w:sz w:val="26"/>
          <w:szCs w:val="26"/>
        </w:rPr>
        <w:br/>
      </w:r>
      <w:r w:rsidRPr="00364373">
        <w:rPr>
          <w:rFonts w:ascii="Times New Roman" w:eastAsia="Times New Roman" w:hAnsi="Times New Roman" w:cs="Times New Roman"/>
          <w:bCs/>
          <w:color w:val="000000" w:themeColor="text1"/>
          <w:sz w:val="26"/>
          <w:szCs w:val="26"/>
        </w:rPr>
        <w:t>в Отдел филиала ФГБУ «ФКП Ростреестр» по Ханты-Мансийскому автономному округу – Югре.</w:t>
      </w:r>
    </w:p>
    <w:p w:rsidR="00370DFA" w:rsidRPr="00364373" w:rsidRDefault="00370DFA" w:rsidP="004F25F3">
      <w:pPr>
        <w:spacing w:after="0" w:line="240" w:lineRule="auto"/>
        <w:ind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25353" w:rsidRPr="00364373" w:rsidRDefault="00625353" w:rsidP="004F25F3">
      <w:pPr>
        <w:pStyle w:val="ac"/>
        <w:numPr>
          <w:ilvl w:val="0"/>
          <w:numId w:val="22"/>
        </w:numPr>
        <w:autoSpaceDE w:val="0"/>
        <w:autoSpaceDN w:val="0"/>
        <w:adjustRightInd w:val="0"/>
        <w:ind w:left="0" w:firstLine="709"/>
        <w:jc w:val="both"/>
        <w:outlineLvl w:val="1"/>
        <w:rPr>
          <w:bCs/>
          <w:sz w:val="26"/>
          <w:szCs w:val="26"/>
        </w:rPr>
      </w:pPr>
      <w:r w:rsidRPr="00364373">
        <w:rPr>
          <w:bCs/>
          <w:sz w:val="26"/>
          <w:szCs w:val="26"/>
        </w:rPr>
        <w:t>Способы подачи документов заявителем:</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 xml:space="preserve">при личном обращении в </w:t>
      </w:r>
      <w:r w:rsidR="00A66521" w:rsidRPr="00364373">
        <w:rPr>
          <w:rFonts w:ascii="Times New Roman" w:eastAsia="Times New Roman" w:hAnsi="Times New Roman" w:cs="Times New Roman"/>
          <w:bCs/>
          <w:sz w:val="26"/>
          <w:szCs w:val="26"/>
        </w:rPr>
        <w:t>у</w:t>
      </w:r>
      <w:r w:rsidR="00311EEB" w:rsidRPr="00364373">
        <w:rPr>
          <w:rFonts w:ascii="Times New Roman" w:eastAsia="Times New Roman" w:hAnsi="Times New Roman" w:cs="Times New Roman"/>
          <w:bCs/>
          <w:sz w:val="26"/>
          <w:szCs w:val="26"/>
        </w:rPr>
        <w:t>полномоченный орган</w:t>
      </w:r>
      <w:r w:rsidRPr="00364373">
        <w:rPr>
          <w:rFonts w:ascii="Times New Roman" w:eastAsia="Times New Roman" w:hAnsi="Times New Roman" w:cs="Times New Roman"/>
          <w:bCs/>
          <w:sz w:val="26"/>
          <w:szCs w:val="26"/>
        </w:rPr>
        <w:t>;</w:t>
      </w:r>
    </w:p>
    <w:p w:rsidR="00625353" w:rsidRPr="00364373" w:rsidRDefault="00A66521"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по почте;</w:t>
      </w:r>
    </w:p>
    <w:p w:rsidR="00625353" w:rsidRPr="00364373" w:rsidRDefault="00625353"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посредством обращения в МФЦ;</w:t>
      </w:r>
    </w:p>
    <w:p w:rsidR="00311EEB" w:rsidRPr="00364373" w:rsidRDefault="00A66521" w:rsidP="004F25F3">
      <w:pPr>
        <w:spacing w:after="0" w:line="240" w:lineRule="auto"/>
        <w:ind w:firstLine="709"/>
        <w:contextualSpacing/>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посредством информационно-телекоммуникационной сети Интернет на официальном сайте, Едином и региональном порталах.</w:t>
      </w:r>
    </w:p>
    <w:p w:rsidR="00311EEB" w:rsidRPr="00364373" w:rsidRDefault="00311EEB" w:rsidP="004F25F3">
      <w:pPr>
        <w:pStyle w:val="ac"/>
        <w:numPr>
          <w:ilvl w:val="0"/>
          <w:numId w:val="20"/>
        </w:numPr>
        <w:ind w:left="0" w:firstLine="709"/>
        <w:jc w:val="both"/>
        <w:rPr>
          <w:bCs/>
          <w:sz w:val="26"/>
          <w:szCs w:val="26"/>
        </w:rPr>
      </w:pPr>
      <w:r w:rsidRPr="00364373">
        <w:rPr>
          <w:bCs/>
          <w:sz w:val="26"/>
          <w:szCs w:val="26"/>
        </w:rPr>
        <w:t>В соответствии с пункт</w:t>
      </w:r>
      <w:r w:rsidR="00862467" w:rsidRPr="00364373">
        <w:rPr>
          <w:bCs/>
          <w:sz w:val="26"/>
          <w:szCs w:val="26"/>
        </w:rPr>
        <w:t>ами</w:t>
      </w:r>
      <w:r w:rsidRPr="00364373">
        <w:rPr>
          <w:bCs/>
          <w:sz w:val="26"/>
          <w:szCs w:val="26"/>
        </w:rPr>
        <w:t xml:space="preserve"> </w:t>
      </w:r>
      <w:r w:rsidR="00862467" w:rsidRPr="00364373">
        <w:rPr>
          <w:bCs/>
          <w:sz w:val="26"/>
          <w:szCs w:val="26"/>
        </w:rPr>
        <w:t>1 - 2</w:t>
      </w:r>
      <w:r w:rsidRPr="00364373">
        <w:rPr>
          <w:bCs/>
          <w:sz w:val="26"/>
          <w:szCs w:val="26"/>
        </w:rPr>
        <w:t xml:space="preserve"> части 1 статьи 7 Федерального закона </w:t>
      </w:r>
      <w:r w:rsidR="000E4CA5" w:rsidRPr="00364373">
        <w:rPr>
          <w:bCs/>
          <w:sz w:val="26"/>
          <w:szCs w:val="26"/>
        </w:rPr>
        <w:t xml:space="preserve">№ 210-ФЗ </w:t>
      </w:r>
      <w:r w:rsidRPr="00364373">
        <w:rPr>
          <w:bCs/>
          <w:sz w:val="26"/>
          <w:szCs w:val="26"/>
        </w:rPr>
        <w:t>запрещается требовать от заявителей:</w:t>
      </w:r>
    </w:p>
    <w:p w:rsidR="00311EEB" w:rsidRPr="00364373" w:rsidRDefault="00311EEB" w:rsidP="004F25F3">
      <w:pPr>
        <w:spacing w:after="0" w:line="240" w:lineRule="auto"/>
        <w:ind w:firstLine="709"/>
        <w:jc w:val="both"/>
        <w:rPr>
          <w:rFonts w:ascii="Times New Roman" w:eastAsia="Times New Roman" w:hAnsi="Times New Roman" w:cs="Times New Roman"/>
          <w:bCs/>
          <w:sz w:val="26"/>
          <w:szCs w:val="26"/>
        </w:rPr>
      </w:pPr>
      <w:r w:rsidRPr="00364373">
        <w:rPr>
          <w:rFonts w:ascii="Times New Roman" w:eastAsia="Times New Roman" w:hAnsi="Times New Roman" w:cs="Times New Roman"/>
          <w:bCs/>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364373" w:rsidRDefault="00311EEB" w:rsidP="004F25F3">
      <w:pPr>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bCs/>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647F2" w:rsidRPr="00364373">
        <w:rPr>
          <w:rFonts w:ascii="Times New Roman" w:hAnsi="Times New Roman" w:cs="Times New Roman"/>
          <w:bCs/>
          <w:sz w:val="26"/>
          <w:szCs w:val="26"/>
        </w:rPr>
        <w:t xml:space="preserve">№ 210-ФЗ </w:t>
      </w:r>
      <w:r w:rsidRPr="00364373">
        <w:rPr>
          <w:rFonts w:ascii="Times New Roman" w:eastAsia="Times New Roman" w:hAnsi="Times New Roman" w:cs="Times New Roman"/>
          <w:bCs/>
          <w:sz w:val="26"/>
          <w:szCs w:val="26"/>
        </w:rPr>
        <w:t>муниципальных услуг, в соответствии с нормативными правовыми</w:t>
      </w:r>
      <w:r w:rsidR="00A647F2" w:rsidRPr="00364373">
        <w:rPr>
          <w:rFonts w:ascii="Times New Roman" w:eastAsia="Times New Roman" w:hAnsi="Times New Roman" w:cs="Times New Roman"/>
          <w:bCs/>
          <w:sz w:val="26"/>
          <w:szCs w:val="26"/>
        </w:rPr>
        <w:br/>
      </w:r>
      <w:r w:rsidRPr="00364373">
        <w:rPr>
          <w:rFonts w:ascii="Times New Roman" w:eastAsia="Times New Roman" w:hAnsi="Times New Roman" w:cs="Times New Roman"/>
          <w:bCs/>
          <w:sz w:val="26"/>
          <w:szCs w:val="26"/>
        </w:rPr>
        <w:t>актами Российской Федерации, нормативными правовыми актами</w:t>
      </w:r>
      <w:r w:rsidR="00A647F2" w:rsidRPr="00364373">
        <w:rPr>
          <w:rFonts w:ascii="Times New Roman" w:eastAsia="Times New Roman" w:hAnsi="Times New Roman" w:cs="Times New Roman"/>
          <w:bCs/>
          <w:sz w:val="26"/>
          <w:szCs w:val="26"/>
        </w:rPr>
        <w:br/>
      </w:r>
      <w:r w:rsidRPr="00364373">
        <w:rPr>
          <w:rFonts w:ascii="Times New Roman" w:eastAsia="Times New Roman" w:hAnsi="Times New Roman" w:cs="Times New Roman"/>
          <w:bCs/>
          <w:sz w:val="26"/>
          <w:szCs w:val="26"/>
        </w:rPr>
        <w:t xml:space="preserve">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w:t>
      </w:r>
      <w:r w:rsidR="00D975C1" w:rsidRPr="00364373">
        <w:rPr>
          <w:rFonts w:ascii="Times New Roman" w:eastAsia="Times New Roman" w:hAnsi="Times New Roman" w:cs="Times New Roman"/>
          <w:bCs/>
          <w:sz w:val="26"/>
          <w:szCs w:val="26"/>
        </w:rPr>
        <w:t>Ф</w:t>
      </w:r>
      <w:r w:rsidRPr="00364373">
        <w:rPr>
          <w:rFonts w:ascii="Times New Roman" w:eastAsia="Times New Roman" w:hAnsi="Times New Roman" w:cs="Times New Roman"/>
          <w:bCs/>
          <w:sz w:val="26"/>
          <w:szCs w:val="26"/>
        </w:rPr>
        <w:t xml:space="preserve">едерального закона перечень документов. Заявитель вправе представить указанные документы и информацию в </w:t>
      </w:r>
      <w:r w:rsidR="000D5C10" w:rsidRPr="00364373">
        <w:rPr>
          <w:rFonts w:ascii="Times New Roman" w:eastAsia="Times New Roman" w:hAnsi="Times New Roman" w:cs="Times New Roman"/>
          <w:bCs/>
          <w:sz w:val="26"/>
          <w:szCs w:val="26"/>
        </w:rPr>
        <w:t>у</w:t>
      </w:r>
      <w:r w:rsidRPr="00364373">
        <w:rPr>
          <w:rFonts w:ascii="Times New Roman" w:eastAsia="Times New Roman" w:hAnsi="Times New Roman" w:cs="Times New Roman"/>
          <w:bCs/>
          <w:sz w:val="26"/>
          <w:szCs w:val="26"/>
        </w:rPr>
        <w:t>полномоченный орган по собственной инициативе.</w:t>
      </w:r>
    </w:p>
    <w:p w:rsidR="00311EEB" w:rsidRPr="00364373" w:rsidRDefault="00311EEB" w:rsidP="000D5C10">
      <w:pPr>
        <w:spacing w:after="0" w:line="240" w:lineRule="auto"/>
        <w:jc w:val="center"/>
        <w:rPr>
          <w:rFonts w:ascii="Times New Roman" w:eastAsia="Times New Roman" w:hAnsi="Times New Roman" w:cs="Times New Roman"/>
          <w:b/>
          <w:sz w:val="26"/>
          <w:szCs w:val="26"/>
        </w:rPr>
      </w:pPr>
    </w:p>
    <w:p w:rsidR="00625353" w:rsidRPr="00364373" w:rsidRDefault="00625353" w:rsidP="000D5C10">
      <w:pPr>
        <w:spacing w:after="0" w:line="240" w:lineRule="auto"/>
        <w:jc w:val="center"/>
        <w:rPr>
          <w:rFonts w:ascii="Times New Roman" w:eastAsia="Times New Roman" w:hAnsi="Times New Roman" w:cs="Times New Roman"/>
          <w:bCs/>
          <w:sz w:val="26"/>
          <w:szCs w:val="26"/>
        </w:rPr>
      </w:pPr>
      <w:r w:rsidRPr="00364373">
        <w:rPr>
          <w:rFonts w:ascii="Times New Roman" w:eastAsia="Times New Roman" w:hAnsi="Times New Roman" w:cs="Times New Roman"/>
          <w:sz w:val="26"/>
          <w:szCs w:val="26"/>
        </w:rPr>
        <w:t xml:space="preserve">Исчерпывающий </w:t>
      </w:r>
      <w:r w:rsidRPr="00364373">
        <w:rPr>
          <w:rFonts w:ascii="Times New Roman" w:eastAsia="Times New Roman" w:hAnsi="Times New Roman" w:cs="Times New Roman"/>
          <w:bCs/>
          <w:sz w:val="26"/>
          <w:szCs w:val="26"/>
        </w:rPr>
        <w:t>перечень оснований для отказа в приеме документов, необходимых для предоставления муниципальной услуги</w:t>
      </w:r>
    </w:p>
    <w:p w:rsidR="00625353" w:rsidRPr="00364373" w:rsidRDefault="00625353" w:rsidP="000D5C10">
      <w:pPr>
        <w:autoSpaceDE w:val="0"/>
        <w:autoSpaceDN w:val="0"/>
        <w:adjustRightInd w:val="0"/>
        <w:spacing w:after="0" w:line="240" w:lineRule="auto"/>
        <w:contextualSpacing/>
        <w:jc w:val="center"/>
        <w:rPr>
          <w:rFonts w:ascii="Times New Roman" w:hAnsi="Times New Roman" w:cs="Times New Roman"/>
          <w:bCs/>
          <w:sz w:val="26"/>
          <w:szCs w:val="26"/>
        </w:rPr>
      </w:pPr>
    </w:p>
    <w:p w:rsidR="00311EEB" w:rsidRPr="00364373" w:rsidRDefault="00311EEB" w:rsidP="004F25F3">
      <w:pPr>
        <w:pStyle w:val="ac"/>
        <w:numPr>
          <w:ilvl w:val="0"/>
          <w:numId w:val="20"/>
        </w:numPr>
        <w:autoSpaceDE w:val="0"/>
        <w:autoSpaceDN w:val="0"/>
        <w:adjustRightInd w:val="0"/>
        <w:ind w:left="0" w:firstLine="709"/>
        <w:jc w:val="both"/>
        <w:rPr>
          <w:sz w:val="26"/>
          <w:szCs w:val="26"/>
        </w:rPr>
      </w:pPr>
      <w:r w:rsidRPr="00364373">
        <w:rPr>
          <w:sz w:val="26"/>
          <w:szCs w:val="26"/>
        </w:rPr>
        <w:t>Оснований для отказа в приеме заявления о предоставлении муниципальной услуги</w:t>
      </w:r>
      <w:r w:rsidR="00B86B9F" w:rsidRPr="00364373">
        <w:rPr>
          <w:sz w:val="26"/>
          <w:szCs w:val="26"/>
        </w:rPr>
        <w:t xml:space="preserve"> </w:t>
      </w:r>
      <w:r w:rsidRPr="00364373">
        <w:rPr>
          <w:sz w:val="26"/>
          <w:szCs w:val="26"/>
        </w:rPr>
        <w:t>действующим законодательством не предусмотрено.</w:t>
      </w:r>
    </w:p>
    <w:p w:rsidR="00311EEB" w:rsidRPr="00364373" w:rsidRDefault="00311EEB" w:rsidP="00170DDC">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625353" w:rsidRPr="00364373" w:rsidRDefault="00625353" w:rsidP="00170DDC">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lastRenderedPageBreak/>
        <w:t>Исчерпывающий перечень оснований для приостановления и (или) отказа в предоставлении муниципальной услуги</w:t>
      </w:r>
    </w:p>
    <w:p w:rsidR="007D3966" w:rsidRPr="00364373" w:rsidRDefault="007D3966" w:rsidP="00170DDC">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311EEB" w:rsidRPr="00364373" w:rsidRDefault="00DD5FA6" w:rsidP="004F25F3">
      <w:pPr>
        <w:pStyle w:val="ac"/>
        <w:autoSpaceDE w:val="0"/>
        <w:autoSpaceDN w:val="0"/>
        <w:adjustRightInd w:val="0"/>
        <w:ind w:left="0" w:firstLine="709"/>
        <w:jc w:val="both"/>
        <w:rPr>
          <w:sz w:val="26"/>
          <w:szCs w:val="26"/>
        </w:rPr>
      </w:pPr>
      <w:r w:rsidRPr="00364373">
        <w:rPr>
          <w:sz w:val="26"/>
          <w:szCs w:val="26"/>
        </w:rPr>
        <w:t>2</w:t>
      </w:r>
      <w:r w:rsidR="00EA3124" w:rsidRPr="00364373">
        <w:rPr>
          <w:sz w:val="26"/>
          <w:szCs w:val="26"/>
        </w:rPr>
        <w:t>5</w:t>
      </w:r>
      <w:r w:rsidRPr="00364373">
        <w:rPr>
          <w:sz w:val="26"/>
          <w:szCs w:val="26"/>
        </w:rPr>
        <w:t>.</w:t>
      </w:r>
      <w:r w:rsidR="007C4B5B" w:rsidRPr="00364373">
        <w:rPr>
          <w:sz w:val="26"/>
          <w:szCs w:val="26"/>
        </w:rPr>
        <w:tab/>
      </w:r>
      <w:r w:rsidR="00311EEB" w:rsidRPr="00364373">
        <w:rPr>
          <w:sz w:val="26"/>
          <w:szCs w:val="26"/>
        </w:rPr>
        <w:t>Основания для приостановления предоставления муниципальной услуги действующим законодательством не предусмотрены.</w:t>
      </w:r>
    </w:p>
    <w:p w:rsidR="00311EEB" w:rsidRPr="00364373" w:rsidRDefault="00311EEB" w:rsidP="004F25F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2</w:t>
      </w:r>
      <w:r w:rsidR="00EA3124" w:rsidRPr="00364373">
        <w:rPr>
          <w:rFonts w:ascii="Times New Roman" w:eastAsia="Times New Roman" w:hAnsi="Times New Roman" w:cs="Times New Roman"/>
          <w:sz w:val="26"/>
          <w:szCs w:val="26"/>
        </w:rPr>
        <w:t>6</w:t>
      </w:r>
      <w:r w:rsidRPr="00364373">
        <w:rPr>
          <w:rFonts w:ascii="Times New Roman" w:eastAsia="Times New Roman" w:hAnsi="Times New Roman" w:cs="Times New Roman"/>
          <w:sz w:val="26"/>
          <w:szCs w:val="26"/>
        </w:rPr>
        <w:t>.</w:t>
      </w:r>
      <w:r w:rsidR="007C4B5B" w:rsidRPr="00364373">
        <w:rPr>
          <w:rFonts w:ascii="Times New Roman" w:eastAsia="Times New Roman" w:hAnsi="Times New Roman" w:cs="Times New Roman"/>
          <w:sz w:val="26"/>
          <w:szCs w:val="26"/>
        </w:rPr>
        <w:tab/>
      </w:r>
      <w:r w:rsidR="00C34210" w:rsidRPr="00364373">
        <w:rPr>
          <w:rFonts w:ascii="Times New Roman" w:eastAsia="Times New Roman" w:hAnsi="Times New Roman" w:cs="Times New Roman"/>
          <w:sz w:val="26"/>
          <w:szCs w:val="26"/>
        </w:rPr>
        <w:t>Основания для отказа в пред</w:t>
      </w:r>
      <w:r w:rsidR="002572AA" w:rsidRPr="00364373">
        <w:rPr>
          <w:rFonts w:ascii="Times New Roman" w:eastAsia="Times New Roman" w:hAnsi="Times New Roman" w:cs="Times New Roman"/>
          <w:sz w:val="26"/>
          <w:szCs w:val="26"/>
        </w:rPr>
        <w:t>оставлении муниципальной услуги:</w:t>
      </w:r>
    </w:p>
    <w:p w:rsidR="000B5896" w:rsidRPr="00364373" w:rsidRDefault="000B5896" w:rsidP="004F25F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непредставление документов, обязанность по представлению которых возложена на заявителя;</w:t>
      </w:r>
    </w:p>
    <w:p w:rsidR="00D02283" w:rsidRPr="00364373" w:rsidRDefault="00E053A9" w:rsidP="004F25F3">
      <w:pPr>
        <w:autoSpaceDE w:val="0"/>
        <w:autoSpaceDN w:val="0"/>
        <w:adjustRightInd w:val="0"/>
        <w:spacing w:after="0" w:line="240" w:lineRule="auto"/>
        <w:ind w:firstLine="709"/>
        <w:jc w:val="both"/>
        <w:rPr>
          <w:rFonts w:ascii="Times New Roman" w:eastAsia="Times New Roman" w:hAnsi="Times New Roman" w:cs="Times New Roman"/>
          <w:i/>
          <w:color w:val="FF0000"/>
          <w:sz w:val="26"/>
          <w:szCs w:val="26"/>
        </w:rPr>
      </w:pPr>
      <w:r w:rsidRPr="00364373">
        <w:rPr>
          <w:rFonts w:ascii="Times New Roman" w:eastAsia="Times New Roman" w:hAnsi="Times New Roman" w:cs="Times New Roman"/>
          <w:sz w:val="26"/>
          <w:szCs w:val="26"/>
        </w:rPr>
        <w:t xml:space="preserve">подготовленные </w:t>
      </w:r>
      <w:r w:rsidR="00CB0837" w:rsidRPr="00364373">
        <w:rPr>
          <w:rFonts w:ascii="Times New Roman" w:eastAsia="Times New Roman" w:hAnsi="Times New Roman" w:cs="Times New Roman"/>
          <w:sz w:val="26"/>
          <w:szCs w:val="26"/>
        </w:rPr>
        <w:t xml:space="preserve">Комиссией </w:t>
      </w:r>
      <w:r w:rsidRPr="00364373">
        <w:rPr>
          <w:rFonts w:ascii="Times New Roman" w:eastAsia="Times New Roman" w:hAnsi="Times New Roman" w:cs="Times New Roman"/>
          <w:sz w:val="26"/>
          <w:szCs w:val="26"/>
        </w:rPr>
        <w:t xml:space="preserve">на основании заключения о результатах публичных слушаний </w:t>
      </w:r>
      <w:r w:rsidR="00D02283" w:rsidRPr="00364373">
        <w:rPr>
          <w:rFonts w:ascii="Times New Roman" w:eastAsia="Times New Roman" w:hAnsi="Times New Roman" w:cs="Times New Roman"/>
          <w:sz w:val="26"/>
          <w:szCs w:val="26"/>
        </w:rPr>
        <w:t>рекомендации об отказе в предоставлении разрешения на условно разрешенный вид использования;</w:t>
      </w:r>
      <w:r w:rsidR="00E16026" w:rsidRPr="00364373">
        <w:rPr>
          <w:rFonts w:ascii="Times New Roman" w:eastAsia="Times New Roman" w:hAnsi="Times New Roman" w:cs="Times New Roman"/>
          <w:i/>
          <w:color w:val="FF0000"/>
          <w:sz w:val="26"/>
          <w:szCs w:val="26"/>
        </w:rPr>
        <w:t xml:space="preserve"> </w:t>
      </w:r>
      <w:r w:rsidR="000E72F5" w:rsidRPr="00364373">
        <w:rPr>
          <w:rFonts w:ascii="Times New Roman" w:eastAsia="Times New Roman" w:hAnsi="Times New Roman" w:cs="Times New Roman"/>
          <w:i/>
          <w:color w:val="FF0000"/>
          <w:sz w:val="26"/>
          <w:szCs w:val="26"/>
        </w:rPr>
        <w:t xml:space="preserve"> </w:t>
      </w:r>
    </w:p>
    <w:p w:rsidR="000B5896" w:rsidRPr="00364373" w:rsidRDefault="000B5896" w:rsidP="004F25F3">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Par0"/>
      <w:bookmarkEnd w:id="2"/>
      <w:r w:rsidRPr="00364373">
        <w:rPr>
          <w:rFonts w:ascii="Times New Roman" w:eastAsia="Times New Roman" w:hAnsi="Times New Roman" w:cs="Times New Roman"/>
          <w:sz w:val="26"/>
          <w:szCs w:val="26"/>
        </w:rPr>
        <w:t xml:space="preserve">отсутствие </w:t>
      </w:r>
      <w:r w:rsidR="00D02283" w:rsidRPr="00364373">
        <w:rPr>
          <w:rFonts w:ascii="Times New Roman" w:eastAsia="Times New Roman" w:hAnsi="Times New Roman" w:cs="Times New Roman"/>
          <w:sz w:val="26"/>
          <w:szCs w:val="26"/>
        </w:rPr>
        <w:t xml:space="preserve">у заявителя </w:t>
      </w:r>
      <w:r w:rsidRPr="00364373">
        <w:rPr>
          <w:rFonts w:ascii="Times New Roman" w:eastAsia="Times New Roman" w:hAnsi="Times New Roman" w:cs="Times New Roman"/>
          <w:sz w:val="26"/>
          <w:szCs w:val="26"/>
        </w:rPr>
        <w:t>права на земельный участок или объект капитального строительства;</w:t>
      </w:r>
    </w:p>
    <w:p w:rsidR="000B5896" w:rsidRPr="00364373" w:rsidRDefault="000E72F5" w:rsidP="004F25F3">
      <w:pPr>
        <w:autoSpaceDE w:val="0"/>
        <w:autoSpaceDN w:val="0"/>
        <w:adjustRightInd w:val="0"/>
        <w:spacing w:after="0" w:line="240" w:lineRule="auto"/>
        <w:ind w:firstLine="709"/>
        <w:jc w:val="both"/>
        <w:rPr>
          <w:rFonts w:ascii="Times New Roman" w:eastAsia="Times New Roman" w:hAnsi="Times New Roman" w:cs="Times New Roman"/>
          <w:sz w:val="26"/>
          <w:szCs w:val="26"/>
          <w:highlight w:val="green"/>
        </w:rPr>
      </w:pPr>
      <w:r w:rsidRPr="00364373">
        <w:rPr>
          <w:rFonts w:ascii="Times New Roman" w:eastAsia="Times New Roman" w:hAnsi="Times New Roman" w:cs="Times New Roman"/>
          <w:sz w:val="26"/>
          <w:szCs w:val="26"/>
          <w:highlight w:val="green"/>
        </w:rPr>
        <w:t xml:space="preserve"> </w:t>
      </w:r>
    </w:p>
    <w:p w:rsidR="00170DDC" w:rsidRPr="00364373" w:rsidRDefault="000E72F5" w:rsidP="0051154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 </w:t>
      </w:r>
    </w:p>
    <w:p w:rsidR="00625353" w:rsidRPr="00364373" w:rsidRDefault="00625353" w:rsidP="00170DDC">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56AB1" w:rsidRPr="00364373" w:rsidRDefault="00D56AB1" w:rsidP="00170DDC">
      <w:pPr>
        <w:autoSpaceDE w:val="0"/>
        <w:autoSpaceDN w:val="0"/>
        <w:adjustRightInd w:val="0"/>
        <w:spacing w:after="0" w:line="240" w:lineRule="auto"/>
        <w:jc w:val="center"/>
        <w:rPr>
          <w:rFonts w:ascii="Times New Roman" w:eastAsia="Times New Roman" w:hAnsi="Times New Roman" w:cs="Times New Roman"/>
          <w:sz w:val="26"/>
          <w:szCs w:val="26"/>
        </w:rPr>
      </w:pPr>
    </w:p>
    <w:p w:rsidR="00D001D4" w:rsidRPr="00364373" w:rsidRDefault="00DE19EF" w:rsidP="004F25F3">
      <w:pPr>
        <w:shd w:val="clear" w:color="auto" w:fill="FFFFFF"/>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27</w:t>
      </w:r>
      <w:r w:rsidR="00D001D4" w:rsidRPr="00364373">
        <w:rPr>
          <w:rFonts w:ascii="Times New Roman" w:eastAsia="Times New Roman" w:hAnsi="Times New Roman" w:cs="Times New Roman"/>
          <w:sz w:val="26"/>
          <w:szCs w:val="26"/>
        </w:rPr>
        <w:t>.</w:t>
      </w:r>
      <w:r w:rsidR="007C4B5B" w:rsidRPr="00364373">
        <w:rPr>
          <w:rFonts w:ascii="Times New Roman" w:hAnsi="Times New Roman" w:cs="Times New Roman"/>
          <w:sz w:val="26"/>
          <w:szCs w:val="26"/>
        </w:rPr>
        <w:tab/>
      </w:r>
      <w:r w:rsidR="00D001D4" w:rsidRPr="00364373">
        <w:rPr>
          <w:rFonts w:ascii="Times New Roman" w:eastAsia="Times New Roman" w:hAnsi="Times New Roman" w:cs="Times New Roman"/>
          <w:sz w:val="26"/>
          <w:szCs w:val="26"/>
        </w:rPr>
        <w:t>Предоставление муниципальной услуги осуществляется без взимания платы.</w:t>
      </w:r>
    </w:p>
    <w:p w:rsidR="00D001D4" w:rsidRPr="00364373" w:rsidRDefault="00D001D4" w:rsidP="004F25F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64373">
        <w:rPr>
          <w:rFonts w:ascii="Times New Roman" w:hAnsi="Times New Roman" w:cs="Times New Roman"/>
          <w:sz w:val="26"/>
          <w:szCs w:val="26"/>
        </w:rPr>
        <w:t xml:space="preserve">Расходы, связанные с организацией и проведением публичных слушаний по вопросу предоставления разрешения на условно разрешенный вид </w:t>
      </w:r>
      <w:r w:rsidR="00DA518A" w:rsidRPr="00364373">
        <w:rPr>
          <w:rFonts w:ascii="Times New Roman" w:eastAsia="Times New Roman" w:hAnsi="Times New Roman" w:cs="Times New Roman"/>
          <w:sz w:val="26"/>
          <w:szCs w:val="26"/>
        </w:rPr>
        <w:t>использования</w:t>
      </w:r>
      <w:r w:rsidR="00DA518A" w:rsidRPr="00364373">
        <w:rPr>
          <w:rFonts w:ascii="Times New Roman" w:hAnsi="Times New Roman" w:cs="Times New Roman"/>
          <w:sz w:val="26"/>
          <w:szCs w:val="26"/>
        </w:rPr>
        <w:t xml:space="preserve"> </w:t>
      </w:r>
      <w:r w:rsidRPr="00364373">
        <w:rPr>
          <w:rFonts w:ascii="Times New Roman" w:hAnsi="Times New Roman" w:cs="Times New Roman"/>
          <w:sz w:val="26"/>
          <w:szCs w:val="26"/>
        </w:rPr>
        <w:t>несет физическое или юридическое лицо, заинтересованное в предоставлении такого разрешения.</w:t>
      </w:r>
    </w:p>
    <w:p w:rsidR="002F2A9D" w:rsidRPr="00364373" w:rsidRDefault="002F2A9D" w:rsidP="00170DDC">
      <w:pPr>
        <w:autoSpaceDE w:val="0"/>
        <w:autoSpaceDN w:val="0"/>
        <w:adjustRightInd w:val="0"/>
        <w:spacing w:after="0" w:line="240" w:lineRule="auto"/>
        <w:contextualSpacing/>
        <w:jc w:val="center"/>
        <w:rPr>
          <w:rFonts w:ascii="Times New Roman" w:hAnsi="Times New Roman" w:cs="Times New Roman"/>
          <w:sz w:val="26"/>
          <w:szCs w:val="26"/>
        </w:rPr>
      </w:pPr>
    </w:p>
    <w:p w:rsidR="00625353" w:rsidRPr="00364373" w:rsidRDefault="00625353" w:rsidP="00170DDC">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364373" w:rsidRDefault="00BD7AF6" w:rsidP="00170DDC">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364373" w:rsidRDefault="00625353" w:rsidP="00424B8D">
      <w:pPr>
        <w:pStyle w:val="ac"/>
        <w:numPr>
          <w:ilvl w:val="0"/>
          <w:numId w:val="26"/>
        </w:numPr>
        <w:autoSpaceDE w:val="0"/>
        <w:autoSpaceDN w:val="0"/>
        <w:adjustRightInd w:val="0"/>
        <w:ind w:left="0" w:firstLine="709"/>
        <w:jc w:val="both"/>
        <w:rPr>
          <w:sz w:val="26"/>
          <w:szCs w:val="26"/>
        </w:rPr>
      </w:pPr>
      <w:r w:rsidRPr="00364373">
        <w:rPr>
          <w:sz w:val="26"/>
          <w:szCs w:val="2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625353" w:rsidRPr="00364373" w:rsidRDefault="00625353" w:rsidP="00170DDC">
      <w:pPr>
        <w:autoSpaceDE w:val="0"/>
        <w:autoSpaceDN w:val="0"/>
        <w:adjustRightInd w:val="0"/>
        <w:spacing w:after="0" w:line="240" w:lineRule="auto"/>
        <w:jc w:val="center"/>
        <w:rPr>
          <w:rFonts w:ascii="Times New Roman" w:eastAsia="Times New Roman" w:hAnsi="Times New Roman" w:cs="Times New Roman"/>
          <w:sz w:val="26"/>
          <w:szCs w:val="26"/>
        </w:rPr>
      </w:pPr>
    </w:p>
    <w:p w:rsidR="00D001D4" w:rsidRPr="00364373" w:rsidRDefault="00D001D4" w:rsidP="00170DDC">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C00A4C"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Ханты-Мансийского</w:t>
      </w:r>
      <w:r w:rsidR="00170DDC" w:rsidRPr="00364373">
        <w:rPr>
          <w:rFonts w:ascii="Times New Roman" w:eastAsia="Times New Roman" w:hAnsi="Times New Roman" w:cs="Times New Roman"/>
          <w:sz w:val="26"/>
          <w:szCs w:val="26"/>
        </w:rPr>
        <w:t xml:space="preserve"> </w:t>
      </w:r>
      <w:r w:rsidRPr="00364373">
        <w:rPr>
          <w:rFonts w:ascii="Times New Roman" w:eastAsia="Times New Roman" w:hAnsi="Times New Roman" w:cs="Times New Roman"/>
          <w:sz w:val="26"/>
          <w:szCs w:val="26"/>
        </w:rPr>
        <w:t>автономного округа – Югры</w:t>
      </w:r>
    </w:p>
    <w:p w:rsidR="00D001D4" w:rsidRPr="00364373" w:rsidRDefault="00D001D4" w:rsidP="00170DDC">
      <w:pPr>
        <w:autoSpaceDE w:val="0"/>
        <w:autoSpaceDN w:val="0"/>
        <w:adjustRightInd w:val="0"/>
        <w:spacing w:after="0" w:line="240" w:lineRule="auto"/>
        <w:jc w:val="center"/>
        <w:rPr>
          <w:rFonts w:ascii="Times New Roman" w:eastAsia="Times New Roman" w:hAnsi="Times New Roman" w:cs="Times New Roman"/>
          <w:sz w:val="26"/>
          <w:szCs w:val="26"/>
        </w:rPr>
      </w:pPr>
    </w:p>
    <w:p w:rsidR="0049510A" w:rsidRPr="0049510A" w:rsidRDefault="0049510A" w:rsidP="0049510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rPr>
        <w:t>29.</w:t>
      </w:r>
      <w:r w:rsidRPr="0049510A">
        <w:rPr>
          <w:rFonts w:ascii="Times New Roman" w:eastAsia="Times New Roman" w:hAnsi="Times New Roman" w:cs="Times New Roman"/>
          <w:sz w:val="26"/>
          <w:szCs w:val="26"/>
        </w:rPr>
        <w:t xml:space="preserve"> Запрос</w:t>
      </w:r>
      <w:r w:rsidRPr="0049510A">
        <w:rPr>
          <w:rFonts w:ascii="Times New Roman" w:eastAsia="Calibri" w:hAnsi="Times New Roman" w:cs="Times New Roman"/>
          <w:sz w:val="26"/>
          <w:szCs w:val="26"/>
          <w:lang w:eastAsia="en-US"/>
        </w:rPr>
        <w:t xml:space="preserve"> заявителя о предоставлении муниципальной услуги поступившего в адрес Администрации города Когалыма по почте либо поданного при личном приеме, подлежит регистрации специалистом отдела делопроизводства.  Запрос заявителя о предоставлении муниципальной услуги поступившего в адрес уполномоченного органа посредством Единого и регионального порталов подлежит регистрации специалистом уполномоченного органа.</w:t>
      </w:r>
    </w:p>
    <w:p w:rsidR="0049510A" w:rsidRPr="0049510A" w:rsidRDefault="0049510A" w:rsidP="0049510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lastRenderedPageBreak/>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Администрацию города Когалыма, уполномоченный орган.</w:t>
      </w:r>
    </w:p>
    <w:p w:rsidR="0049510A" w:rsidRPr="0049510A" w:rsidRDefault="0049510A" w:rsidP="0049510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Запрос заявителя о предоставлении муниципальной услуги, принятый при личном обращении, подлежит регистрации в течение 15 минут.</w:t>
      </w:r>
    </w:p>
    <w:p w:rsidR="0049510A" w:rsidRPr="0049510A" w:rsidRDefault="0049510A" w:rsidP="0049510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Запрос, поступивший по почте либо представленный при личном приеме, регистрируется в электронном документообороте. Запрос, поступивший  посредством Единого и регионального порталов, регистрируется  в журнале регистрации заявлений.</w:t>
      </w:r>
    </w:p>
    <w:p w:rsidR="0049510A" w:rsidRPr="0049510A" w:rsidRDefault="0049510A" w:rsidP="0049510A">
      <w:pPr>
        <w:autoSpaceDE w:val="0"/>
        <w:autoSpaceDN w:val="0"/>
        <w:adjustRightInd w:val="0"/>
        <w:spacing w:after="0" w:line="240" w:lineRule="auto"/>
        <w:ind w:firstLine="708"/>
        <w:jc w:val="both"/>
        <w:rPr>
          <w:rFonts w:ascii="Times New Roman" w:eastAsia="Calibri" w:hAnsi="Times New Roman" w:cs="Times New Roman"/>
          <w:i/>
          <w:color w:val="000000"/>
          <w:sz w:val="26"/>
          <w:szCs w:val="26"/>
        </w:rPr>
      </w:pPr>
      <w:r w:rsidRPr="0049510A">
        <w:rPr>
          <w:rFonts w:ascii="Times New Roman" w:eastAsia="Calibri" w:hAnsi="Times New Roman" w:cs="Times New Roman"/>
          <w:sz w:val="26"/>
          <w:szCs w:val="26"/>
          <w:lang w:eastAsia="en-U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49510A" w:rsidRPr="0049510A" w:rsidRDefault="0049510A" w:rsidP="0049510A">
      <w:pPr>
        <w:tabs>
          <w:tab w:val="left" w:pos="2635"/>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p>
    <w:p w:rsidR="00D001D4" w:rsidRPr="00364373" w:rsidRDefault="00D001D4" w:rsidP="00C839E1">
      <w:pPr>
        <w:autoSpaceDE w:val="0"/>
        <w:autoSpaceDN w:val="0"/>
        <w:adjustRightInd w:val="0"/>
        <w:spacing w:after="0" w:line="240" w:lineRule="auto"/>
        <w:jc w:val="center"/>
        <w:rPr>
          <w:rFonts w:ascii="Times New Roman" w:eastAsia="Times New Roman" w:hAnsi="Times New Roman" w:cs="Times New Roman"/>
          <w:b/>
          <w:sz w:val="26"/>
          <w:szCs w:val="26"/>
        </w:rPr>
      </w:pPr>
    </w:p>
    <w:p w:rsidR="0049510A"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Требования к помещениям, </w:t>
      </w:r>
    </w:p>
    <w:p w:rsidR="006F5AA1"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92B7B" w:rsidRPr="00364373">
        <w:rPr>
          <w:rFonts w:ascii="Times New Roman" w:eastAsia="Times New Roman" w:hAnsi="Times New Roman" w:cs="Times New Roman"/>
          <w:sz w:val="26"/>
          <w:szCs w:val="26"/>
        </w:rPr>
        <w:t xml:space="preserve"> </w:t>
      </w:r>
    </w:p>
    <w:p w:rsidR="0049510A" w:rsidRPr="00364373" w:rsidRDefault="0049510A" w:rsidP="00C839E1">
      <w:pPr>
        <w:autoSpaceDE w:val="0"/>
        <w:autoSpaceDN w:val="0"/>
        <w:adjustRightInd w:val="0"/>
        <w:spacing w:after="0" w:line="240" w:lineRule="auto"/>
        <w:jc w:val="center"/>
        <w:rPr>
          <w:rFonts w:ascii="Times New Roman" w:eastAsia="Times New Roman" w:hAnsi="Times New Roman" w:cs="Times New Roman"/>
          <w:b/>
          <w:sz w:val="26"/>
          <w:szCs w:val="26"/>
        </w:rPr>
      </w:pPr>
    </w:p>
    <w:p w:rsidR="0049510A" w:rsidRPr="0049510A" w:rsidRDefault="0049510A" w:rsidP="0049510A">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30. </w:t>
      </w:r>
      <w:r w:rsidRPr="0049510A">
        <w:rPr>
          <w:rFonts w:ascii="Times New Roman" w:eastAsia="Calibri" w:hAnsi="Times New Roman" w:cs="Times New Roman"/>
          <w:sz w:val="26"/>
          <w:szCs w:val="26"/>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Помещения для предоставления муниципальной услуги размещаются преимущественно на нижних этажах зданий или в отдельно стоящих зданиях.</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Вход и выход из помещения для предоставления муниципальной услуги оборудуются: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пандусами, расширенными проходами, тактильными полосами по путям движения, позволяющими обеспечить беспрепятственный доступ инвалидов;</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соответствующими указателями с автономными источниками бесперебойного питания;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контрастной маркировкой ступеней по пути движения;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информационной мнемосхемой (тактильной схемой движения);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тактильными табличками с надписями, дублированными шрифтом Брайля.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Лестницы, находящиеся по пути движения в помещение для предоставления муниципальной услуги оборудуются:</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тактильными полосами;</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контрастной маркировкой крайних ступеней;</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поручнями с двух сторон, с тактильными полосами, нанесенными на поручни, с тактильно-выпуклым шрифтом и шрифтом Брайля с указанием этажа;</w:t>
      </w:r>
    </w:p>
    <w:p w:rsidR="0049510A" w:rsidRPr="0049510A" w:rsidRDefault="0049510A" w:rsidP="0049510A">
      <w:pPr>
        <w:tabs>
          <w:tab w:val="left" w:pos="709"/>
        </w:tabs>
        <w:spacing w:after="0" w:line="240" w:lineRule="auto"/>
        <w:jc w:val="both"/>
        <w:rPr>
          <w:rFonts w:ascii="Times New Roman" w:eastAsia="Calibri" w:hAnsi="Times New Roman" w:cs="Times New Roman"/>
          <w:sz w:val="26"/>
          <w:szCs w:val="26"/>
          <w:lang w:eastAsia="en-US"/>
        </w:rPr>
      </w:pPr>
      <w:r w:rsidRPr="0049510A">
        <w:rPr>
          <w:rFonts w:ascii="Times New Roman" w:eastAsia="Calibri" w:hAnsi="Times New Roman" w:cs="Times New Roman"/>
          <w:sz w:val="26"/>
          <w:szCs w:val="26"/>
          <w:lang w:eastAsia="en-US"/>
        </w:rPr>
        <w:tab/>
        <w:t>тактильными табличками с указанием этажей, дублированными шрифтом Брайля.</w:t>
      </w:r>
    </w:p>
    <w:p w:rsidR="0049510A" w:rsidRPr="0049510A" w:rsidRDefault="0049510A" w:rsidP="0049510A">
      <w:pPr>
        <w:spacing w:after="0" w:line="240" w:lineRule="auto"/>
        <w:ind w:firstLine="708"/>
        <w:jc w:val="both"/>
        <w:rPr>
          <w:rFonts w:ascii="Times New Roman" w:eastAsia="Calibri" w:hAnsi="Times New Roman" w:cs="Times New Roman"/>
          <w:color w:val="000000"/>
          <w:sz w:val="26"/>
          <w:szCs w:val="26"/>
          <w:lang w:eastAsia="en-US"/>
        </w:rPr>
      </w:pPr>
      <w:r w:rsidRPr="0049510A">
        <w:rPr>
          <w:rFonts w:ascii="Times New Roman" w:eastAsia="Calibri" w:hAnsi="Times New Roman" w:cs="Times New Roman"/>
          <w:sz w:val="26"/>
          <w:szCs w:val="26"/>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49510A">
        <w:rPr>
          <w:rFonts w:ascii="Times New Roman" w:eastAsia="Calibri" w:hAnsi="Times New Roman" w:cs="Times New Roman"/>
          <w:sz w:val="26"/>
          <w:szCs w:val="26"/>
          <w:lang w:eastAsia="en-US"/>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Места ожидания должны соответствовать комфортным условиям для заявителей.</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В местах предоставления муниципальной услуги,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пункте 12 настоящего Административного регламента.</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Официальный сайт должен:</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9510A">
        <w:rPr>
          <w:rFonts w:ascii="Times New Roman" w:eastAsia="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9510A" w:rsidRPr="0049510A" w:rsidRDefault="0049510A" w:rsidP="0049510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625353" w:rsidRPr="00364373" w:rsidRDefault="00625353" w:rsidP="00C839E1">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Показатели доступности и качества муниципальной услуги</w:t>
      </w:r>
    </w:p>
    <w:p w:rsidR="006F5AA1" w:rsidRPr="00364373" w:rsidRDefault="006F5AA1" w:rsidP="00C839E1">
      <w:pPr>
        <w:autoSpaceDE w:val="0"/>
        <w:autoSpaceDN w:val="0"/>
        <w:adjustRightInd w:val="0"/>
        <w:spacing w:after="0" w:line="240" w:lineRule="auto"/>
        <w:jc w:val="center"/>
        <w:rPr>
          <w:rFonts w:ascii="Times New Roman" w:eastAsia="Times New Roman" w:hAnsi="Times New Roman" w:cs="Times New Roman"/>
          <w:b/>
          <w:sz w:val="26"/>
          <w:szCs w:val="26"/>
        </w:rPr>
      </w:pPr>
    </w:p>
    <w:p w:rsidR="002F2A9D" w:rsidRPr="00364373" w:rsidRDefault="00840A5C" w:rsidP="00840A5C">
      <w:pPr>
        <w:pStyle w:val="ac"/>
        <w:autoSpaceDE w:val="0"/>
        <w:autoSpaceDN w:val="0"/>
        <w:adjustRightInd w:val="0"/>
        <w:ind w:left="709"/>
        <w:jc w:val="both"/>
        <w:rPr>
          <w:sz w:val="26"/>
          <w:szCs w:val="26"/>
        </w:rPr>
      </w:pPr>
      <w:r>
        <w:rPr>
          <w:sz w:val="26"/>
          <w:szCs w:val="26"/>
        </w:rPr>
        <w:t xml:space="preserve">31. </w:t>
      </w:r>
      <w:r w:rsidR="00C92B7B" w:rsidRPr="00364373">
        <w:rPr>
          <w:sz w:val="26"/>
          <w:szCs w:val="26"/>
        </w:rPr>
        <w:t>Показателями доступности муниципальной услуги являются:</w:t>
      </w:r>
    </w:p>
    <w:p w:rsidR="00C92B7B" w:rsidRPr="00364373" w:rsidRDefault="00C92B7B" w:rsidP="00C839E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364373" w:rsidRDefault="00C92B7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lastRenderedPageBreak/>
        <w:t xml:space="preserve">доступность </w:t>
      </w:r>
      <w:r w:rsidR="00854D9E" w:rsidRPr="00364373">
        <w:rPr>
          <w:rFonts w:ascii="Times New Roman" w:eastAsia="Times New Roman" w:hAnsi="Times New Roman" w:cs="Times New Roman"/>
          <w:sz w:val="26"/>
          <w:szCs w:val="26"/>
        </w:rPr>
        <w:t xml:space="preserve">формы </w:t>
      </w:r>
      <w:r w:rsidRPr="00364373">
        <w:rPr>
          <w:rFonts w:ascii="Times New Roman" w:eastAsia="Times New Roman" w:hAnsi="Times New Roman" w:cs="Times New Roman"/>
          <w:sz w:val="26"/>
          <w:szCs w:val="26"/>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364373" w:rsidRDefault="00C92B7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возможность получения заявителем муниципальной услуги в МФЦ,</w:t>
      </w:r>
      <w:r w:rsidR="00D0476A"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в электронной форме, в том числе посредством Еди</w:t>
      </w:r>
      <w:r w:rsidR="002572AA" w:rsidRPr="00364373">
        <w:rPr>
          <w:rFonts w:ascii="Times New Roman" w:eastAsia="Times New Roman" w:hAnsi="Times New Roman" w:cs="Times New Roman"/>
          <w:sz w:val="26"/>
          <w:szCs w:val="26"/>
        </w:rPr>
        <w:t>ного или регионального порталов</w:t>
      </w:r>
      <w:r w:rsidR="00234301" w:rsidRPr="00364373">
        <w:rPr>
          <w:rFonts w:ascii="Times New Roman" w:eastAsia="Times New Roman" w:hAnsi="Times New Roman" w:cs="Times New Roman"/>
          <w:sz w:val="26"/>
          <w:szCs w:val="26"/>
        </w:rPr>
        <w:t>.</w:t>
      </w:r>
    </w:p>
    <w:p w:rsidR="00C92B7B" w:rsidRPr="00364373" w:rsidRDefault="00C92B7B" w:rsidP="000E72F5">
      <w:pPr>
        <w:autoSpaceDE w:val="0"/>
        <w:autoSpaceDN w:val="0"/>
        <w:adjustRightInd w:val="0"/>
        <w:spacing w:after="0" w:line="240" w:lineRule="auto"/>
        <w:ind w:firstLine="709"/>
        <w:jc w:val="both"/>
        <w:rPr>
          <w:rFonts w:ascii="Times New Roman" w:hAnsi="Times New Roman" w:cs="Times New Roman"/>
          <w:sz w:val="26"/>
          <w:szCs w:val="26"/>
        </w:rPr>
      </w:pPr>
      <w:r w:rsidRPr="00364373">
        <w:rPr>
          <w:rFonts w:ascii="Times New Roman" w:hAnsi="Times New Roman" w:cs="Times New Roman"/>
          <w:sz w:val="26"/>
          <w:szCs w:val="26"/>
        </w:rPr>
        <w:t>Показателями качества муниципальной услуги являются:</w:t>
      </w:r>
    </w:p>
    <w:p w:rsidR="00C92B7B" w:rsidRPr="00364373" w:rsidRDefault="00C92B7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соблюдение должностными лицами </w:t>
      </w:r>
      <w:r w:rsidR="00854D9E" w:rsidRPr="00364373">
        <w:rPr>
          <w:rFonts w:ascii="Times New Roman" w:eastAsia="Times New Roman" w:hAnsi="Times New Roman" w:cs="Times New Roman"/>
          <w:sz w:val="26"/>
          <w:szCs w:val="26"/>
        </w:rPr>
        <w:t>у</w:t>
      </w:r>
      <w:r w:rsidRPr="00364373">
        <w:rPr>
          <w:rFonts w:ascii="Times New Roman" w:eastAsia="Times New Roman" w:hAnsi="Times New Roman" w:cs="Times New Roman"/>
          <w:sz w:val="26"/>
          <w:szCs w:val="26"/>
        </w:rPr>
        <w:t>полномоченного органа сроков предоставления муниципальной услуги;</w:t>
      </w:r>
    </w:p>
    <w:p w:rsidR="00C92B7B" w:rsidRPr="00364373" w:rsidRDefault="00C92B7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364373" w:rsidRDefault="00C92B7B" w:rsidP="00C839E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364373" w:rsidRDefault="00854D9E" w:rsidP="00854D9E">
      <w:pPr>
        <w:autoSpaceDE w:val="0"/>
        <w:autoSpaceDN w:val="0"/>
        <w:adjustRightInd w:val="0"/>
        <w:spacing w:after="0" w:line="240" w:lineRule="auto"/>
        <w:jc w:val="center"/>
        <w:rPr>
          <w:rFonts w:ascii="Times New Roman" w:eastAsia="Times New Roman" w:hAnsi="Times New Roman" w:cs="Times New Roman"/>
          <w:sz w:val="26"/>
          <w:szCs w:val="26"/>
        </w:rPr>
      </w:pPr>
    </w:p>
    <w:p w:rsidR="009751F6" w:rsidRDefault="00C92B7B" w:rsidP="00854D9E">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Иные требования, </w:t>
      </w:r>
    </w:p>
    <w:p w:rsidR="00C92B7B" w:rsidRPr="00364373" w:rsidRDefault="00C92B7B" w:rsidP="00854D9E">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в том числе учитывающие</w:t>
      </w:r>
      <w:r w:rsidR="00854D9E" w:rsidRPr="00364373">
        <w:rPr>
          <w:rFonts w:ascii="Times New Roman" w:eastAsia="Times New Roman" w:hAnsi="Times New Roman" w:cs="Times New Roman"/>
          <w:sz w:val="26"/>
          <w:szCs w:val="26"/>
        </w:rPr>
        <w:t xml:space="preserve"> </w:t>
      </w:r>
      <w:r w:rsidRPr="00364373">
        <w:rPr>
          <w:rFonts w:ascii="Times New Roman" w:eastAsia="Times New Roman"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364373" w:rsidRDefault="00C92B7B" w:rsidP="00854D9E">
      <w:pPr>
        <w:autoSpaceDE w:val="0"/>
        <w:autoSpaceDN w:val="0"/>
        <w:adjustRightInd w:val="0"/>
        <w:spacing w:after="0" w:line="240" w:lineRule="auto"/>
        <w:jc w:val="center"/>
        <w:rPr>
          <w:rFonts w:ascii="Times New Roman" w:eastAsia="Times New Roman" w:hAnsi="Times New Roman" w:cs="Times New Roman"/>
          <w:sz w:val="26"/>
          <w:szCs w:val="26"/>
        </w:rPr>
      </w:pPr>
    </w:p>
    <w:p w:rsidR="009751F6" w:rsidRPr="009751F6" w:rsidRDefault="00840A5C" w:rsidP="009751F6">
      <w:pPr>
        <w:spacing w:after="0" w:line="240" w:lineRule="auto"/>
        <w:ind w:firstLine="72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32. </w:t>
      </w:r>
      <w:r w:rsidR="009751F6" w:rsidRPr="009751F6">
        <w:rPr>
          <w:rFonts w:ascii="Times New Roman" w:eastAsia="Calibri" w:hAnsi="Times New Roman" w:cs="Times New Roman"/>
          <w:sz w:val="26"/>
          <w:szCs w:val="26"/>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751F6" w:rsidRPr="009751F6" w:rsidRDefault="009751F6" w:rsidP="009751F6">
      <w:pPr>
        <w:autoSpaceDE w:val="0"/>
        <w:autoSpaceDN w:val="0"/>
        <w:adjustRightInd w:val="0"/>
        <w:spacing w:after="0" w:line="240" w:lineRule="auto"/>
        <w:ind w:firstLine="720"/>
        <w:jc w:val="both"/>
        <w:outlineLvl w:val="2"/>
        <w:rPr>
          <w:rFonts w:ascii="Times New Roman" w:eastAsia="Calibri" w:hAnsi="Times New Roman" w:cs="Times New Roman"/>
          <w:sz w:val="26"/>
          <w:szCs w:val="26"/>
          <w:lang w:eastAsia="en-US"/>
        </w:rPr>
      </w:pPr>
      <w:r w:rsidRPr="009751F6">
        <w:rPr>
          <w:rFonts w:ascii="Times New Roman" w:eastAsia="Calibri" w:hAnsi="Times New Roman" w:cs="Times New Roman"/>
          <w:sz w:val="26"/>
          <w:szCs w:val="26"/>
          <w:lang w:eastAsia="en-US"/>
        </w:rPr>
        <w:t>Информация и сведения о муниципальной услуге доступны через Единый и региональный порталы.</w:t>
      </w:r>
    </w:p>
    <w:p w:rsidR="009751F6" w:rsidRPr="009751F6" w:rsidRDefault="00840A5C"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33. </w:t>
      </w:r>
      <w:r w:rsidR="009751F6" w:rsidRPr="009751F6">
        <w:rPr>
          <w:rFonts w:ascii="Times New Roman" w:eastAsia="Times New Roman" w:hAnsi="Times New Roman" w:cs="Times New Roman"/>
          <w:sz w:val="26"/>
          <w:szCs w:val="26"/>
        </w:rPr>
        <w:t>При обращении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для всех входящих документов на бумажных носителях изготавливаются электронные образы.</w:t>
      </w:r>
    </w:p>
    <w:p w:rsidR="009751F6" w:rsidRPr="009751F6" w:rsidRDefault="009751F6" w:rsidP="009751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751F6">
        <w:rPr>
          <w:rFonts w:ascii="Times New Roman" w:eastAsia="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w:t>
      </w:r>
      <w:r w:rsidRPr="009751F6">
        <w:rPr>
          <w:rFonts w:ascii="Times New Roman" w:eastAsia="Times New Roman" w:hAnsi="Times New Roman" w:cs="Times New Roman"/>
          <w:sz w:val="26"/>
          <w:szCs w:val="26"/>
        </w:rPr>
        <w:lastRenderedPageBreak/>
        <w:t>Федеральным законом от 06.04.2011 № 63-ФЗ «Об электронной подписи».</w:t>
      </w:r>
    </w:p>
    <w:p w:rsidR="002602A1" w:rsidRPr="00364373" w:rsidRDefault="002602A1" w:rsidP="00343378">
      <w:pPr>
        <w:autoSpaceDE w:val="0"/>
        <w:autoSpaceDN w:val="0"/>
        <w:adjustRightInd w:val="0"/>
        <w:spacing w:after="0" w:line="240" w:lineRule="auto"/>
        <w:jc w:val="center"/>
        <w:rPr>
          <w:rFonts w:ascii="Times New Roman" w:eastAsia="Times New Roman" w:hAnsi="Times New Roman" w:cs="Times New Roman"/>
          <w:sz w:val="26"/>
          <w:szCs w:val="26"/>
        </w:rPr>
      </w:pPr>
    </w:p>
    <w:p w:rsidR="000C6648" w:rsidRDefault="00840A5C" w:rsidP="000C664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xml:space="preserve">. </w:t>
      </w:r>
      <w:r w:rsidR="00625353" w:rsidRPr="009751F6">
        <w:rPr>
          <w:rFonts w:ascii="Times New Roman" w:hAnsi="Times New Roman" w:cs="Times New Roman"/>
          <w:sz w:val="26"/>
          <w:szCs w:val="26"/>
        </w:rPr>
        <w:t xml:space="preserve">Состав, последовательность и сроки выполнения </w:t>
      </w:r>
    </w:p>
    <w:p w:rsidR="00625353" w:rsidRPr="009751F6" w:rsidRDefault="00625353" w:rsidP="000C6648">
      <w:pPr>
        <w:autoSpaceDE w:val="0"/>
        <w:autoSpaceDN w:val="0"/>
        <w:adjustRightInd w:val="0"/>
        <w:spacing w:after="0" w:line="240" w:lineRule="auto"/>
        <w:jc w:val="center"/>
        <w:rPr>
          <w:rFonts w:ascii="Times New Roman" w:hAnsi="Times New Roman" w:cs="Times New Roman"/>
          <w:sz w:val="26"/>
          <w:szCs w:val="26"/>
        </w:rPr>
      </w:pPr>
      <w:r w:rsidRPr="009751F6">
        <w:rPr>
          <w:rFonts w:ascii="Times New Roman" w:hAnsi="Times New Roman" w:cs="Times New Roman"/>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364373" w:rsidRDefault="00625353" w:rsidP="00343378">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364373" w:rsidRDefault="00625353" w:rsidP="00840A5C">
      <w:pPr>
        <w:autoSpaceDE w:val="0"/>
        <w:autoSpaceDN w:val="0"/>
        <w:adjustRightInd w:val="0"/>
        <w:spacing w:after="0" w:line="240" w:lineRule="auto"/>
        <w:jc w:val="center"/>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Исчерпывающий перечень административных процедур</w:t>
      </w:r>
    </w:p>
    <w:p w:rsidR="006F5AA1" w:rsidRPr="00364373" w:rsidRDefault="006F5AA1" w:rsidP="00840A5C">
      <w:pPr>
        <w:autoSpaceDE w:val="0"/>
        <w:autoSpaceDN w:val="0"/>
        <w:adjustRightInd w:val="0"/>
        <w:spacing w:after="0" w:line="240" w:lineRule="auto"/>
        <w:jc w:val="center"/>
        <w:rPr>
          <w:rFonts w:ascii="Times New Roman" w:eastAsia="Times New Roman" w:hAnsi="Times New Roman" w:cs="Times New Roman"/>
          <w:b/>
          <w:sz w:val="26"/>
          <w:szCs w:val="26"/>
        </w:rPr>
      </w:pPr>
    </w:p>
    <w:p w:rsidR="00625353" w:rsidRPr="00840A5C" w:rsidRDefault="00840A5C" w:rsidP="00840A5C">
      <w:pPr>
        <w:autoSpaceDE w:val="0"/>
        <w:autoSpaceDN w:val="0"/>
        <w:adjustRightInd w:val="0"/>
        <w:spacing w:after="0" w:line="240" w:lineRule="auto"/>
        <w:ind w:left="-142" w:firstLine="851"/>
        <w:jc w:val="both"/>
        <w:rPr>
          <w:rFonts w:ascii="Times New Roman" w:hAnsi="Times New Roman" w:cs="Times New Roman"/>
          <w:sz w:val="26"/>
          <w:szCs w:val="26"/>
        </w:rPr>
      </w:pPr>
      <w:r w:rsidRPr="00840A5C">
        <w:rPr>
          <w:rFonts w:ascii="Times New Roman" w:hAnsi="Times New Roman" w:cs="Times New Roman"/>
          <w:sz w:val="26"/>
          <w:szCs w:val="26"/>
        </w:rPr>
        <w:t xml:space="preserve">34. </w:t>
      </w:r>
      <w:r w:rsidR="00625353" w:rsidRPr="00840A5C">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625353" w:rsidRPr="00364373" w:rsidRDefault="00625353" w:rsidP="009D2BAB">
      <w:pPr>
        <w:pStyle w:val="ac"/>
        <w:numPr>
          <w:ilvl w:val="0"/>
          <w:numId w:val="15"/>
        </w:numPr>
        <w:autoSpaceDE w:val="0"/>
        <w:autoSpaceDN w:val="0"/>
        <w:adjustRightInd w:val="0"/>
        <w:ind w:left="0" w:firstLine="709"/>
        <w:jc w:val="both"/>
        <w:rPr>
          <w:sz w:val="26"/>
          <w:szCs w:val="26"/>
        </w:rPr>
      </w:pPr>
      <w:r w:rsidRPr="00364373">
        <w:rPr>
          <w:sz w:val="26"/>
          <w:szCs w:val="26"/>
        </w:rPr>
        <w:t>прием и регистрация заявления о предоставлении муниципальной услуги;</w:t>
      </w:r>
    </w:p>
    <w:p w:rsidR="00625353" w:rsidRPr="00364373" w:rsidRDefault="00625353" w:rsidP="009D2BAB">
      <w:pPr>
        <w:pStyle w:val="ac"/>
        <w:numPr>
          <w:ilvl w:val="0"/>
          <w:numId w:val="15"/>
        </w:numPr>
        <w:autoSpaceDE w:val="0"/>
        <w:autoSpaceDN w:val="0"/>
        <w:adjustRightInd w:val="0"/>
        <w:ind w:left="0" w:firstLine="709"/>
        <w:jc w:val="both"/>
        <w:rPr>
          <w:sz w:val="26"/>
          <w:szCs w:val="26"/>
        </w:rPr>
      </w:pPr>
      <w:r w:rsidRPr="00364373">
        <w:rPr>
          <w:sz w:val="26"/>
          <w:szCs w:val="26"/>
        </w:rPr>
        <w:t xml:space="preserve">формирование и направление межведомственных запросов в органы </w:t>
      </w:r>
      <w:r w:rsidR="00AE28EC" w:rsidRPr="00364373">
        <w:rPr>
          <w:rFonts w:eastAsia="Calibri"/>
          <w:sz w:val="26"/>
          <w:szCs w:val="26"/>
          <w:lang w:eastAsia="en-US"/>
        </w:rPr>
        <w:t>(организации)</w:t>
      </w:r>
      <w:r w:rsidRPr="00364373">
        <w:rPr>
          <w:sz w:val="26"/>
          <w:szCs w:val="26"/>
        </w:rPr>
        <w:t xml:space="preserve">, участвующие в предоставлении </w:t>
      </w:r>
      <w:r w:rsidR="00AE28EC" w:rsidRPr="00364373">
        <w:rPr>
          <w:sz w:val="26"/>
          <w:szCs w:val="26"/>
        </w:rPr>
        <w:t>муниципальной услуги</w:t>
      </w:r>
      <w:r w:rsidRPr="00364373">
        <w:rPr>
          <w:sz w:val="26"/>
          <w:szCs w:val="26"/>
        </w:rPr>
        <w:t>;</w:t>
      </w:r>
    </w:p>
    <w:p w:rsidR="00625353" w:rsidRPr="00364373" w:rsidRDefault="00521B63" w:rsidP="000E72F5">
      <w:pPr>
        <w:pStyle w:val="ac"/>
        <w:numPr>
          <w:ilvl w:val="0"/>
          <w:numId w:val="15"/>
        </w:numPr>
        <w:autoSpaceDE w:val="0"/>
        <w:autoSpaceDN w:val="0"/>
        <w:adjustRightInd w:val="0"/>
        <w:ind w:left="0" w:firstLine="710"/>
        <w:jc w:val="both"/>
        <w:rPr>
          <w:sz w:val="26"/>
          <w:szCs w:val="26"/>
        </w:rPr>
      </w:pPr>
      <w:r w:rsidRPr="00364373">
        <w:rPr>
          <w:sz w:val="26"/>
          <w:szCs w:val="26"/>
        </w:rPr>
        <w:t xml:space="preserve">рассмотрение </w:t>
      </w:r>
      <w:r w:rsidR="005342B6" w:rsidRPr="00364373">
        <w:rPr>
          <w:sz w:val="26"/>
          <w:szCs w:val="26"/>
        </w:rPr>
        <w:t xml:space="preserve">заявления и </w:t>
      </w:r>
      <w:r w:rsidRPr="00364373">
        <w:rPr>
          <w:sz w:val="26"/>
          <w:szCs w:val="26"/>
        </w:rPr>
        <w:t>представленных документов</w:t>
      </w:r>
      <w:r w:rsidR="000E72F5" w:rsidRPr="00364373">
        <w:rPr>
          <w:sz w:val="26"/>
          <w:szCs w:val="26"/>
        </w:rPr>
        <w:t>, проведение публичных слушаний и подготовка рекомендаций Комиссии,</w:t>
      </w:r>
      <w:r w:rsidRPr="00364373">
        <w:rPr>
          <w:sz w:val="26"/>
          <w:szCs w:val="26"/>
        </w:rPr>
        <w:t xml:space="preserve"> принятие решения о предоставлении муниципальной услуги либо об отказе в предоставлении муниципальной услуги;</w:t>
      </w:r>
    </w:p>
    <w:p w:rsidR="00625353" w:rsidRPr="00364373" w:rsidRDefault="00625353" w:rsidP="009D2BAB">
      <w:pPr>
        <w:pStyle w:val="ac"/>
        <w:numPr>
          <w:ilvl w:val="0"/>
          <w:numId w:val="15"/>
        </w:numPr>
        <w:autoSpaceDE w:val="0"/>
        <w:autoSpaceDN w:val="0"/>
        <w:adjustRightInd w:val="0"/>
        <w:ind w:left="0" w:firstLine="709"/>
        <w:jc w:val="both"/>
        <w:rPr>
          <w:sz w:val="26"/>
          <w:szCs w:val="26"/>
        </w:rPr>
      </w:pPr>
      <w:r w:rsidRPr="00364373">
        <w:rPr>
          <w:sz w:val="26"/>
          <w:szCs w:val="26"/>
        </w:rPr>
        <w:t>выдача (направление) заявителю документов, являющихся результатом предоставления муниципальной услуги</w:t>
      </w:r>
      <w:r w:rsidR="00785702" w:rsidRPr="00364373">
        <w:rPr>
          <w:sz w:val="26"/>
          <w:szCs w:val="26"/>
        </w:rPr>
        <w:t>.</w:t>
      </w:r>
    </w:p>
    <w:p w:rsidR="00625353" w:rsidRPr="00364373" w:rsidRDefault="00625353" w:rsidP="009D2BA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Блок-схема предоставления муниципальной услуги приведена</w:t>
      </w:r>
      <w:r w:rsidR="00BA0A40"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 xml:space="preserve">в приложении 2 к </w:t>
      </w:r>
      <w:r w:rsidR="00AE28EC" w:rsidRPr="00364373">
        <w:rPr>
          <w:rFonts w:ascii="Times New Roman" w:eastAsia="Times New Roman" w:hAnsi="Times New Roman" w:cs="Times New Roman"/>
          <w:sz w:val="26"/>
          <w:szCs w:val="26"/>
        </w:rPr>
        <w:t xml:space="preserve">настоящему </w:t>
      </w:r>
      <w:r w:rsidRPr="00364373">
        <w:rPr>
          <w:rFonts w:ascii="Times New Roman" w:eastAsia="Times New Roman" w:hAnsi="Times New Roman" w:cs="Times New Roman"/>
          <w:sz w:val="26"/>
          <w:szCs w:val="26"/>
        </w:rPr>
        <w:t>Административному регламенту.</w:t>
      </w:r>
    </w:p>
    <w:p w:rsidR="00720E5F" w:rsidRDefault="00720E5F" w:rsidP="00720E5F">
      <w:pPr>
        <w:autoSpaceDE w:val="0"/>
        <w:autoSpaceDN w:val="0"/>
        <w:adjustRightInd w:val="0"/>
        <w:spacing w:after="0" w:line="240" w:lineRule="auto"/>
        <w:ind w:firstLine="709"/>
        <w:jc w:val="both"/>
        <w:rPr>
          <w:rFonts w:ascii="Times New Roman" w:hAnsi="Times New Roman" w:cs="Times New Roman"/>
          <w:sz w:val="26"/>
          <w:szCs w:val="26"/>
        </w:rPr>
      </w:pPr>
      <w:r w:rsidRPr="00720E5F">
        <w:rPr>
          <w:rFonts w:ascii="Times New Roman" w:hAnsi="Times New Roman" w:cs="Times New Roman"/>
          <w:sz w:val="26"/>
          <w:szCs w:val="26"/>
        </w:rPr>
        <w:t xml:space="preserve">35. </w:t>
      </w:r>
      <w:r w:rsidR="00AE28EC" w:rsidRPr="00720E5F">
        <w:rPr>
          <w:rFonts w:ascii="Times New Roman" w:hAnsi="Times New Roman" w:cs="Times New Roman"/>
          <w:sz w:val="26"/>
          <w:szCs w:val="26"/>
        </w:rPr>
        <w:t>Прием и регистрация заявления о предоставлении муниципальной услуги:</w:t>
      </w:r>
    </w:p>
    <w:p w:rsidR="000C6648" w:rsidRPr="000C6648" w:rsidRDefault="000C6648" w:rsidP="00720E5F">
      <w:pPr>
        <w:autoSpaceDE w:val="0"/>
        <w:autoSpaceDN w:val="0"/>
        <w:adjustRightInd w:val="0"/>
        <w:spacing w:after="0" w:line="240" w:lineRule="auto"/>
        <w:ind w:firstLine="709"/>
        <w:jc w:val="both"/>
        <w:rPr>
          <w:rFonts w:ascii="Times New Roman" w:hAnsi="Times New Roman"/>
          <w:sz w:val="26"/>
          <w:szCs w:val="26"/>
        </w:rPr>
      </w:pPr>
      <w:r w:rsidRPr="000C6648">
        <w:rPr>
          <w:rFonts w:ascii="Times New Roman" w:hAnsi="Times New Roman"/>
          <w:sz w:val="26"/>
          <w:szCs w:val="26"/>
        </w:rPr>
        <w:t>Основанием для начала административной процедуры является:</w:t>
      </w:r>
    </w:p>
    <w:p w:rsidR="000C6648" w:rsidRPr="000C6648" w:rsidRDefault="000C6648" w:rsidP="000C6648">
      <w:pPr>
        <w:pStyle w:val="ac"/>
        <w:widowControl w:val="0"/>
        <w:autoSpaceDE w:val="0"/>
        <w:autoSpaceDN w:val="0"/>
        <w:adjustRightInd w:val="0"/>
        <w:ind w:left="0" w:hanging="142"/>
        <w:jc w:val="both"/>
        <w:rPr>
          <w:sz w:val="26"/>
          <w:szCs w:val="26"/>
        </w:rPr>
      </w:pPr>
      <w:r w:rsidRPr="000C6648">
        <w:rPr>
          <w:sz w:val="26"/>
          <w:szCs w:val="26"/>
        </w:rPr>
        <w:t xml:space="preserve"> </w:t>
      </w:r>
      <w:r>
        <w:rPr>
          <w:sz w:val="26"/>
          <w:szCs w:val="26"/>
        </w:rPr>
        <w:tab/>
      </w:r>
      <w:r>
        <w:rPr>
          <w:sz w:val="26"/>
          <w:szCs w:val="26"/>
        </w:rPr>
        <w:tab/>
      </w:r>
      <w:r w:rsidRPr="000C6648">
        <w:rPr>
          <w:sz w:val="26"/>
          <w:szCs w:val="26"/>
        </w:rPr>
        <w:t>поступление в Администрацию города Когалыма</w:t>
      </w:r>
      <w:r w:rsidRPr="000C6648">
        <w:rPr>
          <w:i/>
          <w:sz w:val="26"/>
          <w:szCs w:val="26"/>
        </w:rPr>
        <w:t xml:space="preserve"> </w:t>
      </w:r>
      <w:r w:rsidRPr="000C6648">
        <w:rPr>
          <w:sz w:val="26"/>
          <w:szCs w:val="26"/>
        </w:rPr>
        <w:t>заявления о предоставлении муниципальной услуги, в том числе посредством Единого или регионального порталов;</w:t>
      </w:r>
    </w:p>
    <w:p w:rsidR="000C6648" w:rsidRPr="000C6648" w:rsidRDefault="000C6648" w:rsidP="000C6648">
      <w:pPr>
        <w:pStyle w:val="ac"/>
        <w:widowControl w:val="0"/>
        <w:autoSpaceDE w:val="0"/>
        <w:autoSpaceDN w:val="0"/>
        <w:adjustRightInd w:val="0"/>
        <w:ind w:left="1428" w:hanging="720"/>
        <w:jc w:val="both"/>
        <w:rPr>
          <w:sz w:val="26"/>
          <w:szCs w:val="26"/>
        </w:rPr>
      </w:pPr>
      <w:r w:rsidRPr="000C6648">
        <w:rPr>
          <w:sz w:val="26"/>
          <w:szCs w:val="26"/>
        </w:rPr>
        <w:t xml:space="preserve"> поступление в МФЦ заявления о предоставлении муниципальной услуги.</w:t>
      </w:r>
    </w:p>
    <w:p w:rsidR="000C6648" w:rsidRPr="000C6648" w:rsidRDefault="000C6648" w:rsidP="000C6648">
      <w:pPr>
        <w:pStyle w:val="ac"/>
        <w:shd w:val="clear" w:color="auto" w:fill="FFFFFF"/>
        <w:ind w:left="0" w:firstLine="709"/>
        <w:jc w:val="both"/>
        <w:rPr>
          <w:sz w:val="26"/>
          <w:szCs w:val="26"/>
          <w:lang w:eastAsia="en-US"/>
        </w:rPr>
      </w:pPr>
      <w:r w:rsidRPr="000C6648">
        <w:rPr>
          <w:sz w:val="26"/>
          <w:szCs w:val="26"/>
          <w:lang w:eastAsia="en-US"/>
        </w:rPr>
        <w:t>Содержание административных действий, входящих в состав административной процедуры:</w:t>
      </w:r>
    </w:p>
    <w:p w:rsidR="000C6648" w:rsidRPr="000C6648" w:rsidRDefault="000C6648" w:rsidP="000C6648">
      <w:pPr>
        <w:pStyle w:val="ac"/>
        <w:shd w:val="clear" w:color="auto" w:fill="FFFFFF"/>
        <w:ind w:left="0" w:firstLine="709"/>
        <w:jc w:val="both"/>
        <w:rPr>
          <w:sz w:val="26"/>
          <w:szCs w:val="26"/>
          <w:lang w:eastAsia="en-US"/>
        </w:rPr>
      </w:pPr>
      <w:r w:rsidRPr="000C6648">
        <w:rPr>
          <w:sz w:val="26"/>
          <w:szCs w:val="26"/>
          <w:lang w:eastAsia="en-US"/>
        </w:rPr>
        <w:t xml:space="preserve">приём и регистрация заявления о предоставлении муниципальной услуги (продолжительность и (или) максимальный срок их выполнения </w:t>
      </w:r>
      <w:r w:rsidRPr="000C6648">
        <w:rPr>
          <w:sz w:val="26"/>
          <w:szCs w:val="26"/>
          <w:lang w:eastAsia="en-US"/>
        </w:rPr>
        <w:noBreakHyphen/>
        <w:t xml:space="preserve"> в день поступления обращения в Администрацию города Когалыма. </w:t>
      </w:r>
    </w:p>
    <w:p w:rsidR="000C6648" w:rsidRPr="000C6648" w:rsidRDefault="000C6648" w:rsidP="000C6648">
      <w:pPr>
        <w:pStyle w:val="ConsPlusNormal"/>
        <w:ind w:firstLine="709"/>
        <w:jc w:val="both"/>
        <w:rPr>
          <w:rFonts w:ascii="Times New Roman" w:hAnsi="Times New Roman" w:cs="Times New Roman"/>
          <w:sz w:val="26"/>
          <w:szCs w:val="26"/>
        </w:rPr>
      </w:pPr>
      <w:r w:rsidRPr="000C6648">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0C6648" w:rsidRPr="000C6648" w:rsidRDefault="000C6648" w:rsidP="000C6648">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поступившего по почте в адрес Администрации города Когалыма, - специалист Отдела делопроизводства;</w:t>
      </w:r>
    </w:p>
    <w:p w:rsidR="000C6648" w:rsidRPr="000C6648" w:rsidRDefault="000C6648" w:rsidP="000C6648">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предоставленного заявителем лично в службу делопроизводства, - специалист Отдела делопроизводства;</w:t>
      </w:r>
    </w:p>
    <w:p w:rsidR="000C6648" w:rsidRPr="000C6648" w:rsidRDefault="000C6648" w:rsidP="000C6648">
      <w:pPr>
        <w:pStyle w:val="ConsPlusNormal"/>
        <w:ind w:firstLine="567"/>
        <w:jc w:val="both"/>
        <w:rPr>
          <w:rFonts w:ascii="Times New Roman" w:hAnsi="Times New Roman" w:cs="Times New Roman"/>
          <w:sz w:val="26"/>
          <w:szCs w:val="26"/>
        </w:rPr>
      </w:pPr>
      <w:r w:rsidRPr="000C6648">
        <w:rPr>
          <w:rFonts w:ascii="Times New Roman" w:hAnsi="Times New Roman" w:cs="Times New Roman"/>
          <w:sz w:val="26"/>
          <w:szCs w:val="26"/>
        </w:rPr>
        <w:t xml:space="preserve"> за приём и регистрацию заявления, поступившего в Администрацию города Когалыма посредством Единого и регионального порталов, - специалист Отдела делопроизводства;</w:t>
      </w:r>
    </w:p>
    <w:p w:rsidR="000C6648" w:rsidRPr="000C6648" w:rsidRDefault="000C6648" w:rsidP="000C6648">
      <w:pPr>
        <w:pStyle w:val="ConsPlusNormal"/>
        <w:ind w:left="1353" w:hanging="786"/>
        <w:jc w:val="both"/>
        <w:rPr>
          <w:rFonts w:ascii="Times New Roman" w:hAnsi="Times New Roman" w:cs="Times New Roman"/>
          <w:sz w:val="26"/>
          <w:szCs w:val="26"/>
        </w:rPr>
      </w:pPr>
      <w:r w:rsidRPr="000C6648">
        <w:rPr>
          <w:rFonts w:ascii="Times New Roman" w:hAnsi="Times New Roman" w:cs="Times New Roman"/>
          <w:sz w:val="26"/>
          <w:szCs w:val="26"/>
        </w:rPr>
        <w:t>за приём и регистрацию заявления в МФЦ - специалист МФЦ.</w:t>
      </w:r>
    </w:p>
    <w:p w:rsidR="000C6648" w:rsidRPr="000C6648" w:rsidRDefault="000C6648" w:rsidP="000C6648">
      <w:pPr>
        <w:pStyle w:val="ac"/>
        <w:autoSpaceDE w:val="0"/>
        <w:autoSpaceDN w:val="0"/>
        <w:adjustRightInd w:val="0"/>
        <w:ind w:left="1353" w:hanging="786"/>
        <w:jc w:val="both"/>
        <w:rPr>
          <w:sz w:val="26"/>
          <w:szCs w:val="26"/>
        </w:rPr>
      </w:pPr>
      <w:r w:rsidRPr="000C6648">
        <w:rPr>
          <w:sz w:val="26"/>
          <w:szCs w:val="26"/>
        </w:rPr>
        <w:t xml:space="preserve">Критерий принятия решения о приёме и регистрации заявления: </w:t>
      </w:r>
    </w:p>
    <w:p w:rsidR="000C6648" w:rsidRPr="000C6648" w:rsidRDefault="000C6648" w:rsidP="00AA7303">
      <w:pPr>
        <w:pStyle w:val="ac"/>
        <w:autoSpaceDE w:val="0"/>
        <w:autoSpaceDN w:val="0"/>
        <w:adjustRightInd w:val="0"/>
        <w:ind w:left="0" w:firstLine="709"/>
        <w:jc w:val="both"/>
        <w:rPr>
          <w:sz w:val="26"/>
          <w:szCs w:val="26"/>
        </w:rPr>
      </w:pPr>
      <w:r w:rsidRPr="000C6648">
        <w:rPr>
          <w:sz w:val="26"/>
          <w:szCs w:val="26"/>
        </w:rPr>
        <w:lastRenderedPageBreak/>
        <w:t>наличие заявления о предоставлении муниципальной  услуги</w:t>
      </w:r>
      <w:r w:rsidR="00AA7303" w:rsidRPr="00AA7303">
        <w:rPr>
          <w:rFonts w:eastAsia="Calibri"/>
          <w:sz w:val="26"/>
          <w:szCs w:val="26"/>
          <w:lang w:eastAsia="en-US"/>
        </w:rPr>
        <w:t xml:space="preserve"> </w:t>
      </w:r>
      <w:r w:rsidR="00AA7303">
        <w:rPr>
          <w:rFonts w:eastAsia="Calibri"/>
          <w:sz w:val="26"/>
          <w:szCs w:val="26"/>
          <w:lang w:eastAsia="en-US"/>
        </w:rPr>
        <w:t>и</w:t>
      </w:r>
      <w:r w:rsidR="00AA7303" w:rsidRPr="00364373">
        <w:rPr>
          <w:rFonts w:eastAsia="Calibri"/>
          <w:sz w:val="26"/>
          <w:szCs w:val="26"/>
          <w:lang w:eastAsia="en-US"/>
        </w:rPr>
        <w:t xml:space="preserve"> документов, предусмотренных </w:t>
      </w:r>
      <w:hyperlink w:anchor="Par91" w:history="1">
        <w:r w:rsidR="00AA7303" w:rsidRPr="00364373">
          <w:rPr>
            <w:rFonts w:eastAsia="Calibri"/>
            <w:sz w:val="26"/>
            <w:szCs w:val="26"/>
            <w:lang w:eastAsia="en-US"/>
          </w:rPr>
          <w:t xml:space="preserve">пунктом </w:t>
        </w:r>
      </w:hyperlink>
      <w:r w:rsidR="00AA7303" w:rsidRPr="00364373">
        <w:rPr>
          <w:rFonts w:eastAsia="Calibri"/>
          <w:sz w:val="26"/>
          <w:szCs w:val="26"/>
          <w:lang w:eastAsia="en-US"/>
        </w:rPr>
        <w:t>20 настоящего Административного регламента</w:t>
      </w:r>
      <w:r w:rsidR="00AA7303" w:rsidRPr="000C6648">
        <w:rPr>
          <w:sz w:val="26"/>
          <w:szCs w:val="26"/>
        </w:rPr>
        <w:t xml:space="preserve"> </w:t>
      </w:r>
      <w:r w:rsidRPr="000C6648">
        <w:rPr>
          <w:sz w:val="26"/>
          <w:szCs w:val="26"/>
        </w:rPr>
        <w:t>Результат административной процедуры:</w:t>
      </w:r>
    </w:p>
    <w:p w:rsidR="000C6648" w:rsidRPr="000C6648" w:rsidRDefault="000C6648" w:rsidP="001901A2">
      <w:pPr>
        <w:pStyle w:val="ac"/>
        <w:autoSpaceDE w:val="0"/>
        <w:autoSpaceDN w:val="0"/>
        <w:adjustRightInd w:val="0"/>
        <w:ind w:left="1353" w:hanging="786"/>
        <w:jc w:val="both"/>
        <w:rPr>
          <w:sz w:val="26"/>
          <w:szCs w:val="26"/>
        </w:rPr>
      </w:pPr>
      <w:r w:rsidRPr="000C6648">
        <w:rPr>
          <w:sz w:val="26"/>
          <w:szCs w:val="26"/>
        </w:rPr>
        <w:t xml:space="preserve"> зарегистрированное заявление о предоставлении муниципальной услуги.</w:t>
      </w:r>
    </w:p>
    <w:p w:rsidR="000C6648" w:rsidRPr="001901A2" w:rsidRDefault="000C6648" w:rsidP="001901A2">
      <w:pPr>
        <w:pStyle w:val="ConsPlusNormal"/>
        <w:ind w:left="1349" w:hanging="782"/>
        <w:jc w:val="both"/>
        <w:rPr>
          <w:rFonts w:ascii="Times New Roman" w:hAnsi="Times New Roman" w:cs="Times New Roman"/>
          <w:sz w:val="26"/>
          <w:szCs w:val="26"/>
        </w:rPr>
      </w:pPr>
      <w:bookmarkStart w:id="3" w:name="Par281"/>
      <w:bookmarkEnd w:id="3"/>
      <w:r w:rsidRPr="001901A2">
        <w:rPr>
          <w:rFonts w:ascii="Times New Roman" w:hAnsi="Times New Roman" w:cs="Times New Roman"/>
          <w:sz w:val="26"/>
          <w:szCs w:val="26"/>
        </w:rPr>
        <w:t>Способ фиксации результата административной процедуры:</w:t>
      </w:r>
    </w:p>
    <w:p w:rsidR="000C6648" w:rsidRPr="001901A2" w:rsidRDefault="000C6648" w:rsidP="001901A2">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0C6648" w:rsidRPr="001901A2" w:rsidRDefault="000C6648" w:rsidP="001901A2">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0C6648" w:rsidRPr="001901A2" w:rsidRDefault="000C6648" w:rsidP="001901A2">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направления заявления посредством Единого и регионального порталов, специалист Отдела делопроизводства регистрирует заявление о предоставлении муниципальной услуги в системе электронного документооборота;</w:t>
      </w:r>
    </w:p>
    <w:p w:rsidR="000C6648" w:rsidRPr="001901A2" w:rsidRDefault="000C6648" w:rsidP="001901A2">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 xml:space="preserve"> в случае подачи заявления в МФЦ, специалист МФЦ регистрирует заявление о предоставлении муниципальной услуги в журнале регистрации заявлений, изготавливает его копию и выдает заявителю на руки с отметкой о получении.</w:t>
      </w:r>
    </w:p>
    <w:p w:rsidR="000C6648" w:rsidRPr="001901A2" w:rsidRDefault="000C6648" w:rsidP="001901A2">
      <w:pPr>
        <w:pStyle w:val="ConsPlusNormal"/>
        <w:ind w:firstLine="567"/>
        <w:jc w:val="both"/>
        <w:rPr>
          <w:rFonts w:ascii="Times New Roman" w:hAnsi="Times New Roman" w:cs="Times New Roman"/>
          <w:sz w:val="26"/>
          <w:szCs w:val="26"/>
        </w:rPr>
      </w:pPr>
      <w:r w:rsidRPr="001901A2">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города Когалыма.</w:t>
      </w:r>
    </w:p>
    <w:p w:rsidR="00AE28EC" w:rsidRPr="00364373" w:rsidRDefault="00720E5F" w:rsidP="00720E5F">
      <w:pPr>
        <w:pStyle w:val="ac"/>
        <w:autoSpaceDE w:val="0"/>
        <w:autoSpaceDN w:val="0"/>
        <w:adjustRightInd w:val="0"/>
        <w:ind w:left="142" w:firstLine="567"/>
        <w:jc w:val="both"/>
        <w:rPr>
          <w:sz w:val="26"/>
          <w:szCs w:val="26"/>
        </w:rPr>
      </w:pPr>
      <w:r>
        <w:rPr>
          <w:sz w:val="26"/>
          <w:szCs w:val="26"/>
        </w:rPr>
        <w:t xml:space="preserve">36. </w:t>
      </w:r>
      <w:r w:rsidR="00AE28EC" w:rsidRPr="00364373">
        <w:rPr>
          <w:sz w:val="26"/>
          <w:szCs w:val="26"/>
        </w:rPr>
        <w:t>Формирование и направление межведомственных запросов</w:t>
      </w:r>
      <w:r w:rsidR="00AE28EC" w:rsidRPr="00364373">
        <w:rPr>
          <w:sz w:val="26"/>
          <w:szCs w:val="26"/>
        </w:rPr>
        <w:br/>
        <w:t>в органы (организации), участвующие в предоставлении муниципальной услуги:</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основание для начала административной процедуры: регистрация заявления;</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720E5F">
        <w:rPr>
          <w:rFonts w:ascii="Times New Roman" w:hAnsi="Times New Roman"/>
          <w:sz w:val="26"/>
          <w:szCs w:val="26"/>
        </w:rPr>
        <w:t>секретарь Комиссии, специалист МФЦ.</w:t>
      </w:r>
      <w:r w:rsidRPr="00364373">
        <w:rPr>
          <w:rFonts w:ascii="Times New Roman" w:eastAsia="Calibri" w:hAnsi="Times New Roman" w:cs="Times New Roman"/>
          <w:sz w:val="26"/>
          <w:szCs w:val="26"/>
          <w:lang w:eastAsia="en-US"/>
        </w:rPr>
        <w:t>;</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течении 1 рабочего дня с момента регистрации заявления межведомственного запроса.</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критерий принятия решения: отсутствие документов и сведений, которые заявитель вправе представить по собственной инициативе;</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результат административной процедуры: получение ответа на межведомственный запрос;</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00720E5F">
        <w:rPr>
          <w:rFonts w:ascii="Times New Roman" w:eastAsia="Calibri" w:hAnsi="Times New Roman" w:cs="Times New Roman"/>
          <w:sz w:val="26"/>
          <w:szCs w:val="26"/>
          <w:lang w:eastAsia="en-US"/>
        </w:rPr>
        <w:t>.</w:t>
      </w:r>
    </w:p>
    <w:p w:rsidR="00AE28EC" w:rsidRPr="00364373" w:rsidRDefault="00720E5F"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М</w:t>
      </w:r>
      <w:r w:rsidR="00AE28EC" w:rsidRPr="00364373">
        <w:rPr>
          <w:rFonts w:ascii="Times New Roman" w:eastAsia="Calibri" w:hAnsi="Times New Roman" w:cs="Times New Roman"/>
          <w:sz w:val="26"/>
          <w:szCs w:val="26"/>
          <w:lang w:eastAsia="en-US"/>
        </w:rPr>
        <w:t>аксимальный срок выполнения административной процедуры:</w:t>
      </w:r>
      <w:r w:rsidR="00AE28EC" w:rsidRPr="00364373">
        <w:rPr>
          <w:rFonts w:ascii="Times New Roman" w:eastAsia="Calibri" w:hAnsi="Times New Roman" w:cs="Times New Roman"/>
          <w:sz w:val="26"/>
          <w:szCs w:val="26"/>
          <w:lang w:eastAsia="en-US"/>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AE28EC" w:rsidRPr="00364373" w:rsidRDefault="00AE28EC" w:rsidP="00AE28EC">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625353" w:rsidRPr="00720E5F" w:rsidRDefault="00720E5F" w:rsidP="00720E5F">
      <w:pPr>
        <w:autoSpaceDE w:val="0"/>
        <w:autoSpaceDN w:val="0"/>
        <w:adjustRightInd w:val="0"/>
        <w:spacing w:after="0" w:line="240" w:lineRule="auto"/>
        <w:ind w:firstLine="709"/>
        <w:jc w:val="both"/>
        <w:rPr>
          <w:rFonts w:ascii="Times New Roman" w:hAnsi="Times New Roman" w:cs="Times New Roman"/>
          <w:sz w:val="26"/>
          <w:szCs w:val="26"/>
        </w:rPr>
      </w:pPr>
      <w:r w:rsidRPr="00720E5F">
        <w:rPr>
          <w:rFonts w:ascii="Times New Roman" w:hAnsi="Times New Roman" w:cs="Times New Roman"/>
          <w:sz w:val="26"/>
          <w:szCs w:val="26"/>
        </w:rPr>
        <w:t xml:space="preserve">37. </w:t>
      </w:r>
      <w:r w:rsidR="00521B63" w:rsidRPr="00720E5F">
        <w:rPr>
          <w:rFonts w:ascii="Times New Roman" w:hAnsi="Times New Roman" w:cs="Times New Roman"/>
          <w:sz w:val="26"/>
          <w:szCs w:val="26"/>
        </w:rPr>
        <w:t xml:space="preserve">Рассмотрение </w:t>
      </w:r>
      <w:r w:rsidR="005342B6" w:rsidRPr="00720E5F">
        <w:rPr>
          <w:rFonts w:ascii="Times New Roman" w:hAnsi="Times New Roman" w:cs="Times New Roman"/>
          <w:sz w:val="26"/>
          <w:szCs w:val="26"/>
        </w:rPr>
        <w:t xml:space="preserve">заявления и </w:t>
      </w:r>
      <w:r w:rsidR="00521B63" w:rsidRPr="00720E5F">
        <w:rPr>
          <w:rFonts w:ascii="Times New Roman" w:hAnsi="Times New Roman" w:cs="Times New Roman"/>
          <w:sz w:val="26"/>
          <w:szCs w:val="26"/>
        </w:rPr>
        <w:t>представленных документов</w:t>
      </w:r>
      <w:r w:rsidR="000E72F5" w:rsidRPr="00720E5F">
        <w:rPr>
          <w:rFonts w:ascii="Times New Roman" w:hAnsi="Times New Roman" w:cs="Times New Roman"/>
          <w:sz w:val="26"/>
          <w:szCs w:val="26"/>
        </w:rPr>
        <w:t>,</w:t>
      </w:r>
      <w:r w:rsidR="00B90D59" w:rsidRPr="00720E5F">
        <w:rPr>
          <w:rFonts w:ascii="Times New Roman" w:hAnsi="Times New Roman" w:cs="Times New Roman"/>
          <w:sz w:val="26"/>
          <w:szCs w:val="26"/>
        </w:rPr>
        <w:t xml:space="preserve"> проведение публичных слушаний и подготовка рекомендаций Комиссии, </w:t>
      </w:r>
      <w:r w:rsidR="00521B63" w:rsidRPr="00720E5F">
        <w:rPr>
          <w:rFonts w:ascii="Times New Roman" w:hAnsi="Times New Roman" w:cs="Times New Roman"/>
          <w:sz w:val="26"/>
          <w:szCs w:val="26"/>
        </w:rPr>
        <w:t>принятие решения о предоставлении муниципальной услуги либо</w:t>
      </w:r>
      <w:r w:rsidR="00521B63" w:rsidRPr="00720E5F">
        <w:rPr>
          <w:rFonts w:ascii="Times New Roman" w:hAnsi="Times New Roman" w:cs="Times New Roman"/>
          <w:sz w:val="28"/>
          <w:szCs w:val="28"/>
        </w:rPr>
        <w:t xml:space="preserve"> </w:t>
      </w:r>
      <w:r w:rsidR="00521B63" w:rsidRPr="00720E5F">
        <w:rPr>
          <w:rFonts w:ascii="Times New Roman" w:hAnsi="Times New Roman" w:cs="Times New Roman"/>
          <w:sz w:val="26"/>
          <w:szCs w:val="26"/>
        </w:rPr>
        <w:t>об отказе в предоставлении муниципальной услуги</w:t>
      </w:r>
      <w:r w:rsidR="0059407C" w:rsidRPr="00720E5F">
        <w:rPr>
          <w:rFonts w:ascii="Times New Roman" w:hAnsi="Times New Roman" w:cs="Times New Roman"/>
          <w:sz w:val="26"/>
          <w:szCs w:val="26"/>
        </w:rPr>
        <w:t>:</w:t>
      </w:r>
    </w:p>
    <w:p w:rsidR="0059407C" w:rsidRPr="00364373" w:rsidRDefault="0059407C" w:rsidP="009D2BA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 xml:space="preserve">основание для начала административной процедуры: поступление </w:t>
      </w:r>
      <w:r w:rsidR="00FE4288" w:rsidRPr="00364373">
        <w:rPr>
          <w:rFonts w:ascii="Times New Roman" w:eastAsia="Times New Roman" w:hAnsi="Times New Roman" w:cs="Times New Roman"/>
          <w:sz w:val="26"/>
          <w:szCs w:val="26"/>
        </w:rPr>
        <w:t xml:space="preserve">в уполномоченный орган </w:t>
      </w:r>
      <w:r w:rsidRPr="00364373">
        <w:rPr>
          <w:rFonts w:ascii="Times New Roman" w:eastAsia="Times New Roman" w:hAnsi="Times New Roman" w:cs="Times New Roman"/>
          <w:sz w:val="26"/>
          <w:szCs w:val="26"/>
        </w:rPr>
        <w:t>зарегистрированного заявления о предоставлении муниципальной услуги и (или) ответа на межведомственный запрос</w:t>
      </w:r>
      <w:r w:rsidR="00FE4288"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(в случае направления);</w:t>
      </w:r>
    </w:p>
    <w:p w:rsidR="005651EB" w:rsidRPr="00364373" w:rsidRDefault="005651EB" w:rsidP="005651E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057340" w:rsidRPr="00364373">
        <w:rPr>
          <w:rFonts w:ascii="Times New Roman" w:eastAsia="Calibri" w:hAnsi="Times New Roman" w:cs="Times New Roman"/>
          <w:sz w:val="26"/>
          <w:szCs w:val="26"/>
          <w:lang w:eastAsia="en-US"/>
        </w:rPr>
        <w:t xml:space="preserve"> </w:t>
      </w:r>
      <w:r w:rsidR="005A3272">
        <w:rPr>
          <w:rFonts w:ascii="Times New Roman" w:eastAsia="Calibri" w:hAnsi="Times New Roman" w:cs="Times New Roman"/>
          <w:sz w:val="26"/>
          <w:szCs w:val="26"/>
          <w:lang w:eastAsia="en-US"/>
        </w:rPr>
        <w:t>секретарь Комиссии</w:t>
      </w:r>
      <w:r w:rsidRPr="00364373">
        <w:rPr>
          <w:rFonts w:ascii="Times New Roman" w:eastAsia="Calibri" w:hAnsi="Times New Roman" w:cs="Times New Roman"/>
          <w:sz w:val="26"/>
          <w:szCs w:val="26"/>
          <w:lang w:eastAsia="en-US"/>
        </w:rPr>
        <w:t>;</w:t>
      </w:r>
    </w:p>
    <w:p w:rsidR="005651EB" w:rsidRPr="00364373" w:rsidRDefault="005651EB" w:rsidP="005651EB">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4373">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5651EB" w:rsidRPr="00364373" w:rsidRDefault="005651EB" w:rsidP="005651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364373" w:rsidRDefault="005651EB" w:rsidP="005651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8C0A1D" w:rsidRPr="00364373">
        <w:rPr>
          <w:rFonts w:ascii="Times New Roman" w:eastAsia="Times New Roman" w:hAnsi="Times New Roman" w:cs="Times New Roman"/>
          <w:sz w:val="26"/>
          <w:szCs w:val="26"/>
        </w:rPr>
        <w:t xml:space="preserve"> (за исключением случая, установленного частью 11 статьи 39 Градостроительного кодекса Российской Федерации)</w:t>
      </w:r>
      <w:r w:rsidRPr="00364373">
        <w:rPr>
          <w:rFonts w:ascii="Times New Roman" w:eastAsia="Times New Roman" w:hAnsi="Times New Roman" w:cs="Times New Roman"/>
          <w:sz w:val="26"/>
          <w:szCs w:val="26"/>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0A1D" w:rsidRPr="00364373" w:rsidRDefault="008C0A1D" w:rsidP="008C0A1D">
      <w:pPr>
        <w:autoSpaceDE w:val="0"/>
        <w:autoSpaceDN w:val="0"/>
        <w:adjustRightInd w:val="0"/>
        <w:spacing w:after="0" w:line="240" w:lineRule="auto"/>
        <w:ind w:firstLine="709"/>
        <w:jc w:val="both"/>
        <w:rPr>
          <w:rFonts w:ascii="Times New Roman" w:hAnsi="Times New Roman" w:cs="Times New Roman"/>
          <w:sz w:val="26"/>
          <w:szCs w:val="26"/>
        </w:rPr>
      </w:pPr>
      <w:r w:rsidRPr="00364373">
        <w:rPr>
          <w:rFonts w:ascii="Times New Roman" w:eastAsia="Times New Roman" w:hAnsi="Times New Roman" w:cs="Times New Roman"/>
          <w:sz w:val="26"/>
          <w:szCs w:val="26"/>
        </w:rPr>
        <w:t xml:space="preserve">подготовка </w:t>
      </w:r>
      <w:r w:rsidRPr="00364373">
        <w:rPr>
          <w:rFonts w:ascii="Times New Roman" w:hAnsi="Times New Roman" w:cs="Times New Roman"/>
          <w:sz w:val="26"/>
          <w:szCs w:val="26"/>
        </w:rPr>
        <w:t xml:space="preserve">заключения о результатах публичных слушаний по вопросу предоставления разрешения на условно разрешенный вид использования, его опубликование в установленном порядке, и размещение на официальном сайте </w:t>
      </w:r>
      <w:r w:rsidR="005A3272" w:rsidRPr="005D31E5">
        <w:rPr>
          <w:rFonts w:ascii="Times New Roman" w:hAnsi="Times New Roman"/>
          <w:sz w:val="26"/>
          <w:szCs w:val="26"/>
        </w:rPr>
        <w:t>Администрации города Когалыма www.admkogalym.ru</w:t>
      </w:r>
      <w:r w:rsidRPr="00364373">
        <w:rPr>
          <w:rFonts w:ascii="Times New Roman" w:hAnsi="Times New Roman" w:cs="Times New Roman"/>
          <w:sz w:val="26"/>
          <w:szCs w:val="26"/>
        </w:rPr>
        <w:t xml:space="preserve"> в сети Интернет;</w:t>
      </w:r>
    </w:p>
    <w:p w:rsidR="00217052" w:rsidRPr="00364373" w:rsidRDefault="00217052" w:rsidP="005651EB">
      <w:pPr>
        <w:autoSpaceDE w:val="0"/>
        <w:autoSpaceDN w:val="0"/>
        <w:adjustRightInd w:val="0"/>
        <w:spacing w:after="0" w:line="240" w:lineRule="auto"/>
        <w:ind w:firstLine="709"/>
        <w:jc w:val="both"/>
        <w:rPr>
          <w:rFonts w:ascii="Times New Roman" w:hAnsi="Times New Roman" w:cs="Times New Roman"/>
          <w:sz w:val="26"/>
          <w:szCs w:val="26"/>
        </w:rPr>
      </w:pPr>
      <w:r w:rsidRPr="00364373">
        <w:rPr>
          <w:rFonts w:ascii="Times New Roman" w:hAnsi="Times New Roman" w:cs="Times New Roman"/>
          <w:sz w:val="26"/>
          <w:szCs w:val="26"/>
        </w:rPr>
        <w:t>подготовка на основании заключения рекомендаций</w:t>
      </w:r>
      <w:r w:rsidR="00B90D59" w:rsidRPr="00364373">
        <w:rPr>
          <w:rFonts w:ascii="Times New Roman" w:hAnsi="Times New Roman" w:cs="Times New Roman"/>
          <w:sz w:val="26"/>
          <w:szCs w:val="26"/>
        </w:rPr>
        <w:t xml:space="preserve"> Комиссии</w:t>
      </w:r>
      <w:r w:rsidRPr="00364373">
        <w:rPr>
          <w:rFonts w:ascii="Times New Roman" w:hAnsi="Times New Roman" w:cs="Times New Roman"/>
          <w:sz w:val="26"/>
          <w:szCs w:val="26"/>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w:t>
      </w:r>
      <w:r w:rsidR="005A3272">
        <w:rPr>
          <w:rFonts w:ascii="Times New Roman" w:hAnsi="Times New Roman" w:cs="Times New Roman"/>
          <w:sz w:val="26"/>
          <w:szCs w:val="26"/>
        </w:rPr>
        <w:t>города Когалыма</w:t>
      </w:r>
      <w:r w:rsidR="001244A3">
        <w:rPr>
          <w:rFonts w:ascii="Times New Roman" w:hAnsi="Times New Roman" w:cs="Times New Roman"/>
          <w:sz w:val="26"/>
          <w:szCs w:val="26"/>
        </w:rPr>
        <w:t xml:space="preserve"> – секретарь Комиссии</w:t>
      </w:r>
      <w:r w:rsidRPr="00364373">
        <w:rPr>
          <w:rFonts w:ascii="Times New Roman" w:hAnsi="Times New Roman" w:cs="Times New Roman"/>
          <w:sz w:val="26"/>
          <w:szCs w:val="26"/>
        </w:rPr>
        <w:t>;</w:t>
      </w:r>
    </w:p>
    <w:p w:rsidR="005651EB" w:rsidRPr="00364373" w:rsidRDefault="005651EB" w:rsidP="005651EB">
      <w:pPr>
        <w:autoSpaceDE w:val="0"/>
        <w:autoSpaceDN w:val="0"/>
        <w:adjustRightInd w:val="0"/>
        <w:spacing w:after="0" w:line="240" w:lineRule="auto"/>
        <w:ind w:firstLine="709"/>
        <w:jc w:val="both"/>
        <w:rPr>
          <w:rFonts w:ascii="Times New Roman" w:hAnsi="Times New Roman" w:cs="Times New Roman"/>
          <w:sz w:val="26"/>
          <w:szCs w:val="26"/>
        </w:rPr>
      </w:pPr>
      <w:r w:rsidRPr="00364373">
        <w:rPr>
          <w:rFonts w:ascii="Times New Roman" w:hAnsi="Times New Roman" w:cs="Times New Roman"/>
          <w:sz w:val="26"/>
          <w:szCs w:val="26"/>
        </w:rPr>
        <w:t xml:space="preserve">принятие </w:t>
      </w:r>
      <w:r w:rsidR="00047B6F" w:rsidRPr="00364373">
        <w:rPr>
          <w:rFonts w:ascii="Times New Roman" w:hAnsi="Times New Roman" w:cs="Times New Roman"/>
          <w:sz w:val="26"/>
          <w:szCs w:val="26"/>
        </w:rPr>
        <w:t xml:space="preserve">на основании указанных рекомендаций </w:t>
      </w:r>
      <w:r w:rsidRPr="00364373">
        <w:rPr>
          <w:rFonts w:ascii="Times New Roman" w:hAnsi="Times New Roman" w:cs="Times New Roman"/>
          <w:sz w:val="26"/>
          <w:szCs w:val="26"/>
        </w:rPr>
        <w:t xml:space="preserve">решения </w:t>
      </w:r>
      <w:r w:rsidR="00047B6F" w:rsidRPr="00364373">
        <w:rPr>
          <w:rFonts w:ascii="Times New Roman" w:hAnsi="Times New Roman" w:cs="Times New Roman"/>
          <w:sz w:val="26"/>
          <w:szCs w:val="26"/>
        </w:rPr>
        <w:t>о предоставлении разрешения на условно разрешенный вид использования или об отказе в предоставлении такого разрешения</w:t>
      </w:r>
      <w:r w:rsidRPr="00364373">
        <w:rPr>
          <w:rFonts w:ascii="Times New Roman" w:hAnsi="Times New Roman" w:cs="Times New Roman"/>
          <w:sz w:val="26"/>
          <w:szCs w:val="26"/>
        </w:rPr>
        <w:t>;</w:t>
      </w:r>
    </w:p>
    <w:p w:rsidR="005651EB" w:rsidRPr="00364373" w:rsidRDefault="005651EB" w:rsidP="005651E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5651EB" w:rsidRPr="00364373" w:rsidRDefault="005651EB" w:rsidP="005651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Times New Roman" w:hAnsi="Times New Roman" w:cs="Times New Roman"/>
          <w:sz w:val="26"/>
          <w:szCs w:val="26"/>
        </w:rPr>
        <w:t>подписание документов, являющихся результатом предоставления муниципальной услуги;</w:t>
      </w:r>
    </w:p>
    <w:p w:rsidR="00047B6F" w:rsidRPr="00364373" w:rsidRDefault="00047B6F" w:rsidP="005651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hAnsi="Times New Roman" w:cs="Times New Roman"/>
          <w:sz w:val="26"/>
          <w:szCs w:val="26"/>
        </w:rPr>
        <w:t xml:space="preserve">опубликование решения в установленном порядке, и размещение его на официальном сайте </w:t>
      </w:r>
      <w:r w:rsidR="005A3272" w:rsidRPr="005D31E5">
        <w:rPr>
          <w:rFonts w:ascii="Times New Roman" w:hAnsi="Times New Roman"/>
          <w:sz w:val="26"/>
          <w:szCs w:val="26"/>
        </w:rPr>
        <w:t>Администрации города Когалыма www.admkogalym.</w:t>
      </w:r>
      <w:r w:rsidR="005A3272" w:rsidRPr="005A3272">
        <w:rPr>
          <w:rFonts w:ascii="Times New Roman" w:hAnsi="Times New Roman"/>
          <w:sz w:val="26"/>
          <w:szCs w:val="26"/>
        </w:rPr>
        <w:t>ru</w:t>
      </w:r>
      <w:r w:rsidRPr="005A3272">
        <w:rPr>
          <w:rFonts w:ascii="Times New Roman" w:hAnsi="Times New Roman" w:cs="Times New Roman"/>
          <w:sz w:val="26"/>
          <w:szCs w:val="26"/>
        </w:rPr>
        <w:t xml:space="preserve"> в сети</w:t>
      </w:r>
      <w:r w:rsidRPr="00364373">
        <w:rPr>
          <w:rFonts w:ascii="Times New Roman" w:hAnsi="Times New Roman" w:cs="Times New Roman"/>
          <w:sz w:val="26"/>
          <w:szCs w:val="26"/>
        </w:rPr>
        <w:t xml:space="preserve"> Интернет;</w:t>
      </w:r>
    </w:p>
    <w:p w:rsidR="005651EB" w:rsidRPr="00364373" w:rsidRDefault="005651EB" w:rsidP="005651E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 xml:space="preserve">критерий принятия решения: наличие документов, предусмотренных пунктом 20 настоящего Административного регламента; соответствие </w:t>
      </w:r>
      <w:r w:rsidRPr="00364373">
        <w:rPr>
          <w:rFonts w:ascii="Times New Roman" w:eastAsia="Calibri" w:hAnsi="Times New Roman" w:cs="Times New Roman"/>
          <w:sz w:val="26"/>
          <w:szCs w:val="26"/>
          <w:lang w:eastAsia="en-US"/>
        </w:rPr>
        <w:lastRenderedPageBreak/>
        <w:t>представленных документов требованиям настоящего Административного регламента;</w:t>
      </w:r>
    </w:p>
    <w:p w:rsidR="005651EB" w:rsidRPr="00364373" w:rsidRDefault="005651EB" w:rsidP="005651EB">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результат административной процедуры:</w:t>
      </w:r>
    </w:p>
    <w:p w:rsidR="005651EB" w:rsidRPr="00364373" w:rsidRDefault="005651EB" w:rsidP="005651E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Times New Roman" w:hAnsi="Times New Roman" w:cs="Times New Roman"/>
          <w:sz w:val="26"/>
          <w:szCs w:val="26"/>
        </w:rPr>
        <w:t>принятие решения о предоставлении разрешения на условно разрешенный вид использования или об отказе в предоставлении такого разрешения</w:t>
      </w:r>
      <w:r w:rsidRPr="00364373">
        <w:rPr>
          <w:rFonts w:ascii="Times New Roman" w:eastAsia="Calibri" w:hAnsi="Times New Roman" w:cs="Times New Roman"/>
          <w:sz w:val="26"/>
          <w:szCs w:val="26"/>
          <w:lang w:eastAsia="en-US"/>
        </w:rPr>
        <w:t>;</w:t>
      </w:r>
    </w:p>
    <w:p w:rsidR="005651EB" w:rsidRPr="00364373" w:rsidRDefault="005651EB" w:rsidP="005651E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4373">
        <w:rPr>
          <w:rFonts w:ascii="Times New Roman" w:eastAsia="Calibri" w:hAnsi="Times New Roman" w:cs="Times New Roman"/>
          <w:sz w:val="26"/>
          <w:szCs w:val="26"/>
          <w:lang w:eastAsia="en-US"/>
        </w:rPr>
        <w:t>максимальный срок выполнения административной процедуры:</w:t>
      </w:r>
      <w:r w:rsidRPr="00364373">
        <w:rPr>
          <w:rFonts w:ascii="Times New Roman" w:eastAsia="Calibri" w:hAnsi="Times New Roman" w:cs="Times New Roman"/>
          <w:sz w:val="26"/>
          <w:szCs w:val="26"/>
          <w:lang w:eastAsia="en-US"/>
        </w:rPr>
        <w:br/>
      </w:r>
      <w:r w:rsidR="00AC76BE">
        <w:rPr>
          <w:rFonts w:ascii="Times New Roman" w:eastAsia="Times New Roman" w:hAnsi="Times New Roman" w:cs="Times New Roman"/>
          <w:bCs/>
          <w:sz w:val="26"/>
          <w:szCs w:val="26"/>
        </w:rPr>
        <w:t>54</w:t>
      </w:r>
      <w:r w:rsidR="00496E14">
        <w:rPr>
          <w:rFonts w:ascii="Times New Roman" w:eastAsia="Times New Roman" w:hAnsi="Times New Roman" w:cs="Times New Roman"/>
          <w:bCs/>
          <w:sz w:val="26"/>
          <w:szCs w:val="26"/>
        </w:rPr>
        <w:t xml:space="preserve"> календарных дн</w:t>
      </w:r>
      <w:r w:rsidR="00AC76BE">
        <w:rPr>
          <w:rFonts w:ascii="Times New Roman" w:eastAsia="Times New Roman" w:hAnsi="Times New Roman" w:cs="Times New Roman"/>
          <w:bCs/>
          <w:sz w:val="26"/>
          <w:szCs w:val="26"/>
        </w:rPr>
        <w:t>я</w:t>
      </w:r>
      <w:r w:rsidRPr="00364373">
        <w:rPr>
          <w:rFonts w:ascii="Times New Roman" w:eastAsia="Calibri" w:hAnsi="Times New Roman" w:cs="Times New Roman"/>
          <w:sz w:val="26"/>
          <w:szCs w:val="26"/>
          <w:lang w:eastAsia="en-US"/>
        </w:rPr>
        <w:t>.</w:t>
      </w:r>
    </w:p>
    <w:p w:rsidR="00194C88" w:rsidRPr="00364373" w:rsidRDefault="00496E14" w:rsidP="00496E14">
      <w:pPr>
        <w:pStyle w:val="ac"/>
        <w:autoSpaceDE w:val="0"/>
        <w:autoSpaceDN w:val="0"/>
        <w:adjustRightInd w:val="0"/>
        <w:ind w:left="0" w:firstLine="709"/>
        <w:jc w:val="both"/>
        <w:rPr>
          <w:sz w:val="26"/>
          <w:szCs w:val="26"/>
        </w:rPr>
      </w:pPr>
      <w:r>
        <w:rPr>
          <w:sz w:val="26"/>
          <w:szCs w:val="26"/>
        </w:rPr>
        <w:t xml:space="preserve">38. </w:t>
      </w:r>
      <w:r w:rsidR="00194C88" w:rsidRPr="00364373">
        <w:rPr>
          <w:sz w:val="26"/>
          <w:szCs w:val="26"/>
        </w:rPr>
        <w:t>Выдача (направление) заявителю документов, являющихся результатом предоставления муниципальной услуги:</w:t>
      </w:r>
    </w:p>
    <w:p w:rsidR="00194C88"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 xml:space="preserve">основание для начала административной процедуры: </w:t>
      </w:r>
      <w:r w:rsidRPr="00364373">
        <w:rPr>
          <w:rFonts w:ascii="Times New Roman" w:eastAsia="Times New Roman" w:hAnsi="Times New Roman" w:cs="Times New Roman"/>
          <w:sz w:val="26"/>
          <w:szCs w:val="26"/>
        </w:rPr>
        <w:t>решение о предоставлении (об отказе в предоставлении) муниципальной услуги</w:t>
      </w:r>
      <w:r w:rsidRPr="00364373">
        <w:rPr>
          <w:rFonts w:ascii="Times New Roman" w:eastAsia="Calibri" w:hAnsi="Times New Roman" w:cs="Times New Roman"/>
          <w:sz w:val="26"/>
          <w:szCs w:val="26"/>
          <w:lang w:eastAsia="en-US"/>
        </w:rPr>
        <w:t>;</w:t>
      </w:r>
    </w:p>
    <w:p w:rsidR="00D22BD4" w:rsidRDefault="00194C88" w:rsidP="00D22BD4">
      <w:pPr>
        <w:pStyle w:val="ConsPlusNormal"/>
        <w:ind w:firstLine="708"/>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D22BD4" w:rsidRPr="00D22BD4" w:rsidRDefault="00194C88" w:rsidP="00D22BD4">
      <w:pPr>
        <w:pStyle w:val="ConsPlusNormal"/>
        <w:ind w:firstLine="708"/>
        <w:jc w:val="both"/>
        <w:rPr>
          <w:rFonts w:ascii="Times New Roman" w:hAnsi="Times New Roman" w:cs="Times New Roman"/>
          <w:sz w:val="26"/>
          <w:szCs w:val="26"/>
        </w:rPr>
      </w:pPr>
      <w:r w:rsidRPr="00364373">
        <w:rPr>
          <w:rFonts w:ascii="Times New Roman" w:eastAsia="Calibri" w:hAnsi="Times New Roman" w:cs="Times New Roman"/>
          <w:sz w:val="26"/>
          <w:szCs w:val="26"/>
          <w:lang w:eastAsia="en-US"/>
        </w:rPr>
        <w:t xml:space="preserve"> </w:t>
      </w:r>
      <w:r w:rsidR="00D22BD4" w:rsidRPr="00D22BD4">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D22BD4" w:rsidRPr="00D22BD4" w:rsidRDefault="00D22BD4" w:rsidP="00D22BD4">
      <w:pPr>
        <w:pStyle w:val="ConsPlusNormal"/>
        <w:ind w:firstLine="708"/>
        <w:jc w:val="both"/>
        <w:rPr>
          <w:rFonts w:ascii="Times New Roman" w:hAnsi="Times New Roman" w:cs="Times New Roman"/>
          <w:sz w:val="26"/>
          <w:szCs w:val="26"/>
        </w:rPr>
      </w:pPr>
      <w:r w:rsidRPr="00D22BD4">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 делопроизводства;</w:t>
      </w:r>
    </w:p>
    <w:p w:rsidR="00D22BD4" w:rsidRPr="00D22BD4" w:rsidRDefault="00D22BD4" w:rsidP="00D22BD4">
      <w:pPr>
        <w:pStyle w:val="ConsPlusNormal"/>
        <w:ind w:firstLine="708"/>
        <w:jc w:val="both"/>
        <w:rPr>
          <w:rFonts w:ascii="Times New Roman" w:hAnsi="Times New Roman" w:cs="Times New Roman"/>
          <w:sz w:val="26"/>
          <w:szCs w:val="26"/>
        </w:rPr>
      </w:pPr>
      <w:r w:rsidRPr="00D22BD4">
        <w:rPr>
          <w:rFonts w:ascii="Times New Roman" w:hAnsi="Times New Roman" w:cs="Times New Roman"/>
          <w:sz w:val="26"/>
          <w:szCs w:val="26"/>
        </w:rPr>
        <w:t xml:space="preserve"> за выдачу документов, являющихся результатом предоставления муниципальной услуги, в МФЦ - специалист МФЦ.</w:t>
      </w:r>
    </w:p>
    <w:p w:rsidR="00194C88"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364373">
        <w:rPr>
          <w:rFonts w:ascii="Times New Roman" w:hAnsi="Times New Roman" w:cs="Times New Roman"/>
          <w:sz w:val="26"/>
          <w:szCs w:val="26"/>
        </w:rPr>
        <w:t>решения о предоставлении разрешения на условно разрешенный вид использования или об отказе в предоставлении такого разрешения</w:t>
      </w:r>
      <w:r w:rsidRPr="00364373">
        <w:rPr>
          <w:rFonts w:ascii="Times New Roman" w:eastAsia="Calibri" w:hAnsi="Times New Roman" w:cs="Times New Roman"/>
          <w:sz w:val="26"/>
          <w:szCs w:val="26"/>
          <w:lang w:eastAsia="en-US"/>
        </w:rPr>
        <w:t>;</w:t>
      </w:r>
    </w:p>
    <w:p w:rsidR="00194C88"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 xml:space="preserve">критерий принятия решения: наличие </w:t>
      </w:r>
      <w:r w:rsidRPr="00364373">
        <w:rPr>
          <w:rFonts w:ascii="Times New Roman" w:eastAsia="Times New Roman" w:hAnsi="Times New Roman" w:cs="Times New Roman"/>
          <w:sz w:val="26"/>
          <w:szCs w:val="26"/>
        </w:rPr>
        <w:t>решения о предоставлении</w:t>
      </w:r>
      <w:r w:rsidR="004F7986" w:rsidRPr="00364373">
        <w:rPr>
          <w:rFonts w:ascii="Times New Roman" w:eastAsia="Times New Roman" w:hAnsi="Times New Roman" w:cs="Times New Roman"/>
          <w:sz w:val="26"/>
          <w:szCs w:val="26"/>
        </w:rPr>
        <w:br/>
      </w:r>
      <w:r w:rsidRPr="00364373">
        <w:rPr>
          <w:rFonts w:ascii="Times New Roman" w:eastAsia="Times New Roman" w:hAnsi="Times New Roman" w:cs="Times New Roman"/>
          <w:sz w:val="26"/>
          <w:szCs w:val="26"/>
        </w:rPr>
        <w:t>(об отказе в предоставлении) муниципальной услуги</w:t>
      </w:r>
      <w:r w:rsidRPr="00364373">
        <w:rPr>
          <w:rFonts w:ascii="Times New Roman" w:eastAsia="Calibri" w:hAnsi="Times New Roman" w:cs="Times New Roman"/>
          <w:sz w:val="26"/>
          <w:szCs w:val="26"/>
          <w:lang w:eastAsia="en-US"/>
        </w:rPr>
        <w:t>;</w:t>
      </w:r>
    </w:p>
    <w:p w:rsidR="00194C88"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194C88"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A8238B" w:rsidRPr="00364373" w:rsidRDefault="00194C88" w:rsidP="00194C8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Calibri" w:hAnsi="Times New Roman" w:cs="Times New Roman"/>
          <w:sz w:val="26"/>
          <w:szCs w:val="26"/>
          <w:lang w:eastAsia="en-US"/>
        </w:rPr>
        <w:t>максимальный срок выполнения административной процедуры:</w:t>
      </w:r>
      <w:r w:rsidRPr="00364373">
        <w:rPr>
          <w:rFonts w:ascii="Times New Roman" w:eastAsia="Calibri" w:hAnsi="Times New Roman" w:cs="Times New Roman"/>
          <w:sz w:val="26"/>
          <w:szCs w:val="26"/>
          <w:lang w:eastAsia="en-US"/>
        </w:rPr>
        <w:b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625353" w:rsidRPr="00364373" w:rsidRDefault="00625353" w:rsidP="00866646">
      <w:pPr>
        <w:spacing w:after="0" w:line="240" w:lineRule="auto"/>
        <w:jc w:val="center"/>
        <w:rPr>
          <w:rFonts w:ascii="Times New Roman" w:eastAsia="Times New Roman" w:hAnsi="Times New Roman" w:cs="Times New Roman"/>
          <w:b/>
          <w:sz w:val="26"/>
          <w:szCs w:val="26"/>
        </w:rPr>
      </w:pPr>
    </w:p>
    <w:p w:rsidR="001244A3" w:rsidRDefault="00194C88" w:rsidP="00866646">
      <w:pPr>
        <w:widowControl w:val="0"/>
        <w:numPr>
          <w:ilvl w:val="0"/>
          <w:numId w:val="2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en-US"/>
        </w:rPr>
      </w:pPr>
      <w:r w:rsidRPr="00D22BD4">
        <w:rPr>
          <w:rFonts w:ascii="Times New Roman" w:eastAsia="Times New Roman" w:hAnsi="Times New Roman" w:cs="Times New Roman"/>
          <w:sz w:val="26"/>
          <w:szCs w:val="26"/>
          <w:lang w:eastAsia="en-US"/>
        </w:rPr>
        <w:t xml:space="preserve">Формы контроля </w:t>
      </w:r>
    </w:p>
    <w:p w:rsidR="00194C88" w:rsidRPr="00D22BD4" w:rsidRDefault="001244A3" w:rsidP="001244A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194C88" w:rsidRPr="00D22BD4">
        <w:rPr>
          <w:rFonts w:ascii="Times New Roman" w:eastAsia="Times New Roman" w:hAnsi="Times New Roman" w:cs="Times New Roman"/>
          <w:sz w:val="26"/>
          <w:szCs w:val="26"/>
          <w:lang w:eastAsia="en-US"/>
        </w:rPr>
        <w:t>за исполнением административного регламента</w:t>
      </w:r>
    </w:p>
    <w:p w:rsidR="00194C88" w:rsidRPr="00364373" w:rsidRDefault="00194C88" w:rsidP="0086664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194C88" w:rsidRPr="00364373" w:rsidRDefault="00194C88" w:rsidP="00194C8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64373">
        <w:rPr>
          <w:rFonts w:ascii="Times New Roman" w:eastAsia="Times New Roman" w:hAnsi="Times New Roman" w:cs="Times New Roman"/>
          <w:sz w:val="26"/>
          <w:szCs w:val="26"/>
          <w:lang w:eastAsia="en-US"/>
        </w:rPr>
        <w:t>Порядок осуществления текущего контроля за соблюдением</w:t>
      </w:r>
      <w:r w:rsidRPr="00364373">
        <w:rPr>
          <w:rFonts w:ascii="Times New Roman" w:eastAsia="Times New Roman" w:hAnsi="Times New Roman" w:cs="Times New Roman"/>
          <w:sz w:val="26"/>
          <w:szCs w:val="26"/>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364373" w:rsidRDefault="00194C88" w:rsidP="00194C88">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22BD4" w:rsidRPr="00D22BD4" w:rsidRDefault="00D22BD4" w:rsidP="00D22BD4">
      <w:pPr>
        <w:spacing w:after="0" w:line="240" w:lineRule="auto"/>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lastRenderedPageBreak/>
        <w:t xml:space="preserve">39. </w:t>
      </w:r>
      <w:r w:rsidRPr="00D22BD4">
        <w:rPr>
          <w:rFonts w:ascii="Times New Roman" w:eastAsia="Calibri" w:hAnsi="Times New Roman" w:cs="Times New Roman"/>
          <w:bCs/>
          <w:sz w:val="26"/>
          <w:szCs w:val="26"/>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D22BD4">
        <w:rPr>
          <w:rFonts w:ascii="Times New Roman" w:eastAsia="Calibri" w:hAnsi="Times New Roman" w:cs="Times New Roman"/>
          <w:bCs/>
          <w:sz w:val="26"/>
          <w:szCs w:val="26"/>
          <w:lang w:eastAsia="en-US"/>
        </w:rPr>
        <w:br/>
        <w:t>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w:t>
      </w:r>
    </w:p>
    <w:p w:rsidR="00194C88" w:rsidRPr="00364373" w:rsidRDefault="00194C88" w:rsidP="00194C88">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194C88" w:rsidRPr="00364373" w:rsidRDefault="00194C88" w:rsidP="00194C8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364373">
        <w:rPr>
          <w:rFonts w:ascii="Times New Roman" w:eastAsia="Times New Roman" w:hAnsi="Times New Roman" w:cs="Times New Roman"/>
          <w:sz w:val="26"/>
          <w:szCs w:val="26"/>
          <w:lang w:eastAsia="en-US"/>
        </w:rPr>
        <w:t>Порядок и периодичность осуществления плановых</w:t>
      </w:r>
      <w:r w:rsidRPr="00364373">
        <w:rPr>
          <w:rFonts w:ascii="Times New Roman" w:eastAsia="Times New Roman" w:hAnsi="Times New Roman" w:cs="Times New Roman"/>
          <w:sz w:val="26"/>
          <w:szCs w:val="26"/>
          <w:lang w:eastAsia="en-US"/>
        </w:rPr>
        <w:br/>
        <w:t>и внеплановых проверок полноты и качества предоставления</w:t>
      </w:r>
      <w:r w:rsidRPr="00364373">
        <w:rPr>
          <w:rFonts w:ascii="Times New Roman" w:eastAsia="Times New Roman" w:hAnsi="Times New Roman" w:cs="Times New Roman"/>
          <w:sz w:val="26"/>
          <w:szCs w:val="26"/>
          <w:lang w:eastAsia="en-US"/>
        </w:rPr>
        <w:br/>
        <w:t>муниципальной услуги, порядок и формы контроля за полнотой</w:t>
      </w:r>
      <w:r w:rsidRPr="00364373">
        <w:rPr>
          <w:rFonts w:ascii="Times New Roman" w:eastAsia="Times New Roman" w:hAnsi="Times New Roman" w:cs="Times New Roman"/>
          <w:sz w:val="26"/>
          <w:szCs w:val="26"/>
          <w:lang w:eastAsia="en-US"/>
        </w:rPr>
        <w:br/>
        <w:t>и качеством предоставления муниципальной услуги, в том числе</w:t>
      </w:r>
      <w:r w:rsidRPr="00364373">
        <w:rPr>
          <w:rFonts w:ascii="Times New Roman" w:eastAsia="Times New Roman" w:hAnsi="Times New Roman" w:cs="Times New Roman"/>
          <w:sz w:val="26"/>
          <w:szCs w:val="26"/>
          <w:lang w:eastAsia="en-US"/>
        </w:rPr>
        <w:br/>
        <w:t>со стороны граждан, их объединений и организаций</w:t>
      </w:r>
    </w:p>
    <w:p w:rsidR="00194C88" w:rsidRPr="00364373" w:rsidRDefault="00194C88" w:rsidP="00194C88">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D22BD4" w:rsidRPr="00D22BD4" w:rsidRDefault="00194C88" w:rsidP="00D22BD4">
      <w:pPr>
        <w:spacing w:after="0" w:line="240" w:lineRule="auto"/>
        <w:ind w:firstLine="709"/>
        <w:jc w:val="both"/>
        <w:rPr>
          <w:rFonts w:ascii="Times New Roman" w:eastAsia="Calibri" w:hAnsi="Times New Roman" w:cs="Times New Roman"/>
          <w:b/>
          <w:i/>
          <w:color w:val="FF0000"/>
          <w:sz w:val="26"/>
          <w:szCs w:val="26"/>
          <w:lang w:eastAsia="en-US"/>
        </w:rPr>
      </w:pPr>
      <w:r w:rsidRPr="00364373">
        <w:rPr>
          <w:rFonts w:ascii="Times New Roman" w:eastAsia="Times New Roman" w:hAnsi="Times New Roman" w:cs="Times New Roman"/>
          <w:sz w:val="26"/>
          <w:szCs w:val="26"/>
          <w:lang w:eastAsia="en-US"/>
        </w:rPr>
        <w:t>4</w:t>
      </w:r>
      <w:r w:rsidR="00D22BD4">
        <w:rPr>
          <w:rFonts w:ascii="Times New Roman" w:eastAsia="Times New Roman" w:hAnsi="Times New Roman" w:cs="Times New Roman"/>
          <w:sz w:val="26"/>
          <w:szCs w:val="26"/>
          <w:lang w:eastAsia="en-US"/>
        </w:rPr>
        <w:t>0</w:t>
      </w:r>
      <w:r w:rsidRPr="00364373">
        <w:rPr>
          <w:rFonts w:ascii="Times New Roman" w:eastAsia="Times New Roman" w:hAnsi="Times New Roman" w:cs="Times New Roman"/>
          <w:sz w:val="26"/>
          <w:szCs w:val="26"/>
          <w:lang w:eastAsia="en-US"/>
        </w:rPr>
        <w:t>.</w:t>
      </w:r>
      <w:r w:rsidRPr="00364373">
        <w:rPr>
          <w:rFonts w:ascii="Times New Roman" w:eastAsia="Times New Roman" w:hAnsi="Times New Roman" w:cs="Times New Roman"/>
          <w:sz w:val="26"/>
          <w:szCs w:val="26"/>
          <w:lang w:eastAsia="en-US"/>
        </w:rPr>
        <w:tab/>
      </w:r>
      <w:r w:rsidR="00D22BD4" w:rsidRPr="00D22BD4">
        <w:rPr>
          <w:rFonts w:ascii="Times New Roman" w:eastAsia="Calibri" w:hAnsi="Times New Roman" w:cs="Times New Roman"/>
          <w:sz w:val="26"/>
          <w:szCs w:val="26"/>
          <w:lang w:eastAsia="en-US"/>
        </w:rPr>
        <w:t xml:space="preserve">Плановые проверки полноты и качества предоставления муниципальной услуги проводятся </w:t>
      </w:r>
      <w:r w:rsidR="00D22BD4" w:rsidRPr="00D22BD4">
        <w:rPr>
          <w:rFonts w:ascii="Times New Roman" w:eastAsia="Calibri" w:hAnsi="Times New Roman" w:cs="Times New Roman"/>
          <w:bCs/>
          <w:sz w:val="26"/>
          <w:szCs w:val="26"/>
          <w:lang w:eastAsia="en-US"/>
        </w:rPr>
        <w:t>начальником уполномоченного органа</w:t>
      </w:r>
      <w:r w:rsidR="00D22BD4" w:rsidRPr="00D22BD4">
        <w:rPr>
          <w:rFonts w:ascii="Times New Roman" w:eastAsia="Calibri" w:hAnsi="Times New Roman" w:cs="Times New Roman"/>
          <w:sz w:val="26"/>
          <w:szCs w:val="26"/>
          <w:lang w:eastAsia="en-US"/>
        </w:rPr>
        <w:t xml:space="preserve"> либо лицом, его</w:t>
      </w:r>
      <w:r w:rsidR="00D22BD4" w:rsidRPr="00D22BD4">
        <w:rPr>
          <w:rFonts w:ascii="Times New Roman" w:eastAsia="Calibri" w:hAnsi="Times New Roman" w:cs="Times New Roman"/>
          <w:sz w:val="26"/>
          <w:szCs w:val="26"/>
          <w:shd w:val="clear" w:color="auto" w:fill="FFFFFF"/>
          <w:lang w:eastAsia="en-US"/>
        </w:rPr>
        <w:t xml:space="preserve"> замещающим.</w:t>
      </w:r>
      <w:r w:rsidR="00D22BD4" w:rsidRPr="00D22BD4">
        <w:rPr>
          <w:rFonts w:ascii="Times New Roman" w:eastAsia="Calibri" w:hAnsi="Times New Roman" w:cs="Times New Roman"/>
          <w:b/>
          <w:i/>
          <w:color w:val="FF0000"/>
          <w:sz w:val="26"/>
          <w:szCs w:val="26"/>
          <w:lang w:eastAsia="en-US"/>
        </w:rPr>
        <w:t xml:space="preserve"> </w:t>
      </w:r>
    </w:p>
    <w:p w:rsidR="00D22BD4" w:rsidRPr="00D22BD4" w:rsidRDefault="00D22BD4" w:rsidP="00D22BD4">
      <w:pPr>
        <w:spacing w:after="0" w:line="240" w:lineRule="auto"/>
        <w:ind w:firstLine="709"/>
        <w:jc w:val="both"/>
        <w:rPr>
          <w:rFonts w:ascii="Times New Roman" w:eastAsia="Calibri" w:hAnsi="Times New Roman" w:cs="Times New Roman"/>
          <w:sz w:val="26"/>
          <w:szCs w:val="26"/>
          <w:shd w:val="clear" w:color="auto" w:fill="FFFFFF"/>
          <w:lang w:eastAsia="en-US"/>
        </w:rPr>
      </w:pPr>
      <w:r w:rsidRPr="00D22BD4">
        <w:rPr>
          <w:rFonts w:ascii="Times New Roman" w:eastAsia="Calibri" w:hAnsi="Times New Roman" w:cs="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Pr="00D22BD4">
        <w:rPr>
          <w:rFonts w:ascii="Times New Roman" w:eastAsia="Calibri" w:hAnsi="Times New Roman" w:cs="Times New Roman"/>
          <w:sz w:val="26"/>
          <w:szCs w:val="26"/>
          <w:lang w:eastAsia="en-US"/>
        </w:rPr>
        <w:br/>
        <w:t xml:space="preserve">с </w:t>
      </w:r>
      <w:r w:rsidRPr="00D22BD4">
        <w:rPr>
          <w:rFonts w:ascii="Times New Roman" w:eastAsia="Calibri" w:hAnsi="Times New Roman" w:cs="Times New Roman"/>
          <w:bCs/>
          <w:sz w:val="26"/>
          <w:szCs w:val="26"/>
          <w:lang w:eastAsia="en-US"/>
        </w:rPr>
        <w:t>начальника уполномоченного органа</w:t>
      </w:r>
      <w:r w:rsidRPr="00D22BD4">
        <w:rPr>
          <w:rFonts w:ascii="Times New Roman" w:eastAsia="Calibri" w:hAnsi="Times New Roman" w:cs="Times New Roman"/>
          <w:sz w:val="26"/>
          <w:szCs w:val="26"/>
          <w:lang w:eastAsia="en-US"/>
        </w:rPr>
        <w:t xml:space="preserve"> либо лица, его</w:t>
      </w:r>
      <w:r w:rsidRPr="00D22BD4">
        <w:rPr>
          <w:rFonts w:ascii="Times New Roman" w:eastAsia="Calibri" w:hAnsi="Times New Roman" w:cs="Times New Roman"/>
          <w:sz w:val="26"/>
          <w:szCs w:val="26"/>
          <w:shd w:val="clear" w:color="auto" w:fill="FFFFFF"/>
          <w:lang w:eastAsia="en-US"/>
        </w:rPr>
        <w:t xml:space="preserve"> замещающего.</w:t>
      </w:r>
    </w:p>
    <w:p w:rsidR="00D22BD4" w:rsidRPr="00D22BD4" w:rsidRDefault="00D22BD4" w:rsidP="00D22BD4">
      <w:pPr>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 Внеплановые проверки полноты и качества предоставления муниципальной услуги проводятся </w:t>
      </w:r>
      <w:r w:rsidRPr="00D22BD4">
        <w:rPr>
          <w:rFonts w:ascii="Times New Roman" w:eastAsia="Calibri" w:hAnsi="Times New Roman" w:cs="Times New Roman"/>
          <w:bCs/>
          <w:sz w:val="26"/>
          <w:szCs w:val="26"/>
          <w:lang w:eastAsia="en-US"/>
        </w:rPr>
        <w:t>начальником уполномоченного органа</w:t>
      </w:r>
      <w:r w:rsidRPr="00D22BD4">
        <w:rPr>
          <w:rFonts w:ascii="Times New Roman" w:eastAsia="Calibri" w:hAnsi="Times New Roman" w:cs="Times New Roman"/>
          <w:sz w:val="26"/>
          <w:szCs w:val="26"/>
          <w:lang w:eastAsia="en-US"/>
        </w:rPr>
        <w:t>, либо лицом, его</w:t>
      </w:r>
      <w:r w:rsidRPr="00D22BD4">
        <w:rPr>
          <w:rFonts w:ascii="Times New Roman" w:eastAsia="Calibri" w:hAnsi="Times New Roman" w:cs="Times New Roman"/>
          <w:sz w:val="26"/>
          <w:szCs w:val="26"/>
          <w:shd w:val="clear" w:color="auto" w:fill="FFFFFF"/>
          <w:lang w:eastAsia="en-US"/>
        </w:rPr>
        <w:t xml:space="preserve"> замещающим</w:t>
      </w:r>
      <w:r w:rsidRPr="00D22BD4">
        <w:rPr>
          <w:rFonts w:ascii="Times New Roman" w:eastAsia="Calibri" w:hAnsi="Times New Roman" w:cs="Times New Roman"/>
          <w:sz w:val="26"/>
          <w:szCs w:val="26"/>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22BD4" w:rsidRPr="00D22BD4" w:rsidRDefault="00D22BD4" w:rsidP="00D22BD4">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22BD4" w:rsidRPr="00D22BD4" w:rsidRDefault="00D22BD4" w:rsidP="00D22BD4">
      <w:pPr>
        <w:spacing w:after="0" w:line="240" w:lineRule="auto"/>
        <w:ind w:firstLine="708"/>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D22BD4" w:rsidRPr="00D22BD4" w:rsidRDefault="00D22BD4" w:rsidP="00D22BD4">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22BD4" w:rsidRPr="00D22BD4" w:rsidRDefault="00D22BD4" w:rsidP="00D22BD4">
      <w:pPr>
        <w:spacing w:after="0" w:line="240" w:lineRule="auto"/>
        <w:ind w:firstLine="709"/>
        <w:jc w:val="both"/>
        <w:rPr>
          <w:rFonts w:ascii="Times New Roman" w:eastAsia="Calibri" w:hAnsi="Times New Roman" w:cs="Times New Roman"/>
          <w:b/>
          <w:sz w:val="26"/>
          <w:szCs w:val="26"/>
          <w:lang w:eastAsia="en-US"/>
        </w:rPr>
      </w:pPr>
      <w:r w:rsidRPr="00D22BD4">
        <w:rPr>
          <w:rFonts w:ascii="Times New Roman" w:eastAsia="Calibri" w:hAnsi="Times New Roman" w:cs="Times New Roman"/>
          <w:bCs/>
          <w:sz w:val="26"/>
          <w:szCs w:val="26"/>
          <w:lang w:eastAsia="en-US"/>
        </w:rPr>
        <w:t>Акт подписывается лицами, участвующими в проведении проверки.</w:t>
      </w:r>
    </w:p>
    <w:p w:rsidR="00D22BD4" w:rsidRPr="00D22BD4" w:rsidRDefault="00D22BD4" w:rsidP="00D22BD4">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4C88" w:rsidRPr="00364373" w:rsidRDefault="00D22BD4" w:rsidP="00D22BD4">
      <w:pPr>
        <w:spacing w:after="0" w:line="240" w:lineRule="auto"/>
        <w:ind w:firstLine="709"/>
        <w:contextualSpacing/>
        <w:jc w:val="both"/>
        <w:rPr>
          <w:rFonts w:ascii="Times New Roman" w:eastAsia="Times New Roman" w:hAnsi="Times New Roman" w:cs="Times New Roman"/>
          <w:spacing w:val="-3"/>
          <w:sz w:val="26"/>
          <w:szCs w:val="26"/>
        </w:rPr>
      </w:pPr>
      <w:r>
        <w:rPr>
          <w:rFonts w:ascii="Times New Roman" w:eastAsia="Times New Roman" w:hAnsi="Times New Roman" w:cs="Times New Roman"/>
          <w:sz w:val="26"/>
          <w:szCs w:val="26"/>
          <w:lang w:eastAsia="en-US"/>
        </w:rPr>
        <w:t>41</w:t>
      </w:r>
      <w:r w:rsidR="00194C88" w:rsidRPr="00364373">
        <w:rPr>
          <w:rFonts w:ascii="Times New Roman" w:eastAsia="Times New Roman" w:hAnsi="Times New Roman" w:cs="Times New Roman"/>
          <w:sz w:val="26"/>
          <w:szCs w:val="26"/>
          <w:lang w:eastAsia="en-US"/>
        </w:rPr>
        <w:t>.</w:t>
      </w:r>
      <w:r w:rsidR="00194C88" w:rsidRPr="00364373">
        <w:rPr>
          <w:rFonts w:ascii="Times New Roman" w:eastAsia="Times New Roman" w:hAnsi="Times New Roman" w:cs="Times New Roman"/>
          <w:sz w:val="26"/>
          <w:szCs w:val="26"/>
          <w:lang w:eastAsia="en-US"/>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94C88" w:rsidRPr="00364373">
        <w:rPr>
          <w:rFonts w:ascii="Times New Roman" w:eastAsia="Times New Roman" w:hAnsi="Times New Roman" w:cs="Times New Roman"/>
          <w:i/>
          <w:spacing w:val="-3"/>
          <w:sz w:val="26"/>
          <w:szCs w:val="26"/>
        </w:rPr>
        <w:t>.</w:t>
      </w:r>
    </w:p>
    <w:p w:rsidR="00194C88" w:rsidRPr="00364373" w:rsidRDefault="00194C88" w:rsidP="00194C88">
      <w:pPr>
        <w:tabs>
          <w:tab w:val="left" w:pos="0"/>
        </w:tabs>
        <w:spacing w:after="0" w:line="240" w:lineRule="auto"/>
        <w:jc w:val="center"/>
        <w:rPr>
          <w:rFonts w:ascii="Times New Roman" w:eastAsia="Times New Roman" w:hAnsi="Times New Roman" w:cs="Times New Roman"/>
          <w:sz w:val="26"/>
          <w:szCs w:val="26"/>
          <w:lang w:eastAsia="en-US"/>
        </w:rPr>
      </w:pPr>
    </w:p>
    <w:p w:rsidR="00194C88" w:rsidRPr="00364373" w:rsidRDefault="00194C88" w:rsidP="00194C88">
      <w:pPr>
        <w:tabs>
          <w:tab w:val="left" w:pos="0"/>
        </w:tabs>
        <w:spacing w:after="0" w:line="240" w:lineRule="auto"/>
        <w:jc w:val="center"/>
        <w:rPr>
          <w:rFonts w:ascii="Times New Roman" w:eastAsia="Times New Roman" w:hAnsi="Times New Roman" w:cs="Times New Roman"/>
          <w:sz w:val="26"/>
          <w:szCs w:val="26"/>
          <w:lang w:eastAsia="en-US"/>
        </w:rPr>
      </w:pPr>
      <w:r w:rsidRPr="00364373">
        <w:rPr>
          <w:rFonts w:ascii="Times New Roman" w:eastAsia="Times New Roman" w:hAnsi="Times New Roman" w:cs="Times New Roman"/>
          <w:sz w:val="26"/>
          <w:szCs w:val="26"/>
          <w:lang w:eastAsia="en-US"/>
        </w:rPr>
        <w:t>Ответственность должностных лиц за решения и действия</w:t>
      </w:r>
      <w:r w:rsidRPr="00364373">
        <w:rPr>
          <w:rFonts w:ascii="Times New Roman" w:eastAsia="Times New Roman" w:hAnsi="Times New Roman" w:cs="Times New Roman"/>
          <w:sz w:val="26"/>
          <w:szCs w:val="26"/>
          <w:lang w:eastAsia="en-US"/>
        </w:rPr>
        <w:br/>
        <w:t>(бездействие), принимаемые (осуществляемые) ими в ходе предоставления муниципальной услуги</w:t>
      </w:r>
    </w:p>
    <w:p w:rsidR="00194C88" w:rsidRPr="00364373" w:rsidRDefault="00194C88" w:rsidP="00194C88">
      <w:pPr>
        <w:tabs>
          <w:tab w:val="left" w:pos="0"/>
        </w:tabs>
        <w:spacing w:after="0" w:line="240" w:lineRule="auto"/>
        <w:jc w:val="center"/>
        <w:rPr>
          <w:rFonts w:ascii="Times New Roman" w:eastAsia="Times New Roman" w:hAnsi="Times New Roman" w:cs="Times New Roman"/>
          <w:sz w:val="26"/>
          <w:szCs w:val="26"/>
          <w:lang w:eastAsia="en-US"/>
        </w:rPr>
      </w:pPr>
    </w:p>
    <w:p w:rsidR="00D22BD4" w:rsidRPr="00D22BD4" w:rsidRDefault="00194C88" w:rsidP="00D22BD4">
      <w:pPr>
        <w:tabs>
          <w:tab w:val="left" w:pos="1134"/>
        </w:tabs>
        <w:spacing w:after="0" w:line="240" w:lineRule="auto"/>
        <w:ind w:firstLine="709"/>
        <w:jc w:val="both"/>
        <w:rPr>
          <w:rFonts w:ascii="Times New Roman" w:eastAsia="Calibri" w:hAnsi="Times New Roman" w:cs="Times New Roman"/>
          <w:sz w:val="26"/>
          <w:szCs w:val="26"/>
          <w:lang w:eastAsia="en-US"/>
        </w:rPr>
      </w:pPr>
      <w:r w:rsidRPr="00364373">
        <w:rPr>
          <w:rFonts w:ascii="Times New Roman" w:eastAsia="Times New Roman" w:hAnsi="Times New Roman" w:cs="Times New Roman"/>
          <w:sz w:val="26"/>
          <w:szCs w:val="26"/>
          <w:lang w:eastAsia="en-US"/>
        </w:rPr>
        <w:t>4</w:t>
      </w:r>
      <w:r w:rsidR="00D22BD4">
        <w:rPr>
          <w:rFonts w:ascii="Times New Roman" w:eastAsia="Times New Roman" w:hAnsi="Times New Roman" w:cs="Times New Roman"/>
          <w:sz w:val="26"/>
          <w:szCs w:val="26"/>
          <w:lang w:eastAsia="en-US"/>
        </w:rPr>
        <w:t>2</w:t>
      </w:r>
      <w:r w:rsidRPr="00364373">
        <w:rPr>
          <w:rFonts w:ascii="Times New Roman" w:eastAsia="Times New Roman" w:hAnsi="Times New Roman" w:cs="Times New Roman"/>
          <w:sz w:val="26"/>
          <w:szCs w:val="26"/>
          <w:lang w:eastAsia="en-US"/>
        </w:rPr>
        <w:t>.</w:t>
      </w:r>
      <w:r w:rsidRPr="00364373">
        <w:rPr>
          <w:rFonts w:ascii="Times New Roman" w:eastAsia="Times New Roman" w:hAnsi="Times New Roman" w:cs="Times New Roman"/>
          <w:sz w:val="26"/>
          <w:szCs w:val="26"/>
          <w:lang w:eastAsia="en-US"/>
        </w:rPr>
        <w:tab/>
      </w:r>
      <w:r w:rsidR="00D22BD4" w:rsidRPr="00D22BD4">
        <w:rPr>
          <w:rFonts w:ascii="Times New Roman" w:eastAsia="Calibri" w:hAnsi="Times New Roman" w:cs="Times New Roman"/>
          <w:sz w:val="26"/>
          <w:szCs w:val="26"/>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22BD4" w:rsidRPr="00D22BD4" w:rsidRDefault="00D22BD4" w:rsidP="00D22BD4">
      <w:pPr>
        <w:tabs>
          <w:tab w:val="left" w:pos="1134"/>
        </w:tabs>
        <w:spacing w:after="0" w:line="240" w:lineRule="auto"/>
        <w:ind w:firstLine="709"/>
        <w:jc w:val="both"/>
        <w:rPr>
          <w:rFonts w:ascii="Times New Roman" w:eastAsia="Calibri" w:hAnsi="Times New Roman" w:cs="Times New Roman"/>
          <w:sz w:val="26"/>
          <w:szCs w:val="26"/>
          <w:lang w:eastAsia="en-US"/>
        </w:rPr>
      </w:pPr>
      <w:r w:rsidRPr="00D22BD4">
        <w:rPr>
          <w:rFonts w:ascii="Times New Roman" w:eastAsia="Calibri" w:hAnsi="Times New Roman" w:cs="Times New Roman"/>
          <w:sz w:val="26"/>
          <w:szCs w:val="26"/>
          <w:lang w:eastAsia="en-US"/>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94C88" w:rsidRPr="00364373" w:rsidRDefault="00194C88" w:rsidP="00194C88">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p>
    <w:p w:rsidR="00BB0B04" w:rsidRPr="00BB0B04" w:rsidRDefault="002D31D8" w:rsidP="00866646">
      <w:pPr>
        <w:numPr>
          <w:ilvl w:val="0"/>
          <w:numId w:val="24"/>
        </w:num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hyperlink r:id="rId19" w:history="1">
        <w:r w:rsidR="00194C88" w:rsidRPr="00D22BD4">
          <w:rPr>
            <w:rFonts w:ascii="Times New Roman" w:eastAsia="Calibri" w:hAnsi="Times New Roman" w:cs="Times New Roman"/>
            <w:bCs/>
            <w:sz w:val="26"/>
            <w:szCs w:val="26"/>
          </w:rPr>
          <w:t>Досудебный (внесудебный) порядок</w:t>
        </w:r>
      </w:hyperlink>
    </w:p>
    <w:p w:rsidR="00194C88" w:rsidRPr="00D22BD4" w:rsidRDefault="00194C88" w:rsidP="00BB0B04">
      <w:pPr>
        <w:autoSpaceDE w:val="0"/>
        <w:autoSpaceDN w:val="0"/>
        <w:adjustRightInd w:val="0"/>
        <w:spacing w:after="0" w:line="240" w:lineRule="auto"/>
        <w:ind w:left="1069"/>
        <w:jc w:val="center"/>
        <w:outlineLvl w:val="1"/>
        <w:rPr>
          <w:rFonts w:ascii="Times New Roman" w:eastAsia="Times New Roman" w:hAnsi="Times New Roman" w:cs="Times New Roman"/>
          <w:sz w:val="26"/>
          <w:szCs w:val="26"/>
          <w:lang w:eastAsia="en-US"/>
        </w:rPr>
      </w:pPr>
      <w:r w:rsidRPr="00D22BD4">
        <w:rPr>
          <w:rFonts w:ascii="Times New Roman" w:eastAsia="Calibri" w:hAnsi="Times New Roman" w:cs="Times New Roman"/>
          <w:bCs/>
          <w:sz w:val="26"/>
          <w:szCs w:val="26"/>
        </w:rPr>
        <w:t xml:space="preserve">обжалования решений и действий (бездействия) органа, предоставляющего </w:t>
      </w:r>
      <w:r w:rsidRPr="00D22BD4">
        <w:rPr>
          <w:rFonts w:ascii="Times New Roman" w:eastAsia="Times New Roman" w:hAnsi="Times New Roman" w:cs="Times New Roman"/>
          <w:sz w:val="26"/>
          <w:szCs w:val="26"/>
          <w:lang w:eastAsia="en-US"/>
        </w:rPr>
        <w:t xml:space="preserve">муниципальную </w:t>
      </w:r>
      <w:r w:rsidRPr="00D22BD4">
        <w:rPr>
          <w:rFonts w:ascii="Times New Roman" w:eastAsia="Calibri" w:hAnsi="Times New Roman" w:cs="Times New Roman"/>
          <w:bCs/>
          <w:sz w:val="26"/>
          <w:szCs w:val="26"/>
        </w:rPr>
        <w:t>услугу, а также должностных лиц, муниципальных служащих</w:t>
      </w:r>
    </w:p>
    <w:p w:rsidR="00194C88" w:rsidRPr="00364373" w:rsidRDefault="00194C88" w:rsidP="00194C88">
      <w:pPr>
        <w:spacing w:after="0" w:line="240" w:lineRule="auto"/>
        <w:jc w:val="center"/>
        <w:rPr>
          <w:rFonts w:ascii="Times New Roman" w:eastAsia="Times New Roman" w:hAnsi="Times New Roman" w:cs="Times New Roman"/>
          <w:b/>
          <w:sz w:val="26"/>
          <w:szCs w:val="26"/>
          <w:lang w:eastAsia="en-US"/>
        </w:rPr>
      </w:pP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3</w:t>
      </w:r>
      <w:r w:rsidRPr="00BB0B04">
        <w:rPr>
          <w:rFonts w:ascii="Times New Roman" w:eastAsia="Calibri" w:hAnsi="Times New Roman" w:cs="Times New Roman"/>
          <w:sz w:val="26"/>
          <w:szCs w:val="26"/>
          <w:lang w:eastAsia="en-US"/>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4</w:t>
      </w:r>
      <w:r w:rsidRPr="00BB0B04">
        <w:rPr>
          <w:rFonts w:ascii="Times New Roman" w:eastAsia="Calibri" w:hAnsi="Times New Roman" w:cs="Times New Roman"/>
          <w:sz w:val="26"/>
          <w:szCs w:val="26"/>
          <w:lang w:eastAsia="en-US"/>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Заявитель, права и законные интересы которого нарушены, имеет право обратиться с жалобой, в том числе в следующих случаях:</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нарушения срока регистрации запроса заявителя о предоставлении муниципальной услуги;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нарушения срока предоставления муниципальной услуги;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4</w:t>
      </w:r>
      <w:r>
        <w:rPr>
          <w:rFonts w:ascii="Times New Roman" w:eastAsia="Calibri" w:hAnsi="Times New Roman" w:cs="Times New Roman"/>
          <w:sz w:val="26"/>
          <w:szCs w:val="26"/>
          <w:lang w:eastAsia="en-US"/>
        </w:rPr>
        <w:t>5</w:t>
      </w:r>
      <w:r w:rsidRPr="00BB0B04">
        <w:rPr>
          <w:rFonts w:ascii="Times New Roman" w:eastAsia="Calibri" w:hAnsi="Times New Roman" w:cs="Times New Roman"/>
          <w:sz w:val="26"/>
          <w:szCs w:val="26"/>
          <w:lang w:eastAsia="en-US"/>
        </w:rPr>
        <w:t>. Основанием для начала процедуры досудебного (внесудебного) обжалования является поступление жалобы в Администрацию города Когалыма.</w:t>
      </w:r>
      <w:r w:rsidRPr="00BB0B04">
        <w:rPr>
          <w:rFonts w:ascii="Times New Roman" w:eastAsia="Calibri" w:hAnsi="Times New Roman" w:cs="Times New Roman"/>
          <w:b/>
          <w:i/>
          <w:sz w:val="26"/>
          <w:szCs w:val="26"/>
          <w:lang w:eastAsia="en-US"/>
        </w:rPr>
        <w:t xml:space="preserve"> </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Pr="00BB0B04">
        <w:rPr>
          <w:rFonts w:ascii="Times New Roman" w:eastAsia="Calibri" w:hAnsi="Times New Roman" w:cs="Times New Roman"/>
          <w:bCs/>
          <w:sz w:val="26"/>
          <w:szCs w:val="26"/>
          <w:lang w:eastAsia="en-US"/>
        </w:rPr>
        <w:t>начальником уполномоченного органа.</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 xml:space="preserve">Жалоба на решения, принятые </w:t>
      </w:r>
      <w:r w:rsidRPr="00BB0B04">
        <w:rPr>
          <w:rFonts w:ascii="Times New Roman" w:eastAsia="Calibri" w:hAnsi="Times New Roman" w:cs="Times New Roman"/>
          <w:bCs/>
          <w:sz w:val="26"/>
          <w:szCs w:val="26"/>
          <w:lang w:eastAsia="en-US"/>
        </w:rPr>
        <w:t>начальником уполномоченного органа</w:t>
      </w:r>
      <w:r w:rsidRPr="00BB0B04">
        <w:rPr>
          <w:rFonts w:ascii="Times New Roman" w:eastAsia="Calibri" w:hAnsi="Times New Roman" w:cs="Times New Roman"/>
          <w:sz w:val="26"/>
          <w:szCs w:val="26"/>
          <w:lang w:eastAsia="en-US"/>
        </w:rPr>
        <w:t xml:space="preserve"> рассматривается заместителем главы города Когалыма, курирующим соответствующую сферу деятельности.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BB0B04" w:rsidRPr="00BB0B04" w:rsidRDefault="00BB0B04" w:rsidP="00BB0B04">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B0B04">
        <w:rPr>
          <w:rFonts w:ascii="Times New Roman" w:eastAsia="Times New Roman" w:hAnsi="Times New Roman" w:cs="Times New Roman"/>
          <w:sz w:val="26"/>
          <w:szCs w:val="26"/>
        </w:rPr>
        <w:t>4</w:t>
      </w:r>
      <w:r>
        <w:rPr>
          <w:rFonts w:ascii="Times New Roman" w:eastAsia="Times New Roman" w:hAnsi="Times New Roman" w:cs="Times New Roman"/>
          <w:sz w:val="26"/>
          <w:szCs w:val="26"/>
        </w:rPr>
        <w:t>6</w:t>
      </w:r>
      <w:r w:rsidRPr="00BB0B04">
        <w:rPr>
          <w:rFonts w:ascii="Times New Roman" w:eastAsia="Times New Roman" w:hAnsi="Times New Roman" w:cs="Times New Roman"/>
          <w:sz w:val="26"/>
          <w:szCs w:val="26"/>
        </w:rPr>
        <w:t xml:space="preserve">. </w:t>
      </w:r>
      <w:r w:rsidRPr="00BB0B04">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BB0B04">
        <w:rPr>
          <w:rFonts w:ascii="Times New Roman" w:eastAsia="Calibri" w:hAnsi="Times New Roman" w:cs="Times New Roman"/>
          <w:iCs/>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BB0B04">
        <w:rPr>
          <w:rFonts w:ascii="Times New Roman" w:eastAsia="Calibri" w:hAnsi="Times New Roman" w:cs="Times New Roman"/>
          <w:iCs/>
          <w:sz w:val="26"/>
          <w:szCs w:val="26"/>
          <w:lang w:val="en-US" w:eastAsia="en-US"/>
        </w:rPr>
        <w:t>do</w:t>
      </w:r>
      <w:r w:rsidRPr="00BB0B04">
        <w:rPr>
          <w:rFonts w:ascii="Times New Roman" w:eastAsia="Calibri" w:hAnsi="Times New Roman" w:cs="Times New Roman"/>
          <w:iCs/>
          <w:sz w:val="26"/>
          <w:szCs w:val="26"/>
          <w:lang w:eastAsia="en-US"/>
        </w:rPr>
        <w:t>.</w:t>
      </w:r>
      <w:r w:rsidRPr="00BB0B04">
        <w:rPr>
          <w:rFonts w:ascii="Times New Roman" w:eastAsia="Calibri" w:hAnsi="Times New Roman" w:cs="Times New Roman"/>
          <w:iCs/>
          <w:sz w:val="26"/>
          <w:szCs w:val="26"/>
          <w:lang w:val="en-US" w:eastAsia="en-US"/>
        </w:rPr>
        <w:t>gosuslugi</w:t>
      </w:r>
      <w:r w:rsidRPr="00BB0B04">
        <w:rPr>
          <w:rFonts w:ascii="Times New Roman" w:eastAsia="Calibri" w:hAnsi="Times New Roman" w:cs="Times New Roman"/>
          <w:iCs/>
          <w:sz w:val="26"/>
          <w:szCs w:val="26"/>
          <w:lang w:eastAsia="en-US"/>
        </w:rPr>
        <w:t>.</w:t>
      </w:r>
      <w:r w:rsidRPr="00BB0B04">
        <w:rPr>
          <w:rFonts w:ascii="Times New Roman" w:eastAsia="Calibri" w:hAnsi="Times New Roman" w:cs="Times New Roman"/>
          <w:iCs/>
          <w:sz w:val="26"/>
          <w:szCs w:val="26"/>
          <w:lang w:val="en-US" w:eastAsia="en-US"/>
        </w:rPr>
        <w:t>ru</w:t>
      </w:r>
      <w:r w:rsidRPr="00BB0B04">
        <w:rPr>
          <w:rFonts w:ascii="Times New Roman" w:eastAsia="Calibri" w:hAnsi="Times New Roman" w:cs="Times New Roman"/>
          <w:iCs/>
          <w:sz w:val="26"/>
          <w:szCs w:val="26"/>
          <w:lang w:eastAsia="en-US"/>
        </w:rPr>
        <w:t xml:space="preserve">) с использованием информационно-телекоммуникационной сети «Интернет», </w:t>
      </w:r>
      <w:r w:rsidRPr="00BB0B04">
        <w:rPr>
          <w:rFonts w:ascii="Times New Roman" w:eastAsia="Calibri" w:hAnsi="Times New Roman" w:cs="Times New Roman"/>
          <w:sz w:val="26"/>
          <w:szCs w:val="26"/>
        </w:rPr>
        <w:t>а также может быть принята при личном приеме заявителя.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lastRenderedPageBreak/>
        <w:t>Время приема жалоб осуществляется в соответствии с графиком предоставления муниципальной услуги, указанным в пунктах 3, 4</w:t>
      </w:r>
      <w:r w:rsidRPr="00BB0B04">
        <w:rPr>
          <w:rFonts w:ascii="Times New Roman" w:eastAsia="Calibri" w:hAnsi="Times New Roman" w:cs="Times New Roman"/>
          <w:b/>
          <w:i/>
          <w:color w:val="FF0000"/>
          <w:sz w:val="26"/>
          <w:szCs w:val="26"/>
          <w:u w:val="single"/>
          <w:lang w:eastAsia="en-US"/>
        </w:rPr>
        <w:t xml:space="preserve"> </w:t>
      </w:r>
      <w:r w:rsidRPr="00BB0B04">
        <w:rPr>
          <w:rFonts w:ascii="Times New Roman" w:eastAsia="Calibri" w:hAnsi="Times New Roman" w:cs="Times New Roman"/>
          <w:sz w:val="26"/>
          <w:szCs w:val="26"/>
          <w:lang w:eastAsia="en-US"/>
        </w:rPr>
        <w:t>Административного регламента.</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Заявитель в жалобе указывает следующую информацию:</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BB0B04">
        <w:rPr>
          <w:rFonts w:ascii="Times New Roman" w:eastAsia="Calibri" w:hAnsi="Times New Roman" w:cs="Times New Roman"/>
          <w:spacing w:val="-3"/>
          <w:sz w:val="26"/>
          <w:szCs w:val="26"/>
          <w:lang w:eastAsia="en-US"/>
        </w:rPr>
        <w:t xml:space="preserve"> </w:t>
      </w:r>
      <w:r w:rsidRPr="00BB0B04">
        <w:rPr>
          <w:rFonts w:ascii="Times New Roman" w:eastAsia="Calibri" w:hAnsi="Times New Roman" w:cs="Times New Roman"/>
          <w:sz w:val="26"/>
          <w:szCs w:val="26"/>
          <w:lang w:eastAsia="en-US"/>
        </w:rPr>
        <w:t>участвующего в предоставлении муниципальной услуги, либо муниципального служащего.</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Заявителем могут быть представлены документы (при наличии), подтверждающие доводы заявителя, либо их копии.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w:t>
      </w:r>
      <w:r w:rsidRPr="00BB0B04">
        <w:rPr>
          <w:rFonts w:ascii="Times New Roman" w:eastAsia="Calibri" w:hAnsi="Times New Roman" w:cs="Times New Roman"/>
          <w:sz w:val="26"/>
          <w:szCs w:val="26"/>
          <w:lang w:eastAsia="en-US"/>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47</w:t>
      </w:r>
      <w:r w:rsidRPr="00BB0B04">
        <w:rPr>
          <w:rFonts w:ascii="Times New Roman" w:eastAsia="Calibri" w:hAnsi="Times New Roman" w:cs="Times New Roman"/>
          <w:sz w:val="26"/>
          <w:szCs w:val="26"/>
          <w:lang w:eastAsia="en-US"/>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48</w:t>
      </w:r>
      <w:r w:rsidRPr="00BB0B04">
        <w:rPr>
          <w:rFonts w:ascii="Times New Roman" w:eastAsia="Calibri" w:hAnsi="Times New Roman" w:cs="Times New Roman"/>
          <w:sz w:val="26"/>
          <w:szCs w:val="26"/>
          <w:lang w:eastAsia="en-US"/>
        </w:rPr>
        <w:t>. Исчерпывающий перечень оснований для отказа в удовлетворении жалобы и случаев, в которых ответ на жалобу не дается: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Уполномоченный орган отказывает в удовлетворении жалобы в следующих случаях:</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наличие решения по жалобе, принятого ранее в отношении того же заявителя и по тому же предмету жалобы.</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Уполномоченный орган</w:t>
      </w:r>
      <w:r w:rsidRPr="00BB0B04">
        <w:rPr>
          <w:rFonts w:ascii="Times New Roman" w:eastAsia="Calibri" w:hAnsi="Times New Roman" w:cs="Times New Roman"/>
          <w:i/>
          <w:color w:val="FF0000"/>
          <w:sz w:val="26"/>
          <w:szCs w:val="26"/>
          <w:u w:val="single"/>
          <w:lang w:eastAsia="en-US"/>
        </w:rPr>
        <w:t xml:space="preserve"> </w:t>
      </w:r>
      <w:r w:rsidRPr="00BB0B04">
        <w:rPr>
          <w:rFonts w:ascii="Times New Roman" w:eastAsia="Calibri" w:hAnsi="Times New Roman" w:cs="Times New Roman"/>
          <w:sz w:val="26"/>
          <w:szCs w:val="26"/>
          <w:lang w:eastAsia="en-US"/>
        </w:rPr>
        <w:t>оставляет жалобу без ответа в следующих случаях:</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49</w:t>
      </w:r>
      <w:r w:rsidRPr="00BB0B04">
        <w:rPr>
          <w:rFonts w:ascii="Times New Roman" w:eastAsia="Calibri" w:hAnsi="Times New Roman" w:cs="Times New Roman"/>
          <w:sz w:val="26"/>
          <w:szCs w:val="26"/>
          <w:lang w:eastAsia="en-US"/>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w:t>
      </w:r>
      <w:r w:rsidRPr="00BB0B04">
        <w:rPr>
          <w:rFonts w:ascii="Times New Roman" w:eastAsia="Calibri" w:hAnsi="Times New Roman" w:cs="Times New Roman"/>
          <w:sz w:val="26"/>
          <w:szCs w:val="26"/>
          <w:lang w:eastAsia="en-US"/>
        </w:rPr>
        <w:lastRenderedPageBreak/>
        <w:t>со дня принятия решения, если иное не установлено законодательством Российской Федерации.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ответе по результатам рассмотрения жалобы указываются: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фамилия, имя, отчество (при наличии) или наименование заявителя;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основания для принятия решения по жалобе;</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принятое по жалобе решение;</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сведения о порядке обжалования принятого по жалобе решения.</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Ответ по результатам рассмотрения жалобы подписывается уполномоченным на рассмотрение жалобы должностным лицом.</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5</w:t>
      </w:r>
      <w:r>
        <w:rPr>
          <w:rFonts w:ascii="Times New Roman" w:eastAsia="Calibri" w:hAnsi="Times New Roman" w:cs="Times New Roman"/>
          <w:sz w:val="26"/>
          <w:szCs w:val="26"/>
          <w:lang w:eastAsia="en-US"/>
        </w:rPr>
        <w:t>0</w:t>
      </w:r>
      <w:r w:rsidRPr="00BB0B04">
        <w:rPr>
          <w:rFonts w:ascii="Times New Roman" w:eastAsia="Calibri" w:hAnsi="Times New Roman" w:cs="Times New Roman"/>
          <w:sz w:val="26"/>
          <w:szCs w:val="26"/>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5</w:t>
      </w:r>
      <w:r>
        <w:rPr>
          <w:rFonts w:ascii="Times New Roman" w:eastAsia="Calibri" w:hAnsi="Times New Roman" w:cs="Times New Roman"/>
          <w:sz w:val="26"/>
          <w:szCs w:val="26"/>
          <w:lang w:eastAsia="en-US"/>
        </w:rPr>
        <w:t>1</w:t>
      </w:r>
      <w:r w:rsidRPr="00BB0B04">
        <w:rPr>
          <w:rFonts w:ascii="Times New Roman" w:eastAsia="Calibri" w:hAnsi="Times New Roman" w:cs="Times New Roman"/>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5</w:t>
      </w:r>
      <w:r>
        <w:rPr>
          <w:rFonts w:ascii="Times New Roman" w:eastAsia="Calibri" w:hAnsi="Times New Roman" w:cs="Times New Roman"/>
          <w:sz w:val="26"/>
          <w:szCs w:val="26"/>
          <w:lang w:eastAsia="en-US"/>
        </w:rPr>
        <w:t>2</w:t>
      </w:r>
      <w:r w:rsidRPr="00BB0B04">
        <w:rPr>
          <w:rFonts w:ascii="Times New Roman" w:eastAsia="Calibri" w:hAnsi="Times New Roman" w:cs="Times New Roman"/>
          <w:sz w:val="26"/>
          <w:szCs w:val="26"/>
          <w:lang w:eastAsia="en-US"/>
        </w:rPr>
        <w:t>. Заявитель имеет право на получение информации и документов, необходимых для обоснования и рассмотрения жалобы.</w:t>
      </w:r>
    </w:p>
    <w:p w:rsidR="00BB0B04" w:rsidRPr="00BB0B04" w:rsidRDefault="00BB0B04" w:rsidP="00BB0B04">
      <w:pPr>
        <w:spacing w:after="0" w:line="240" w:lineRule="auto"/>
        <w:ind w:firstLine="709"/>
        <w:jc w:val="both"/>
        <w:rPr>
          <w:rFonts w:ascii="Times New Roman" w:eastAsia="Calibri" w:hAnsi="Times New Roman" w:cs="Times New Roman"/>
          <w:sz w:val="26"/>
          <w:szCs w:val="26"/>
          <w:lang w:eastAsia="en-US"/>
        </w:rPr>
      </w:pPr>
      <w:r w:rsidRPr="00BB0B04">
        <w:rPr>
          <w:rFonts w:ascii="Times New Roman" w:eastAsia="Calibri" w:hAnsi="Times New Roman" w:cs="Times New Roman"/>
          <w:sz w:val="26"/>
          <w:szCs w:val="26"/>
          <w:lang w:eastAsia="en-US"/>
        </w:rPr>
        <w:t>5</w:t>
      </w:r>
      <w:r>
        <w:rPr>
          <w:rFonts w:ascii="Times New Roman" w:eastAsia="Calibri" w:hAnsi="Times New Roman" w:cs="Times New Roman"/>
          <w:sz w:val="26"/>
          <w:szCs w:val="26"/>
          <w:lang w:eastAsia="en-US"/>
        </w:rPr>
        <w:t>3</w:t>
      </w:r>
      <w:r w:rsidRPr="00BB0B04">
        <w:rPr>
          <w:rFonts w:ascii="Times New Roman" w:eastAsia="Calibri" w:hAnsi="Times New Roman" w:cs="Times New Roman"/>
          <w:sz w:val="26"/>
          <w:szCs w:val="26"/>
          <w:lang w:eastAsia="en-US"/>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B0B04" w:rsidRPr="00BB0B04" w:rsidRDefault="00BB0B04" w:rsidP="00BB0B04">
      <w:pPr>
        <w:jc w:val="both"/>
        <w:rPr>
          <w:rFonts w:ascii="Calibri" w:eastAsia="Calibri" w:hAnsi="Calibri" w:cs="Times New Roman"/>
          <w:sz w:val="26"/>
          <w:szCs w:val="26"/>
          <w:lang w:eastAsia="en-US"/>
        </w:rPr>
      </w:pPr>
    </w:p>
    <w:p w:rsidR="00BB0B04" w:rsidRPr="00BB0B04" w:rsidRDefault="00BB0B04" w:rsidP="00BB0B04">
      <w:pPr>
        <w:ind w:firstLine="720"/>
        <w:jc w:val="right"/>
        <w:rPr>
          <w:rFonts w:ascii="Calibri" w:eastAsia="Calibri" w:hAnsi="Calibri" w:cs="Times New Roman"/>
          <w:sz w:val="26"/>
          <w:szCs w:val="26"/>
          <w:lang w:eastAsia="en-US"/>
        </w:rPr>
      </w:pPr>
    </w:p>
    <w:p w:rsidR="00BB0B04" w:rsidRPr="00BB0B04" w:rsidRDefault="00BB0B04" w:rsidP="00BB0B04">
      <w:pPr>
        <w:rPr>
          <w:rFonts w:ascii="Calibri" w:eastAsia="Calibri" w:hAnsi="Calibri" w:cs="Times New Roman"/>
          <w:sz w:val="26"/>
          <w:szCs w:val="26"/>
          <w:lang w:eastAsia="en-US"/>
        </w:rPr>
      </w:pPr>
      <w:r w:rsidRPr="00BB0B04">
        <w:rPr>
          <w:rFonts w:ascii="Calibri" w:eastAsia="Calibri" w:hAnsi="Calibri" w:cs="Times New Roman"/>
          <w:sz w:val="26"/>
          <w:szCs w:val="26"/>
          <w:lang w:eastAsia="en-US"/>
        </w:rPr>
        <w:t xml:space="preserve">                                        _________________________________</w:t>
      </w:r>
    </w:p>
    <w:p w:rsidR="00974459" w:rsidRPr="00364373" w:rsidRDefault="00974459" w:rsidP="00C839E1">
      <w:pPr>
        <w:pStyle w:val="aff3"/>
        <w:ind w:firstLine="708"/>
        <w:jc w:val="right"/>
        <w:rPr>
          <w:rFonts w:ascii="Times New Roman" w:eastAsia="Times New Roman" w:hAnsi="Times New Roman"/>
          <w:i/>
          <w:sz w:val="26"/>
          <w:szCs w:val="26"/>
          <w:lang w:eastAsia="ru-RU"/>
        </w:rPr>
      </w:pPr>
    </w:p>
    <w:p w:rsidR="00194C88" w:rsidRPr="00364373" w:rsidRDefault="00194C88">
      <w:pPr>
        <w:rPr>
          <w:rFonts w:ascii="Times New Roman" w:hAnsi="Times New Roman" w:cs="Times New Roman"/>
          <w:i/>
          <w:iCs/>
          <w:sz w:val="26"/>
          <w:szCs w:val="26"/>
          <w:lang w:eastAsia="en-US"/>
        </w:rPr>
      </w:pPr>
      <w:r w:rsidRPr="00364373">
        <w:rPr>
          <w:rFonts w:ascii="Times New Roman" w:hAnsi="Times New Roman" w:cs="Times New Roman"/>
          <w:i/>
          <w:iCs/>
          <w:sz w:val="26"/>
          <w:szCs w:val="26"/>
        </w:rPr>
        <w:br w:type="page"/>
      </w:r>
    </w:p>
    <w:p w:rsidR="008E6BFA" w:rsidRPr="00364373" w:rsidRDefault="008E6BFA" w:rsidP="00C839E1">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lastRenderedPageBreak/>
        <w:t>Приложение 1</w:t>
      </w:r>
      <w:r w:rsidR="00194C88" w:rsidRPr="00364373">
        <w:rPr>
          <w:rFonts w:ascii="Times New Roman" w:hAnsi="Times New Roman" w:cs="Times New Roman"/>
          <w:sz w:val="26"/>
          <w:szCs w:val="26"/>
        </w:rPr>
        <w:br/>
      </w:r>
      <w:r w:rsidRPr="00364373">
        <w:rPr>
          <w:rFonts w:ascii="Times New Roman" w:hAnsi="Times New Roman" w:cs="Times New Roman"/>
          <w:sz w:val="26"/>
          <w:szCs w:val="26"/>
        </w:rPr>
        <w:t>к административному регламенту</w:t>
      </w:r>
      <w:r w:rsidR="00194C88" w:rsidRPr="00364373">
        <w:rPr>
          <w:rFonts w:ascii="Times New Roman" w:hAnsi="Times New Roman" w:cs="Times New Roman"/>
          <w:sz w:val="26"/>
          <w:szCs w:val="26"/>
        </w:rPr>
        <w:br/>
      </w:r>
      <w:r w:rsidRPr="00364373">
        <w:rPr>
          <w:rFonts w:ascii="Times New Roman" w:hAnsi="Times New Roman" w:cs="Times New Roman"/>
          <w:sz w:val="26"/>
          <w:szCs w:val="26"/>
        </w:rPr>
        <w:t>предоставления муниципальной услуги</w:t>
      </w:r>
      <w:r w:rsidR="00E55650" w:rsidRPr="00364373">
        <w:rPr>
          <w:rFonts w:ascii="Times New Roman" w:hAnsi="Times New Roman" w:cs="Times New Roman"/>
          <w:sz w:val="26"/>
          <w:szCs w:val="26"/>
        </w:rPr>
        <w:br/>
      </w:r>
      <w:r w:rsidRPr="00364373">
        <w:rPr>
          <w:rFonts w:ascii="Times New Roman" w:hAnsi="Times New Roman" w:cs="Times New Roman"/>
          <w:sz w:val="26"/>
          <w:szCs w:val="26"/>
        </w:rPr>
        <w:t>«Предоставление разрешения на условно</w:t>
      </w:r>
      <w:r w:rsidR="00E55650" w:rsidRPr="00364373">
        <w:rPr>
          <w:rFonts w:ascii="Times New Roman" w:hAnsi="Times New Roman" w:cs="Times New Roman"/>
          <w:sz w:val="26"/>
          <w:szCs w:val="26"/>
        </w:rPr>
        <w:br/>
      </w:r>
      <w:r w:rsidRPr="00364373">
        <w:rPr>
          <w:rFonts w:ascii="Times New Roman" w:hAnsi="Times New Roman" w:cs="Times New Roman"/>
          <w:sz w:val="26"/>
          <w:szCs w:val="26"/>
        </w:rPr>
        <w:t>разрешенный вид использования</w:t>
      </w:r>
      <w:r w:rsidR="00194C88" w:rsidRPr="00364373">
        <w:rPr>
          <w:rFonts w:ascii="Times New Roman" w:hAnsi="Times New Roman" w:cs="Times New Roman"/>
          <w:sz w:val="26"/>
          <w:szCs w:val="26"/>
        </w:rPr>
        <w:br/>
      </w:r>
      <w:r w:rsidRPr="00364373">
        <w:rPr>
          <w:rFonts w:ascii="Times New Roman" w:hAnsi="Times New Roman" w:cs="Times New Roman"/>
          <w:sz w:val="26"/>
          <w:szCs w:val="26"/>
        </w:rPr>
        <w:t>земельного участка</w:t>
      </w:r>
      <w:r w:rsidR="008F5780" w:rsidRPr="00364373">
        <w:rPr>
          <w:rFonts w:ascii="Times New Roman" w:hAnsi="Times New Roman" w:cs="Times New Roman"/>
          <w:sz w:val="26"/>
          <w:szCs w:val="26"/>
        </w:rPr>
        <w:t xml:space="preserve"> или объекта</w:t>
      </w:r>
      <w:r w:rsidR="00194C88" w:rsidRPr="00364373">
        <w:rPr>
          <w:rFonts w:ascii="Times New Roman" w:hAnsi="Times New Roman" w:cs="Times New Roman"/>
          <w:sz w:val="26"/>
          <w:szCs w:val="26"/>
        </w:rPr>
        <w:br/>
      </w:r>
      <w:r w:rsidR="008F5780" w:rsidRPr="00364373">
        <w:rPr>
          <w:rFonts w:ascii="Times New Roman" w:hAnsi="Times New Roman" w:cs="Times New Roman"/>
          <w:sz w:val="26"/>
          <w:szCs w:val="26"/>
        </w:rPr>
        <w:t>капитального строительства</w:t>
      </w:r>
      <w:r w:rsidRPr="00364373">
        <w:rPr>
          <w:rFonts w:ascii="Times New Roman" w:hAnsi="Times New Roman" w:cs="Times New Roman"/>
          <w:sz w:val="26"/>
          <w:szCs w:val="26"/>
        </w:rPr>
        <w:t>»</w:t>
      </w:r>
    </w:p>
    <w:p w:rsidR="008E6BFA" w:rsidRPr="00364373" w:rsidRDefault="008E6BFA" w:rsidP="009B6DA9">
      <w:pPr>
        <w:spacing w:after="0" w:line="240" w:lineRule="auto"/>
        <w:jc w:val="right"/>
        <w:rPr>
          <w:rFonts w:ascii="Times New Roman" w:hAnsi="Times New Roman" w:cs="Times New Roman"/>
          <w:sz w:val="26"/>
          <w:szCs w:val="26"/>
        </w:rPr>
      </w:pPr>
    </w:p>
    <w:p w:rsidR="009B6DA9" w:rsidRPr="00364373" w:rsidRDefault="009B6DA9" w:rsidP="009B6DA9">
      <w:pPr>
        <w:spacing w:after="0" w:line="240" w:lineRule="auto"/>
        <w:jc w:val="right"/>
        <w:rPr>
          <w:rFonts w:ascii="Times New Roman" w:hAnsi="Times New Roman" w:cs="Times New Roman"/>
          <w:sz w:val="26"/>
          <w:szCs w:val="26"/>
        </w:rPr>
      </w:pPr>
    </w:p>
    <w:p w:rsidR="008E6BFA" w:rsidRPr="00364373" w:rsidRDefault="008E6BFA" w:rsidP="009B6DA9">
      <w:pPr>
        <w:spacing w:after="0" w:line="240" w:lineRule="auto"/>
        <w:jc w:val="right"/>
        <w:rPr>
          <w:rFonts w:ascii="Times New Roman" w:hAnsi="Times New Roman" w:cs="Times New Roman"/>
          <w:iCs/>
          <w:sz w:val="26"/>
          <w:szCs w:val="26"/>
        </w:rPr>
      </w:pPr>
      <w:r w:rsidRPr="00364373">
        <w:rPr>
          <w:rFonts w:ascii="Times New Roman" w:hAnsi="Times New Roman" w:cs="Times New Roman"/>
          <w:iCs/>
          <w:sz w:val="26"/>
          <w:szCs w:val="26"/>
        </w:rPr>
        <w:t>Председателю комиссии</w:t>
      </w:r>
    </w:p>
    <w:p w:rsidR="008E6BFA" w:rsidRPr="00364373" w:rsidRDefault="008E6BFA" w:rsidP="009B6DA9">
      <w:pPr>
        <w:spacing w:after="0" w:line="240" w:lineRule="auto"/>
        <w:jc w:val="right"/>
        <w:rPr>
          <w:rFonts w:ascii="Times New Roman" w:hAnsi="Times New Roman" w:cs="Times New Roman"/>
          <w:iCs/>
          <w:sz w:val="26"/>
          <w:szCs w:val="26"/>
        </w:rPr>
      </w:pPr>
      <w:r w:rsidRPr="00364373">
        <w:rPr>
          <w:rFonts w:ascii="Times New Roman" w:hAnsi="Times New Roman" w:cs="Times New Roman"/>
          <w:iCs/>
          <w:sz w:val="26"/>
          <w:szCs w:val="26"/>
        </w:rPr>
        <w:t xml:space="preserve">по </w:t>
      </w:r>
      <w:r w:rsidR="00974459" w:rsidRPr="00364373">
        <w:rPr>
          <w:rFonts w:ascii="Times New Roman" w:hAnsi="Times New Roman" w:cs="Times New Roman"/>
          <w:iCs/>
          <w:sz w:val="26"/>
          <w:szCs w:val="26"/>
        </w:rPr>
        <w:t>____________________________</w:t>
      </w:r>
    </w:p>
    <w:p w:rsidR="008E6BFA" w:rsidRPr="00364373" w:rsidRDefault="008E6BFA" w:rsidP="009B6DA9">
      <w:pPr>
        <w:spacing w:after="0" w:line="240" w:lineRule="auto"/>
        <w:jc w:val="right"/>
        <w:rPr>
          <w:rFonts w:ascii="Times New Roman" w:hAnsi="Times New Roman" w:cs="Times New Roman"/>
          <w:iCs/>
          <w:color w:val="808080" w:themeColor="text1" w:themeTint="7F"/>
          <w:sz w:val="26"/>
          <w:szCs w:val="26"/>
        </w:rPr>
      </w:pP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от______________________________</w:t>
      </w: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(ФИО, наименование организации)</w:t>
      </w: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________________________________</w:t>
      </w: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юридический адрес или фактический адрес</w:t>
      </w: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________________________________</w:t>
      </w:r>
    </w:p>
    <w:p w:rsidR="008E6BFA" w:rsidRPr="00364373" w:rsidRDefault="008E6BFA" w:rsidP="009B6DA9">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t>контактный телефон</w:t>
      </w:r>
    </w:p>
    <w:p w:rsidR="008E6BFA" w:rsidRPr="00364373" w:rsidRDefault="008E6BFA" w:rsidP="009B6DA9">
      <w:pPr>
        <w:spacing w:after="0" w:line="240" w:lineRule="auto"/>
        <w:jc w:val="center"/>
        <w:rPr>
          <w:rFonts w:ascii="Times New Roman" w:hAnsi="Times New Roman" w:cs="Times New Roman"/>
          <w:sz w:val="26"/>
          <w:szCs w:val="26"/>
        </w:rPr>
      </w:pPr>
    </w:p>
    <w:p w:rsidR="008E6BFA" w:rsidRPr="00364373" w:rsidRDefault="008E6BFA" w:rsidP="009B6DA9">
      <w:pPr>
        <w:spacing w:after="0" w:line="240" w:lineRule="auto"/>
        <w:jc w:val="center"/>
        <w:rPr>
          <w:rFonts w:ascii="Times New Roman" w:hAnsi="Times New Roman" w:cs="Times New Roman"/>
          <w:sz w:val="26"/>
          <w:szCs w:val="26"/>
        </w:rPr>
      </w:pPr>
      <w:r w:rsidRPr="00364373">
        <w:rPr>
          <w:rFonts w:ascii="Times New Roman" w:hAnsi="Times New Roman" w:cs="Times New Roman"/>
          <w:sz w:val="26"/>
          <w:szCs w:val="26"/>
        </w:rPr>
        <w:t>Заявление</w:t>
      </w:r>
    </w:p>
    <w:p w:rsidR="008E6BFA" w:rsidRPr="00364373" w:rsidRDefault="008E6BFA" w:rsidP="009B6DA9">
      <w:pPr>
        <w:spacing w:after="0" w:line="240" w:lineRule="auto"/>
        <w:jc w:val="center"/>
        <w:rPr>
          <w:rFonts w:ascii="Times New Roman" w:hAnsi="Times New Roman" w:cs="Times New Roman"/>
          <w:sz w:val="26"/>
          <w:szCs w:val="26"/>
        </w:rPr>
      </w:pPr>
    </w:p>
    <w:p w:rsidR="008E6BFA" w:rsidRPr="00364373" w:rsidRDefault="008E6BFA" w:rsidP="00C839E1">
      <w:pPr>
        <w:spacing w:after="0" w:line="240" w:lineRule="auto"/>
        <w:ind w:firstLine="708"/>
        <w:jc w:val="both"/>
        <w:rPr>
          <w:rFonts w:ascii="Times New Roman" w:hAnsi="Times New Roman" w:cs="Times New Roman"/>
          <w:sz w:val="26"/>
          <w:szCs w:val="26"/>
        </w:rPr>
      </w:pPr>
      <w:r w:rsidRPr="00364373">
        <w:rPr>
          <w:rFonts w:ascii="Times New Roman" w:hAnsi="Times New Roman" w:cs="Times New Roman"/>
          <w:sz w:val="26"/>
          <w:szCs w:val="26"/>
        </w:rPr>
        <w:t>Прошу предоставить разрешение на условно разрешенный вид использования земельного участка, расположенного по адресу: ________________________________________________________________________________________________________________________________</w:t>
      </w:r>
    </w:p>
    <w:p w:rsidR="008E6BFA" w:rsidRPr="00364373" w:rsidRDefault="008E6BFA" w:rsidP="009B6DA9">
      <w:pPr>
        <w:spacing w:after="0" w:line="240" w:lineRule="auto"/>
        <w:jc w:val="center"/>
        <w:rPr>
          <w:rFonts w:ascii="Times New Roman" w:hAnsi="Times New Roman" w:cs="Times New Roman"/>
          <w:sz w:val="26"/>
          <w:szCs w:val="26"/>
        </w:rPr>
      </w:pPr>
      <w:r w:rsidRPr="00364373">
        <w:rPr>
          <w:rFonts w:ascii="Times New Roman" w:hAnsi="Times New Roman" w:cs="Times New Roman"/>
          <w:sz w:val="26"/>
          <w:szCs w:val="26"/>
        </w:rPr>
        <w:t>(город, улица, просп., пер. и т.д.; кадастровый номер участка)</w:t>
      </w:r>
    </w:p>
    <w:p w:rsidR="008E6BFA" w:rsidRPr="00364373" w:rsidRDefault="008E6BFA" w:rsidP="00C839E1">
      <w:pPr>
        <w:spacing w:after="0" w:line="240" w:lineRule="auto"/>
        <w:jc w:val="both"/>
        <w:rPr>
          <w:rFonts w:ascii="Times New Roman" w:hAnsi="Times New Roman" w:cs="Times New Roman"/>
          <w:sz w:val="26"/>
          <w:szCs w:val="26"/>
        </w:rPr>
      </w:pPr>
      <w:r w:rsidRPr="00364373">
        <w:rPr>
          <w:rFonts w:ascii="Times New Roman" w:hAnsi="Times New Roman" w:cs="Times New Roman"/>
          <w:sz w:val="26"/>
          <w:szCs w:val="26"/>
        </w:rPr>
        <w:t>для_____________________________________________________________________________________________________________________________________________________________________________________________</w:t>
      </w:r>
    </w:p>
    <w:p w:rsidR="008E6BFA" w:rsidRPr="00364373" w:rsidRDefault="008E6BFA" w:rsidP="00C839E1">
      <w:pPr>
        <w:spacing w:after="0" w:line="240" w:lineRule="auto"/>
        <w:jc w:val="center"/>
        <w:rPr>
          <w:rFonts w:ascii="Times New Roman" w:hAnsi="Times New Roman" w:cs="Times New Roman"/>
          <w:sz w:val="26"/>
          <w:szCs w:val="26"/>
        </w:rPr>
      </w:pPr>
      <w:r w:rsidRPr="00364373">
        <w:rPr>
          <w:rFonts w:ascii="Times New Roman" w:hAnsi="Times New Roman" w:cs="Times New Roman"/>
          <w:sz w:val="26"/>
          <w:szCs w:val="26"/>
        </w:rPr>
        <w:t>(наименование объекта)</w:t>
      </w:r>
    </w:p>
    <w:p w:rsidR="008E6BFA" w:rsidRPr="00364373" w:rsidRDefault="008E6BFA" w:rsidP="00C839E1">
      <w:pPr>
        <w:spacing w:after="0" w:line="240" w:lineRule="auto"/>
        <w:rPr>
          <w:rFonts w:ascii="Times New Roman" w:hAnsi="Times New Roman" w:cs="Times New Roman"/>
          <w:sz w:val="26"/>
          <w:szCs w:val="26"/>
        </w:rPr>
      </w:pPr>
      <w:r w:rsidRPr="00364373">
        <w:rPr>
          <w:rFonts w:ascii="Times New Roman" w:hAnsi="Times New Roman" w:cs="Times New Roman"/>
          <w:sz w:val="26"/>
          <w:szCs w:val="26"/>
        </w:rPr>
        <w:t>Приложение:</w:t>
      </w:r>
    </w:p>
    <w:p w:rsidR="008E6BFA" w:rsidRPr="00364373" w:rsidRDefault="008E6BFA" w:rsidP="00C839E1">
      <w:pPr>
        <w:spacing w:after="0" w:line="240" w:lineRule="auto"/>
        <w:rPr>
          <w:rFonts w:ascii="Times New Roman" w:hAnsi="Times New Roman" w:cs="Times New Roman"/>
          <w:sz w:val="26"/>
          <w:szCs w:val="26"/>
        </w:rPr>
      </w:pPr>
      <w:r w:rsidRPr="0036437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BFA" w:rsidRPr="00364373" w:rsidRDefault="008E6BFA" w:rsidP="00C839E1">
      <w:pPr>
        <w:spacing w:after="0" w:line="240" w:lineRule="auto"/>
        <w:rPr>
          <w:rFonts w:ascii="Times New Roman" w:hAnsi="Times New Roman" w:cs="Times New Roman"/>
          <w:sz w:val="26"/>
          <w:szCs w:val="26"/>
        </w:rPr>
      </w:pPr>
    </w:p>
    <w:p w:rsidR="008E6BFA" w:rsidRPr="00364373" w:rsidRDefault="008E6BFA" w:rsidP="009B6DA9">
      <w:pPr>
        <w:spacing w:after="0" w:line="240" w:lineRule="auto"/>
        <w:rPr>
          <w:rFonts w:ascii="Times New Roman" w:hAnsi="Times New Roman" w:cs="Times New Roman"/>
          <w:sz w:val="26"/>
          <w:szCs w:val="26"/>
        </w:rPr>
      </w:pPr>
      <w:r w:rsidRPr="00364373">
        <w:rPr>
          <w:rFonts w:ascii="Times New Roman" w:hAnsi="Times New Roman" w:cs="Times New Roman"/>
          <w:sz w:val="26"/>
          <w:szCs w:val="26"/>
        </w:rPr>
        <w:t>Дата___________________                Подпись____________________</w:t>
      </w:r>
    </w:p>
    <w:p w:rsidR="008E6BFA" w:rsidRPr="00364373" w:rsidRDefault="008E6BFA" w:rsidP="009B6DA9">
      <w:pPr>
        <w:spacing w:after="0" w:line="240" w:lineRule="auto"/>
        <w:rPr>
          <w:rFonts w:ascii="Times New Roman" w:hAnsi="Times New Roman" w:cs="Times New Roman"/>
          <w:sz w:val="26"/>
          <w:szCs w:val="26"/>
        </w:rPr>
      </w:pPr>
      <w:r w:rsidRPr="00364373">
        <w:rPr>
          <w:rFonts w:ascii="Times New Roman" w:hAnsi="Times New Roman" w:cs="Times New Roman"/>
          <w:sz w:val="26"/>
          <w:szCs w:val="26"/>
        </w:rPr>
        <w:t>________________________________</w:t>
      </w:r>
    </w:p>
    <w:p w:rsidR="008E6BFA" w:rsidRPr="00364373" w:rsidRDefault="008E6BFA" w:rsidP="009B6DA9">
      <w:pPr>
        <w:spacing w:after="0" w:line="240" w:lineRule="auto"/>
        <w:rPr>
          <w:rFonts w:ascii="Times New Roman" w:hAnsi="Times New Roman" w:cs="Times New Roman"/>
          <w:sz w:val="26"/>
          <w:szCs w:val="26"/>
        </w:rPr>
      </w:pPr>
      <w:r w:rsidRPr="00364373">
        <w:rPr>
          <w:rFonts w:ascii="Times New Roman" w:hAnsi="Times New Roman" w:cs="Times New Roman"/>
          <w:sz w:val="26"/>
          <w:szCs w:val="26"/>
        </w:rPr>
        <w:t>(Ф.И.О. исполнителя, контактный телефон)</w:t>
      </w:r>
    </w:p>
    <w:p w:rsidR="002607EE" w:rsidRPr="00364373" w:rsidRDefault="002607EE">
      <w:pPr>
        <w:rPr>
          <w:rFonts w:ascii="Times New Roman" w:hAnsi="Times New Roman" w:cs="Times New Roman"/>
          <w:sz w:val="26"/>
          <w:szCs w:val="26"/>
        </w:rPr>
      </w:pPr>
      <w:r w:rsidRPr="00364373">
        <w:rPr>
          <w:rFonts w:ascii="Times New Roman" w:hAnsi="Times New Roman" w:cs="Times New Roman"/>
          <w:sz w:val="26"/>
          <w:szCs w:val="26"/>
        </w:rPr>
        <w:br w:type="page"/>
      </w:r>
    </w:p>
    <w:p w:rsidR="008E6BFA" w:rsidRPr="00364373" w:rsidRDefault="002607EE" w:rsidP="00E55650">
      <w:pPr>
        <w:spacing w:after="0" w:line="240" w:lineRule="auto"/>
        <w:jc w:val="right"/>
        <w:rPr>
          <w:rFonts w:ascii="Times New Roman" w:hAnsi="Times New Roman" w:cs="Times New Roman"/>
          <w:sz w:val="26"/>
          <w:szCs w:val="26"/>
        </w:rPr>
      </w:pPr>
      <w:r w:rsidRPr="00364373">
        <w:rPr>
          <w:rFonts w:ascii="Times New Roman" w:hAnsi="Times New Roman" w:cs="Times New Roman"/>
          <w:sz w:val="26"/>
          <w:szCs w:val="26"/>
        </w:rPr>
        <w:lastRenderedPageBreak/>
        <w:t>Приложение 2</w:t>
      </w:r>
      <w:r w:rsidRPr="00364373">
        <w:rPr>
          <w:rFonts w:ascii="Times New Roman" w:hAnsi="Times New Roman" w:cs="Times New Roman"/>
          <w:sz w:val="26"/>
          <w:szCs w:val="26"/>
        </w:rPr>
        <w:br/>
      </w:r>
      <w:r w:rsidR="00E55650" w:rsidRPr="00364373">
        <w:rPr>
          <w:rFonts w:ascii="Times New Roman" w:hAnsi="Times New Roman" w:cs="Times New Roman"/>
          <w:sz w:val="26"/>
          <w:szCs w:val="26"/>
        </w:rPr>
        <w:t>к административному регламенту</w:t>
      </w:r>
      <w:r w:rsidR="00E55650" w:rsidRPr="00364373">
        <w:rPr>
          <w:rFonts w:ascii="Times New Roman" w:hAnsi="Times New Roman" w:cs="Times New Roman"/>
          <w:sz w:val="26"/>
          <w:szCs w:val="26"/>
        </w:rPr>
        <w:br/>
        <w:t>предоставления муниципальной услуги</w:t>
      </w:r>
      <w:r w:rsidR="00E55650" w:rsidRPr="00364373">
        <w:rPr>
          <w:rFonts w:ascii="Times New Roman" w:hAnsi="Times New Roman" w:cs="Times New Roman"/>
          <w:sz w:val="26"/>
          <w:szCs w:val="26"/>
        </w:rPr>
        <w:br/>
        <w:t>«Предоставление разрешения на условно</w:t>
      </w:r>
      <w:r w:rsidR="00E55650" w:rsidRPr="00364373">
        <w:rPr>
          <w:rFonts w:ascii="Times New Roman" w:hAnsi="Times New Roman" w:cs="Times New Roman"/>
          <w:sz w:val="26"/>
          <w:szCs w:val="26"/>
        </w:rPr>
        <w:br/>
        <w:t>разрешенный вид использования</w:t>
      </w:r>
      <w:r w:rsidR="00E55650" w:rsidRPr="00364373">
        <w:rPr>
          <w:rFonts w:ascii="Times New Roman" w:hAnsi="Times New Roman" w:cs="Times New Roman"/>
          <w:sz w:val="26"/>
          <w:szCs w:val="26"/>
        </w:rPr>
        <w:br/>
        <w:t>земельного участка или объекта</w:t>
      </w:r>
      <w:r w:rsidR="00E55650" w:rsidRPr="00364373">
        <w:rPr>
          <w:rFonts w:ascii="Times New Roman" w:hAnsi="Times New Roman" w:cs="Times New Roman"/>
          <w:sz w:val="26"/>
          <w:szCs w:val="26"/>
        </w:rPr>
        <w:br/>
        <w:t>капитального строительства»</w:t>
      </w:r>
    </w:p>
    <w:p w:rsidR="00A23BC0" w:rsidRPr="00364373" w:rsidRDefault="00A23BC0" w:rsidP="002607EE">
      <w:pPr>
        <w:tabs>
          <w:tab w:val="left" w:pos="0"/>
        </w:tabs>
        <w:spacing w:after="0" w:line="240" w:lineRule="auto"/>
        <w:jc w:val="center"/>
        <w:rPr>
          <w:rFonts w:ascii="Times New Roman" w:hAnsi="Times New Roman" w:cs="Times New Roman"/>
          <w:b/>
          <w:bCs/>
          <w:sz w:val="26"/>
          <w:szCs w:val="26"/>
        </w:rPr>
      </w:pPr>
    </w:p>
    <w:p w:rsidR="008E6BFA" w:rsidRPr="00364373" w:rsidRDefault="008E6BFA" w:rsidP="002607EE">
      <w:pPr>
        <w:tabs>
          <w:tab w:val="left" w:pos="0"/>
        </w:tabs>
        <w:spacing w:after="0" w:line="240" w:lineRule="auto"/>
        <w:jc w:val="center"/>
        <w:rPr>
          <w:rFonts w:ascii="Times New Roman" w:hAnsi="Times New Roman" w:cs="Times New Roman"/>
          <w:b/>
          <w:bCs/>
          <w:sz w:val="26"/>
          <w:szCs w:val="26"/>
        </w:rPr>
      </w:pPr>
      <w:r w:rsidRPr="00364373">
        <w:rPr>
          <w:rFonts w:ascii="Times New Roman" w:hAnsi="Times New Roman" w:cs="Times New Roman"/>
          <w:b/>
          <w:bCs/>
          <w:sz w:val="26"/>
          <w:szCs w:val="26"/>
        </w:rPr>
        <w:t>БЛОК-СХЕМА</w:t>
      </w:r>
      <w:r w:rsidR="00A23BC0" w:rsidRPr="00364373">
        <w:rPr>
          <w:rFonts w:ascii="Times New Roman" w:hAnsi="Times New Roman" w:cs="Times New Roman"/>
          <w:b/>
          <w:bCs/>
          <w:sz w:val="26"/>
          <w:szCs w:val="26"/>
        </w:rPr>
        <w:t xml:space="preserve"> ПРЕДОСТАВЛЕНИЯ МУНИЦИПАЛЬНОЙ УСЛУГИ</w:t>
      </w:r>
    </w:p>
    <w:p w:rsidR="00A23BC0" w:rsidRPr="00364373" w:rsidRDefault="00A23BC0" w:rsidP="002607EE">
      <w:pPr>
        <w:tabs>
          <w:tab w:val="left" w:pos="0"/>
        </w:tabs>
        <w:spacing w:after="0" w:line="240" w:lineRule="auto"/>
        <w:jc w:val="center"/>
        <w:rPr>
          <w:rFonts w:ascii="Times New Roman" w:hAnsi="Times New Roman" w:cs="Times New Roman"/>
          <w:b/>
          <w:bCs/>
          <w:sz w:val="26"/>
          <w:szCs w:val="26"/>
        </w:rPr>
      </w:pPr>
    </w:p>
    <w:p w:rsidR="008E6BFA" w:rsidRPr="00364373" w:rsidRDefault="006C1CB7" w:rsidP="002607EE">
      <w:pPr>
        <w:spacing w:after="0" w:line="360" w:lineRule="auto"/>
        <w:ind w:left="-709"/>
        <w:jc w:val="right"/>
        <w:rPr>
          <w:rFonts w:ascii="Times New Roman" w:hAnsi="Times New Roman" w:cs="Times New Roman"/>
          <w:sz w:val="26"/>
          <w:szCs w:val="26"/>
          <w:lang w:eastAsia="en-US"/>
        </w:rPr>
      </w:pPr>
      <w:r w:rsidRPr="00364373">
        <w:rPr>
          <w:rFonts w:ascii="Times New Roman" w:hAnsi="Times New Roman" w:cs="Times New Roman"/>
          <w:noProof/>
          <w:sz w:val="26"/>
          <w:szCs w:val="26"/>
        </w:rPr>
        <mc:AlternateContent>
          <mc:Choice Requires="wps">
            <w:drawing>
              <wp:anchor distT="0" distB="0" distL="114300" distR="114300" simplePos="0" relativeHeight="251650048" behindDoc="0" locked="0" layoutInCell="1" allowOverlap="1" wp14:anchorId="3176AE06" wp14:editId="30FEF678">
                <wp:simplePos x="0" y="0"/>
                <wp:positionH relativeFrom="column">
                  <wp:posOffset>821690</wp:posOffset>
                </wp:positionH>
                <wp:positionV relativeFrom="paragraph">
                  <wp:posOffset>43815</wp:posOffset>
                </wp:positionV>
                <wp:extent cx="4633595" cy="411480"/>
                <wp:effectExtent l="0" t="0" r="1460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411480"/>
                        </a:xfrm>
                        <a:prstGeom prst="rect">
                          <a:avLst/>
                        </a:prstGeom>
                        <a:solidFill>
                          <a:srgbClr val="FFFFFF"/>
                        </a:solidFill>
                        <a:ln w="9525">
                          <a:solidFill>
                            <a:srgbClr val="000000"/>
                          </a:solidFill>
                          <a:miter lim="800000"/>
                          <a:headEnd/>
                          <a:tailEnd/>
                        </a:ln>
                      </wps:spPr>
                      <wps:txbx>
                        <w:txbxContent>
                          <w:p w:rsidR="00AC76BE" w:rsidRPr="007C6AF5" w:rsidRDefault="00AC76BE"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6AE06"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AC76BE" w:rsidRPr="007C6AF5" w:rsidRDefault="00AC76BE"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mc:Fallback>
        </mc:AlternateContent>
      </w:r>
    </w:p>
    <w:p w:rsidR="008E6BFA" w:rsidRPr="00364373" w:rsidRDefault="006C1CB7" w:rsidP="002607EE">
      <w:pPr>
        <w:autoSpaceDE w:val="0"/>
        <w:autoSpaceDN w:val="0"/>
        <w:adjustRightInd w:val="0"/>
        <w:spacing w:after="0" w:line="360" w:lineRule="auto"/>
        <w:jc w:val="right"/>
        <w:rPr>
          <w:rFonts w:ascii="Times New Roman" w:hAnsi="Times New Roman" w:cs="Times New Roman"/>
          <w:b/>
          <w:color w:val="000000"/>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380F248" wp14:editId="14DBA5AD">
                <wp:simplePos x="0" y="0"/>
                <wp:positionH relativeFrom="column">
                  <wp:posOffset>2946456</wp:posOffset>
                </wp:positionH>
                <wp:positionV relativeFrom="paragraph">
                  <wp:posOffset>271939</wp:posOffset>
                </wp:positionV>
                <wp:extent cx="256901" cy="706"/>
                <wp:effectExtent l="32702" t="5398" r="80963" b="42862"/>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901" cy="70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91F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32pt;margin-top:21.4pt;width:20.2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">
                <v:stroke endarrow="block"/>
              </v:shape>
            </w:pict>
          </mc:Fallback>
        </mc:AlternateContent>
      </w:r>
    </w:p>
    <w:p w:rsidR="008E6BFA" w:rsidRPr="00364373" w:rsidRDefault="006C1CB7" w:rsidP="002607EE">
      <w:pPr>
        <w:autoSpaceDE w:val="0"/>
        <w:autoSpaceDN w:val="0"/>
        <w:adjustRightInd w:val="0"/>
        <w:spacing w:after="0" w:line="360" w:lineRule="auto"/>
        <w:jc w:val="right"/>
        <w:rPr>
          <w:rFonts w:ascii="Times New Roman" w:hAnsi="Times New Roman" w:cs="Times New Roman"/>
          <w:b/>
          <w:color w:val="000000"/>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48000" behindDoc="0" locked="0" layoutInCell="1" allowOverlap="1" wp14:anchorId="496F9871" wp14:editId="59380289">
                <wp:simplePos x="0" y="0"/>
                <wp:positionH relativeFrom="column">
                  <wp:posOffset>1177290</wp:posOffset>
                </wp:positionH>
                <wp:positionV relativeFrom="paragraph">
                  <wp:posOffset>93980</wp:posOffset>
                </wp:positionV>
                <wp:extent cx="3848100" cy="63817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rgbClr val="FFFFFF"/>
                        </a:solidFill>
                        <a:ln w="9525">
                          <a:solidFill>
                            <a:srgbClr val="000000"/>
                          </a:solidFill>
                          <a:miter lim="800000"/>
                          <a:headEnd/>
                          <a:tailEnd/>
                        </a:ln>
                      </wps:spPr>
                      <wps:txbx>
                        <w:txbxContent>
                          <w:p w:rsidR="00AC76BE" w:rsidRPr="00727E73" w:rsidRDefault="00AC76BE"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9871" id="Text Box 4" o:spid="_x0000_s1027" type="#_x0000_t202" style="position:absolute;left:0;text-align:left;margin-left:92.7pt;margin-top:7.4pt;width:303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">
                <v:textbox>
                  <w:txbxContent>
                    <w:p w:rsidR="00AC76BE" w:rsidRPr="00727E73" w:rsidRDefault="00AC76BE"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mc:Fallback>
        </mc:AlternateContent>
      </w:r>
    </w:p>
    <w:p w:rsidR="008E6BFA" w:rsidRPr="00364373" w:rsidRDefault="008E6BFA" w:rsidP="002607EE">
      <w:pPr>
        <w:spacing w:after="0" w:line="360" w:lineRule="auto"/>
        <w:ind w:firstLine="851"/>
        <w:jc w:val="both"/>
        <w:rPr>
          <w:rFonts w:ascii="Times New Roman" w:hAnsi="Times New Roman" w:cs="Times New Roman"/>
          <w:sz w:val="26"/>
          <w:szCs w:val="26"/>
        </w:rPr>
      </w:pPr>
    </w:p>
    <w:p w:rsidR="008E6BFA" w:rsidRPr="00364373" w:rsidRDefault="00807FF1" w:rsidP="002607EE">
      <w:pPr>
        <w:spacing w:after="0" w:line="360" w:lineRule="auto"/>
        <w:ind w:firstLine="851"/>
        <w:jc w:val="both"/>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699E643F" wp14:editId="7C78B547">
                <wp:simplePos x="0" y="0"/>
                <wp:positionH relativeFrom="column">
                  <wp:posOffset>2912110</wp:posOffset>
                </wp:positionH>
                <wp:positionV relativeFrom="paragraph">
                  <wp:posOffset>246380</wp:posOffset>
                </wp:positionV>
                <wp:extent cx="256540" cy="635"/>
                <wp:effectExtent l="32702" t="5398" r="80963" b="42862"/>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355CF" id="AutoShape 27" o:spid="_x0000_s1026" type="#_x0000_t34" style="position:absolute;margin-left:229.3pt;margin-top:19.4pt;width:20.2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">
                <v:stroke endarrow="block"/>
              </v:shape>
            </w:pict>
          </mc:Fallback>
        </mc:AlternateContent>
      </w:r>
    </w:p>
    <w:p w:rsidR="008E6BFA" w:rsidRPr="00364373" w:rsidRDefault="006C1CB7" w:rsidP="002607EE">
      <w:pPr>
        <w:spacing w:after="0" w:line="360" w:lineRule="auto"/>
        <w:ind w:firstLine="851"/>
        <w:jc w:val="both"/>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52096" behindDoc="0" locked="0" layoutInCell="1" allowOverlap="1" wp14:anchorId="3DCF5051" wp14:editId="55490014">
                <wp:simplePos x="0" y="0"/>
                <wp:positionH relativeFrom="column">
                  <wp:posOffset>1177110</wp:posOffset>
                </wp:positionH>
                <wp:positionV relativeFrom="paragraph">
                  <wp:posOffset>45775</wp:posOffset>
                </wp:positionV>
                <wp:extent cx="3848100" cy="872116"/>
                <wp:effectExtent l="0" t="0" r="19050" b="2349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72116"/>
                        </a:xfrm>
                        <a:prstGeom prst="rect">
                          <a:avLst/>
                        </a:prstGeom>
                        <a:solidFill>
                          <a:srgbClr val="FFFFFF"/>
                        </a:solidFill>
                        <a:ln w="9525">
                          <a:solidFill>
                            <a:srgbClr val="000000"/>
                          </a:solidFill>
                          <a:miter lim="800000"/>
                          <a:headEnd/>
                          <a:tailEnd/>
                        </a:ln>
                      </wps:spPr>
                      <wps:txbx>
                        <w:txbxContent>
                          <w:p w:rsidR="00AC76BE" w:rsidRPr="006C1CB7" w:rsidRDefault="00AC76BE"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w:t>
                            </w:r>
                            <w:r>
                              <w:rPr>
                                <w:rFonts w:ascii="Times New Roman" w:hAnsi="Times New Roman" w:cs="Times New Roman"/>
                                <w:szCs w:val="26"/>
                              </w:rPr>
                              <w:t xml:space="preserve">, </w:t>
                            </w:r>
                            <w:r w:rsidRPr="00B90D59">
                              <w:rPr>
                                <w:rFonts w:ascii="Times New Roman" w:hAnsi="Times New Roman" w:cs="Times New Roman"/>
                                <w:szCs w:val="26"/>
                              </w:rPr>
                              <w:t>проведение публичных слушаний и подготовка рекомендаций Комиссии</w:t>
                            </w:r>
                            <w:r>
                              <w:rPr>
                                <w:rFonts w:ascii="Times New Roman" w:hAnsi="Times New Roman" w:cs="Times New Roman"/>
                                <w:szCs w:val="26"/>
                              </w:rPr>
                              <w:t>,</w:t>
                            </w:r>
                            <w:r w:rsidRPr="006C1CB7">
                              <w:rPr>
                                <w:rFonts w:ascii="Times New Roman" w:hAnsi="Times New Roman" w:cs="Times New Roman"/>
                                <w:szCs w:val="26"/>
                              </w:rPr>
                              <w:t xml:space="preserve"> принятие решения о предоставлении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F5051" id="Text Box 6" o:spid="_x0000_s1028" type="#_x0000_t202" style="position:absolute;left:0;text-align:left;margin-left:92.7pt;margin-top:3.6pt;width:303pt;height:6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jFLA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">
                <v:textbox>
                  <w:txbxContent>
                    <w:p w:rsidR="00AC76BE" w:rsidRPr="006C1CB7" w:rsidRDefault="00AC76BE"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w:t>
                      </w:r>
                      <w:r>
                        <w:rPr>
                          <w:rFonts w:ascii="Times New Roman" w:hAnsi="Times New Roman" w:cs="Times New Roman"/>
                          <w:szCs w:val="26"/>
                        </w:rPr>
                        <w:t xml:space="preserve">, </w:t>
                      </w:r>
                      <w:r w:rsidRPr="00B90D59">
                        <w:rPr>
                          <w:rFonts w:ascii="Times New Roman" w:hAnsi="Times New Roman" w:cs="Times New Roman"/>
                          <w:szCs w:val="26"/>
                        </w:rPr>
                        <w:t>проведение публичных слушаний и подготовка рекомендаций Комиссии</w:t>
                      </w:r>
                      <w:r>
                        <w:rPr>
                          <w:rFonts w:ascii="Times New Roman" w:hAnsi="Times New Roman" w:cs="Times New Roman"/>
                          <w:szCs w:val="26"/>
                        </w:rPr>
                        <w:t>,</w:t>
                      </w:r>
                      <w:r w:rsidRPr="006C1CB7">
                        <w:rPr>
                          <w:rFonts w:ascii="Times New Roman" w:hAnsi="Times New Roman" w:cs="Times New Roman"/>
                          <w:szCs w:val="26"/>
                        </w:rPr>
                        <w:t xml:space="preserve"> принятие решения о предоставлении муниципальной услуги либо об отказе в предоставлении муниципальной услуги</w:t>
                      </w:r>
                    </w:p>
                  </w:txbxContent>
                </v:textbox>
              </v:shape>
            </w:pict>
          </mc:Fallback>
        </mc:AlternateContent>
      </w:r>
    </w:p>
    <w:p w:rsidR="008E6BFA" w:rsidRPr="00364373" w:rsidRDefault="008E6BFA" w:rsidP="002607EE">
      <w:pPr>
        <w:spacing w:after="0" w:line="360" w:lineRule="auto"/>
        <w:ind w:firstLine="851"/>
        <w:jc w:val="both"/>
        <w:rPr>
          <w:rFonts w:ascii="Times New Roman" w:hAnsi="Times New Roman" w:cs="Times New Roman"/>
          <w:sz w:val="26"/>
          <w:szCs w:val="26"/>
        </w:rPr>
      </w:pPr>
    </w:p>
    <w:p w:rsidR="00B90D59" w:rsidRPr="00364373" w:rsidRDefault="00B90D59" w:rsidP="002607EE">
      <w:pPr>
        <w:spacing w:after="0" w:line="360" w:lineRule="auto"/>
        <w:ind w:firstLine="851"/>
        <w:jc w:val="both"/>
        <w:rPr>
          <w:rFonts w:ascii="Times New Roman" w:hAnsi="Times New Roman" w:cs="Times New Roman"/>
          <w:sz w:val="26"/>
          <w:szCs w:val="26"/>
        </w:rPr>
      </w:pPr>
    </w:p>
    <w:p w:rsidR="008E6BFA" w:rsidRPr="00364373" w:rsidRDefault="00807FF1" w:rsidP="002607EE">
      <w:pPr>
        <w:spacing w:after="0" w:line="360" w:lineRule="auto"/>
        <w:ind w:firstLine="851"/>
        <w:jc w:val="both"/>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4B9D9FC3" wp14:editId="7906D8E6">
                <wp:simplePos x="0" y="0"/>
                <wp:positionH relativeFrom="column">
                  <wp:posOffset>2895902</wp:posOffset>
                </wp:positionH>
                <wp:positionV relativeFrom="paragraph">
                  <wp:posOffset>172982</wp:posOffset>
                </wp:positionV>
                <wp:extent cx="275146" cy="1"/>
                <wp:effectExtent l="42228" t="0" r="91122" b="53023"/>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514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A2DC" id="AutoShape 27" o:spid="_x0000_s1026" type="#_x0000_t34" style="position:absolute;margin-left:228pt;margin-top:13.6pt;width:21.65pt;height:0;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">
                <v:stroke endarrow="block"/>
              </v:shape>
            </w:pict>
          </mc:Fallback>
        </mc:AlternateContent>
      </w: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E6BFA" w:rsidRPr="00364373" w:rsidTr="0045452D">
        <w:trPr>
          <w:trHeight w:val="900"/>
        </w:trPr>
        <w:tc>
          <w:tcPr>
            <w:tcW w:w="4755" w:type="dxa"/>
          </w:tcPr>
          <w:p w:rsidR="008E6BFA" w:rsidRPr="00364373" w:rsidRDefault="00807FF1" w:rsidP="00511542">
            <w:pPr>
              <w:jc w:val="center"/>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299" distR="114299" simplePos="0" relativeHeight="251639808" behindDoc="0" locked="0" layoutInCell="1" allowOverlap="1" wp14:anchorId="2F269F9C" wp14:editId="77C5F8A3">
                      <wp:simplePos x="0" y="0"/>
                      <wp:positionH relativeFrom="column">
                        <wp:posOffset>-983978</wp:posOffset>
                      </wp:positionH>
                      <wp:positionV relativeFrom="paragraph">
                        <wp:posOffset>534091</wp:posOffset>
                      </wp:positionV>
                      <wp:extent cx="0" cy="351692"/>
                      <wp:effectExtent l="76200" t="0" r="95250" b="4889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B3A4" id="Line 10"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5pt,42.05pt" to="-7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W4Jg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">
                      <v:stroke endarrow="block"/>
                    </v:line>
                  </w:pict>
                </mc:Fallback>
              </mc:AlternateContent>
            </w:r>
            <w:r w:rsidRPr="00364373">
              <w:rPr>
                <w:rFonts w:ascii="Times New Roman" w:hAnsi="Times New Roman" w:cs="Times New Roman"/>
                <w:noProof/>
                <w:sz w:val="26"/>
                <w:szCs w:val="26"/>
              </w:rPr>
              <mc:AlternateContent>
                <mc:Choice Requires="wps">
                  <w:drawing>
                    <wp:anchor distT="0" distB="0" distL="114299" distR="114299" simplePos="0" relativeHeight="251641856" behindDoc="0" locked="0" layoutInCell="1" allowOverlap="1" wp14:anchorId="45394C23" wp14:editId="422ABC59">
                      <wp:simplePos x="0" y="0"/>
                      <wp:positionH relativeFrom="column">
                        <wp:posOffset>3898265</wp:posOffset>
                      </wp:positionH>
                      <wp:positionV relativeFrom="paragraph">
                        <wp:posOffset>534670</wp:posOffset>
                      </wp:positionV>
                      <wp:extent cx="0" cy="495300"/>
                      <wp:effectExtent l="76200" t="0" r="5715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48EA" id="Line 9" o:spid="_x0000_s1026" style="position:absolute;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mc:Fallback>
              </mc:AlternateContent>
            </w:r>
            <w:r w:rsidRPr="00364373">
              <w:rPr>
                <w:rFonts w:ascii="Times New Roman" w:hAnsi="Times New Roman" w:cs="Times New Roman"/>
                <w:noProof/>
                <w:sz w:val="26"/>
                <w:szCs w:val="26"/>
              </w:rPr>
              <mc:AlternateContent>
                <mc:Choice Requires="wps">
                  <w:drawing>
                    <wp:anchor distT="0" distB="0" distL="114300" distR="114300" simplePos="0" relativeHeight="251645952" behindDoc="0" locked="0" layoutInCell="1" allowOverlap="1" wp14:anchorId="7C886FCE" wp14:editId="19362AFF">
                      <wp:simplePos x="0" y="0"/>
                      <wp:positionH relativeFrom="column">
                        <wp:posOffset>-1511300</wp:posOffset>
                      </wp:positionH>
                      <wp:positionV relativeFrom="paragraph">
                        <wp:posOffset>68148</wp:posOffset>
                      </wp:positionV>
                      <wp:extent cx="1062990" cy="467249"/>
                      <wp:effectExtent l="19050" t="19050" r="4191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67249"/>
                              </a:xfrm>
                              <a:prstGeom prst="flowChartDecision">
                                <a:avLst/>
                              </a:prstGeom>
                              <a:solidFill>
                                <a:srgbClr val="FFFFFF"/>
                              </a:solidFill>
                              <a:ln w="9525">
                                <a:solidFill>
                                  <a:srgbClr val="000000"/>
                                </a:solidFill>
                                <a:miter lim="800000"/>
                                <a:headEnd/>
                                <a:tailEnd/>
                              </a:ln>
                            </wps:spPr>
                            <wps:txbx>
                              <w:txbxContent>
                                <w:p w:rsidR="00AC76BE" w:rsidRPr="00807FF1" w:rsidRDefault="00AC76BE" w:rsidP="008E6BFA">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86FC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AC76BE" w:rsidRPr="00807FF1" w:rsidRDefault="00AC76BE" w:rsidP="008E6BFA">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mc:Fallback>
              </mc:AlternateContent>
            </w:r>
            <w:r w:rsidR="006C1CB7" w:rsidRPr="00364373">
              <w:rPr>
                <w:rFonts w:ascii="Times New Roman"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4E1C4789" wp14:editId="2DF136E0">
                      <wp:simplePos x="0" y="0"/>
                      <wp:positionH relativeFrom="column">
                        <wp:posOffset>-449580</wp:posOffset>
                      </wp:positionH>
                      <wp:positionV relativeFrom="paragraph">
                        <wp:posOffset>268604</wp:posOffset>
                      </wp:positionV>
                      <wp:extent cx="320675"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8FBB9" id="_x0000_t32" coordsize="21600,21600" o:spt="32" o:oned="t" path="m,l21600,21600e" filled="f">
                      <v:path arrowok="t" fillok="f" o:connecttype="none"/>
                      <o:lock v:ext="edit" shapetype="t"/>
                    </v:shapetype>
                    <v:shape id="AutoShape 31" o:spid="_x0000_s1026" type="#_x0000_t32" style="position:absolute;margin-left:-35.4pt;margin-top:21.15pt;width:25.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mc:Fallback>
              </mc:AlternateContent>
            </w:r>
            <w:r w:rsidR="006C1CB7" w:rsidRPr="00364373">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19D2FCA1" wp14:editId="4E326A61">
                      <wp:simplePos x="0" y="0"/>
                      <wp:positionH relativeFrom="column">
                        <wp:posOffset>2922905</wp:posOffset>
                      </wp:positionH>
                      <wp:positionV relativeFrom="paragraph">
                        <wp:posOffset>255270</wp:posOffset>
                      </wp:positionV>
                      <wp:extent cx="475615" cy="13335"/>
                      <wp:effectExtent l="0" t="57150" r="19685" b="1009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99FF1" id="AutoShape 30" o:spid="_x0000_s1026" type="#_x0000_t32" style="position:absolute;margin-left:230.15pt;margin-top:20.1pt;width:37.4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mc:Fallback>
              </mc:AlternateContent>
            </w:r>
            <w:r w:rsidR="006C1CB7" w:rsidRPr="00364373">
              <w:rPr>
                <w:rFonts w:ascii="Times New Roman" w:hAnsi="Times New Roman" w:cs="Times New Roman"/>
                <w:noProof/>
                <w:sz w:val="26"/>
                <w:szCs w:val="26"/>
              </w:rPr>
              <mc:AlternateContent>
                <mc:Choice Requires="wps">
                  <w:drawing>
                    <wp:anchor distT="0" distB="0" distL="114300" distR="114300" simplePos="0" relativeHeight="251643904" behindDoc="0" locked="0" layoutInCell="1" allowOverlap="1" wp14:anchorId="7F27E66C" wp14:editId="38BFBF9C">
                      <wp:simplePos x="0" y="0"/>
                      <wp:positionH relativeFrom="column">
                        <wp:posOffset>3398520</wp:posOffset>
                      </wp:positionH>
                      <wp:positionV relativeFrom="paragraph">
                        <wp:posOffset>38735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C76BE" w:rsidRPr="00807FF1" w:rsidRDefault="00AC76BE" w:rsidP="008E6BFA">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E66C" id="AutoShape 8" o:spid="_x0000_s1030" type="#_x0000_t110" style="position:absolute;left:0;text-align:left;margin-left:267.6pt;margin-top:3.05pt;width:79.5pt;height:3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AC76BE" w:rsidRPr="00807FF1" w:rsidRDefault="00AC76BE" w:rsidP="008E6BFA">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mc:Fallback>
              </mc:AlternateContent>
            </w:r>
            <w:r w:rsidRPr="00364373">
              <w:rPr>
                <w:rFonts w:ascii="Times New Roman" w:hAnsi="Times New Roman" w:cs="Times New Roman"/>
                <w:sz w:val="26"/>
                <w:szCs w:val="26"/>
              </w:rPr>
              <w:t>Д</w:t>
            </w:r>
            <w:r w:rsidR="008E6BFA" w:rsidRPr="00364373">
              <w:rPr>
                <w:rFonts w:ascii="Times New Roman" w:hAnsi="Times New Roman" w:cs="Times New Roman"/>
                <w:sz w:val="26"/>
                <w:szCs w:val="26"/>
              </w:rPr>
              <w:t>окументы соответствуют требованиям административного регламента</w:t>
            </w:r>
          </w:p>
        </w:tc>
      </w:tr>
    </w:tbl>
    <w:p w:rsidR="008E6BFA" w:rsidRPr="00364373" w:rsidRDefault="008E6BFA" w:rsidP="002607EE">
      <w:pPr>
        <w:spacing w:after="0" w:line="360" w:lineRule="auto"/>
        <w:ind w:firstLine="851"/>
        <w:jc w:val="both"/>
        <w:rPr>
          <w:rFonts w:ascii="Times New Roman" w:hAnsi="Times New Roman" w:cs="Times New Roman"/>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E6BFA" w:rsidRPr="00364373" w:rsidTr="00807FF1">
        <w:trPr>
          <w:trHeight w:val="1020"/>
        </w:trPr>
        <w:tc>
          <w:tcPr>
            <w:tcW w:w="5245" w:type="dxa"/>
          </w:tcPr>
          <w:p w:rsidR="008E6BFA" w:rsidRPr="00364373" w:rsidRDefault="006C1CB7" w:rsidP="00AF182B">
            <w:pPr>
              <w:jc w:val="center"/>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0BDC7E27" wp14:editId="24E046C8">
                      <wp:simplePos x="0" y="0"/>
                      <wp:positionH relativeFrom="column">
                        <wp:posOffset>3940175</wp:posOffset>
                      </wp:positionH>
                      <wp:positionV relativeFrom="paragraph">
                        <wp:posOffset>126365</wp:posOffset>
                      </wp:positionV>
                      <wp:extent cx="2672715" cy="723265"/>
                      <wp:effectExtent l="0" t="0" r="13335" b="196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723265"/>
                              </a:xfrm>
                              <a:prstGeom prst="rect">
                                <a:avLst/>
                              </a:prstGeom>
                              <a:solidFill>
                                <a:srgbClr val="FFFFFF"/>
                              </a:solidFill>
                              <a:ln w="9525">
                                <a:solidFill>
                                  <a:srgbClr val="000000"/>
                                </a:solidFill>
                                <a:miter lim="800000"/>
                                <a:headEnd/>
                                <a:tailEnd/>
                              </a:ln>
                            </wps:spPr>
                            <wps:txbx>
                              <w:txbxContent>
                                <w:p w:rsidR="00AC76BE" w:rsidRPr="000E5748" w:rsidRDefault="00AC76BE" w:rsidP="008E6BFA">
                                  <w:pPr>
                                    <w:jc w:val="center"/>
                                  </w:pPr>
                                  <w:r w:rsidRPr="000E5748">
                                    <w:rPr>
                                      <w:rFonts w:ascii="Times New Roman" w:hAnsi="Times New Roman" w:cs="Times New Roman"/>
                                    </w:rPr>
                                    <w:t>Направление заявителю уведомления об отказе в предоставлении муниципальной услуги</w:t>
                                  </w:r>
                                </w:p>
                                <w:p w:rsidR="00AC76BE" w:rsidRPr="00DE4BF9" w:rsidRDefault="00AC76BE" w:rsidP="008E6BFA">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C7E27" id="Text Box 12" o:spid="_x0000_s1031" type="#_x0000_t202" style="position:absolute;left:0;text-align:left;margin-left:310.25pt;margin-top:9.95pt;width:210.45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nqLQIAAFg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">
                      <v:textbox>
                        <w:txbxContent>
                          <w:p w:rsidR="00AC76BE" w:rsidRPr="000E5748" w:rsidRDefault="00AC76BE" w:rsidP="008E6BFA">
                            <w:pPr>
                              <w:jc w:val="center"/>
                            </w:pPr>
                            <w:r w:rsidRPr="000E5748">
                              <w:rPr>
                                <w:rFonts w:ascii="Times New Roman" w:hAnsi="Times New Roman" w:cs="Times New Roman"/>
                              </w:rPr>
                              <w:t>Направление заявителю уведомления об отказе в предоставлении муниципальной услуги</w:t>
                            </w:r>
                          </w:p>
                          <w:p w:rsidR="00AC76BE" w:rsidRPr="00DE4BF9" w:rsidRDefault="00AC76BE" w:rsidP="008E6BFA">
                            <w:pPr>
                              <w:jc w:val="both"/>
                              <w:rPr>
                                <w:sz w:val="26"/>
                                <w:szCs w:val="26"/>
                              </w:rPr>
                            </w:pPr>
                          </w:p>
                        </w:txbxContent>
                      </v:textbox>
                    </v:shape>
                  </w:pict>
                </mc:Fallback>
              </mc:AlternateContent>
            </w:r>
            <w:r w:rsidR="008E6BFA" w:rsidRPr="00364373">
              <w:rPr>
                <w:rFonts w:ascii="Times New Roman" w:hAnsi="Times New Roman" w:cs="Times New Roman"/>
                <w:sz w:val="26"/>
                <w:szCs w:val="26"/>
              </w:rPr>
              <w:t>Организация и проведение публичных слушаний по вопросу предоставления разрешения на условно разрешенный вид использования земельного участка</w:t>
            </w:r>
            <w:r w:rsidR="00AF182B" w:rsidRPr="00364373">
              <w:rPr>
                <w:rFonts w:ascii="Times New Roman" w:hAnsi="Times New Roman" w:cs="Times New Roman"/>
                <w:sz w:val="26"/>
                <w:szCs w:val="26"/>
              </w:rPr>
              <w:t xml:space="preserve"> или объекта капитального строительства</w:t>
            </w:r>
          </w:p>
        </w:tc>
      </w:tr>
    </w:tbl>
    <w:p w:rsidR="008E6BFA" w:rsidRPr="00364373" w:rsidRDefault="006C1CB7" w:rsidP="002607EE">
      <w:pPr>
        <w:tabs>
          <w:tab w:val="left" w:pos="2955"/>
        </w:tabs>
        <w:spacing w:after="0" w:line="360" w:lineRule="auto"/>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299" distR="114299" simplePos="0" relativeHeight="251666432" behindDoc="0" locked="0" layoutInCell="1" allowOverlap="1" wp14:anchorId="10911661" wp14:editId="2914347F">
                <wp:simplePos x="0" y="0"/>
                <wp:positionH relativeFrom="column">
                  <wp:posOffset>729614</wp:posOffset>
                </wp:positionH>
                <wp:positionV relativeFrom="paragraph">
                  <wp:posOffset>17780</wp:posOffset>
                </wp:positionV>
                <wp:extent cx="0" cy="88265"/>
                <wp:effectExtent l="76200" t="0" r="57150" b="6413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A39D0" id="AutoShape 32" o:spid="_x0000_s1026" type="#_x0000_t32" style="position:absolute;margin-left:57.45pt;margin-top:1.4pt;width:0;height:6.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NMQIAAFw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">
                <v:stroke endarrow="block"/>
              </v:shape>
            </w:pict>
          </mc:Fallback>
        </mc:AlternateContent>
      </w:r>
      <w:r w:rsidRPr="00364373">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072EBAE4" wp14:editId="26C46CA2">
                <wp:simplePos x="0" y="0"/>
                <wp:positionH relativeFrom="column">
                  <wp:posOffset>-470535</wp:posOffset>
                </wp:positionH>
                <wp:positionV relativeFrom="paragraph">
                  <wp:posOffset>106045</wp:posOffset>
                </wp:positionV>
                <wp:extent cx="3333750" cy="447675"/>
                <wp:effectExtent l="0" t="0" r="1905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7675"/>
                        </a:xfrm>
                        <a:prstGeom prst="rect">
                          <a:avLst/>
                        </a:prstGeom>
                        <a:solidFill>
                          <a:srgbClr val="FFFFFF"/>
                        </a:solidFill>
                        <a:ln w="9525">
                          <a:solidFill>
                            <a:srgbClr val="000000"/>
                          </a:solidFill>
                          <a:miter lim="800000"/>
                          <a:headEnd/>
                          <a:tailEnd/>
                        </a:ln>
                      </wps:spPr>
                      <wps:txbx>
                        <w:txbxContent>
                          <w:p w:rsidR="00AC76BE" w:rsidRPr="000E5748" w:rsidRDefault="00AC76BE" w:rsidP="008E6BFA">
                            <w:pPr>
                              <w:jc w:val="center"/>
                              <w:rPr>
                                <w:rFonts w:ascii="Times New Roman" w:hAnsi="Times New Roman" w:cs="Times New Roman"/>
                              </w:rPr>
                            </w:pPr>
                            <w:r w:rsidRPr="000E5748">
                              <w:rPr>
                                <w:rFonts w:ascii="Times New Roman" w:hAnsi="Times New Roman" w:cs="Times New Roman"/>
                              </w:rPr>
                              <w:t>Подготовка заключения и рекомендаций Комиссии</w:t>
                            </w:r>
                          </w:p>
                          <w:p w:rsidR="00AC76BE" w:rsidRPr="00B55AEE" w:rsidRDefault="00AC76BE" w:rsidP="008E6BFA">
                            <w:pPr>
                              <w:jc w:val="both"/>
                              <w:rPr>
                                <w:sz w:val="28"/>
                                <w:szCs w:val="28"/>
                              </w:rPr>
                            </w:pPr>
                          </w:p>
                          <w:p w:rsidR="00AC76BE" w:rsidRDefault="00AC76BE" w:rsidP="008E6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BAE4" id="Rectangle 24" o:spid="_x0000_s1032" style="position:absolute;margin-left:-37.05pt;margin-top:8.35pt;width:26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">
                <v:textbox>
                  <w:txbxContent>
                    <w:p w:rsidR="00AC76BE" w:rsidRPr="000E5748" w:rsidRDefault="00AC76BE" w:rsidP="008E6BFA">
                      <w:pPr>
                        <w:jc w:val="center"/>
                        <w:rPr>
                          <w:rFonts w:ascii="Times New Roman" w:hAnsi="Times New Roman" w:cs="Times New Roman"/>
                        </w:rPr>
                      </w:pPr>
                      <w:r w:rsidRPr="000E5748">
                        <w:rPr>
                          <w:rFonts w:ascii="Times New Roman" w:hAnsi="Times New Roman" w:cs="Times New Roman"/>
                        </w:rPr>
                        <w:t>Подготовка заключения и рекомендаций Комиссии</w:t>
                      </w:r>
                    </w:p>
                    <w:p w:rsidR="00AC76BE" w:rsidRPr="00B55AEE" w:rsidRDefault="00AC76BE" w:rsidP="008E6BFA">
                      <w:pPr>
                        <w:jc w:val="both"/>
                        <w:rPr>
                          <w:sz w:val="28"/>
                          <w:szCs w:val="28"/>
                        </w:rPr>
                      </w:pPr>
                    </w:p>
                    <w:p w:rsidR="00AC76BE" w:rsidRDefault="00AC76BE" w:rsidP="008E6BFA"/>
                  </w:txbxContent>
                </v:textbox>
              </v:rect>
            </w:pict>
          </mc:Fallback>
        </mc:AlternateContent>
      </w:r>
      <w:r w:rsidR="000E5748" w:rsidRPr="00364373">
        <w:rPr>
          <w:rFonts w:ascii="Times New Roman" w:hAnsi="Times New Roman" w:cs="Times New Roman"/>
          <w:sz w:val="26"/>
          <w:szCs w:val="26"/>
        </w:rPr>
        <w:tab/>
      </w:r>
    </w:p>
    <w:p w:rsidR="008E6BFA" w:rsidRPr="00364373" w:rsidRDefault="006C1CB7" w:rsidP="002607EE">
      <w:pPr>
        <w:spacing w:after="0" w:line="360" w:lineRule="auto"/>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299" distR="114299" simplePos="0" relativeHeight="251668480" behindDoc="0" locked="0" layoutInCell="1" allowOverlap="1" wp14:anchorId="58885858" wp14:editId="01B20B7A">
                <wp:simplePos x="0" y="0"/>
                <wp:positionH relativeFrom="column">
                  <wp:posOffset>729614</wp:posOffset>
                </wp:positionH>
                <wp:positionV relativeFrom="paragraph">
                  <wp:posOffset>230505</wp:posOffset>
                </wp:positionV>
                <wp:extent cx="0" cy="123825"/>
                <wp:effectExtent l="76200" t="0" r="76200" b="476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C1905" id="AutoShape 33" o:spid="_x0000_s1026" type="#_x0000_t32" style="position:absolute;margin-left:57.45pt;margin-top:18.15pt;width:0;height:9.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32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">
                <v:stroke endarrow="block"/>
              </v:shape>
            </w:pict>
          </mc:Fallback>
        </mc:AlternateContent>
      </w:r>
      <w:r w:rsidR="008E6BFA" w:rsidRPr="00364373">
        <w:rPr>
          <w:rFonts w:ascii="Times New Roman" w:hAnsi="Times New Roman" w:cs="Times New Roman"/>
          <w:sz w:val="26"/>
          <w:szCs w:val="26"/>
        </w:rPr>
        <w:t xml:space="preserve">  </w:t>
      </w:r>
    </w:p>
    <w:p w:rsidR="008E6BFA" w:rsidRPr="00364373" w:rsidRDefault="006C1CB7" w:rsidP="002607EE">
      <w:pPr>
        <w:spacing w:after="0" w:line="360" w:lineRule="auto"/>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266F0331" wp14:editId="0BDA274D">
                <wp:simplePos x="0" y="0"/>
                <wp:positionH relativeFrom="column">
                  <wp:posOffset>-470535</wp:posOffset>
                </wp:positionH>
                <wp:positionV relativeFrom="paragraph">
                  <wp:posOffset>31115</wp:posOffset>
                </wp:positionV>
                <wp:extent cx="3333750" cy="36195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61950"/>
                        </a:xfrm>
                        <a:prstGeom prst="rect">
                          <a:avLst/>
                        </a:prstGeom>
                        <a:solidFill>
                          <a:srgbClr val="FFFFFF"/>
                        </a:solidFill>
                        <a:ln w="9525">
                          <a:solidFill>
                            <a:srgbClr val="000000"/>
                          </a:solidFill>
                          <a:miter lim="800000"/>
                          <a:headEnd/>
                          <a:tailEnd/>
                        </a:ln>
                      </wps:spPr>
                      <wps:txbx>
                        <w:txbxContent>
                          <w:p w:rsidR="00AC76BE" w:rsidRPr="00AF182B" w:rsidRDefault="00AC76BE" w:rsidP="008E6BFA">
                            <w:pPr>
                              <w:jc w:val="center"/>
                              <w:rPr>
                                <w:rFonts w:ascii="Times New Roman" w:hAnsi="Times New Roman" w:cs="Times New Roman"/>
                              </w:rPr>
                            </w:pPr>
                            <w:r w:rsidRPr="00AF182B">
                              <w:rPr>
                                <w:rFonts w:ascii="Times New Roman" w:hAnsi="Times New Roman" w:cs="Times New Roman"/>
                              </w:rPr>
                              <w:t xml:space="preserve">Принятие </w:t>
                            </w:r>
                            <w:r w:rsidRPr="00B90D59">
                              <w:rPr>
                                <w:rFonts w:ascii="Times New Roman" w:hAnsi="Times New Roman" w:cs="Times New Roman"/>
                              </w:rPr>
                              <w:t>решения главой местной администрации</w:t>
                            </w:r>
                          </w:p>
                          <w:p w:rsidR="00AC76BE" w:rsidRPr="006945CF" w:rsidRDefault="00AC76BE" w:rsidP="008E6BFA">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0331" id="Text Box 25" o:spid="_x0000_s1033" type="#_x0000_t202" style="position:absolute;margin-left:-37.05pt;margin-top:2.45pt;width:26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9kKgIAAFg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">
                <v:textbox>
                  <w:txbxContent>
                    <w:p w:rsidR="00AC76BE" w:rsidRPr="00AF182B" w:rsidRDefault="00AC76BE" w:rsidP="008E6BFA">
                      <w:pPr>
                        <w:jc w:val="center"/>
                        <w:rPr>
                          <w:rFonts w:ascii="Times New Roman" w:hAnsi="Times New Roman" w:cs="Times New Roman"/>
                        </w:rPr>
                      </w:pPr>
                      <w:r w:rsidRPr="00AF182B">
                        <w:rPr>
                          <w:rFonts w:ascii="Times New Roman" w:hAnsi="Times New Roman" w:cs="Times New Roman"/>
                        </w:rPr>
                        <w:t xml:space="preserve">Принятие </w:t>
                      </w:r>
                      <w:r w:rsidRPr="00B90D59">
                        <w:rPr>
                          <w:rFonts w:ascii="Times New Roman" w:hAnsi="Times New Roman" w:cs="Times New Roman"/>
                        </w:rPr>
                        <w:t>решения главой местной администрации</w:t>
                      </w:r>
                    </w:p>
                    <w:p w:rsidR="00AC76BE" w:rsidRPr="006945CF" w:rsidRDefault="00AC76BE" w:rsidP="008E6BFA">
                      <w:pPr>
                        <w:jc w:val="center"/>
                        <w:rPr>
                          <w:sz w:val="26"/>
                          <w:szCs w:val="26"/>
                        </w:rPr>
                      </w:pPr>
                    </w:p>
                  </w:txbxContent>
                </v:textbox>
              </v:shape>
            </w:pict>
          </mc:Fallback>
        </mc:AlternateContent>
      </w:r>
    </w:p>
    <w:p w:rsidR="008E6BFA" w:rsidRPr="00364373" w:rsidRDefault="006C1CB7" w:rsidP="002607EE">
      <w:pPr>
        <w:spacing w:after="0" w:line="360" w:lineRule="auto"/>
        <w:rPr>
          <w:rFonts w:ascii="Times New Roman" w:hAnsi="Times New Roman" w:cs="Times New Roman"/>
          <w:sz w:val="26"/>
          <w:szCs w:val="26"/>
        </w:rPr>
      </w:pPr>
      <w:r w:rsidRPr="00364373">
        <w:rPr>
          <w:rFonts w:ascii="Times New Roman" w:hAnsi="Times New Roman" w:cs="Times New Roman"/>
          <w:noProof/>
          <w:sz w:val="26"/>
          <w:szCs w:val="26"/>
        </w:rPr>
        <mc:AlternateContent>
          <mc:Choice Requires="wps">
            <w:drawing>
              <wp:anchor distT="0" distB="0" distL="114299" distR="114299" simplePos="0" relativeHeight="251670528" behindDoc="0" locked="0" layoutInCell="1" allowOverlap="1" wp14:anchorId="4B227DCD" wp14:editId="05411098">
                <wp:simplePos x="0" y="0"/>
                <wp:positionH relativeFrom="column">
                  <wp:posOffset>729614</wp:posOffset>
                </wp:positionH>
                <wp:positionV relativeFrom="paragraph">
                  <wp:posOffset>69850</wp:posOffset>
                </wp:positionV>
                <wp:extent cx="0" cy="219075"/>
                <wp:effectExtent l="76200" t="0" r="76200" b="476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2101D" id="AutoShape 34" o:spid="_x0000_s1026" type="#_x0000_t32" style="position:absolute;margin-left:57.45pt;margin-top:5.5pt;width:0;height:17.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5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">
                <v:stroke endarrow="block"/>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8E6BFA" w:rsidRPr="00364373" w:rsidTr="0045452D">
        <w:trPr>
          <w:trHeight w:val="731"/>
        </w:trPr>
        <w:tc>
          <w:tcPr>
            <w:tcW w:w="5245" w:type="dxa"/>
          </w:tcPr>
          <w:p w:rsidR="008E6BFA" w:rsidRPr="00364373" w:rsidRDefault="006C1CB7" w:rsidP="00807FF1">
            <w:pPr>
              <w:jc w:val="center"/>
              <w:rPr>
                <w:rFonts w:ascii="Times New Roman" w:hAnsi="Times New Roman" w:cs="Times New Roman"/>
                <w:sz w:val="26"/>
                <w:szCs w:val="26"/>
              </w:rPr>
            </w:pPr>
            <w:r w:rsidRPr="00364373">
              <w:rPr>
                <w:rFonts w:ascii="Times New Roman" w:hAnsi="Times New Roman" w:cs="Times New Roman"/>
                <w:sz w:val="26"/>
                <w:szCs w:val="26"/>
              </w:rPr>
              <w:t>Выдача</w:t>
            </w:r>
            <w:r w:rsidR="000E5748" w:rsidRPr="00364373">
              <w:rPr>
                <w:rFonts w:ascii="Times New Roman" w:hAnsi="Times New Roman" w:cs="Times New Roman"/>
                <w:sz w:val="26"/>
                <w:szCs w:val="26"/>
              </w:rPr>
              <w:t xml:space="preserve"> </w:t>
            </w:r>
            <w:r w:rsidRPr="00364373">
              <w:rPr>
                <w:rFonts w:ascii="Times New Roman" w:hAnsi="Times New Roman" w:cs="Times New Roman"/>
                <w:sz w:val="26"/>
                <w:szCs w:val="26"/>
              </w:rPr>
              <w:t>(направление)</w:t>
            </w:r>
            <w:r w:rsidR="008E6BFA" w:rsidRPr="00364373">
              <w:rPr>
                <w:rFonts w:ascii="Times New Roman" w:hAnsi="Times New Roman" w:cs="Times New Roman"/>
                <w:sz w:val="26"/>
                <w:szCs w:val="26"/>
              </w:rPr>
              <w:t xml:space="preserve"> заявителю результата предоставления муниципальной услуги</w:t>
            </w:r>
          </w:p>
        </w:tc>
      </w:tr>
    </w:tbl>
    <w:p w:rsidR="00955F25" w:rsidRPr="00364373" w:rsidRDefault="00955F25" w:rsidP="002607EE">
      <w:pPr>
        <w:spacing w:after="0" w:line="360" w:lineRule="auto"/>
        <w:rPr>
          <w:rFonts w:ascii="Times New Roman" w:hAnsi="Times New Roman" w:cs="Times New Roman"/>
          <w:sz w:val="26"/>
          <w:szCs w:val="26"/>
        </w:rPr>
      </w:pPr>
    </w:p>
    <w:sectPr w:rsidR="00955F25" w:rsidRPr="00364373" w:rsidSect="009F3415">
      <w:headerReference w:type="default" r:id="rId20"/>
      <w:headerReference w:type="first" r:id="rId2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BD" w:rsidRDefault="004E06BD" w:rsidP="00112962">
      <w:pPr>
        <w:spacing w:after="0" w:line="240" w:lineRule="auto"/>
      </w:pPr>
      <w:r>
        <w:separator/>
      </w:r>
    </w:p>
  </w:endnote>
  <w:endnote w:type="continuationSeparator" w:id="0">
    <w:p w:rsidR="004E06BD" w:rsidRDefault="004E06BD"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BD" w:rsidRDefault="004E06BD" w:rsidP="00112962">
      <w:pPr>
        <w:spacing w:after="0" w:line="240" w:lineRule="auto"/>
      </w:pPr>
      <w:r>
        <w:separator/>
      </w:r>
    </w:p>
  </w:footnote>
  <w:footnote w:type="continuationSeparator" w:id="0">
    <w:p w:rsidR="004E06BD" w:rsidRDefault="004E06BD" w:rsidP="0011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BE" w:rsidRPr="00F247A6" w:rsidRDefault="00AC76BE"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2D31D8">
      <w:rPr>
        <w:rFonts w:ascii="Times New Roman" w:hAnsi="Times New Roman"/>
        <w:noProof/>
        <w:sz w:val="24"/>
        <w:szCs w:val="24"/>
      </w:rPr>
      <w:t>21</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BE" w:rsidRDefault="00AC76BE" w:rsidP="00141D39">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153F5"/>
    <w:multiLevelType w:val="hybridMultilevel"/>
    <w:tmpl w:val="25D0DEE6"/>
    <w:lvl w:ilvl="0" w:tplc="CD48FD0E">
      <w:start w:val="15"/>
      <w:numFmt w:val="decimal"/>
      <w:lvlText w:val="%1."/>
      <w:lvlJc w:val="left"/>
      <w:pPr>
        <w:ind w:left="1353"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15:restartNumberingAfterBreak="0">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D1402D7"/>
    <w:multiLevelType w:val="hybridMultilevel"/>
    <w:tmpl w:val="327E6174"/>
    <w:lvl w:ilvl="0" w:tplc="A0AEBCA6">
      <w:start w:val="30"/>
      <w:numFmt w:val="decimal"/>
      <w:lvlText w:val="%1."/>
      <w:lvlJc w:val="left"/>
      <w:pPr>
        <w:ind w:left="107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15:restartNumberingAfterBreak="0">
    <w:nsid w:val="63C372A0"/>
    <w:multiLevelType w:val="hybridMultilevel"/>
    <w:tmpl w:val="536E38E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D12CA3"/>
    <w:multiLevelType w:val="hybridMultilevel"/>
    <w:tmpl w:val="BA2A88A2"/>
    <w:lvl w:ilvl="0" w:tplc="47A26CA6">
      <w:start w:val="1"/>
      <w:numFmt w:val="upperRoman"/>
      <w:lvlText w:val="%1."/>
      <w:lvlJc w:val="left"/>
      <w:pPr>
        <w:ind w:left="8517" w:hanging="72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20" w15:restartNumberingAfterBreak="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9EC547A"/>
    <w:multiLevelType w:val="hybridMultilevel"/>
    <w:tmpl w:val="40880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76546E"/>
    <w:multiLevelType w:val="hybridMultilevel"/>
    <w:tmpl w:val="5AAA86B8"/>
    <w:lvl w:ilvl="0" w:tplc="B958D6DE">
      <w:start w:val="19"/>
      <w:numFmt w:val="decimal"/>
      <w:lvlText w:val="%1"/>
      <w:lvlJc w:val="left"/>
      <w:pPr>
        <w:ind w:left="1070"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2"/>
  </w:num>
  <w:num w:numId="3">
    <w:abstractNumId w:val="2"/>
  </w:num>
  <w:num w:numId="4">
    <w:abstractNumId w:val="15"/>
  </w:num>
  <w:num w:numId="5">
    <w:abstractNumId w:val="10"/>
  </w:num>
  <w:num w:numId="6">
    <w:abstractNumId w:val="5"/>
  </w:num>
  <w:num w:numId="7">
    <w:abstractNumId w:val="1"/>
  </w:num>
  <w:num w:numId="8">
    <w:abstractNumId w:val="20"/>
  </w:num>
  <w:num w:numId="9">
    <w:abstractNumId w:val="3"/>
  </w:num>
  <w:num w:numId="10">
    <w:abstractNumId w:val="7"/>
  </w:num>
  <w:num w:numId="11">
    <w:abstractNumId w:val="13"/>
  </w:num>
  <w:num w:numId="12">
    <w:abstractNumId w:val="23"/>
  </w:num>
  <w:num w:numId="13">
    <w:abstractNumId w:val="26"/>
  </w:num>
  <w:num w:numId="14">
    <w:abstractNumId w:val="8"/>
  </w:num>
  <w:num w:numId="15">
    <w:abstractNumId w:val="18"/>
  </w:num>
  <w:num w:numId="16">
    <w:abstractNumId w:val="24"/>
  </w:num>
  <w:num w:numId="17">
    <w:abstractNumId w:val="29"/>
  </w:num>
  <w:num w:numId="18">
    <w:abstractNumId w:val="27"/>
  </w:num>
  <w:num w:numId="19">
    <w:abstractNumId w:val="22"/>
  </w:num>
  <w:num w:numId="20">
    <w:abstractNumId w:val="25"/>
  </w:num>
  <w:num w:numId="21">
    <w:abstractNumId w:val="6"/>
  </w:num>
  <w:num w:numId="22">
    <w:abstractNumId w:val="0"/>
  </w:num>
  <w:num w:numId="23">
    <w:abstractNumId w:val="9"/>
  </w:num>
  <w:num w:numId="24">
    <w:abstractNumId w:val="28"/>
  </w:num>
  <w:num w:numId="25">
    <w:abstractNumId w:val="19"/>
  </w:num>
  <w:num w:numId="26">
    <w:abstractNumId w:val="4"/>
  </w:num>
  <w:num w:numId="27">
    <w:abstractNumId w:val="14"/>
  </w:num>
  <w:num w:numId="28">
    <w:abstractNumId w:val="17"/>
  </w:num>
  <w:num w:numId="29">
    <w:abstractNumId w:val="21"/>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05B"/>
    <w:rsid w:val="000021F8"/>
    <w:rsid w:val="00005269"/>
    <w:rsid w:val="0001335F"/>
    <w:rsid w:val="000145C1"/>
    <w:rsid w:val="00016649"/>
    <w:rsid w:val="00021EC0"/>
    <w:rsid w:val="00022F43"/>
    <w:rsid w:val="00023B60"/>
    <w:rsid w:val="00030B31"/>
    <w:rsid w:val="00031165"/>
    <w:rsid w:val="00032E79"/>
    <w:rsid w:val="0003328C"/>
    <w:rsid w:val="0003665F"/>
    <w:rsid w:val="00036B2E"/>
    <w:rsid w:val="000373BD"/>
    <w:rsid w:val="0004292E"/>
    <w:rsid w:val="000431F2"/>
    <w:rsid w:val="00044248"/>
    <w:rsid w:val="00045167"/>
    <w:rsid w:val="00047B6F"/>
    <w:rsid w:val="00047EA4"/>
    <w:rsid w:val="0005055D"/>
    <w:rsid w:val="00057340"/>
    <w:rsid w:val="00057B9F"/>
    <w:rsid w:val="00062E70"/>
    <w:rsid w:val="00063714"/>
    <w:rsid w:val="000641EB"/>
    <w:rsid w:val="000652B7"/>
    <w:rsid w:val="00067A4A"/>
    <w:rsid w:val="000751D5"/>
    <w:rsid w:val="000A0FCD"/>
    <w:rsid w:val="000A5B79"/>
    <w:rsid w:val="000B1404"/>
    <w:rsid w:val="000B4492"/>
    <w:rsid w:val="000B4E8C"/>
    <w:rsid w:val="000B5896"/>
    <w:rsid w:val="000B7B90"/>
    <w:rsid w:val="000B7DB9"/>
    <w:rsid w:val="000C0798"/>
    <w:rsid w:val="000C11E5"/>
    <w:rsid w:val="000C6648"/>
    <w:rsid w:val="000D060D"/>
    <w:rsid w:val="000D2C54"/>
    <w:rsid w:val="000D5C10"/>
    <w:rsid w:val="000D650F"/>
    <w:rsid w:val="000E43F4"/>
    <w:rsid w:val="000E4CA5"/>
    <w:rsid w:val="000E5748"/>
    <w:rsid w:val="000E5895"/>
    <w:rsid w:val="000E72F5"/>
    <w:rsid w:val="000F08B9"/>
    <w:rsid w:val="000F2488"/>
    <w:rsid w:val="000F4131"/>
    <w:rsid w:val="000F43FF"/>
    <w:rsid w:val="001000E4"/>
    <w:rsid w:val="001110A2"/>
    <w:rsid w:val="00112962"/>
    <w:rsid w:val="001139F1"/>
    <w:rsid w:val="00117E38"/>
    <w:rsid w:val="00123E14"/>
    <w:rsid w:val="001244A3"/>
    <w:rsid w:val="00125081"/>
    <w:rsid w:val="00126168"/>
    <w:rsid w:val="00126A4C"/>
    <w:rsid w:val="0013755C"/>
    <w:rsid w:val="001413A0"/>
    <w:rsid w:val="00141D39"/>
    <w:rsid w:val="00160B84"/>
    <w:rsid w:val="00160CDE"/>
    <w:rsid w:val="001642D1"/>
    <w:rsid w:val="001644D8"/>
    <w:rsid w:val="00164FA5"/>
    <w:rsid w:val="001659DB"/>
    <w:rsid w:val="00166109"/>
    <w:rsid w:val="00170DDC"/>
    <w:rsid w:val="0017713A"/>
    <w:rsid w:val="00186FB7"/>
    <w:rsid w:val="001901A2"/>
    <w:rsid w:val="00192403"/>
    <w:rsid w:val="0019282D"/>
    <w:rsid w:val="00193BF3"/>
    <w:rsid w:val="00194C88"/>
    <w:rsid w:val="00195693"/>
    <w:rsid w:val="001A1314"/>
    <w:rsid w:val="001A51C7"/>
    <w:rsid w:val="001A54EF"/>
    <w:rsid w:val="001A71B4"/>
    <w:rsid w:val="001B192E"/>
    <w:rsid w:val="001B26A6"/>
    <w:rsid w:val="001B4CFE"/>
    <w:rsid w:val="001B7F00"/>
    <w:rsid w:val="001E0B25"/>
    <w:rsid w:val="001E1529"/>
    <w:rsid w:val="001E440A"/>
    <w:rsid w:val="001E602D"/>
    <w:rsid w:val="001E7327"/>
    <w:rsid w:val="001F385E"/>
    <w:rsid w:val="001F6890"/>
    <w:rsid w:val="0020462E"/>
    <w:rsid w:val="00204D62"/>
    <w:rsid w:val="00213CC5"/>
    <w:rsid w:val="00217052"/>
    <w:rsid w:val="00225102"/>
    <w:rsid w:val="00225FA7"/>
    <w:rsid w:val="00230892"/>
    <w:rsid w:val="002329FD"/>
    <w:rsid w:val="00234301"/>
    <w:rsid w:val="0024059C"/>
    <w:rsid w:val="0024165D"/>
    <w:rsid w:val="0025477B"/>
    <w:rsid w:val="002567D8"/>
    <w:rsid w:val="002572AA"/>
    <w:rsid w:val="002602A1"/>
    <w:rsid w:val="002607EE"/>
    <w:rsid w:val="0026447E"/>
    <w:rsid w:val="00271FD4"/>
    <w:rsid w:val="00273D8B"/>
    <w:rsid w:val="00282473"/>
    <w:rsid w:val="00284BCE"/>
    <w:rsid w:val="00285476"/>
    <w:rsid w:val="002856D4"/>
    <w:rsid w:val="00286EAD"/>
    <w:rsid w:val="00290631"/>
    <w:rsid w:val="002956D1"/>
    <w:rsid w:val="002A235F"/>
    <w:rsid w:val="002A5193"/>
    <w:rsid w:val="002B45FA"/>
    <w:rsid w:val="002B56E9"/>
    <w:rsid w:val="002B6CE8"/>
    <w:rsid w:val="002B766E"/>
    <w:rsid w:val="002C1D9B"/>
    <w:rsid w:val="002C5850"/>
    <w:rsid w:val="002D14D0"/>
    <w:rsid w:val="002D3009"/>
    <w:rsid w:val="002D31D8"/>
    <w:rsid w:val="002D48D2"/>
    <w:rsid w:val="002D719A"/>
    <w:rsid w:val="002E28A3"/>
    <w:rsid w:val="002E4940"/>
    <w:rsid w:val="002E4E16"/>
    <w:rsid w:val="002E661D"/>
    <w:rsid w:val="002F01D4"/>
    <w:rsid w:val="002F15B9"/>
    <w:rsid w:val="002F2A9D"/>
    <w:rsid w:val="002F673A"/>
    <w:rsid w:val="0030315D"/>
    <w:rsid w:val="00305187"/>
    <w:rsid w:val="003109ED"/>
    <w:rsid w:val="00311EEB"/>
    <w:rsid w:val="003204D5"/>
    <w:rsid w:val="003206FE"/>
    <w:rsid w:val="00331A9A"/>
    <w:rsid w:val="00332CBA"/>
    <w:rsid w:val="0033378C"/>
    <w:rsid w:val="003347F2"/>
    <w:rsid w:val="00335357"/>
    <w:rsid w:val="0033540A"/>
    <w:rsid w:val="00335452"/>
    <w:rsid w:val="00337D36"/>
    <w:rsid w:val="00341734"/>
    <w:rsid w:val="00343378"/>
    <w:rsid w:val="00343C83"/>
    <w:rsid w:val="00350872"/>
    <w:rsid w:val="003609F1"/>
    <w:rsid w:val="00364373"/>
    <w:rsid w:val="00370373"/>
    <w:rsid w:val="00370DFA"/>
    <w:rsid w:val="0037703E"/>
    <w:rsid w:val="0038016A"/>
    <w:rsid w:val="0038141B"/>
    <w:rsid w:val="00386695"/>
    <w:rsid w:val="00390730"/>
    <w:rsid w:val="00393E2B"/>
    <w:rsid w:val="00395B38"/>
    <w:rsid w:val="003A26A0"/>
    <w:rsid w:val="003A297D"/>
    <w:rsid w:val="003A68C1"/>
    <w:rsid w:val="003B7C4F"/>
    <w:rsid w:val="003C0E0E"/>
    <w:rsid w:val="003C5518"/>
    <w:rsid w:val="003C673C"/>
    <w:rsid w:val="003C77E1"/>
    <w:rsid w:val="003D1D54"/>
    <w:rsid w:val="003D5C7C"/>
    <w:rsid w:val="003D7988"/>
    <w:rsid w:val="003E12E4"/>
    <w:rsid w:val="003E506F"/>
    <w:rsid w:val="003E6090"/>
    <w:rsid w:val="003F39FA"/>
    <w:rsid w:val="004021E0"/>
    <w:rsid w:val="0040371F"/>
    <w:rsid w:val="00410C56"/>
    <w:rsid w:val="0041453E"/>
    <w:rsid w:val="00416EB3"/>
    <w:rsid w:val="00420A5A"/>
    <w:rsid w:val="004239F2"/>
    <w:rsid w:val="00424A51"/>
    <w:rsid w:val="00424B8D"/>
    <w:rsid w:val="00436BDA"/>
    <w:rsid w:val="00437746"/>
    <w:rsid w:val="00440CE9"/>
    <w:rsid w:val="004457C7"/>
    <w:rsid w:val="00452E26"/>
    <w:rsid w:val="0045452D"/>
    <w:rsid w:val="004612E5"/>
    <w:rsid w:val="0046562C"/>
    <w:rsid w:val="00466F76"/>
    <w:rsid w:val="0047340E"/>
    <w:rsid w:val="00474E9B"/>
    <w:rsid w:val="00481A5C"/>
    <w:rsid w:val="00482D55"/>
    <w:rsid w:val="004918B0"/>
    <w:rsid w:val="00491DA7"/>
    <w:rsid w:val="0049399E"/>
    <w:rsid w:val="0049510A"/>
    <w:rsid w:val="004956EA"/>
    <w:rsid w:val="00496D00"/>
    <w:rsid w:val="00496E14"/>
    <w:rsid w:val="004A2F86"/>
    <w:rsid w:val="004A5988"/>
    <w:rsid w:val="004A6848"/>
    <w:rsid w:val="004B1973"/>
    <w:rsid w:val="004B43F2"/>
    <w:rsid w:val="004B6A1D"/>
    <w:rsid w:val="004C3AEA"/>
    <w:rsid w:val="004C4ED0"/>
    <w:rsid w:val="004D1822"/>
    <w:rsid w:val="004D2B1E"/>
    <w:rsid w:val="004D562D"/>
    <w:rsid w:val="004D6E75"/>
    <w:rsid w:val="004D7CCE"/>
    <w:rsid w:val="004E06BD"/>
    <w:rsid w:val="004E3ACB"/>
    <w:rsid w:val="004F07F2"/>
    <w:rsid w:val="004F25F3"/>
    <w:rsid w:val="004F7986"/>
    <w:rsid w:val="00506737"/>
    <w:rsid w:val="00510FD1"/>
    <w:rsid w:val="00511542"/>
    <w:rsid w:val="005210EE"/>
    <w:rsid w:val="00521B63"/>
    <w:rsid w:val="00527700"/>
    <w:rsid w:val="00527FDC"/>
    <w:rsid w:val="00530290"/>
    <w:rsid w:val="005342B6"/>
    <w:rsid w:val="00535942"/>
    <w:rsid w:val="00551A83"/>
    <w:rsid w:val="0055501C"/>
    <w:rsid w:val="00561587"/>
    <w:rsid w:val="005651EB"/>
    <w:rsid w:val="00567636"/>
    <w:rsid w:val="0058108D"/>
    <w:rsid w:val="00582F21"/>
    <w:rsid w:val="005870CA"/>
    <w:rsid w:val="005870D9"/>
    <w:rsid w:val="0059030D"/>
    <w:rsid w:val="00590A1A"/>
    <w:rsid w:val="00590B5E"/>
    <w:rsid w:val="0059407C"/>
    <w:rsid w:val="00596DEE"/>
    <w:rsid w:val="005A3272"/>
    <w:rsid w:val="005A34B5"/>
    <w:rsid w:val="005A68D6"/>
    <w:rsid w:val="005B0942"/>
    <w:rsid w:val="005B127C"/>
    <w:rsid w:val="005B4AC5"/>
    <w:rsid w:val="005C3D43"/>
    <w:rsid w:val="005D3CB5"/>
    <w:rsid w:val="005D76AD"/>
    <w:rsid w:val="005E2344"/>
    <w:rsid w:val="005E3937"/>
    <w:rsid w:val="005E48D5"/>
    <w:rsid w:val="005F649A"/>
    <w:rsid w:val="00600B11"/>
    <w:rsid w:val="00602CBE"/>
    <w:rsid w:val="006107E2"/>
    <w:rsid w:val="006179F1"/>
    <w:rsid w:val="006226E2"/>
    <w:rsid w:val="00625353"/>
    <w:rsid w:val="00636ED4"/>
    <w:rsid w:val="0063779A"/>
    <w:rsid w:val="006416BC"/>
    <w:rsid w:val="0065087F"/>
    <w:rsid w:val="00653AED"/>
    <w:rsid w:val="00661C26"/>
    <w:rsid w:val="00664092"/>
    <w:rsid w:val="00676AF2"/>
    <w:rsid w:val="00682CBD"/>
    <w:rsid w:val="006856B1"/>
    <w:rsid w:val="006873BF"/>
    <w:rsid w:val="0069064F"/>
    <w:rsid w:val="006924E1"/>
    <w:rsid w:val="00695705"/>
    <w:rsid w:val="006A03B0"/>
    <w:rsid w:val="006A107F"/>
    <w:rsid w:val="006A1555"/>
    <w:rsid w:val="006A1958"/>
    <w:rsid w:val="006A1BA7"/>
    <w:rsid w:val="006B1EF9"/>
    <w:rsid w:val="006B215D"/>
    <w:rsid w:val="006B6AB9"/>
    <w:rsid w:val="006C0E27"/>
    <w:rsid w:val="006C1CB7"/>
    <w:rsid w:val="006C5F10"/>
    <w:rsid w:val="006C7D0A"/>
    <w:rsid w:val="006C7E2B"/>
    <w:rsid w:val="006D4391"/>
    <w:rsid w:val="006E4041"/>
    <w:rsid w:val="006F5AA1"/>
    <w:rsid w:val="0070505C"/>
    <w:rsid w:val="00705A24"/>
    <w:rsid w:val="0071480F"/>
    <w:rsid w:val="007164AE"/>
    <w:rsid w:val="00720E5F"/>
    <w:rsid w:val="00724A0D"/>
    <w:rsid w:val="00727ED3"/>
    <w:rsid w:val="0073457A"/>
    <w:rsid w:val="007428D8"/>
    <w:rsid w:val="007441F4"/>
    <w:rsid w:val="0075311D"/>
    <w:rsid w:val="00755A48"/>
    <w:rsid w:val="00755D10"/>
    <w:rsid w:val="0076355D"/>
    <w:rsid w:val="00771C9A"/>
    <w:rsid w:val="00784CFA"/>
    <w:rsid w:val="00785702"/>
    <w:rsid w:val="00792750"/>
    <w:rsid w:val="00792CE9"/>
    <w:rsid w:val="007943DF"/>
    <w:rsid w:val="007954D5"/>
    <w:rsid w:val="007957C9"/>
    <w:rsid w:val="007B7CFB"/>
    <w:rsid w:val="007C2B44"/>
    <w:rsid w:val="007C4B5B"/>
    <w:rsid w:val="007D3966"/>
    <w:rsid w:val="007D47BB"/>
    <w:rsid w:val="007D7979"/>
    <w:rsid w:val="007F3767"/>
    <w:rsid w:val="007F428C"/>
    <w:rsid w:val="007F64FF"/>
    <w:rsid w:val="008029B1"/>
    <w:rsid w:val="00803797"/>
    <w:rsid w:val="00807FF1"/>
    <w:rsid w:val="00811BBD"/>
    <w:rsid w:val="008130C1"/>
    <w:rsid w:val="00813AE0"/>
    <w:rsid w:val="00822606"/>
    <w:rsid w:val="00823C42"/>
    <w:rsid w:val="00833957"/>
    <w:rsid w:val="0083695F"/>
    <w:rsid w:val="00840A5C"/>
    <w:rsid w:val="00843587"/>
    <w:rsid w:val="00844276"/>
    <w:rsid w:val="0084542F"/>
    <w:rsid w:val="008511CA"/>
    <w:rsid w:val="00852091"/>
    <w:rsid w:val="00854D9E"/>
    <w:rsid w:val="0085686B"/>
    <w:rsid w:val="00862467"/>
    <w:rsid w:val="00863CB0"/>
    <w:rsid w:val="00866646"/>
    <w:rsid w:val="008671FD"/>
    <w:rsid w:val="008702C7"/>
    <w:rsid w:val="00876D4A"/>
    <w:rsid w:val="00881D5C"/>
    <w:rsid w:val="00884BC7"/>
    <w:rsid w:val="00887DCE"/>
    <w:rsid w:val="008905EC"/>
    <w:rsid w:val="008913D2"/>
    <w:rsid w:val="0089603B"/>
    <w:rsid w:val="00897BD6"/>
    <w:rsid w:val="008A5298"/>
    <w:rsid w:val="008B183C"/>
    <w:rsid w:val="008B246B"/>
    <w:rsid w:val="008B2C0D"/>
    <w:rsid w:val="008B2EC1"/>
    <w:rsid w:val="008C0A1D"/>
    <w:rsid w:val="008C1430"/>
    <w:rsid w:val="008C1AC1"/>
    <w:rsid w:val="008C27CA"/>
    <w:rsid w:val="008D3D8A"/>
    <w:rsid w:val="008D5D35"/>
    <w:rsid w:val="008D7585"/>
    <w:rsid w:val="008E3314"/>
    <w:rsid w:val="008E33B9"/>
    <w:rsid w:val="008E3B8F"/>
    <w:rsid w:val="008E4BF0"/>
    <w:rsid w:val="008E5D13"/>
    <w:rsid w:val="008E6BFA"/>
    <w:rsid w:val="008F00E3"/>
    <w:rsid w:val="008F0413"/>
    <w:rsid w:val="008F250B"/>
    <w:rsid w:val="008F26CE"/>
    <w:rsid w:val="008F3181"/>
    <w:rsid w:val="008F5780"/>
    <w:rsid w:val="009009C7"/>
    <w:rsid w:val="00901DD4"/>
    <w:rsid w:val="00902503"/>
    <w:rsid w:val="00903865"/>
    <w:rsid w:val="009211A8"/>
    <w:rsid w:val="00924F1D"/>
    <w:rsid w:val="009302F8"/>
    <w:rsid w:val="00931CE0"/>
    <w:rsid w:val="00932E0A"/>
    <w:rsid w:val="00935962"/>
    <w:rsid w:val="00937BDF"/>
    <w:rsid w:val="00937F18"/>
    <w:rsid w:val="00937FCA"/>
    <w:rsid w:val="00943F6A"/>
    <w:rsid w:val="009440DE"/>
    <w:rsid w:val="009441F4"/>
    <w:rsid w:val="00955F25"/>
    <w:rsid w:val="00956340"/>
    <w:rsid w:val="00956B0E"/>
    <w:rsid w:val="00962927"/>
    <w:rsid w:val="00964CE4"/>
    <w:rsid w:val="009700C0"/>
    <w:rsid w:val="00973C1F"/>
    <w:rsid w:val="00974459"/>
    <w:rsid w:val="009745F4"/>
    <w:rsid w:val="00974729"/>
    <w:rsid w:val="009747DD"/>
    <w:rsid w:val="009751F6"/>
    <w:rsid w:val="00975550"/>
    <w:rsid w:val="00977849"/>
    <w:rsid w:val="00977DFD"/>
    <w:rsid w:val="00994169"/>
    <w:rsid w:val="009A07F3"/>
    <w:rsid w:val="009A173D"/>
    <w:rsid w:val="009B29BE"/>
    <w:rsid w:val="009B6DA9"/>
    <w:rsid w:val="009C0D97"/>
    <w:rsid w:val="009C248D"/>
    <w:rsid w:val="009C59EB"/>
    <w:rsid w:val="009D2BAB"/>
    <w:rsid w:val="009D6765"/>
    <w:rsid w:val="009E0879"/>
    <w:rsid w:val="009E5CF1"/>
    <w:rsid w:val="009E75D2"/>
    <w:rsid w:val="009F3415"/>
    <w:rsid w:val="009F35A1"/>
    <w:rsid w:val="00A01B65"/>
    <w:rsid w:val="00A044F4"/>
    <w:rsid w:val="00A04818"/>
    <w:rsid w:val="00A236BB"/>
    <w:rsid w:val="00A23BC0"/>
    <w:rsid w:val="00A24452"/>
    <w:rsid w:val="00A25312"/>
    <w:rsid w:val="00A26F2E"/>
    <w:rsid w:val="00A27273"/>
    <w:rsid w:val="00A317BD"/>
    <w:rsid w:val="00A3205A"/>
    <w:rsid w:val="00A32432"/>
    <w:rsid w:val="00A478F4"/>
    <w:rsid w:val="00A54A21"/>
    <w:rsid w:val="00A54B6D"/>
    <w:rsid w:val="00A647F2"/>
    <w:rsid w:val="00A66521"/>
    <w:rsid w:val="00A70285"/>
    <w:rsid w:val="00A71947"/>
    <w:rsid w:val="00A73809"/>
    <w:rsid w:val="00A8238B"/>
    <w:rsid w:val="00A836DE"/>
    <w:rsid w:val="00A844C3"/>
    <w:rsid w:val="00A90898"/>
    <w:rsid w:val="00A920B1"/>
    <w:rsid w:val="00A96FF3"/>
    <w:rsid w:val="00AA4F40"/>
    <w:rsid w:val="00AA7303"/>
    <w:rsid w:val="00AB186B"/>
    <w:rsid w:val="00AB2E14"/>
    <w:rsid w:val="00AB554A"/>
    <w:rsid w:val="00AC1EBF"/>
    <w:rsid w:val="00AC253F"/>
    <w:rsid w:val="00AC76BE"/>
    <w:rsid w:val="00AD0DDC"/>
    <w:rsid w:val="00AD3F62"/>
    <w:rsid w:val="00AD7DF4"/>
    <w:rsid w:val="00AE250E"/>
    <w:rsid w:val="00AE2685"/>
    <w:rsid w:val="00AE28EC"/>
    <w:rsid w:val="00AE2CFD"/>
    <w:rsid w:val="00AE4D12"/>
    <w:rsid w:val="00AF0526"/>
    <w:rsid w:val="00AF182B"/>
    <w:rsid w:val="00AF25A2"/>
    <w:rsid w:val="00AF6489"/>
    <w:rsid w:val="00B01968"/>
    <w:rsid w:val="00B029C8"/>
    <w:rsid w:val="00B06427"/>
    <w:rsid w:val="00B200EE"/>
    <w:rsid w:val="00B24BBF"/>
    <w:rsid w:val="00B24FE2"/>
    <w:rsid w:val="00B25380"/>
    <w:rsid w:val="00B30057"/>
    <w:rsid w:val="00B3058F"/>
    <w:rsid w:val="00B32E99"/>
    <w:rsid w:val="00B3406B"/>
    <w:rsid w:val="00B41FA0"/>
    <w:rsid w:val="00B443F4"/>
    <w:rsid w:val="00B469B1"/>
    <w:rsid w:val="00B543B2"/>
    <w:rsid w:val="00B56A2D"/>
    <w:rsid w:val="00B572F2"/>
    <w:rsid w:val="00B6145E"/>
    <w:rsid w:val="00B61ABF"/>
    <w:rsid w:val="00B62159"/>
    <w:rsid w:val="00B712FD"/>
    <w:rsid w:val="00B71501"/>
    <w:rsid w:val="00B72F67"/>
    <w:rsid w:val="00B8167C"/>
    <w:rsid w:val="00B84137"/>
    <w:rsid w:val="00B84B90"/>
    <w:rsid w:val="00B86AF4"/>
    <w:rsid w:val="00B86B9F"/>
    <w:rsid w:val="00B90D59"/>
    <w:rsid w:val="00B9332A"/>
    <w:rsid w:val="00B950E3"/>
    <w:rsid w:val="00BA0A40"/>
    <w:rsid w:val="00BA2903"/>
    <w:rsid w:val="00BA4813"/>
    <w:rsid w:val="00BA522D"/>
    <w:rsid w:val="00BB0B04"/>
    <w:rsid w:val="00BB7CB0"/>
    <w:rsid w:val="00BD268B"/>
    <w:rsid w:val="00BD4CD7"/>
    <w:rsid w:val="00BD67CB"/>
    <w:rsid w:val="00BD6952"/>
    <w:rsid w:val="00BD7AF6"/>
    <w:rsid w:val="00BE0869"/>
    <w:rsid w:val="00BE409A"/>
    <w:rsid w:val="00BE4343"/>
    <w:rsid w:val="00BE596F"/>
    <w:rsid w:val="00BF1E7C"/>
    <w:rsid w:val="00BF4D5C"/>
    <w:rsid w:val="00BF5C24"/>
    <w:rsid w:val="00C00A4C"/>
    <w:rsid w:val="00C07623"/>
    <w:rsid w:val="00C10E82"/>
    <w:rsid w:val="00C115F0"/>
    <w:rsid w:val="00C12B44"/>
    <w:rsid w:val="00C156AB"/>
    <w:rsid w:val="00C2582A"/>
    <w:rsid w:val="00C3005F"/>
    <w:rsid w:val="00C303AA"/>
    <w:rsid w:val="00C31C3C"/>
    <w:rsid w:val="00C339C7"/>
    <w:rsid w:val="00C34210"/>
    <w:rsid w:val="00C34220"/>
    <w:rsid w:val="00C369AF"/>
    <w:rsid w:val="00C37F33"/>
    <w:rsid w:val="00C444DC"/>
    <w:rsid w:val="00C45052"/>
    <w:rsid w:val="00C45F7E"/>
    <w:rsid w:val="00C5161C"/>
    <w:rsid w:val="00C51E96"/>
    <w:rsid w:val="00C52C6C"/>
    <w:rsid w:val="00C57DDA"/>
    <w:rsid w:val="00C6068F"/>
    <w:rsid w:val="00C64933"/>
    <w:rsid w:val="00C72EEF"/>
    <w:rsid w:val="00C7540D"/>
    <w:rsid w:val="00C8042C"/>
    <w:rsid w:val="00C82F85"/>
    <w:rsid w:val="00C834E1"/>
    <w:rsid w:val="00C839E1"/>
    <w:rsid w:val="00C85E56"/>
    <w:rsid w:val="00C877B6"/>
    <w:rsid w:val="00C8790E"/>
    <w:rsid w:val="00C92B7B"/>
    <w:rsid w:val="00C937FB"/>
    <w:rsid w:val="00CA2835"/>
    <w:rsid w:val="00CA3B77"/>
    <w:rsid w:val="00CA6730"/>
    <w:rsid w:val="00CB0837"/>
    <w:rsid w:val="00CB59A1"/>
    <w:rsid w:val="00CB6582"/>
    <w:rsid w:val="00CC3F54"/>
    <w:rsid w:val="00CC5A75"/>
    <w:rsid w:val="00CC6BFC"/>
    <w:rsid w:val="00CC6C6D"/>
    <w:rsid w:val="00CC752D"/>
    <w:rsid w:val="00CD13E9"/>
    <w:rsid w:val="00CD175F"/>
    <w:rsid w:val="00CD2145"/>
    <w:rsid w:val="00CD2B94"/>
    <w:rsid w:val="00CE060D"/>
    <w:rsid w:val="00CE07A7"/>
    <w:rsid w:val="00CE58CA"/>
    <w:rsid w:val="00CE6B6D"/>
    <w:rsid w:val="00CF1609"/>
    <w:rsid w:val="00CF4DFE"/>
    <w:rsid w:val="00D001D4"/>
    <w:rsid w:val="00D01DC8"/>
    <w:rsid w:val="00D02283"/>
    <w:rsid w:val="00D0476A"/>
    <w:rsid w:val="00D04A29"/>
    <w:rsid w:val="00D05877"/>
    <w:rsid w:val="00D074E6"/>
    <w:rsid w:val="00D22BD4"/>
    <w:rsid w:val="00D231D9"/>
    <w:rsid w:val="00D25710"/>
    <w:rsid w:val="00D32DBA"/>
    <w:rsid w:val="00D33CDB"/>
    <w:rsid w:val="00D41141"/>
    <w:rsid w:val="00D4538A"/>
    <w:rsid w:val="00D46FFB"/>
    <w:rsid w:val="00D55FA7"/>
    <w:rsid w:val="00D56AB1"/>
    <w:rsid w:val="00D64E3D"/>
    <w:rsid w:val="00D65012"/>
    <w:rsid w:val="00D67779"/>
    <w:rsid w:val="00D704B2"/>
    <w:rsid w:val="00D717E8"/>
    <w:rsid w:val="00D90E24"/>
    <w:rsid w:val="00D93854"/>
    <w:rsid w:val="00D955DC"/>
    <w:rsid w:val="00D975C1"/>
    <w:rsid w:val="00DA253A"/>
    <w:rsid w:val="00DA518A"/>
    <w:rsid w:val="00DA5F6F"/>
    <w:rsid w:val="00DA5FF7"/>
    <w:rsid w:val="00DB0B8F"/>
    <w:rsid w:val="00DC380B"/>
    <w:rsid w:val="00DC3B84"/>
    <w:rsid w:val="00DC536B"/>
    <w:rsid w:val="00DD25EF"/>
    <w:rsid w:val="00DD2FF6"/>
    <w:rsid w:val="00DD4439"/>
    <w:rsid w:val="00DD4D2A"/>
    <w:rsid w:val="00DD5C0F"/>
    <w:rsid w:val="00DD5FA6"/>
    <w:rsid w:val="00DE19EF"/>
    <w:rsid w:val="00DF23E9"/>
    <w:rsid w:val="00DF655F"/>
    <w:rsid w:val="00DF7761"/>
    <w:rsid w:val="00DF783A"/>
    <w:rsid w:val="00E021B5"/>
    <w:rsid w:val="00E04798"/>
    <w:rsid w:val="00E053A9"/>
    <w:rsid w:val="00E100EC"/>
    <w:rsid w:val="00E11170"/>
    <w:rsid w:val="00E15A5D"/>
    <w:rsid w:val="00E16026"/>
    <w:rsid w:val="00E16231"/>
    <w:rsid w:val="00E16BC2"/>
    <w:rsid w:val="00E17877"/>
    <w:rsid w:val="00E20904"/>
    <w:rsid w:val="00E21A7E"/>
    <w:rsid w:val="00E23AF5"/>
    <w:rsid w:val="00E344BB"/>
    <w:rsid w:val="00E34C76"/>
    <w:rsid w:val="00E35432"/>
    <w:rsid w:val="00E36561"/>
    <w:rsid w:val="00E41BF8"/>
    <w:rsid w:val="00E426CC"/>
    <w:rsid w:val="00E42CD0"/>
    <w:rsid w:val="00E55650"/>
    <w:rsid w:val="00E55B29"/>
    <w:rsid w:val="00E575DB"/>
    <w:rsid w:val="00E60DF6"/>
    <w:rsid w:val="00E6211F"/>
    <w:rsid w:val="00E634C0"/>
    <w:rsid w:val="00E6421E"/>
    <w:rsid w:val="00E70156"/>
    <w:rsid w:val="00E70CCA"/>
    <w:rsid w:val="00E741C1"/>
    <w:rsid w:val="00E840BF"/>
    <w:rsid w:val="00E92AC6"/>
    <w:rsid w:val="00E938B6"/>
    <w:rsid w:val="00E9679B"/>
    <w:rsid w:val="00EA25AA"/>
    <w:rsid w:val="00EA3124"/>
    <w:rsid w:val="00EA3A5B"/>
    <w:rsid w:val="00EA4A2C"/>
    <w:rsid w:val="00EA6B7A"/>
    <w:rsid w:val="00EB22F9"/>
    <w:rsid w:val="00EC3B03"/>
    <w:rsid w:val="00EC54CC"/>
    <w:rsid w:val="00EC7F4E"/>
    <w:rsid w:val="00ED2D36"/>
    <w:rsid w:val="00ED30FB"/>
    <w:rsid w:val="00EE10E5"/>
    <w:rsid w:val="00EE480A"/>
    <w:rsid w:val="00EE6EF4"/>
    <w:rsid w:val="00EE7F79"/>
    <w:rsid w:val="00F005F9"/>
    <w:rsid w:val="00F01476"/>
    <w:rsid w:val="00F022EE"/>
    <w:rsid w:val="00F232A3"/>
    <w:rsid w:val="00F247A6"/>
    <w:rsid w:val="00F24E88"/>
    <w:rsid w:val="00F2523E"/>
    <w:rsid w:val="00F262AC"/>
    <w:rsid w:val="00F26D10"/>
    <w:rsid w:val="00F26E81"/>
    <w:rsid w:val="00F33BF4"/>
    <w:rsid w:val="00F349E5"/>
    <w:rsid w:val="00F37010"/>
    <w:rsid w:val="00F4000F"/>
    <w:rsid w:val="00F40445"/>
    <w:rsid w:val="00F42D9C"/>
    <w:rsid w:val="00F47597"/>
    <w:rsid w:val="00F53320"/>
    <w:rsid w:val="00F54A22"/>
    <w:rsid w:val="00F57411"/>
    <w:rsid w:val="00F60496"/>
    <w:rsid w:val="00F648CE"/>
    <w:rsid w:val="00F65292"/>
    <w:rsid w:val="00F66D83"/>
    <w:rsid w:val="00F72841"/>
    <w:rsid w:val="00F814D7"/>
    <w:rsid w:val="00F815C7"/>
    <w:rsid w:val="00F82A56"/>
    <w:rsid w:val="00F84DEF"/>
    <w:rsid w:val="00F94C5D"/>
    <w:rsid w:val="00F965F4"/>
    <w:rsid w:val="00FA664C"/>
    <w:rsid w:val="00FB0F79"/>
    <w:rsid w:val="00FB1E35"/>
    <w:rsid w:val="00FB2253"/>
    <w:rsid w:val="00FB4327"/>
    <w:rsid w:val="00FB5048"/>
    <w:rsid w:val="00FB6535"/>
    <w:rsid w:val="00FD6C8F"/>
    <w:rsid w:val="00FD7724"/>
    <w:rsid w:val="00FE4288"/>
    <w:rsid w:val="00FE4D51"/>
    <w:rsid w:val="00FF1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D8704"/>
  <w15:docId w15:val="{DD240AAF-415F-4AD7-9628-7418C84D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Заголовок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character" w:customStyle="1" w:styleId="ucoz-forum-post">
    <w:name w:val="ucoz-forum-post"/>
    <w:rsid w:val="006B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EB55CE53385BC63473D1AA27A8989FB63B66A30467FAC2E3FDE4CDA6551B778752F443F5aEw4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BB7E32DC9DABE5C7BEFA6832777A983410CAA542B743B78B5FF39AEE4EB4A7K"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mfchmao.ru/"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mailto:vladimir.laishevcev@admkogalym.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05C8-2464-48D3-8003-50A34573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Дворникова Лариса Юрьевна</cp:lastModifiedBy>
  <cp:revision>5</cp:revision>
  <cp:lastPrinted>2016-08-04T06:15:00Z</cp:lastPrinted>
  <dcterms:created xsi:type="dcterms:W3CDTF">2016-10-31T12:16:00Z</dcterms:created>
  <dcterms:modified xsi:type="dcterms:W3CDTF">2016-10-31T12:33:00Z</dcterms:modified>
</cp:coreProperties>
</file>