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7" w:rsidRDefault="008B0CB7" w:rsidP="008B0CB7">
      <w:pPr>
        <w:rPr>
          <w:color w:val="3366FF"/>
          <w:sz w:val="28"/>
          <w:szCs w:val="28"/>
        </w:rPr>
      </w:pPr>
    </w:p>
    <w:p w:rsidR="008B0CB7" w:rsidRDefault="008B0CB7" w:rsidP="008B0CB7">
      <w:pPr>
        <w:rPr>
          <w:color w:val="3366FF"/>
          <w:sz w:val="28"/>
          <w:szCs w:val="28"/>
        </w:rPr>
      </w:pPr>
    </w:p>
    <w:p w:rsidR="008B0CB7" w:rsidRDefault="008B0CB7" w:rsidP="008B0CB7">
      <w:pPr>
        <w:rPr>
          <w:b/>
          <w:color w:val="3366FF"/>
          <w:sz w:val="28"/>
          <w:szCs w:val="28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CB7" w:rsidRDefault="008B0CB7" w:rsidP="008B0CB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8B0CB7" w:rsidRDefault="008B0CB7" w:rsidP="008B0CB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8B0CB7" w:rsidRDefault="008B0CB7" w:rsidP="008B0CB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B0CB7" w:rsidRDefault="008B0CB7" w:rsidP="008B0CB7">
      <w:pPr>
        <w:rPr>
          <w:b/>
          <w:color w:val="3366FF"/>
          <w:sz w:val="28"/>
          <w:szCs w:val="28"/>
        </w:rPr>
      </w:pPr>
    </w:p>
    <w:p w:rsidR="008B0CB7" w:rsidRDefault="008B0CB7" w:rsidP="008B0CB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«23»    декабря  2014 г.              </w:t>
      </w:r>
      <w:r>
        <w:rPr>
          <w:b/>
          <w:color w:val="3366FF"/>
          <w:sz w:val="28"/>
          <w:szCs w:val="28"/>
        </w:rPr>
        <w:t xml:space="preserve">                           №3384</w:t>
      </w:r>
    </w:p>
    <w:p w:rsidR="008B0CB7" w:rsidRDefault="008B0CB7" w:rsidP="008B0CB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5039" w:rsidRDefault="00E15039" w:rsidP="002A17AA">
      <w:pPr>
        <w:rPr>
          <w:sz w:val="26"/>
          <w:szCs w:val="26"/>
        </w:rPr>
      </w:pPr>
      <w:bookmarkStart w:id="0" w:name="_GoBack"/>
      <w:bookmarkEnd w:id="0"/>
    </w:p>
    <w:p w:rsidR="002A17AA" w:rsidRDefault="004F110C" w:rsidP="002A17A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2A17AA">
        <w:rPr>
          <w:sz w:val="26"/>
          <w:szCs w:val="26"/>
        </w:rPr>
        <w:t xml:space="preserve"> в постановление </w:t>
      </w:r>
    </w:p>
    <w:p w:rsidR="002A17AA" w:rsidRDefault="002A17AA" w:rsidP="002A17A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2A17AA" w:rsidRDefault="002A17AA" w:rsidP="002A17AA">
      <w:pPr>
        <w:rPr>
          <w:sz w:val="26"/>
          <w:szCs w:val="26"/>
        </w:rPr>
      </w:pPr>
      <w:r>
        <w:rPr>
          <w:sz w:val="26"/>
          <w:szCs w:val="26"/>
        </w:rPr>
        <w:t xml:space="preserve">от 19.06.2014 №1432 </w:t>
      </w:r>
    </w:p>
    <w:p w:rsidR="00E15039" w:rsidRDefault="00E15039" w:rsidP="00853DD9">
      <w:pPr>
        <w:tabs>
          <w:tab w:val="left" w:pos="567"/>
          <w:tab w:val="left" w:pos="5400"/>
        </w:tabs>
        <w:jc w:val="both"/>
        <w:rPr>
          <w:sz w:val="26"/>
          <w:highlight w:val="yellow"/>
        </w:rPr>
      </w:pPr>
    </w:p>
    <w:p w:rsidR="00E15039" w:rsidRDefault="00E15039" w:rsidP="00853DD9">
      <w:pPr>
        <w:tabs>
          <w:tab w:val="left" w:pos="567"/>
          <w:tab w:val="left" w:pos="5400"/>
        </w:tabs>
        <w:jc w:val="both"/>
        <w:rPr>
          <w:sz w:val="26"/>
          <w:highlight w:val="yellow"/>
        </w:rPr>
      </w:pPr>
    </w:p>
    <w:p w:rsidR="004F110C" w:rsidRDefault="004F110C" w:rsidP="004F110C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с</w:t>
      </w:r>
      <w:r>
        <w:rPr>
          <w:rFonts w:ascii="Times New Roman CYR" w:hAnsi="Times New Roman CYR" w:cs="Times New Roman CYR"/>
          <w:sz w:val="26"/>
          <w:szCs w:val="26"/>
        </w:rPr>
        <w:t xml:space="preserve"> распоряжениями Правительства Ханты-Мансийского автономного округа – Югры от 27.06.2014 №353-рп «Об основных </w:t>
      </w:r>
      <w:r w:rsidRPr="006274BB">
        <w:rPr>
          <w:rFonts w:ascii="Times New Roman CYR" w:hAnsi="Times New Roman CYR" w:cs="Times New Roman CYR"/>
          <w:spacing w:val="-4"/>
          <w:sz w:val="26"/>
          <w:szCs w:val="26"/>
        </w:rPr>
        <w:t>показателях прогноза социально-экономического развития Ханты-Мансийского</w:t>
      </w:r>
      <w:r>
        <w:rPr>
          <w:rFonts w:ascii="Times New Roman CYR" w:hAnsi="Times New Roman CYR" w:cs="Times New Roman CYR"/>
          <w:sz w:val="26"/>
          <w:szCs w:val="26"/>
        </w:rPr>
        <w:t xml:space="preserve"> автономного округа – Югры на 2015</w:t>
      </w:r>
      <w:r w:rsidR="008F5E9C">
        <w:rPr>
          <w:rFonts w:ascii="Times New Roman CYR" w:hAnsi="Times New Roman CYR" w:cs="Times New Roman CYR"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sz w:val="26"/>
          <w:szCs w:val="26"/>
        </w:rPr>
        <w:t xml:space="preserve"> и</w:t>
      </w:r>
      <w:r w:rsidR="008F5E9C">
        <w:rPr>
          <w:rFonts w:ascii="Times New Roman CYR" w:hAnsi="Times New Roman CYR" w:cs="Times New Roman CYR"/>
          <w:sz w:val="26"/>
          <w:szCs w:val="26"/>
        </w:rPr>
        <w:t xml:space="preserve"> на</w:t>
      </w:r>
      <w:r>
        <w:rPr>
          <w:rFonts w:ascii="Times New Roman CYR" w:hAnsi="Times New Roman CYR" w:cs="Times New Roman CYR"/>
          <w:sz w:val="26"/>
          <w:szCs w:val="26"/>
        </w:rPr>
        <w:t xml:space="preserve"> плановый период 2016 и 2017 годов», </w:t>
      </w:r>
      <w:r w:rsidR="008F5E9C">
        <w:rPr>
          <w:rFonts w:ascii="Times New Roman CYR" w:hAnsi="Times New Roman CYR" w:cs="Times New Roman CYR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от 09.02.2013 №45-рп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Югре», в связи</w:t>
      </w:r>
      <w:proofErr w:type="gramEnd"/>
      <w:r>
        <w:rPr>
          <w:sz w:val="26"/>
          <w:szCs w:val="26"/>
        </w:rPr>
        <w:t xml:space="preserve"> с корректировкой показателей уровня средней заработной платы по отдельным категориям педагогических работников муниципальных образовательных организаций</w:t>
      </w:r>
      <w:r w:rsidRPr="009F00B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A17AA" w:rsidRPr="00E15039" w:rsidRDefault="002A17AA" w:rsidP="00E150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2A17AA" w:rsidRPr="009C2359" w:rsidRDefault="002A17AA" w:rsidP="00E1503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19.06.2014 №1432 «</w:t>
      </w:r>
      <w:r>
        <w:rPr>
          <w:sz w:val="26"/>
        </w:rPr>
        <w:t xml:space="preserve">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Когалыме» </w:t>
      </w:r>
      <w:r>
        <w:rPr>
          <w:sz w:val="26"/>
          <w:szCs w:val="26"/>
        </w:rPr>
        <w:t xml:space="preserve">(далее </w:t>
      </w:r>
      <w:r w:rsidR="004F110C">
        <w:rPr>
          <w:sz w:val="26"/>
          <w:szCs w:val="26"/>
        </w:rPr>
        <w:t>– Постановление) внести следующие изменения</w:t>
      </w:r>
      <w:r>
        <w:rPr>
          <w:sz w:val="26"/>
          <w:szCs w:val="26"/>
        </w:rPr>
        <w:t>:</w:t>
      </w:r>
    </w:p>
    <w:p w:rsidR="002A17AA" w:rsidRPr="009C2359" w:rsidRDefault="002A17AA" w:rsidP="00E15039">
      <w:pPr>
        <w:shd w:val="clear" w:color="auto" w:fill="FFFFFF"/>
        <w:ind w:firstLine="709"/>
        <w:jc w:val="both"/>
        <w:rPr>
          <w:sz w:val="26"/>
          <w:szCs w:val="28"/>
        </w:rPr>
      </w:pPr>
      <w:r w:rsidRPr="009C2359">
        <w:rPr>
          <w:sz w:val="26"/>
          <w:szCs w:val="26"/>
        </w:rPr>
        <w:t xml:space="preserve">1.1. В разделе </w:t>
      </w:r>
      <w:r w:rsidRPr="009C2359">
        <w:rPr>
          <w:sz w:val="26"/>
          <w:szCs w:val="26"/>
          <w:lang w:val="en-US"/>
        </w:rPr>
        <w:t>I</w:t>
      </w:r>
      <w:r w:rsidRPr="009C2359">
        <w:rPr>
          <w:sz w:val="26"/>
          <w:szCs w:val="26"/>
        </w:rPr>
        <w:t xml:space="preserve"> «</w:t>
      </w:r>
      <w:r w:rsidRPr="009C2359">
        <w:rPr>
          <w:sz w:val="26"/>
          <w:szCs w:val="28"/>
        </w:rPr>
        <w:t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  <w:r w:rsidR="009F00BA" w:rsidRPr="009C2359">
        <w:rPr>
          <w:sz w:val="26"/>
          <w:szCs w:val="28"/>
        </w:rPr>
        <w:t>» приложения к Постановлению</w:t>
      </w:r>
      <w:r w:rsidRPr="009C2359">
        <w:rPr>
          <w:sz w:val="26"/>
          <w:szCs w:val="28"/>
        </w:rPr>
        <w:t>:</w:t>
      </w:r>
    </w:p>
    <w:p w:rsidR="002A17AA" w:rsidRPr="009C2359" w:rsidRDefault="002A17AA" w:rsidP="00E15039">
      <w:pPr>
        <w:shd w:val="clear" w:color="auto" w:fill="FFFFFF"/>
        <w:ind w:firstLine="709"/>
        <w:jc w:val="both"/>
        <w:rPr>
          <w:sz w:val="26"/>
          <w:szCs w:val="26"/>
        </w:rPr>
      </w:pPr>
      <w:r w:rsidRPr="009C2359">
        <w:rPr>
          <w:sz w:val="26"/>
          <w:szCs w:val="28"/>
        </w:rPr>
        <w:t>1.1.1. В подразделе 3 «</w:t>
      </w:r>
      <w:r w:rsidRPr="009C2359">
        <w:rPr>
          <w:sz w:val="26"/>
          <w:szCs w:val="26"/>
        </w:rPr>
        <w:t>Основные количественные характеристики системы дошкольного образования» строку</w:t>
      </w:r>
    </w:p>
    <w:p w:rsidR="002A17AA" w:rsidRPr="009C2359" w:rsidRDefault="002A17AA" w:rsidP="00E15039">
      <w:pPr>
        <w:shd w:val="clear" w:color="auto" w:fill="FFFFFF"/>
        <w:ind w:firstLine="709"/>
        <w:rPr>
          <w:sz w:val="26"/>
          <w:szCs w:val="28"/>
        </w:rPr>
      </w:pPr>
      <w:r w:rsidRPr="009C2359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9"/>
        <w:gridCol w:w="797"/>
        <w:gridCol w:w="588"/>
        <w:gridCol w:w="607"/>
        <w:gridCol w:w="538"/>
        <w:gridCol w:w="542"/>
        <w:gridCol w:w="538"/>
        <w:gridCol w:w="528"/>
      </w:tblGrid>
      <w:tr w:rsidR="002A17AA" w:rsidRPr="009C2359" w:rsidTr="00E038F0">
        <w:tc>
          <w:tcPr>
            <w:tcW w:w="2647" w:type="pct"/>
          </w:tcPr>
          <w:p w:rsidR="002A17AA" w:rsidRPr="009C2359" w:rsidRDefault="002A17AA" w:rsidP="002A17AA">
            <w:pPr>
              <w:ind w:left="125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Число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453" w:type="pct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9,3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9,7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9,7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9,7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9,8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10,1</w:t>
            </w:r>
          </w:p>
        </w:tc>
      </w:tr>
    </w:tbl>
    <w:p w:rsidR="002A17AA" w:rsidRPr="009C2359" w:rsidRDefault="002A17AA" w:rsidP="002A17AA">
      <w:pPr>
        <w:pStyle w:val="a4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»</w:t>
      </w:r>
    </w:p>
    <w:p w:rsidR="002A17AA" w:rsidRPr="009C2359" w:rsidRDefault="002A17AA" w:rsidP="002A17AA">
      <w:pPr>
        <w:pStyle w:val="a4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заменить строкой следующего содержания:</w:t>
      </w:r>
    </w:p>
    <w:p w:rsidR="002A17AA" w:rsidRPr="009C2359" w:rsidRDefault="002A17AA" w:rsidP="002A17AA">
      <w:pPr>
        <w:pStyle w:val="a4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9"/>
        <w:gridCol w:w="797"/>
        <w:gridCol w:w="588"/>
        <w:gridCol w:w="607"/>
        <w:gridCol w:w="538"/>
        <w:gridCol w:w="542"/>
        <w:gridCol w:w="538"/>
        <w:gridCol w:w="528"/>
      </w:tblGrid>
      <w:tr w:rsidR="002A17AA" w:rsidRPr="009C2359" w:rsidTr="0055133D">
        <w:tc>
          <w:tcPr>
            <w:tcW w:w="2647" w:type="pct"/>
          </w:tcPr>
          <w:p w:rsidR="002A17AA" w:rsidRPr="009C2359" w:rsidRDefault="002A17AA" w:rsidP="002A17AA">
            <w:pPr>
              <w:ind w:left="125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Число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453" w:type="pct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9,3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2A17AA" w:rsidRPr="009C2359" w:rsidRDefault="004F6371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9,7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2A17AA" w:rsidRPr="009C2359" w:rsidRDefault="004F6371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2A17AA" w:rsidRPr="009C2359" w:rsidRDefault="004F6371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9,7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2A17AA" w:rsidRPr="009C2359" w:rsidRDefault="002A17AA" w:rsidP="002A17AA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10,1</w:t>
            </w:r>
          </w:p>
        </w:tc>
      </w:tr>
    </w:tbl>
    <w:p w:rsidR="004F6371" w:rsidRDefault="004F6371" w:rsidP="004F6371">
      <w:pPr>
        <w:pStyle w:val="a4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».</w:t>
      </w:r>
    </w:p>
    <w:p w:rsidR="006274BB" w:rsidRPr="009C2359" w:rsidRDefault="006274BB" w:rsidP="004F6371">
      <w:pPr>
        <w:pStyle w:val="a4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4F6371" w:rsidRPr="009C2359" w:rsidRDefault="004F6371" w:rsidP="00D041AB">
      <w:pPr>
        <w:ind w:firstLine="708"/>
        <w:jc w:val="both"/>
        <w:rPr>
          <w:sz w:val="26"/>
          <w:szCs w:val="26"/>
        </w:rPr>
      </w:pPr>
      <w:r w:rsidRPr="009C2359">
        <w:rPr>
          <w:sz w:val="26"/>
          <w:szCs w:val="26"/>
        </w:rPr>
        <w:lastRenderedPageBreak/>
        <w:t xml:space="preserve">1.2. В разделе </w:t>
      </w:r>
      <w:r w:rsidRPr="009C2359">
        <w:rPr>
          <w:sz w:val="26"/>
          <w:szCs w:val="26"/>
          <w:lang w:val="en-US"/>
        </w:rPr>
        <w:t>II</w:t>
      </w:r>
      <w:r w:rsidRPr="009C2359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</w:t>
      </w:r>
      <w:r w:rsidR="009F00BA" w:rsidRPr="009C2359">
        <w:rPr>
          <w:sz w:val="26"/>
          <w:szCs w:val="26"/>
        </w:rPr>
        <w:t xml:space="preserve"> приложения к </w:t>
      </w:r>
      <w:r w:rsidR="000A1F1F" w:rsidRPr="009C2359">
        <w:rPr>
          <w:sz w:val="26"/>
          <w:szCs w:val="26"/>
        </w:rPr>
        <w:t>П</w:t>
      </w:r>
      <w:r w:rsidR="009F00BA" w:rsidRPr="009C2359">
        <w:rPr>
          <w:sz w:val="26"/>
          <w:szCs w:val="26"/>
        </w:rPr>
        <w:t>остановлению</w:t>
      </w:r>
      <w:r w:rsidRPr="009C2359">
        <w:rPr>
          <w:sz w:val="26"/>
          <w:szCs w:val="26"/>
        </w:rPr>
        <w:t>:</w:t>
      </w:r>
    </w:p>
    <w:p w:rsidR="000A5370" w:rsidRPr="009C2359" w:rsidRDefault="00E15039" w:rsidP="00853DD9">
      <w:pPr>
        <w:ind w:firstLine="708"/>
        <w:jc w:val="both"/>
        <w:rPr>
          <w:sz w:val="26"/>
          <w:szCs w:val="26"/>
        </w:rPr>
      </w:pPr>
      <w:r w:rsidRPr="009C2359">
        <w:rPr>
          <w:sz w:val="26"/>
          <w:szCs w:val="26"/>
        </w:rPr>
        <w:t xml:space="preserve">1.2.1. </w:t>
      </w:r>
      <w:r w:rsidR="004F6371" w:rsidRPr="009C2359">
        <w:rPr>
          <w:sz w:val="26"/>
          <w:szCs w:val="26"/>
        </w:rPr>
        <w:t xml:space="preserve">В подразделе 3 «Основные количественные характеристики системы общего образования» строку </w:t>
      </w:r>
    </w:p>
    <w:p w:rsidR="004F6371" w:rsidRPr="009C2359" w:rsidRDefault="004F6371" w:rsidP="004F6371">
      <w:pPr>
        <w:ind w:firstLine="708"/>
        <w:rPr>
          <w:sz w:val="26"/>
          <w:szCs w:val="26"/>
        </w:rPr>
      </w:pPr>
      <w:r w:rsidRPr="009C2359">
        <w:rPr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706"/>
        <w:gridCol w:w="706"/>
        <w:gridCol w:w="706"/>
        <w:gridCol w:w="706"/>
        <w:gridCol w:w="706"/>
        <w:gridCol w:w="706"/>
        <w:gridCol w:w="706"/>
      </w:tblGrid>
      <w:tr w:rsidR="004F6371" w:rsidRPr="009C2359" w:rsidTr="00D12F78">
        <w:trPr>
          <w:jc w:val="center"/>
        </w:trPr>
        <w:tc>
          <w:tcPr>
            <w:tcW w:w="2255" w:type="pct"/>
            <w:shd w:val="clear" w:color="auto" w:fill="auto"/>
            <w:vAlign w:val="center"/>
          </w:tcPr>
          <w:p w:rsidR="004F6371" w:rsidRPr="009C2359" w:rsidRDefault="004F6371" w:rsidP="00026127">
            <w:pPr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Численность учащихся в расчете на 1 педагогического работника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14,7</w:t>
            </w:r>
          </w:p>
        </w:tc>
      </w:tr>
    </w:tbl>
    <w:p w:rsidR="004F6371" w:rsidRPr="009C2359" w:rsidRDefault="00D12F78" w:rsidP="00D041AB">
      <w:pPr>
        <w:pStyle w:val="a4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»</w:t>
      </w:r>
    </w:p>
    <w:p w:rsidR="004F6371" w:rsidRPr="009C2359" w:rsidRDefault="004F6371" w:rsidP="004F6371">
      <w:pPr>
        <w:ind w:firstLine="709"/>
        <w:rPr>
          <w:sz w:val="26"/>
          <w:szCs w:val="26"/>
        </w:rPr>
      </w:pPr>
      <w:r w:rsidRPr="009C2359">
        <w:rPr>
          <w:sz w:val="26"/>
          <w:szCs w:val="26"/>
        </w:rPr>
        <w:t>заменить строкой следующего содержания:</w:t>
      </w:r>
    </w:p>
    <w:p w:rsidR="004F6371" w:rsidRPr="009C2359" w:rsidRDefault="004F6371" w:rsidP="004F6371">
      <w:pPr>
        <w:ind w:firstLine="709"/>
        <w:rPr>
          <w:sz w:val="26"/>
          <w:szCs w:val="26"/>
        </w:rPr>
      </w:pPr>
      <w:r w:rsidRPr="009C2359">
        <w:rPr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706"/>
        <w:gridCol w:w="706"/>
        <w:gridCol w:w="706"/>
        <w:gridCol w:w="706"/>
        <w:gridCol w:w="706"/>
        <w:gridCol w:w="706"/>
        <w:gridCol w:w="706"/>
      </w:tblGrid>
      <w:tr w:rsidR="004F6371" w:rsidRPr="009C2359" w:rsidTr="00D12F78">
        <w:trPr>
          <w:jc w:val="center"/>
        </w:trPr>
        <w:tc>
          <w:tcPr>
            <w:tcW w:w="2255" w:type="pct"/>
            <w:shd w:val="clear" w:color="auto" w:fill="auto"/>
            <w:vAlign w:val="center"/>
          </w:tcPr>
          <w:p w:rsidR="004F6371" w:rsidRPr="009C2359" w:rsidRDefault="004F6371" w:rsidP="00026127">
            <w:pPr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Численность учащихся в расчете на 1 педагогического работника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13,9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6371" w:rsidRPr="009C2359" w:rsidRDefault="004F6371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14,7</w:t>
            </w:r>
          </w:p>
        </w:tc>
      </w:tr>
    </w:tbl>
    <w:p w:rsidR="00D12F78" w:rsidRPr="009C2359" w:rsidRDefault="00D12F78" w:rsidP="00D12F78">
      <w:pPr>
        <w:pStyle w:val="a4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».</w:t>
      </w:r>
    </w:p>
    <w:p w:rsidR="00D12F78" w:rsidRPr="009C2359" w:rsidRDefault="00D12F78" w:rsidP="006F092D">
      <w:pPr>
        <w:ind w:firstLine="709"/>
        <w:jc w:val="both"/>
        <w:rPr>
          <w:sz w:val="26"/>
          <w:szCs w:val="26"/>
        </w:rPr>
      </w:pPr>
      <w:r w:rsidRPr="009C2359">
        <w:rPr>
          <w:sz w:val="26"/>
          <w:szCs w:val="26"/>
        </w:rPr>
        <w:t>1.2.2. В подразделе 5 «Показатели повышения эффективности и качества услуг в сфере общего образования, соотнесенные с этапами перехода к эффективному контракту</w:t>
      </w:r>
      <w:r w:rsidR="005E58A2" w:rsidRPr="009C2359">
        <w:rPr>
          <w:sz w:val="26"/>
          <w:szCs w:val="26"/>
        </w:rPr>
        <w:t>» строки</w:t>
      </w:r>
    </w:p>
    <w:p w:rsidR="00D12F78" w:rsidRPr="009C2359" w:rsidRDefault="00D12F78" w:rsidP="00D12F78">
      <w:pPr>
        <w:ind w:firstLine="709"/>
        <w:rPr>
          <w:sz w:val="26"/>
          <w:szCs w:val="26"/>
        </w:rPr>
      </w:pPr>
      <w:r w:rsidRPr="009C2359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096"/>
        <w:gridCol w:w="796"/>
        <w:gridCol w:w="796"/>
        <w:gridCol w:w="796"/>
        <w:gridCol w:w="796"/>
        <w:gridCol w:w="796"/>
        <w:gridCol w:w="796"/>
        <w:gridCol w:w="1770"/>
      </w:tblGrid>
      <w:tr w:rsidR="00D12F78" w:rsidRPr="009C2359" w:rsidTr="00E671C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78" w:rsidRPr="009C2359" w:rsidRDefault="00D12F78" w:rsidP="00026127">
            <w:pPr>
              <w:jc w:val="center"/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78" w:rsidRPr="009C2359" w:rsidRDefault="00D12F78" w:rsidP="00026127">
            <w:pPr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 xml:space="preserve">Среднемесячная заработная плата педагогических работников муниципальных </w:t>
            </w:r>
            <w:proofErr w:type="spellStart"/>
            <w:proofErr w:type="gramStart"/>
            <w:r w:rsidRPr="009C2359">
              <w:rPr>
                <w:sz w:val="22"/>
                <w:szCs w:val="22"/>
              </w:rPr>
              <w:t>общеобразова</w:t>
            </w:r>
            <w:proofErr w:type="spellEnd"/>
            <w:r w:rsidRPr="009C2359">
              <w:rPr>
                <w:sz w:val="22"/>
                <w:szCs w:val="22"/>
              </w:rPr>
              <w:t>-тельных</w:t>
            </w:r>
            <w:proofErr w:type="gramEnd"/>
            <w:r w:rsidRPr="009C2359">
              <w:rPr>
                <w:sz w:val="22"/>
                <w:szCs w:val="22"/>
              </w:rPr>
              <w:t xml:space="preserve"> организаций (рублей)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026127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59939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026127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60447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026127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64169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026127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68812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026127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73746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026127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78498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78" w:rsidRPr="009C2359" w:rsidRDefault="00D12F78" w:rsidP="00026127">
            <w:pPr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 xml:space="preserve">средняя заработная плата педагогических работников </w:t>
            </w:r>
            <w:proofErr w:type="spellStart"/>
            <w:proofErr w:type="gramStart"/>
            <w:r w:rsidRPr="009C2359">
              <w:rPr>
                <w:sz w:val="22"/>
                <w:szCs w:val="22"/>
              </w:rPr>
              <w:t>общеобразова</w:t>
            </w:r>
            <w:proofErr w:type="spellEnd"/>
            <w:r w:rsidRPr="009C2359">
              <w:rPr>
                <w:sz w:val="22"/>
                <w:szCs w:val="22"/>
              </w:rPr>
              <w:t>-тельных</w:t>
            </w:r>
            <w:proofErr w:type="gramEnd"/>
            <w:r w:rsidRPr="009C2359">
              <w:rPr>
                <w:sz w:val="22"/>
                <w:szCs w:val="22"/>
              </w:rPr>
              <w:t xml:space="preserve"> организаций достигнет установленного значения</w:t>
            </w:r>
          </w:p>
        </w:tc>
      </w:tr>
      <w:tr w:rsidR="005E58A2" w:rsidRPr="009C2359" w:rsidTr="00E671C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2" w:rsidRPr="009C2359" w:rsidRDefault="005E58A2" w:rsidP="005E58A2">
            <w:pPr>
              <w:jc w:val="center"/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2" w:rsidRPr="009C2359" w:rsidRDefault="005E58A2" w:rsidP="005E58A2">
            <w:pPr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Среднемесячная заработная плата учителей муниципальных общеобразовательных организаций (рублей)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62419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64504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67795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72740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77934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color w:val="000000"/>
                <w:sz w:val="22"/>
                <w:szCs w:val="22"/>
              </w:rPr>
            </w:pPr>
            <w:r w:rsidRPr="009C2359">
              <w:rPr>
                <w:color w:val="000000"/>
                <w:sz w:val="22"/>
                <w:szCs w:val="22"/>
              </w:rPr>
              <w:t>82235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2" w:rsidRPr="009C2359" w:rsidRDefault="005E58A2" w:rsidP="005E58A2">
            <w:pPr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средняя заработная плата учителей достигнет установленного значения</w:t>
            </w:r>
          </w:p>
        </w:tc>
      </w:tr>
    </w:tbl>
    <w:p w:rsidR="00D12F78" w:rsidRPr="009C2359" w:rsidRDefault="00E671CC" w:rsidP="00E671CC">
      <w:pPr>
        <w:pStyle w:val="a4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»</w:t>
      </w:r>
    </w:p>
    <w:p w:rsidR="00D12F78" w:rsidRPr="009C2359" w:rsidRDefault="005E58A2" w:rsidP="00D12F78">
      <w:pPr>
        <w:pStyle w:val="a4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заменить строками</w:t>
      </w:r>
      <w:r w:rsidR="00D12F78" w:rsidRPr="009C235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F6371" w:rsidRPr="009C2359" w:rsidRDefault="00E671CC" w:rsidP="004F6371">
      <w:pPr>
        <w:ind w:firstLine="709"/>
        <w:rPr>
          <w:sz w:val="26"/>
          <w:szCs w:val="26"/>
        </w:rPr>
      </w:pPr>
      <w:r w:rsidRPr="009C2359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"/>
        <w:gridCol w:w="1954"/>
        <w:gridCol w:w="826"/>
        <w:gridCol w:w="819"/>
        <w:gridCol w:w="819"/>
        <w:gridCol w:w="819"/>
        <w:gridCol w:w="819"/>
        <w:gridCol w:w="819"/>
        <w:gridCol w:w="1761"/>
      </w:tblGrid>
      <w:tr w:rsidR="00E671CC" w:rsidRPr="009C2359" w:rsidTr="00E15039">
        <w:trPr>
          <w:trHeight w:val="320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78" w:rsidRPr="009C2359" w:rsidRDefault="00D12F78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78" w:rsidRPr="009C2359" w:rsidRDefault="00D12F78" w:rsidP="00026127">
            <w:pPr>
              <w:rPr>
                <w:sz w:val="24"/>
                <w:szCs w:val="24"/>
              </w:rPr>
            </w:pPr>
            <w:r w:rsidRPr="009C2359">
              <w:rPr>
                <w:sz w:val="24"/>
                <w:szCs w:val="24"/>
              </w:rPr>
              <w:t xml:space="preserve">Среднемесячная заработная плата педагогических работников муниципальных </w:t>
            </w:r>
            <w:proofErr w:type="spellStart"/>
            <w:proofErr w:type="gramStart"/>
            <w:r w:rsidRPr="009C2359">
              <w:rPr>
                <w:sz w:val="24"/>
                <w:szCs w:val="24"/>
              </w:rPr>
              <w:t>общеобразова</w:t>
            </w:r>
            <w:proofErr w:type="spellEnd"/>
            <w:r w:rsidRPr="009C2359">
              <w:rPr>
                <w:sz w:val="24"/>
                <w:szCs w:val="24"/>
              </w:rPr>
              <w:t>-тельных</w:t>
            </w:r>
            <w:proofErr w:type="gramEnd"/>
            <w:r w:rsidRPr="009C2359">
              <w:rPr>
                <w:sz w:val="24"/>
                <w:szCs w:val="24"/>
              </w:rPr>
              <w:t xml:space="preserve"> организаций (рублей)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0261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59939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E83F87" w:rsidP="000261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60291,0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9F00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63920,</w:t>
            </w:r>
            <w:r w:rsidR="009F00BA" w:rsidRPr="009C2359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0261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68581,5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0261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73555,6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78" w:rsidRPr="009C2359" w:rsidRDefault="00D12F78" w:rsidP="000261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78498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78" w:rsidRPr="009C2359" w:rsidRDefault="00D12F78" w:rsidP="00026127">
            <w:pPr>
              <w:rPr>
                <w:sz w:val="24"/>
                <w:szCs w:val="24"/>
              </w:rPr>
            </w:pPr>
            <w:r w:rsidRPr="009C2359">
              <w:rPr>
                <w:sz w:val="24"/>
                <w:szCs w:val="24"/>
              </w:rPr>
              <w:t xml:space="preserve">средняя заработная плата педагогических работников </w:t>
            </w:r>
            <w:proofErr w:type="spellStart"/>
            <w:proofErr w:type="gramStart"/>
            <w:r w:rsidRPr="009C2359">
              <w:rPr>
                <w:sz w:val="24"/>
                <w:szCs w:val="24"/>
              </w:rPr>
              <w:t>общеобразова</w:t>
            </w:r>
            <w:proofErr w:type="spellEnd"/>
            <w:r w:rsidRPr="009C2359">
              <w:rPr>
                <w:sz w:val="24"/>
                <w:szCs w:val="24"/>
              </w:rPr>
              <w:t>-тельных</w:t>
            </w:r>
            <w:proofErr w:type="gramEnd"/>
            <w:r w:rsidRPr="009C2359">
              <w:rPr>
                <w:sz w:val="24"/>
                <w:szCs w:val="24"/>
              </w:rPr>
              <w:t xml:space="preserve"> организаций достигнет установленного значения</w:t>
            </w:r>
          </w:p>
        </w:tc>
      </w:tr>
      <w:tr w:rsidR="005E58A2" w:rsidRPr="009C2359" w:rsidTr="005E58A2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2" w:rsidRPr="009C2359" w:rsidRDefault="005E58A2" w:rsidP="005E58A2">
            <w:pPr>
              <w:jc w:val="center"/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2" w:rsidRPr="009C2359" w:rsidRDefault="005E58A2" w:rsidP="005E58A2">
            <w:pPr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 xml:space="preserve">Среднемесячная заработная плата </w:t>
            </w:r>
            <w:r w:rsidRPr="009C2359">
              <w:rPr>
                <w:sz w:val="22"/>
                <w:szCs w:val="22"/>
              </w:rPr>
              <w:lastRenderedPageBreak/>
              <w:t>учителей муниципальных общеобразовательных организаций (рублей)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lastRenderedPageBreak/>
              <w:t>62419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64337,6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67533,4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72496,9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77733,4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A2" w:rsidRPr="009C2359" w:rsidRDefault="005E58A2" w:rsidP="005E58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2359">
              <w:rPr>
                <w:b/>
                <w:color w:val="000000"/>
                <w:sz w:val="18"/>
                <w:szCs w:val="18"/>
              </w:rPr>
              <w:t>82024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2" w:rsidRPr="009C2359" w:rsidRDefault="005E58A2" w:rsidP="005E58A2">
            <w:pPr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 xml:space="preserve">средняя заработная </w:t>
            </w:r>
            <w:r w:rsidRPr="009C2359">
              <w:rPr>
                <w:sz w:val="22"/>
                <w:szCs w:val="22"/>
              </w:rPr>
              <w:lastRenderedPageBreak/>
              <w:t>плата учителей достигнет установленного значения</w:t>
            </w:r>
          </w:p>
        </w:tc>
      </w:tr>
    </w:tbl>
    <w:p w:rsidR="00E671CC" w:rsidRPr="009C2359" w:rsidRDefault="00E671CC" w:rsidP="00E671CC">
      <w:pPr>
        <w:pStyle w:val="a4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lastRenderedPageBreak/>
        <w:t>».</w:t>
      </w:r>
    </w:p>
    <w:p w:rsidR="00E671CC" w:rsidRPr="009C2359" w:rsidRDefault="00E671CC" w:rsidP="006F092D">
      <w:pPr>
        <w:ind w:firstLine="708"/>
        <w:jc w:val="both"/>
        <w:rPr>
          <w:sz w:val="26"/>
          <w:szCs w:val="26"/>
        </w:rPr>
      </w:pPr>
      <w:r w:rsidRPr="009C2359">
        <w:rPr>
          <w:sz w:val="26"/>
          <w:szCs w:val="26"/>
        </w:rPr>
        <w:t xml:space="preserve">1.3. В разделе </w:t>
      </w:r>
      <w:r w:rsidRPr="009C2359">
        <w:rPr>
          <w:sz w:val="26"/>
          <w:szCs w:val="26"/>
          <w:lang w:val="en-US"/>
        </w:rPr>
        <w:t>III</w:t>
      </w:r>
      <w:r w:rsidRPr="009C2359">
        <w:rPr>
          <w:sz w:val="26"/>
          <w:szCs w:val="26"/>
        </w:rPr>
        <w:t xml:space="preserve"> «Изменения </w:t>
      </w:r>
      <w:r w:rsidR="004F110C">
        <w:rPr>
          <w:sz w:val="26"/>
          <w:szCs w:val="26"/>
        </w:rPr>
        <w:t xml:space="preserve">в </w:t>
      </w:r>
      <w:r w:rsidR="004F110C" w:rsidRPr="00EC6005">
        <w:rPr>
          <w:sz w:val="26"/>
          <w:szCs w:val="26"/>
        </w:rPr>
        <w:t>дополнительном образовании детей</w:t>
      </w:r>
      <w:r w:rsidR="004F110C" w:rsidRPr="00ED74A2">
        <w:rPr>
          <w:sz w:val="26"/>
          <w:szCs w:val="26"/>
        </w:rPr>
        <w:t>, направленные на повышение эффективности и качества услуг в с</w:t>
      </w:r>
      <w:r w:rsidR="004F110C">
        <w:rPr>
          <w:sz w:val="26"/>
          <w:szCs w:val="26"/>
        </w:rPr>
        <w:t xml:space="preserve">фере образования, соотнесенные </w:t>
      </w:r>
      <w:r w:rsidR="004F110C" w:rsidRPr="004F6371">
        <w:rPr>
          <w:sz w:val="26"/>
          <w:szCs w:val="26"/>
        </w:rPr>
        <w:t>с</w:t>
      </w:r>
      <w:r w:rsidR="004F110C">
        <w:rPr>
          <w:sz w:val="26"/>
          <w:szCs w:val="26"/>
        </w:rPr>
        <w:t xml:space="preserve"> этапами перехода на эффективный контракт</w:t>
      </w:r>
      <w:r w:rsidRPr="009C2359">
        <w:rPr>
          <w:sz w:val="26"/>
          <w:szCs w:val="26"/>
        </w:rPr>
        <w:t>»</w:t>
      </w:r>
      <w:r w:rsidR="009F00BA" w:rsidRPr="009C2359">
        <w:rPr>
          <w:sz w:val="26"/>
          <w:szCs w:val="26"/>
        </w:rPr>
        <w:t xml:space="preserve"> приложения к Постановлению</w:t>
      </w:r>
      <w:r w:rsidRPr="009C2359">
        <w:rPr>
          <w:sz w:val="26"/>
          <w:szCs w:val="26"/>
        </w:rPr>
        <w:t>:</w:t>
      </w:r>
    </w:p>
    <w:p w:rsidR="00E671CC" w:rsidRPr="009C2359" w:rsidRDefault="00E15039" w:rsidP="006F092D">
      <w:pPr>
        <w:ind w:firstLine="708"/>
        <w:jc w:val="both"/>
        <w:rPr>
          <w:sz w:val="26"/>
          <w:szCs w:val="26"/>
        </w:rPr>
      </w:pPr>
      <w:r w:rsidRPr="009C2359">
        <w:rPr>
          <w:sz w:val="26"/>
          <w:szCs w:val="26"/>
        </w:rPr>
        <w:t>1.3.1.</w:t>
      </w:r>
      <w:r w:rsidR="00E671CC" w:rsidRPr="009C2359">
        <w:rPr>
          <w:sz w:val="26"/>
          <w:szCs w:val="26"/>
        </w:rPr>
        <w:t xml:space="preserve"> В подразделе 3 «Основные количественные харак</w:t>
      </w:r>
      <w:r w:rsidR="0045313D">
        <w:rPr>
          <w:sz w:val="26"/>
          <w:szCs w:val="26"/>
        </w:rPr>
        <w:t>теристики системы дополнительного образования</w:t>
      </w:r>
      <w:r w:rsidR="00E671CC" w:rsidRPr="009C2359">
        <w:rPr>
          <w:sz w:val="26"/>
          <w:szCs w:val="26"/>
        </w:rPr>
        <w:t xml:space="preserve"> детей» строку </w:t>
      </w:r>
    </w:p>
    <w:p w:rsidR="00E671CC" w:rsidRPr="009C2359" w:rsidRDefault="00E671CC" w:rsidP="00E671CC">
      <w:pPr>
        <w:pStyle w:val="a4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657"/>
        <w:gridCol w:w="801"/>
        <w:gridCol w:w="801"/>
        <w:gridCol w:w="801"/>
        <w:gridCol w:w="606"/>
        <w:gridCol w:w="801"/>
        <w:gridCol w:w="801"/>
      </w:tblGrid>
      <w:tr w:rsidR="00E671CC" w:rsidRPr="009C2359" w:rsidTr="00E671CC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C" w:rsidRPr="009C2359" w:rsidRDefault="00E671CC" w:rsidP="00026127">
            <w:pPr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Численность детей в возрасте от 5 до 18 лет в расчете на 1 педагога</w:t>
            </w:r>
            <w:r w:rsidRPr="009C2359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чел.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190,8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193,8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198,2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204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211,2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220,2</w:t>
            </w:r>
          </w:p>
        </w:tc>
      </w:tr>
    </w:tbl>
    <w:p w:rsidR="00E671CC" w:rsidRPr="009C2359" w:rsidRDefault="00E671CC" w:rsidP="00D041AB">
      <w:pPr>
        <w:pStyle w:val="a4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»</w:t>
      </w:r>
    </w:p>
    <w:p w:rsidR="00E671CC" w:rsidRPr="009C2359" w:rsidRDefault="00E671CC" w:rsidP="00E671CC">
      <w:pPr>
        <w:pStyle w:val="a4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заменить строкой следующего содержания:</w:t>
      </w:r>
    </w:p>
    <w:p w:rsidR="00E671CC" w:rsidRPr="009C2359" w:rsidRDefault="00E671CC" w:rsidP="00E671CC">
      <w:pPr>
        <w:pStyle w:val="a4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657"/>
        <w:gridCol w:w="801"/>
        <w:gridCol w:w="801"/>
        <w:gridCol w:w="801"/>
        <w:gridCol w:w="606"/>
        <w:gridCol w:w="801"/>
        <w:gridCol w:w="801"/>
      </w:tblGrid>
      <w:tr w:rsidR="00E671CC" w:rsidRPr="009C2359" w:rsidTr="00E671CC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C" w:rsidRPr="009C2359" w:rsidRDefault="00E671CC" w:rsidP="00026127">
            <w:pPr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Численность детей в возрасте от 5 до 18 лет в расчете на 1 педагога</w:t>
            </w:r>
            <w:r w:rsidRPr="009C2359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чел.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190,8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193,7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198,1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204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211,2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CC" w:rsidRPr="009C2359" w:rsidRDefault="00E671CC" w:rsidP="00026127">
            <w:pPr>
              <w:jc w:val="center"/>
              <w:rPr>
                <w:sz w:val="26"/>
                <w:szCs w:val="26"/>
              </w:rPr>
            </w:pPr>
            <w:r w:rsidRPr="009C2359">
              <w:rPr>
                <w:sz w:val="26"/>
                <w:szCs w:val="26"/>
              </w:rPr>
              <w:t>220,2</w:t>
            </w:r>
          </w:p>
        </w:tc>
      </w:tr>
    </w:tbl>
    <w:p w:rsidR="00E671CC" w:rsidRPr="009C2359" w:rsidRDefault="00E671CC" w:rsidP="00E671CC">
      <w:pPr>
        <w:pStyle w:val="a4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».</w:t>
      </w:r>
    </w:p>
    <w:p w:rsidR="00E671CC" w:rsidRPr="009C2359" w:rsidRDefault="00E671CC" w:rsidP="006F092D">
      <w:pPr>
        <w:ind w:firstLine="709"/>
        <w:jc w:val="both"/>
        <w:rPr>
          <w:sz w:val="26"/>
          <w:szCs w:val="26"/>
        </w:rPr>
      </w:pPr>
      <w:r w:rsidRPr="009C2359">
        <w:rPr>
          <w:sz w:val="26"/>
          <w:szCs w:val="26"/>
        </w:rPr>
        <w:t>1.3.2. В подразделе 5 «Показатели повышения эффективности и качес</w:t>
      </w:r>
      <w:r w:rsidR="004F110C">
        <w:rPr>
          <w:sz w:val="26"/>
          <w:szCs w:val="26"/>
        </w:rPr>
        <w:t>тва услуг в сфере дополнительного образования</w:t>
      </w:r>
      <w:r w:rsidRPr="009C2359">
        <w:rPr>
          <w:sz w:val="26"/>
          <w:szCs w:val="26"/>
        </w:rPr>
        <w:t xml:space="preserve"> детей, соотнесенные с этапами перехода к эффективному контракту» строку</w:t>
      </w:r>
    </w:p>
    <w:p w:rsidR="00E671CC" w:rsidRPr="009C2359" w:rsidRDefault="00E671CC" w:rsidP="00D041AB">
      <w:pPr>
        <w:ind w:firstLine="708"/>
        <w:rPr>
          <w:sz w:val="26"/>
          <w:szCs w:val="26"/>
        </w:rPr>
      </w:pPr>
      <w:r w:rsidRPr="009C2359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"/>
        <w:gridCol w:w="1853"/>
        <w:gridCol w:w="850"/>
        <w:gridCol w:w="825"/>
        <w:gridCol w:w="794"/>
        <w:gridCol w:w="794"/>
        <w:gridCol w:w="794"/>
        <w:gridCol w:w="794"/>
        <w:gridCol w:w="1916"/>
      </w:tblGrid>
      <w:tr w:rsidR="00D041AB" w:rsidRPr="009C2359" w:rsidTr="00E15039">
        <w:tc>
          <w:tcPr>
            <w:tcW w:w="213" w:type="pct"/>
          </w:tcPr>
          <w:p w:rsidR="00D041AB" w:rsidRPr="009C2359" w:rsidRDefault="00D041AB" w:rsidP="00D041AB">
            <w:pPr>
              <w:jc w:val="center"/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3.</w:t>
            </w:r>
          </w:p>
        </w:tc>
        <w:tc>
          <w:tcPr>
            <w:tcW w:w="1029" w:type="pct"/>
          </w:tcPr>
          <w:p w:rsidR="00D041AB" w:rsidRPr="009C2359" w:rsidRDefault="00D041AB" w:rsidP="00D041AB">
            <w:pPr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Среднемесячная заработная плата педагогических работников муниципальных организаций дополнительного образования (рублей)</w:t>
            </w:r>
          </w:p>
          <w:p w:rsidR="00D041AB" w:rsidRPr="009C2359" w:rsidRDefault="00D041AB" w:rsidP="00D041AB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D041AB">
            <w:pPr>
              <w:jc w:val="center"/>
              <w:rPr>
                <w:color w:val="000000"/>
                <w:sz w:val="18"/>
                <w:szCs w:val="18"/>
              </w:rPr>
            </w:pPr>
            <w:r w:rsidRPr="009C2359">
              <w:rPr>
                <w:color w:val="000000"/>
                <w:sz w:val="18"/>
                <w:szCs w:val="18"/>
              </w:rPr>
              <w:t>50031,8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D041AB">
            <w:pPr>
              <w:jc w:val="center"/>
              <w:rPr>
                <w:color w:val="000000"/>
                <w:sz w:val="18"/>
                <w:szCs w:val="18"/>
              </w:rPr>
            </w:pPr>
            <w:r w:rsidRPr="009C2359">
              <w:rPr>
                <w:color w:val="000000"/>
                <w:sz w:val="18"/>
                <w:szCs w:val="18"/>
              </w:rPr>
              <w:t>49 237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D041AB">
            <w:pPr>
              <w:jc w:val="center"/>
              <w:rPr>
                <w:color w:val="000000"/>
                <w:sz w:val="18"/>
                <w:szCs w:val="18"/>
              </w:rPr>
            </w:pPr>
            <w:r w:rsidRPr="009C2359">
              <w:rPr>
                <w:color w:val="000000"/>
                <w:sz w:val="18"/>
                <w:szCs w:val="18"/>
              </w:rPr>
              <w:t>54 052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D041AB">
            <w:pPr>
              <w:jc w:val="center"/>
              <w:rPr>
                <w:color w:val="000000"/>
                <w:sz w:val="18"/>
                <w:szCs w:val="18"/>
              </w:rPr>
            </w:pPr>
            <w:r w:rsidRPr="009C2359">
              <w:rPr>
                <w:color w:val="000000"/>
                <w:sz w:val="18"/>
                <w:szCs w:val="18"/>
              </w:rPr>
              <w:t>62 002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D041AB">
            <w:pPr>
              <w:jc w:val="center"/>
              <w:rPr>
                <w:color w:val="000000"/>
                <w:sz w:val="18"/>
                <w:szCs w:val="18"/>
              </w:rPr>
            </w:pPr>
            <w:r w:rsidRPr="009C2359">
              <w:rPr>
                <w:color w:val="000000"/>
                <w:sz w:val="18"/>
                <w:szCs w:val="18"/>
              </w:rPr>
              <w:t>74 521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D041AB">
            <w:pPr>
              <w:jc w:val="center"/>
              <w:rPr>
                <w:color w:val="000000"/>
                <w:sz w:val="18"/>
                <w:szCs w:val="18"/>
              </w:rPr>
            </w:pPr>
            <w:r w:rsidRPr="009C2359">
              <w:rPr>
                <w:color w:val="000000"/>
                <w:sz w:val="18"/>
                <w:szCs w:val="18"/>
              </w:rPr>
              <w:t>78 634</w:t>
            </w:r>
          </w:p>
        </w:tc>
        <w:tc>
          <w:tcPr>
            <w:tcW w:w="1065" w:type="pct"/>
          </w:tcPr>
          <w:p w:rsidR="00D041AB" w:rsidRPr="009C2359" w:rsidRDefault="00D041AB" w:rsidP="00D041AB">
            <w:pPr>
              <w:rPr>
                <w:b/>
                <w:color w:val="FF0000"/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средняя заработная плата педагогических работников дополнительного образования детей достигнет установленного значения;</w:t>
            </w:r>
          </w:p>
          <w:p w:rsidR="00D041AB" w:rsidRPr="009C2359" w:rsidRDefault="00D041AB" w:rsidP="00D041AB">
            <w:pPr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во всех организациях дополнительного образования детей будет обеспечен переход на эффективный контрак</w:t>
            </w:r>
            <w:r w:rsidR="004F110C">
              <w:rPr>
                <w:sz w:val="22"/>
                <w:szCs w:val="22"/>
              </w:rPr>
              <w:t>т с педагогическими работниками</w:t>
            </w:r>
          </w:p>
        </w:tc>
      </w:tr>
    </w:tbl>
    <w:p w:rsidR="00E671CC" w:rsidRPr="009C2359" w:rsidRDefault="00D041AB" w:rsidP="00D041AB">
      <w:pPr>
        <w:ind w:firstLine="709"/>
        <w:jc w:val="right"/>
        <w:rPr>
          <w:sz w:val="26"/>
          <w:szCs w:val="26"/>
        </w:rPr>
      </w:pPr>
      <w:r w:rsidRPr="009C2359">
        <w:rPr>
          <w:sz w:val="26"/>
          <w:szCs w:val="26"/>
        </w:rPr>
        <w:t>»</w:t>
      </w:r>
    </w:p>
    <w:p w:rsidR="00D041AB" w:rsidRPr="009C2359" w:rsidRDefault="00D041AB" w:rsidP="00D041AB">
      <w:pPr>
        <w:pStyle w:val="a4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заменить строкой следующего содержания:</w:t>
      </w:r>
    </w:p>
    <w:p w:rsidR="00E671CC" w:rsidRPr="009C2359" w:rsidRDefault="00D041AB" w:rsidP="00D041AB">
      <w:pPr>
        <w:ind w:firstLine="708"/>
        <w:contextualSpacing/>
        <w:rPr>
          <w:sz w:val="26"/>
          <w:szCs w:val="26"/>
        </w:rPr>
      </w:pPr>
      <w:r w:rsidRPr="009C2359">
        <w:rPr>
          <w:rFonts w:eastAsia="Calibri"/>
          <w:sz w:val="26"/>
          <w:szCs w:val="26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"/>
        <w:gridCol w:w="1935"/>
        <w:gridCol w:w="796"/>
        <w:gridCol w:w="794"/>
        <w:gridCol w:w="794"/>
        <w:gridCol w:w="794"/>
        <w:gridCol w:w="794"/>
        <w:gridCol w:w="794"/>
        <w:gridCol w:w="1919"/>
      </w:tblGrid>
      <w:tr w:rsidR="00D041AB" w:rsidRPr="009C2359" w:rsidTr="00026127">
        <w:tc>
          <w:tcPr>
            <w:tcW w:w="212" w:type="pct"/>
          </w:tcPr>
          <w:p w:rsidR="00D041AB" w:rsidRPr="009C2359" w:rsidRDefault="00D041AB" w:rsidP="00026127">
            <w:pPr>
              <w:jc w:val="center"/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3.</w:t>
            </w:r>
          </w:p>
        </w:tc>
        <w:tc>
          <w:tcPr>
            <w:tcW w:w="1074" w:type="pct"/>
          </w:tcPr>
          <w:p w:rsidR="00D041AB" w:rsidRPr="009C2359" w:rsidRDefault="00D041AB" w:rsidP="00026127">
            <w:pPr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 xml:space="preserve">Среднемесячная заработная плата педагогических работников </w:t>
            </w:r>
            <w:r w:rsidRPr="009C2359">
              <w:rPr>
                <w:sz w:val="22"/>
                <w:szCs w:val="22"/>
              </w:rPr>
              <w:lastRenderedPageBreak/>
              <w:t>муниципальных организаций дополнительного образования (рублей)</w:t>
            </w:r>
          </w:p>
          <w:p w:rsidR="00D041AB" w:rsidRPr="009C2359" w:rsidRDefault="00D041AB" w:rsidP="0002612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026127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C2359">
              <w:rPr>
                <w:b/>
                <w:color w:val="000000"/>
                <w:sz w:val="17"/>
                <w:szCs w:val="17"/>
              </w:rPr>
              <w:lastRenderedPageBreak/>
              <w:t>50031,8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026127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C2359">
              <w:rPr>
                <w:b/>
                <w:color w:val="000000"/>
                <w:sz w:val="17"/>
                <w:szCs w:val="17"/>
              </w:rPr>
              <w:t>49066,6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026127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C2359">
              <w:rPr>
                <w:b/>
                <w:color w:val="000000"/>
                <w:sz w:val="17"/>
                <w:szCs w:val="17"/>
              </w:rPr>
              <w:t>53887,4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026127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C2359">
              <w:rPr>
                <w:b/>
                <w:color w:val="000000"/>
                <w:sz w:val="17"/>
                <w:szCs w:val="17"/>
              </w:rPr>
              <w:t>61749,5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026127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C2359">
              <w:rPr>
                <w:b/>
                <w:color w:val="000000"/>
                <w:sz w:val="17"/>
                <w:szCs w:val="17"/>
              </w:rPr>
              <w:t>74300,8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B" w:rsidRPr="009C2359" w:rsidRDefault="00D041AB" w:rsidP="00026127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C2359">
              <w:rPr>
                <w:b/>
                <w:color w:val="000000"/>
                <w:sz w:val="17"/>
                <w:szCs w:val="17"/>
              </w:rPr>
              <w:t>78634</w:t>
            </w:r>
          </w:p>
        </w:tc>
        <w:tc>
          <w:tcPr>
            <w:tcW w:w="1066" w:type="pct"/>
          </w:tcPr>
          <w:p w:rsidR="00D041AB" w:rsidRPr="009C2359" w:rsidRDefault="00D041AB" w:rsidP="00026127">
            <w:pPr>
              <w:rPr>
                <w:b/>
                <w:color w:val="FF0000"/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 xml:space="preserve">средняя заработная плата педагогических работников </w:t>
            </w:r>
            <w:r w:rsidRPr="009C2359">
              <w:rPr>
                <w:sz w:val="22"/>
                <w:szCs w:val="22"/>
              </w:rPr>
              <w:lastRenderedPageBreak/>
              <w:t>дополнительного образования детей достигнет установленного значения;</w:t>
            </w:r>
          </w:p>
          <w:p w:rsidR="00D041AB" w:rsidRPr="009C2359" w:rsidRDefault="00D041AB" w:rsidP="00026127">
            <w:pPr>
              <w:rPr>
                <w:sz w:val="22"/>
                <w:szCs w:val="22"/>
              </w:rPr>
            </w:pPr>
            <w:r w:rsidRPr="009C2359">
              <w:rPr>
                <w:sz w:val="22"/>
                <w:szCs w:val="22"/>
              </w:rPr>
              <w:t>во всех организациях дополнительного образования детей будет обеспечен переход на эффективный контрак</w:t>
            </w:r>
            <w:r w:rsidR="0015585B">
              <w:rPr>
                <w:sz w:val="22"/>
                <w:szCs w:val="22"/>
              </w:rPr>
              <w:t>т с педагогическими работниками</w:t>
            </w:r>
          </w:p>
        </w:tc>
      </w:tr>
    </w:tbl>
    <w:p w:rsidR="002A17AA" w:rsidRPr="009C2359" w:rsidRDefault="00D041AB" w:rsidP="00D041AB">
      <w:pPr>
        <w:ind w:firstLine="709"/>
        <w:jc w:val="right"/>
        <w:rPr>
          <w:sz w:val="26"/>
          <w:szCs w:val="26"/>
        </w:rPr>
      </w:pPr>
      <w:r w:rsidRPr="009C2359">
        <w:rPr>
          <w:sz w:val="26"/>
          <w:szCs w:val="26"/>
        </w:rPr>
        <w:lastRenderedPageBreak/>
        <w:t>».</w:t>
      </w:r>
    </w:p>
    <w:p w:rsidR="002A17AA" w:rsidRPr="009C2359" w:rsidRDefault="002A17AA" w:rsidP="002A17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359">
        <w:rPr>
          <w:rFonts w:ascii="Times New Roman" w:hAnsi="Times New Roman"/>
          <w:sz w:val="26"/>
          <w:szCs w:val="26"/>
        </w:rPr>
        <w:t>2. Управлению образования Администрации города Когалыма (С.Г.Гришина)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</w:t>
      </w:r>
      <w:r w:rsidR="006F092D" w:rsidRPr="009C2359">
        <w:rPr>
          <w:rFonts w:ascii="Times New Roman" w:hAnsi="Times New Roman"/>
          <w:sz w:val="26"/>
          <w:szCs w:val="26"/>
        </w:rPr>
        <w:t xml:space="preserve">и города Когалыма </w:t>
      </w:r>
      <w:r w:rsidRPr="009C2359">
        <w:rPr>
          <w:rFonts w:ascii="Times New Roman" w:hAnsi="Times New Roman"/>
          <w:sz w:val="26"/>
          <w:szCs w:val="26"/>
        </w:rPr>
        <w:t>от 19.06.2013 №149-р</w:t>
      </w:r>
      <w:r w:rsidR="00E15039" w:rsidRPr="009C2359">
        <w:rPr>
          <w:rFonts w:ascii="Times New Roman" w:hAnsi="Times New Roman"/>
          <w:sz w:val="26"/>
          <w:szCs w:val="26"/>
        </w:rPr>
        <w:t xml:space="preserve">             </w:t>
      </w:r>
      <w:r w:rsidRPr="009C2359">
        <w:rPr>
          <w:rFonts w:ascii="Times New Roman" w:hAnsi="Times New Roman"/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A17AA" w:rsidRPr="009C2359" w:rsidRDefault="002A17AA" w:rsidP="002A17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A17AA" w:rsidRDefault="002A17AA" w:rsidP="002A17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9F00BA">
          <w:rPr>
            <w:rFonts w:ascii="Times New Roman" w:hAnsi="Times New Roman"/>
            <w:sz w:val="26"/>
            <w:szCs w:val="26"/>
          </w:rPr>
          <w:t>www.admkogalym.ru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2A17AA" w:rsidRDefault="002A17AA" w:rsidP="002A17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A17AA" w:rsidRDefault="002A17AA" w:rsidP="002A17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Администрации города Когалыма О.В.Мартынову.</w:t>
      </w:r>
    </w:p>
    <w:p w:rsidR="000A5370" w:rsidRDefault="000A5370" w:rsidP="005E58A2">
      <w:pPr>
        <w:jc w:val="both"/>
        <w:rPr>
          <w:sz w:val="26"/>
          <w:szCs w:val="26"/>
        </w:rPr>
      </w:pPr>
    </w:p>
    <w:p w:rsidR="00853DD9" w:rsidRDefault="00853DD9" w:rsidP="002A17AA">
      <w:pPr>
        <w:widowControl w:val="0"/>
        <w:ind w:firstLine="709"/>
        <w:jc w:val="both"/>
        <w:rPr>
          <w:sz w:val="26"/>
          <w:szCs w:val="26"/>
        </w:rPr>
      </w:pPr>
    </w:p>
    <w:p w:rsidR="00E15039" w:rsidRDefault="00E15039" w:rsidP="002A17AA">
      <w:pPr>
        <w:widowControl w:val="0"/>
        <w:ind w:firstLine="709"/>
        <w:jc w:val="both"/>
        <w:rPr>
          <w:sz w:val="26"/>
          <w:szCs w:val="26"/>
        </w:rPr>
      </w:pPr>
    </w:p>
    <w:p w:rsidR="000A5370" w:rsidRPr="005E58A2" w:rsidRDefault="0045313D" w:rsidP="005E5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A17AA">
        <w:rPr>
          <w:sz w:val="26"/>
          <w:szCs w:val="26"/>
        </w:rPr>
        <w:t xml:space="preserve"> Администрации города Когалыма</w:t>
      </w:r>
      <w:r w:rsidR="002A17AA">
        <w:rPr>
          <w:sz w:val="26"/>
          <w:szCs w:val="26"/>
        </w:rPr>
        <w:tab/>
      </w:r>
      <w:r w:rsidR="002A17AA">
        <w:rPr>
          <w:sz w:val="26"/>
          <w:szCs w:val="26"/>
        </w:rPr>
        <w:tab/>
      </w:r>
      <w:r w:rsidR="002A17AA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В.И.Степура</w:t>
      </w:r>
    </w:p>
    <w:p w:rsidR="000A5370" w:rsidRDefault="000A5370" w:rsidP="002A17AA">
      <w:pPr>
        <w:rPr>
          <w:sz w:val="26"/>
        </w:rPr>
      </w:pPr>
    </w:p>
    <w:p w:rsidR="00E15039" w:rsidRDefault="00E15039" w:rsidP="002A17AA">
      <w:pPr>
        <w:rPr>
          <w:sz w:val="26"/>
        </w:rPr>
      </w:pPr>
    </w:p>
    <w:p w:rsidR="00E15039" w:rsidRDefault="00E15039" w:rsidP="002A17AA">
      <w:pPr>
        <w:rPr>
          <w:sz w:val="26"/>
        </w:rPr>
      </w:pPr>
    </w:p>
    <w:p w:rsidR="00E15039" w:rsidRDefault="00E15039" w:rsidP="002A17AA">
      <w:pPr>
        <w:rPr>
          <w:sz w:val="26"/>
        </w:rPr>
      </w:pPr>
    </w:p>
    <w:p w:rsidR="002A17AA" w:rsidRPr="002F05B4" w:rsidRDefault="002A17AA" w:rsidP="002A17AA">
      <w:pPr>
        <w:tabs>
          <w:tab w:val="left" w:pos="2175"/>
        </w:tabs>
        <w:jc w:val="both"/>
        <w:rPr>
          <w:color w:val="FFFFFF" w:themeColor="background1"/>
          <w:sz w:val="22"/>
          <w:szCs w:val="22"/>
        </w:rPr>
      </w:pPr>
      <w:r w:rsidRPr="002F05B4">
        <w:rPr>
          <w:color w:val="FFFFFF" w:themeColor="background1"/>
          <w:sz w:val="22"/>
          <w:szCs w:val="22"/>
        </w:rPr>
        <w:t>Согласовано:</w:t>
      </w:r>
    </w:p>
    <w:p w:rsidR="002A17AA" w:rsidRPr="002F05B4" w:rsidRDefault="002A17AA" w:rsidP="002A17AA">
      <w:pPr>
        <w:jc w:val="both"/>
        <w:rPr>
          <w:color w:val="FFFFFF" w:themeColor="background1"/>
          <w:sz w:val="22"/>
          <w:szCs w:val="22"/>
        </w:rPr>
      </w:pPr>
      <w:r w:rsidRPr="002F05B4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  <w:t>О.В.Мартынова</w:t>
      </w:r>
    </w:p>
    <w:p w:rsidR="002A17AA" w:rsidRPr="002F05B4" w:rsidRDefault="002A17AA" w:rsidP="002A17AA">
      <w:pPr>
        <w:jc w:val="both"/>
        <w:rPr>
          <w:color w:val="FFFFFF" w:themeColor="background1"/>
          <w:sz w:val="22"/>
          <w:szCs w:val="22"/>
        </w:rPr>
      </w:pPr>
      <w:r w:rsidRPr="002F05B4">
        <w:rPr>
          <w:color w:val="FFFFFF" w:themeColor="background1"/>
          <w:sz w:val="22"/>
          <w:szCs w:val="22"/>
        </w:rPr>
        <w:t>председатель КФ</w:t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  <w:t>М.Г.Рыбачок</w:t>
      </w:r>
    </w:p>
    <w:p w:rsidR="002A17AA" w:rsidRPr="002F05B4" w:rsidRDefault="002A17AA" w:rsidP="002A17AA">
      <w:pPr>
        <w:jc w:val="both"/>
        <w:rPr>
          <w:color w:val="FFFFFF" w:themeColor="background1"/>
          <w:sz w:val="22"/>
          <w:szCs w:val="22"/>
        </w:rPr>
      </w:pPr>
      <w:r w:rsidRPr="002F05B4">
        <w:rPr>
          <w:color w:val="FFFFFF" w:themeColor="background1"/>
          <w:sz w:val="22"/>
          <w:szCs w:val="22"/>
        </w:rPr>
        <w:t>начальник ЮУ</w:t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="0045313D" w:rsidRPr="002F05B4">
        <w:rPr>
          <w:color w:val="FFFFFF" w:themeColor="background1"/>
          <w:sz w:val="22"/>
          <w:szCs w:val="22"/>
        </w:rPr>
        <w:tab/>
        <w:t>И.А.Леонтьева</w:t>
      </w:r>
    </w:p>
    <w:p w:rsidR="002A17AA" w:rsidRPr="002F05B4" w:rsidRDefault="002A17AA" w:rsidP="002A17AA">
      <w:pPr>
        <w:jc w:val="both"/>
        <w:rPr>
          <w:color w:val="FFFFFF" w:themeColor="background1"/>
          <w:sz w:val="22"/>
          <w:szCs w:val="22"/>
        </w:rPr>
      </w:pPr>
      <w:r w:rsidRPr="002F05B4">
        <w:rPr>
          <w:color w:val="FFFFFF" w:themeColor="background1"/>
          <w:sz w:val="22"/>
          <w:szCs w:val="22"/>
        </w:rPr>
        <w:t>начальник УЭ</w:t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  <w:t>Е.Г.Загорская</w:t>
      </w:r>
    </w:p>
    <w:p w:rsidR="002A17AA" w:rsidRPr="002F05B4" w:rsidRDefault="002A17AA" w:rsidP="002A17AA">
      <w:pPr>
        <w:jc w:val="both"/>
        <w:rPr>
          <w:color w:val="FFFFFF" w:themeColor="background1"/>
          <w:sz w:val="22"/>
          <w:szCs w:val="22"/>
        </w:rPr>
      </w:pPr>
      <w:r w:rsidRPr="002F05B4">
        <w:rPr>
          <w:color w:val="FFFFFF" w:themeColor="background1"/>
          <w:sz w:val="22"/>
          <w:szCs w:val="22"/>
        </w:rPr>
        <w:t>начальник УО</w:t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  <w:t>С.Г.Гришина</w:t>
      </w:r>
    </w:p>
    <w:p w:rsidR="0045313D" w:rsidRPr="002F05B4" w:rsidRDefault="0045313D" w:rsidP="002A17AA">
      <w:pPr>
        <w:jc w:val="both"/>
        <w:rPr>
          <w:color w:val="FFFFFF" w:themeColor="background1"/>
          <w:sz w:val="22"/>
          <w:szCs w:val="22"/>
        </w:rPr>
      </w:pPr>
      <w:r w:rsidRPr="002F05B4">
        <w:rPr>
          <w:color w:val="FFFFFF" w:themeColor="background1"/>
          <w:sz w:val="22"/>
          <w:szCs w:val="22"/>
        </w:rPr>
        <w:t>начальник ОО ЮУ</w:t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  <w:t>С.В.Панова</w:t>
      </w:r>
    </w:p>
    <w:p w:rsidR="002A17AA" w:rsidRPr="002F05B4" w:rsidRDefault="002A17AA" w:rsidP="002A17AA">
      <w:pPr>
        <w:jc w:val="both"/>
        <w:rPr>
          <w:color w:val="FFFFFF" w:themeColor="background1"/>
          <w:sz w:val="22"/>
          <w:szCs w:val="22"/>
        </w:rPr>
      </w:pPr>
      <w:r w:rsidRPr="002F05B4">
        <w:rPr>
          <w:color w:val="FFFFFF" w:themeColor="background1"/>
          <w:sz w:val="22"/>
          <w:szCs w:val="22"/>
        </w:rPr>
        <w:t>Подготовлено:</w:t>
      </w:r>
    </w:p>
    <w:p w:rsidR="0015585B" w:rsidRPr="002F05B4" w:rsidRDefault="0015585B" w:rsidP="0015585B">
      <w:pPr>
        <w:jc w:val="both"/>
        <w:rPr>
          <w:color w:val="FFFFFF" w:themeColor="background1"/>
          <w:sz w:val="22"/>
          <w:szCs w:val="22"/>
        </w:rPr>
      </w:pPr>
      <w:r w:rsidRPr="002F05B4">
        <w:rPr>
          <w:color w:val="FFFFFF" w:themeColor="background1"/>
          <w:sz w:val="22"/>
          <w:szCs w:val="22"/>
        </w:rPr>
        <w:t>зам. начальника УО</w:t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r w:rsidRPr="002F05B4">
        <w:rPr>
          <w:color w:val="FFFFFF" w:themeColor="background1"/>
          <w:sz w:val="22"/>
          <w:szCs w:val="22"/>
        </w:rPr>
        <w:tab/>
      </w:r>
      <w:proofErr w:type="spellStart"/>
      <w:r w:rsidRPr="002F05B4">
        <w:rPr>
          <w:color w:val="FFFFFF" w:themeColor="background1"/>
          <w:sz w:val="22"/>
          <w:szCs w:val="22"/>
        </w:rPr>
        <w:t>А.Н.Лаврентьева</w:t>
      </w:r>
      <w:proofErr w:type="spellEnd"/>
    </w:p>
    <w:p w:rsidR="002A17AA" w:rsidRPr="002F05B4" w:rsidRDefault="002A17AA" w:rsidP="002A17AA">
      <w:pPr>
        <w:jc w:val="both"/>
        <w:rPr>
          <w:color w:val="FFFFFF" w:themeColor="background1"/>
          <w:sz w:val="22"/>
          <w:szCs w:val="22"/>
        </w:rPr>
      </w:pPr>
    </w:p>
    <w:p w:rsidR="000265B6" w:rsidRPr="002F05B4" w:rsidRDefault="002A17AA">
      <w:pPr>
        <w:rPr>
          <w:color w:val="FFFFFF" w:themeColor="background1"/>
          <w:sz w:val="22"/>
          <w:szCs w:val="22"/>
        </w:rPr>
      </w:pPr>
      <w:r w:rsidRPr="002F05B4">
        <w:rPr>
          <w:color w:val="FFFFFF" w:themeColor="background1"/>
          <w:sz w:val="22"/>
          <w:szCs w:val="22"/>
        </w:rPr>
        <w:t>Разослать: ЮУ, УЭ, КФ, УО, ОУ, ДОУ, печатное издание, прокуратура</w:t>
      </w:r>
      <w:r w:rsidR="00E15039" w:rsidRPr="002F05B4">
        <w:rPr>
          <w:color w:val="FFFFFF" w:themeColor="background1"/>
          <w:sz w:val="22"/>
          <w:szCs w:val="22"/>
        </w:rPr>
        <w:t>.</w:t>
      </w:r>
    </w:p>
    <w:sectPr w:rsidR="000265B6" w:rsidRPr="002F05B4" w:rsidSect="00E15039">
      <w:pgSz w:w="11906" w:h="16838"/>
      <w:pgMar w:top="1134" w:right="567" w:bottom="56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A"/>
    <w:rsid w:val="000265B6"/>
    <w:rsid w:val="000308F9"/>
    <w:rsid w:val="000A1F1F"/>
    <w:rsid w:val="000A5370"/>
    <w:rsid w:val="0015585B"/>
    <w:rsid w:val="00231EA7"/>
    <w:rsid w:val="002A17AA"/>
    <w:rsid w:val="002F05B4"/>
    <w:rsid w:val="0045313D"/>
    <w:rsid w:val="004F110C"/>
    <w:rsid w:val="004F6371"/>
    <w:rsid w:val="005E58A2"/>
    <w:rsid w:val="006274BB"/>
    <w:rsid w:val="00635A52"/>
    <w:rsid w:val="006F092D"/>
    <w:rsid w:val="007A7F12"/>
    <w:rsid w:val="00853DD9"/>
    <w:rsid w:val="008B0CB7"/>
    <w:rsid w:val="008F5E9C"/>
    <w:rsid w:val="00903ABB"/>
    <w:rsid w:val="00975345"/>
    <w:rsid w:val="009C2359"/>
    <w:rsid w:val="009F00BA"/>
    <w:rsid w:val="00D041AB"/>
    <w:rsid w:val="00D12F78"/>
    <w:rsid w:val="00E15039"/>
    <w:rsid w:val="00E671CC"/>
    <w:rsid w:val="00E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17A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3D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7A7F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17A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3D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7A7F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9B5C-E09A-43ED-8898-C3AD82A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Немыкина Ольга Викторовна</cp:lastModifiedBy>
  <cp:revision>20</cp:revision>
  <cp:lastPrinted>2014-12-23T10:40:00Z</cp:lastPrinted>
  <dcterms:created xsi:type="dcterms:W3CDTF">2014-10-28T09:13:00Z</dcterms:created>
  <dcterms:modified xsi:type="dcterms:W3CDTF">2014-12-29T10:24:00Z</dcterms:modified>
</cp:coreProperties>
</file>