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A7" w:rsidRDefault="00754CA7" w:rsidP="001D5F35">
      <w:pPr>
        <w:widowControl w:val="0"/>
        <w:ind w:firstLine="4446"/>
        <w:rPr>
          <w:sz w:val="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9.4pt;height:48.65pt;z-index:251656704;mso-wrap-distance-left:7in;mso-wrap-distance-top:2.9pt;mso-wrap-distance-right:7in;mso-wrap-distance-bottom:2.9pt;mso-position-horizontal:center;mso-position-horizontal-relative:margin">
            <v:imagedata r:id="rId4" o:title="" grayscale="t"/>
            <w10:wrap side="left" anchorx="margin"/>
          </v:shape>
        </w:pict>
      </w:r>
    </w:p>
    <w:p w:rsidR="00754CA7" w:rsidRPr="002C2271" w:rsidRDefault="00754CA7" w:rsidP="001D5F35">
      <w:pPr>
        <w:rPr>
          <w:color w:val="3366FF"/>
          <w:sz w:val="2"/>
        </w:rPr>
      </w:pPr>
    </w:p>
    <w:p w:rsidR="00754CA7" w:rsidRDefault="00754CA7" w:rsidP="001D5F35">
      <w:pPr>
        <w:rPr>
          <w:color w:val="3366FF"/>
          <w:sz w:val="4"/>
        </w:rPr>
      </w:pPr>
    </w:p>
    <w:p w:rsidR="00754CA7" w:rsidRDefault="00754CA7" w:rsidP="001D5F35">
      <w:pPr>
        <w:rPr>
          <w:color w:val="3366FF"/>
          <w:sz w:val="4"/>
        </w:rPr>
      </w:pPr>
    </w:p>
    <w:p w:rsidR="00754CA7" w:rsidRDefault="00754CA7" w:rsidP="001D5F35">
      <w:pPr>
        <w:rPr>
          <w:color w:val="3366FF"/>
          <w:sz w:val="4"/>
        </w:rPr>
      </w:pPr>
    </w:p>
    <w:p w:rsidR="00754CA7" w:rsidRDefault="00754CA7" w:rsidP="001D5F35">
      <w:pPr>
        <w:rPr>
          <w:color w:val="3366FF"/>
          <w:sz w:val="4"/>
        </w:rPr>
      </w:pPr>
    </w:p>
    <w:p w:rsidR="00754CA7" w:rsidRDefault="00754CA7" w:rsidP="001D5F35">
      <w:pPr>
        <w:rPr>
          <w:color w:val="3366FF"/>
          <w:sz w:val="4"/>
        </w:rPr>
      </w:pPr>
    </w:p>
    <w:p w:rsidR="00754CA7" w:rsidRDefault="00754CA7" w:rsidP="001D5F35">
      <w:pPr>
        <w:rPr>
          <w:color w:val="3366FF"/>
          <w:sz w:val="4"/>
        </w:rPr>
      </w:pPr>
    </w:p>
    <w:p w:rsidR="00754CA7" w:rsidRDefault="00754CA7" w:rsidP="001D5F35">
      <w:pPr>
        <w:rPr>
          <w:color w:val="3366FF"/>
          <w:sz w:val="4"/>
        </w:rPr>
      </w:pPr>
    </w:p>
    <w:p w:rsidR="00754CA7" w:rsidRDefault="00754CA7" w:rsidP="001D5F35">
      <w:pPr>
        <w:rPr>
          <w:color w:val="3366FF"/>
          <w:sz w:val="4"/>
        </w:rPr>
      </w:pPr>
    </w:p>
    <w:p w:rsidR="00754CA7" w:rsidRDefault="00754CA7" w:rsidP="001D5F35">
      <w:pPr>
        <w:rPr>
          <w:color w:val="3366FF"/>
          <w:sz w:val="4"/>
        </w:rPr>
      </w:pPr>
    </w:p>
    <w:p w:rsidR="00754CA7" w:rsidRDefault="00754CA7" w:rsidP="001D5F35">
      <w:pPr>
        <w:rPr>
          <w:color w:val="3366FF"/>
          <w:sz w:val="4"/>
        </w:rPr>
      </w:pPr>
    </w:p>
    <w:p w:rsidR="00754CA7" w:rsidRDefault="00754CA7" w:rsidP="001D5F35">
      <w:pPr>
        <w:rPr>
          <w:color w:val="3366FF"/>
          <w:sz w:val="4"/>
        </w:rPr>
      </w:pPr>
    </w:p>
    <w:p w:rsidR="00754CA7" w:rsidRDefault="00754CA7" w:rsidP="001D5F35">
      <w:pPr>
        <w:rPr>
          <w:color w:val="3366FF"/>
          <w:sz w:val="4"/>
        </w:rPr>
      </w:pPr>
    </w:p>
    <w:p w:rsidR="00754CA7" w:rsidRDefault="00754CA7" w:rsidP="001D5F35">
      <w:pPr>
        <w:rPr>
          <w:color w:val="3366FF"/>
          <w:sz w:val="4"/>
        </w:rPr>
      </w:pPr>
    </w:p>
    <w:p w:rsidR="00754CA7" w:rsidRDefault="00754CA7" w:rsidP="001D5F35">
      <w:pPr>
        <w:ind w:right="2"/>
        <w:jc w:val="center"/>
        <w:rPr>
          <w:b/>
          <w:color w:val="3366FF"/>
          <w:sz w:val="32"/>
          <w:szCs w:val="32"/>
        </w:rPr>
      </w:pPr>
    </w:p>
    <w:p w:rsidR="00754CA7" w:rsidRPr="00C425F8" w:rsidRDefault="00754CA7" w:rsidP="001D5F35">
      <w:pPr>
        <w:ind w:right="2"/>
        <w:jc w:val="center"/>
        <w:rPr>
          <w:b/>
          <w:color w:val="3366FF"/>
          <w:sz w:val="4"/>
          <w:szCs w:val="32"/>
        </w:rPr>
      </w:pPr>
    </w:p>
    <w:p w:rsidR="00754CA7" w:rsidRPr="00887F6B" w:rsidRDefault="00754CA7" w:rsidP="001D5F35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РАСПОРЯЖЕНИЕ</w:t>
      </w:r>
    </w:p>
    <w:p w:rsidR="00754CA7" w:rsidRPr="00887F6B" w:rsidRDefault="00754CA7" w:rsidP="001D5F35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АДМИНИСТРАЦИИ  ГОРОДА  КОГАЛЫМА</w:t>
      </w:r>
    </w:p>
    <w:p w:rsidR="00754CA7" w:rsidRPr="00887F6B" w:rsidRDefault="00754CA7" w:rsidP="001D5F35">
      <w:pPr>
        <w:ind w:right="2"/>
        <w:jc w:val="center"/>
        <w:rPr>
          <w:b/>
          <w:color w:val="333333"/>
          <w:sz w:val="28"/>
          <w:szCs w:val="28"/>
        </w:rPr>
      </w:pPr>
      <w:r w:rsidRPr="00887F6B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754CA7" w:rsidRPr="00887F6B" w:rsidRDefault="00754CA7" w:rsidP="001D5F35">
      <w:pPr>
        <w:widowControl w:val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54CA7" w:rsidRPr="00887F6B" w:rsidTr="0091064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754CA7" w:rsidRPr="00887F6B" w:rsidRDefault="00754CA7" w:rsidP="00910640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54CA7" w:rsidRPr="00887F6B" w:rsidRDefault="00754CA7" w:rsidP="00910640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12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54CA7" w:rsidRPr="00887F6B" w:rsidRDefault="00754CA7" w:rsidP="00910640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54CA7" w:rsidRPr="00887F6B" w:rsidRDefault="00754CA7" w:rsidP="00910640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декабря</w:t>
            </w:r>
          </w:p>
        </w:tc>
        <w:tc>
          <w:tcPr>
            <w:tcW w:w="239" w:type="dxa"/>
          </w:tcPr>
          <w:p w:rsidR="00754CA7" w:rsidRPr="00887F6B" w:rsidRDefault="00754CA7" w:rsidP="00910640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54CA7" w:rsidRPr="00887F6B" w:rsidRDefault="00754CA7" w:rsidP="00910640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754CA7" w:rsidRPr="00887F6B" w:rsidRDefault="00754CA7" w:rsidP="00910640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754CA7" w:rsidRPr="00887F6B" w:rsidRDefault="00754CA7" w:rsidP="00910640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54CA7" w:rsidRPr="00887F6B" w:rsidRDefault="00754CA7" w:rsidP="00910640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214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754CA7" w:rsidRDefault="00754CA7" w:rsidP="007417B6">
      <w:pPr>
        <w:rPr>
          <w:sz w:val="26"/>
          <w:szCs w:val="26"/>
        </w:rPr>
      </w:pPr>
    </w:p>
    <w:p w:rsidR="00754CA7" w:rsidRDefault="00754CA7" w:rsidP="007417B6">
      <w:pPr>
        <w:rPr>
          <w:sz w:val="26"/>
          <w:szCs w:val="26"/>
        </w:rPr>
      </w:pPr>
    </w:p>
    <w:p w:rsidR="00754CA7" w:rsidRDefault="00754CA7" w:rsidP="007417B6">
      <w:pPr>
        <w:rPr>
          <w:sz w:val="26"/>
          <w:szCs w:val="26"/>
        </w:rPr>
      </w:pPr>
    </w:p>
    <w:p w:rsidR="00754CA7" w:rsidRPr="00FA18F5" w:rsidRDefault="00754CA7" w:rsidP="007417B6">
      <w:pPr>
        <w:rPr>
          <w:sz w:val="26"/>
          <w:szCs w:val="26"/>
        </w:rPr>
      </w:pPr>
      <w:r w:rsidRPr="00FA18F5">
        <w:rPr>
          <w:sz w:val="26"/>
          <w:szCs w:val="26"/>
        </w:rPr>
        <w:t xml:space="preserve">Об утверждении план-графика </w:t>
      </w:r>
    </w:p>
    <w:p w:rsidR="00754CA7" w:rsidRPr="00FA18F5" w:rsidRDefault="00754CA7" w:rsidP="007417B6">
      <w:pPr>
        <w:rPr>
          <w:sz w:val="26"/>
          <w:szCs w:val="26"/>
        </w:rPr>
      </w:pPr>
      <w:r w:rsidRPr="00FA18F5">
        <w:rPr>
          <w:sz w:val="26"/>
          <w:szCs w:val="26"/>
        </w:rPr>
        <w:t xml:space="preserve">проведения аукционов по продаже и (или) </w:t>
      </w:r>
    </w:p>
    <w:p w:rsidR="00754CA7" w:rsidRPr="00FA18F5" w:rsidRDefault="00754CA7" w:rsidP="007417B6">
      <w:pPr>
        <w:rPr>
          <w:sz w:val="26"/>
          <w:szCs w:val="26"/>
        </w:rPr>
      </w:pPr>
      <w:r w:rsidRPr="00FA18F5">
        <w:rPr>
          <w:sz w:val="26"/>
          <w:szCs w:val="26"/>
        </w:rPr>
        <w:t xml:space="preserve">предоставлению в аренду земельных участков </w:t>
      </w:r>
    </w:p>
    <w:p w:rsidR="00754CA7" w:rsidRPr="00FA18F5" w:rsidRDefault="00754CA7" w:rsidP="007417B6">
      <w:pPr>
        <w:rPr>
          <w:sz w:val="26"/>
          <w:szCs w:val="26"/>
        </w:rPr>
      </w:pPr>
      <w:r w:rsidRPr="00FA18F5">
        <w:rPr>
          <w:sz w:val="26"/>
          <w:szCs w:val="26"/>
        </w:rPr>
        <w:t>для жилищного строительства на 2017 год и на</w:t>
      </w:r>
    </w:p>
    <w:p w:rsidR="00754CA7" w:rsidRPr="00FA18F5" w:rsidRDefault="00754CA7" w:rsidP="007417B6">
      <w:pPr>
        <w:rPr>
          <w:sz w:val="26"/>
          <w:szCs w:val="26"/>
        </w:rPr>
      </w:pPr>
      <w:r w:rsidRPr="00FA18F5">
        <w:rPr>
          <w:sz w:val="26"/>
          <w:szCs w:val="26"/>
        </w:rPr>
        <w:t>плановый период 2018-2019 годы</w:t>
      </w:r>
    </w:p>
    <w:p w:rsidR="00754CA7" w:rsidRPr="00FA18F5" w:rsidRDefault="00754CA7" w:rsidP="007417B6">
      <w:pPr>
        <w:rPr>
          <w:sz w:val="26"/>
          <w:szCs w:val="26"/>
        </w:rPr>
      </w:pPr>
      <w:r w:rsidRPr="00FA18F5">
        <w:rPr>
          <w:sz w:val="26"/>
          <w:szCs w:val="26"/>
        </w:rPr>
        <w:t xml:space="preserve">в городе Когалыме </w:t>
      </w:r>
    </w:p>
    <w:p w:rsidR="00754CA7" w:rsidRPr="00FA18F5" w:rsidRDefault="00754CA7" w:rsidP="00FA18F5">
      <w:pPr>
        <w:jc w:val="both"/>
        <w:rPr>
          <w:sz w:val="26"/>
          <w:szCs w:val="26"/>
        </w:rPr>
      </w:pPr>
    </w:p>
    <w:p w:rsidR="00754CA7" w:rsidRPr="00FA18F5" w:rsidRDefault="00754CA7" w:rsidP="00FA18F5">
      <w:pPr>
        <w:jc w:val="both"/>
        <w:rPr>
          <w:sz w:val="26"/>
          <w:szCs w:val="26"/>
        </w:rPr>
      </w:pPr>
    </w:p>
    <w:p w:rsidR="00754CA7" w:rsidRPr="00FA18F5" w:rsidRDefault="00754CA7" w:rsidP="00FA18F5">
      <w:pPr>
        <w:pStyle w:val="Style5"/>
        <w:widowControl/>
        <w:spacing w:line="240" w:lineRule="auto"/>
        <w:ind w:firstLine="709"/>
        <w:rPr>
          <w:rStyle w:val="FontStyle19"/>
          <w:spacing w:val="0"/>
          <w:sz w:val="26"/>
          <w:szCs w:val="26"/>
          <w:lang w:eastAsia="en-US"/>
        </w:rPr>
      </w:pPr>
      <w:r w:rsidRPr="00FA18F5">
        <w:rPr>
          <w:rStyle w:val="FontStyle19"/>
          <w:spacing w:val="0"/>
          <w:sz w:val="26"/>
          <w:szCs w:val="26"/>
        </w:rPr>
        <w:t>В соответствии с Федеральным законом от 06.10.2003 №131-ФЗ                    «Об общих принципах организации местного самоуправления Российской Федерации», распоряжением Правительства Ханты-Мансийского автономного округа – Югры от 12.12.2014 №671-рп «О плане мероприятий («дорожной карте») по обеспечению благоприятного инвестиционного климата в Ханты-Мансийском автономном округе – Югре», постановлением Администрации города Когалыма от 27.03.2015 №835 «О плане мероприятий («дорожной карте») по обеспечению благоприятного инвестиционного климата в городе Когалыме»</w:t>
      </w:r>
      <w:r w:rsidRPr="00FA18F5">
        <w:rPr>
          <w:sz w:val="26"/>
          <w:szCs w:val="26"/>
          <w:lang w:eastAsia="en-US"/>
        </w:rPr>
        <w:t xml:space="preserve">, </w:t>
      </w:r>
      <w:r w:rsidRPr="00FA18F5">
        <w:rPr>
          <w:rStyle w:val="FontStyle19"/>
          <w:spacing w:val="0"/>
          <w:sz w:val="26"/>
          <w:szCs w:val="26"/>
        </w:rPr>
        <w:t>учитывая письмо Департамента по управлению государственным имуществом Ханты-Мансийского автономного округа – Югры от 06.12.2016 №13-исх-13426:</w:t>
      </w:r>
      <w:bookmarkStart w:id="0" w:name="_GoBack"/>
      <w:bookmarkEnd w:id="0"/>
    </w:p>
    <w:p w:rsidR="00754CA7" w:rsidRPr="00FA18F5" w:rsidRDefault="00754CA7" w:rsidP="00FA18F5">
      <w:pPr>
        <w:ind w:firstLine="709"/>
        <w:jc w:val="both"/>
        <w:rPr>
          <w:sz w:val="26"/>
          <w:szCs w:val="26"/>
        </w:rPr>
      </w:pPr>
    </w:p>
    <w:p w:rsidR="00754CA7" w:rsidRPr="00FA18F5" w:rsidRDefault="00754CA7" w:rsidP="00FA1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F5">
        <w:rPr>
          <w:rFonts w:ascii="Times New Roman" w:hAnsi="Times New Roman" w:cs="Times New Roman"/>
          <w:sz w:val="26"/>
          <w:szCs w:val="26"/>
        </w:rPr>
        <w:t>1. Утвердить план-график проведения аукционов по продаже и (или) предоставлению в аренду земельных участков для жилищного строительства на 2017 год и на плановый период 2018-2019 годы в городе Когалыме согласно приложению к настоящему распоряжению.</w:t>
      </w:r>
    </w:p>
    <w:p w:rsidR="00754CA7" w:rsidRPr="00FA18F5" w:rsidRDefault="00754CA7" w:rsidP="00FA1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CA7" w:rsidRPr="00FA18F5" w:rsidRDefault="00754CA7" w:rsidP="00FA18F5">
      <w:pPr>
        <w:ind w:firstLine="709"/>
        <w:jc w:val="both"/>
        <w:rPr>
          <w:sz w:val="26"/>
          <w:szCs w:val="26"/>
        </w:rPr>
      </w:pPr>
      <w:r w:rsidRPr="00FA18F5">
        <w:rPr>
          <w:sz w:val="26"/>
          <w:szCs w:val="26"/>
        </w:rPr>
        <w:t>2. Признать утратившим силу:</w:t>
      </w:r>
    </w:p>
    <w:p w:rsidR="00754CA7" w:rsidRPr="00FA18F5" w:rsidRDefault="00754CA7" w:rsidP="00FA18F5">
      <w:pPr>
        <w:ind w:firstLine="709"/>
        <w:jc w:val="both"/>
        <w:rPr>
          <w:sz w:val="26"/>
          <w:szCs w:val="26"/>
        </w:rPr>
      </w:pPr>
      <w:r w:rsidRPr="00FA18F5">
        <w:rPr>
          <w:sz w:val="26"/>
          <w:szCs w:val="26"/>
        </w:rPr>
        <w:t>2.1. распоряжение Администрации города Когалыма от 04.02.2016  №15-р «Об утверждении плана-графика проведения аукционов по продаже и (или) предоставлению в аренду земельных участков для жилищного строительства в городе Когалыме в 2016 году».</w:t>
      </w:r>
    </w:p>
    <w:p w:rsidR="00754CA7" w:rsidRPr="00FA18F5" w:rsidRDefault="00754CA7" w:rsidP="00FA18F5">
      <w:pPr>
        <w:ind w:firstLine="709"/>
        <w:jc w:val="both"/>
        <w:rPr>
          <w:sz w:val="26"/>
          <w:szCs w:val="26"/>
        </w:rPr>
      </w:pPr>
    </w:p>
    <w:p w:rsidR="00754CA7" w:rsidRPr="00FA18F5" w:rsidRDefault="00754CA7" w:rsidP="00FA18F5">
      <w:pPr>
        <w:ind w:firstLine="709"/>
        <w:jc w:val="both"/>
        <w:rPr>
          <w:sz w:val="26"/>
          <w:szCs w:val="26"/>
        </w:rPr>
      </w:pPr>
      <w:r w:rsidRPr="00FA18F5">
        <w:rPr>
          <w:sz w:val="26"/>
          <w:szCs w:val="26"/>
        </w:rPr>
        <w:t>3. Опубликовать настоящее распоряжение и приложение к нему в печатном издании и разместить на официальном сайте Администрации города Когалыма в информационно-телекоммуникационной сети Интернет (</w:t>
      </w:r>
      <w:hyperlink r:id="rId5" w:history="1">
        <w:r w:rsidRPr="00FA18F5">
          <w:rPr>
            <w:rStyle w:val="Hyperlink"/>
            <w:color w:val="auto"/>
            <w:sz w:val="26"/>
            <w:szCs w:val="26"/>
            <w:u w:val="none"/>
            <w:lang w:val="en-US"/>
          </w:rPr>
          <w:t>www</w:t>
        </w:r>
        <w:r w:rsidRPr="00FA18F5">
          <w:rPr>
            <w:rStyle w:val="Hyperlink"/>
            <w:color w:val="auto"/>
            <w:sz w:val="26"/>
            <w:szCs w:val="26"/>
            <w:u w:val="none"/>
          </w:rPr>
          <w:t>.</w:t>
        </w:r>
        <w:r w:rsidRPr="00FA18F5">
          <w:rPr>
            <w:rStyle w:val="Hyperlink"/>
            <w:color w:val="auto"/>
            <w:sz w:val="26"/>
            <w:szCs w:val="26"/>
            <w:u w:val="none"/>
            <w:lang w:val="en-US"/>
          </w:rPr>
          <w:t>admkogalym</w:t>
        </w:r>
        <w:r w:rsidRPr="00FA18F5">
          <w:rPr>
            <w:rStyle w:val="Hyperlink"/>
            <w:color w:val="auto"/>
            <w:sz w:val="26"/>
            <w:szCs w:val="26"/>
            <w:u w:val="none"/>
          </w:rPr>
          <w:t>.</w:t>
        </w:r>
        <w:r w:rsidRPr="00FA18F5">
          <w:rPr>
            <w:rStyle w:val="Hyperlink"/>
            <w:color w:val="auto"/>
            <w:sz w:val="26"/>
            <w:szCs w:val="26"/>
            <w:u w:val="none"/>
            <w:lang w:val="en-US"/>
          </w:rPr>
          <w:t>ru</w:t>
        </w:r>
      </w:hyperlink>
      <w:r w:rsidRPr="00FA18F5">
        <w:rPr>
          <w:sz w:val="26"/>
          <w:szCs w:val="26"/>
        </w:rPr>
        <w:t>).</w:t>
      </w:r>
    </w:p>
    <w:p w:rsidR="00754CA7" w:rsidRDefault="00754CA7" w:rsidP="00FA18F5">
      <w:pPr>
        <w:ind w:firstLine="709"/>
        <w:jc w:val="both"/>
        <w:rPr>
          <w:sz w:val="26"/>
          <w:szCs w:val="26"/>
        </w:rPr>
        <w:sectPr w:rsidR="00754CA7" w:rsidSect="001D5F35">
          <w:pgSz w:w="11906" w:h="16838"/>
          <w:pgMar w:top="539" w:right="567" w:bottom="1134" w:left="2552" w:header="709" w:footer="709" w:gutter="0"/>
          <w:cols w:space="708"/>
          <w:docGrid w:linePitch="360"/>
        </w:sectPr>
      </w:pPr>
    </w:p>
    <w:p w:rsidR="00754CA7" w:rsidRPr="00FA18F5" w:rsidRDefault="00754CA7" w:rsidP="00FA18F5">
      <w:pPr>
        <w:ind w:firstLine="709"/>
        <w:jc w:val="both"/>
        <w:rPr>
          <w:sz w:val="26"/>
          <w:szCs w:val="26"/>
        </w:rPr>
      </w:pPr>
    </w:p>
    <w:p w:rsidR="00754CA7" w:rsidRPr="00FA18F5" w:rsidRDefault="00754CA7" w:rsidP="00FA18F5">
      <w:pPr>
        <w:ind w:firstLine="709"/>
        <w:jc w:val="both"/>
        <w:rPr>
          <w:sz w:val="26"/>
          <w:szCs w:val="26"/>
        </w:rPr>
      </w:pPr>
      <w:r w:rsidRPr="00FA18F5">
        <w:rPr>
          <w:sz w:val="26"/>
          <w:szCs w:val="26"/>
        </w:rPr>
        <w:t>4. Контроль за выполнением распоряжения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754CA7" w:rsidRDefault="00754CA7" w:rsidP="00FA18F5">
      <w:pPr>
        <w:ind w:firstLine="709"/>
        <w:jc w:val="both"/>
        <w:rPr>
          <w:sz w:val="26"/>
          <w:szCs w:val="26"/>
        </w:rPr>
      </w:pPr>
      <w:r>
        <w:rPr>
          <w:noProof/>
        </w:rPr>
        <w:pict>
          <v:shape id="_x0000_s1027" type="#_x0000_t75" style="position:absolute;left:0;text-align:left;margin-left:207pt;margin-top:9.15pt;width:107.25pt;height:107.25pt;z-index:-251657728">
            <v:imagedata r:id="rId6" o:title=""/>
          </v:shape>
        </w:pict>
      </w:r>
    </w:p>
    <w:p w:rsidR="00754CA7" w:rsidRDefault="00754CA7" w:rsidP="00FA18F5">
      <w:pPr>
        <w:ind w:firstLine="709"/>
        <w:jc w:val="both"/>
        <w:rPr>
          <w:sz w:val="26"/>
          <w:szCs w:val="26"/>
        </w:rPr>
      </w:pPr>
    </w:p>
    <w:p w:rsidR="00754CA7" w:rsidRPr="00FA18F5" w:rsidRDefault="00754CA7" w:rsidP="00FA18F5">
      <w:pPr>
        <w:ind w:firstLine="709"/>
        <w:jc w:val="both"/>
        <w:rPr>
          <w:sz w:val="26"/>
          <w:szCs w:val="26"/>
        </w:rPr>
      </w:pPr>
    </w:p>
    <w:p w:rsidR="00754CA7" w:rsidRPr="00FA18F5" w:rsidRDefault="00754CA7" w:rsidP="00FA18F5">
      <w:pPr>
        <w:ind w:firstLine="708"/>
        <w:jc w:val="both"/>
        <w:rPr>
          <w:sz w:val="26"/>
          <w:szCs w:val="26"/>
        </w:rPr>
      </w:pPr>
      <w:r w:rsidRPr="00FA18F5">
        <w:rPr>
          <w:sz w:val="26"/>
          <w:szCs w:val="26"/>
        </w:rPr>
        <w:t>Глава города Когалыма</w:t>
      </w:r>
      <w:r w:rsidRPr="00FA18F5">
        <w:rPr>
          <w:sz w:val="26"/>
          <w:szCs w:val="26"/>
        </w:rPr>
        <w:tab/>
      </w:r>
      <w:r w:rsidRPr="00FA18F5">
        <w:rPr>
          <w:sz w:val="26"/>
          <w:szCs w:val="26"/>
        </w:rPr>
        <w:tab/>
      </w:r>
      <w:r w:rsidRPr="00FA18F5">
        <w:rPr>
          <w:sz w:val="26"/>
          <w:szCs w:val="26"/>
        </w:rPr>
        <w:tab/>
      </w:r>
      <w:r w:rsidRPr="00FA18F5">
        <w:rPr>
          <w:sz w:val="26"/>
          <w:szCs w:val="26"/>
        </w:rPr>
        <w:tab/>
      </w:r>
      <w:r w:rsidRPr="00FA18F5">
        <w:rPr>
          <w:sz w:val="26"/>
          <w:szCs w:val="26"/>
        </w:rPr>
        <w:tab/>
      </w:r>
      <w:r w:rsidRPr="00FA18F5">
        <w:rPr>
          <w:sz w:val="26"/>
          <w:szCs w:val="26"/>
        </w:rPr>
        <w:tab/>
        <w:t>Н.Н.Пальчиков</w:t>
      </w: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Default="00754CA7" w:rsidP="00FA18F5">
      <w:pPr>
        <w:jc w:val="both"/>
        <w:rPr>
          <w:sz w:val="22"/>
          <w:szCs w:val="22"/>
        </w:rPr>
      </w:pPr>
    </w:p>
    <w:p w:rsidR="00754CA7" w:rsidRPr="001D5F35" w:rsidRDefault="00754CA7" w:rsidP="00FA18F5">
      <w:pPr>
        <w:jc w:val="both"/>
        <w:rPr>
          <w:color w:val="FFFFFF"/>
          <w:sz w:val="22"/>
          <w:szCs w:val="22"/>
        </w:rPr>
      </w:pPr>
    </w:p>
    <w:p w:rsidR="00754CA7" w:rsidRPr="001D5F35" w:rsidRDefault="00754CA7" w:rsidP="00FA18F5">
      <w:pPr>
        <w:jc w:val="both"/>
        <w:rPr>
          <w:color w:val="FFFFFF"/>
          <w:sz w:val="22"/>
          <w:szCs w:val="22"/>
        </w:rPr>
      </w:pPr>
    </w:p>
    <w:p w:rsidR="00754CA7" w:rsidRPr="001D5F35" w:rsidRDefault="00754CA7" w:rsidP="00FA18F5">
      <w:pPr>
        <w:jc w:val="both"/>
        <w:rPr>
          <w:color w:val="FFFFFF"/>
          <w:sz w:val="22"/>
          <w:szCs w:val="22"/>
        </w:rPr>
      </w:pPr>
    </w:p>
    <w:p w:rsidR="00754CA7" w:rsidRPr="001D5F35" w:rsidRDefault="00754CA7" w:rsidP="00FA18F5">
      <w:pPr>
        <w:jc w:val="both"/>
        <w:rPr>
          <w:color w:val="FFFFFF"/>
          <w:sz w:val="22"/>
          <w:szCs w:val="22"/>
        </w:rPr>
      </w:pPr>
    </w:p>
    <w:p w:rsidR="00754CA7" w:rsidRPr="001D5F35" w:rsidRDefault="00754CA7" w:rsidP="00FA18F5">
      <w:pPr>
        <w:jc w:val="both"/>
        <w:rPr>
          <w:color w:val="FFFFFF"/>
          <w:sz w:val="22"/>
          <w:szCs w:val="22"/>
        </w:rPr>
      </w:pPr>
    </w:p>
    <w:p w:rsidR="00754CA7" w:rsidRPr="001D5F35" w:rsidRDefault="00754CA7" w:rsidP="00FA18F5">
      <w:pPr>
        <w:jc w:val="both"/>
        <w:rPr>
          <w:color w:val="FFFFFF"/>
          <w:sz w:val="22"/>
          <w:szCs w:val="22"/>
        </w:rPr>
      </w:pPr>
    </w:p>
    <w:p w:rsidR="00754CA7" w:rsidRPr="001D5F35" w:rsidRDefault="00754CA7" w:rsidP="00FA18F5">
      <w:pPr>
        <w:jc w:val="both"/>
        <w:rPr>
          <w:color w:val="FFFFFF"/>
          <w:sz w:val="22"/>
          <w:szCs w:val="22"/>
        </w:rPr>
      </w:pPr>
    </w:p>
    <w:p w:rsidR="00754CA7" w:rsidRPr="001D5F35" w:rsidRDefault="00754CA7" w:rsidP="00A15375">
      <w:pPr>
        <w:jc w:val="both"/>
        <w:rPr>
          <w:color w:val="FFFFFF"/>
          <w:sz w:val="22"/>
          <w:szCs w:val="22"/>
        </w:rPr>
      </w:pPr>
    </w:p>
    <w:p w:rsidR="00754CA7" w:rsidRPr="001D5F35" w:rsidRDefault="00754CA7" w:rsidP="00A15375">
      <w:pPr>
        <w:jc w:val="both"/>
        <w:rPr>
          <w:color w:val="FFFFFF"/>
          <w:sz w:val="22"/>
          <w:szCs w:val="22"/>
        </w:rPr>
      </w:pPr>
      <w:r w:rsidRPr="001D5F35">
        <w:rPr>
          <w:color w:val="FFFFFF"/>
          <w:sz w:val="22"/>
          <w:szCs w:val="22"/>
        </w:rPr>
        <w:t>Согласовано:</w:t>
      </w:r>
    </w:p>
    <w:p w:rsidR="00754CA7" w:rsidRPr="001D5F35" w:rsidRDefault="00754CA7" w:rsidP="00A15375">
      <w:pPr>
        <w:jc w:val="both"/>
        <w:rPr>
          <w:color w:val="FFFFFF"/>
          <w:sz w:val="22"/>
          <w:szCs w:val="22"/>
        </w:rPr>
      </w:pPr>
      <w:r w:rsidRPr="001D5F35">
        <w:rPr>
          <w:color w:val="FFFFFF"/>
          <w:sz w:val="22"/>
          <w:szCs w:val="22"/>
        </w:rPr>
        <w:t>зам. председателя КУМИ</w:t>
      </w:r>
      <w:r w:rsidRPr="001D5F35">
        <w:rPr>
          <w:color w:val="FFFFFF"/>
          <w:sz w:val="22"/>
          <w:szCs w:val="22"/>
        </w:rPr>
        <w:tab/>
      </w:r>
      <w:r w:rsidRPr="001D5F35">
        <w:rPr>
          <w:color w:val="FFFFFF"/>
          <w:sz w:val="22"/>
          <w:szCs w:val="22"/>
        </w:rPr>
        <w:tab/>
        <w:t>М.В.Лучицкая</w:t>
      </w:r>
    </w:p>
    <w:p w:rsidR="00754CA7" w:rsidRPr="001D5F35" w:rsidRDefault="00754CA7" w:rsidP="00A15375">
      <w:pPr>
        <w:jc w:val="both"/>
        <w:rPr>
          <w:color w:val="FFFFFF"/>
          <w:sz w:val="22"/>
          <w:szCs w:val="22"/>
        </w:rPr>
      </w:pPr>
      <w:r w:rsidRPr="001D5F35">
        <w:rPr>
          <w:color w:val="FFFFFF"/>
          <w:sz w:val="22"/>
          <w:szCs w:val="22"/>
        </w:rPr>
        <w:t>и.о. начальника ЮУ</w:t>
      </w:r>
      <w:r w:rsidRPr="001D5F35">
        <w:rPr>
          <w:color w:val="FFFFFF"/>
          <w:sz w:val="22"/>
          <w:szCs w:val="22"/>
        </w:rPr>
        <w:tab/>
      </w:r>
      <w:r w:rsidRPr="001D5F35">
        <w:rPr>
          <w:color w:val="FFFFFF"/>
          <w:sz w:val="22"/>
          <w:szCs w:val="22"/>
        </w:rPr>
        <w:tab/>
      </w:r>
      <w:r w:rsidRPr="001D5F35">
        <w:rPr>
          <w:color w:val="FFFFFF"/>
          <w:sz w:val="22"/>
          <w:szCs w:val="22"/>
        </w:rPr>
        <w:tab/>
        <w:t>В.В.Генов</w:t>
      </w:r>
    </w:p>
    <w:p w:rsidR="00754CA7" w:rsidRPr="001D5F35" w:rsidRDefault="00754CA7" w:rsidP="00A15375">
      <w:pPr>
        <w:jc w:val="both"/>
        <w:rPr>
          <w:color w:val="FFFFFF"/>
          <w:sz w:val="22"/>
          <w:szCs w:val="22"/>
        </w:rPr>
      </w:pPr>
      <w:r w:rsidRPr="001D5F35">
        <w:rPr>
          <w:color w:val="FFFFFF"/>
          <w:sz w:val="22"/>
          <w:szCs w:val="22"/>
        </w:rPr>
        <w:t>Подготовлено:</w:t>
      </w:r>
    </w:p>
    <w:p w:rsidR="00754CA7" w:rsidRPr="001D5F35" w:rsidRDefault="00754CA7" w:rsidP="00A15375">
      <w:pPr>
        <w:jc w:val="both"/>
        <w:rPr>
          <w:color w:val="FFFFFF"/>
          <w:sz w:val="22"/>
          <w:szCs w:val="22"/>
        </w:rPr>
      </w:pPr>
      <w:r w:rsidRPr="001D5F35">
        <w:rPr>
          <w:color w:val="FFFFFF"/>
          <w:sz w:val="22"/>
          <w:szCs w:val="22"/>
        </w:rPr>
        <w:t>вед. специалист ОЗР КУМИ</w:t>
      </w:r>
      <w:r w:rsidRPr="001D5F35">
        <w:rPr>
          <w:color w:val="FFFFFF"/>
          <w:sz w:val="22"/>
          <w:szCs w:val="22"/>
        </w:rPr>
        <w:tab/>
      </w:r>
      <w:r w:rsidRPr="001D5F35">
        <w:rPr>
          <w:color w:val="FFFFFF"/>
          <w:sz w:val="22"/>
          <w:szCs w:val="22"/>
        </w:rPr>
        <w:tab/>
        <w:t>Е.В.Сорока</w:t>
      </w:r>
    </w:p>
    <w:p w:rsidR="00754CA7" w:rsidRPr="001D5F35" w:rsidRDefault="00754CA7" w:rsidP="00D14F4D">
      <w:pPr>
        <w:jc w:val="both"/>
        <w:rPr>
          <w:color w:val="FFFFFF"/>
          <w:sz w:val="22"/>
          <w:szCs w:val="22"/>
        </w:rPr>
      </w:pPr>
    </w:p>
    <w:p w:rsidR="00754CA7" w:rsidRPr="001D5F35" w:rsidRDefault="00754CA7">
      <w:pPr>
        <w:jc w:val="both"/>
        <w:rPr>
          <w:color w:val="FFFFFF"/>
          <w:sz w:val="22"/>
          <w:szCs w:val="22"/>
        </w:rPr>
      </w:pPr>
      <w:r w:rsidRPr="001D5F35">
        <w:rPr>
          <w:color w:val="FFFFFF"/>
          <w:sz w:val="22"/>
          <w:szCs w:val="22"/>
        </w:rPr>
        <w:t>Разослать: УпоИР, КУМИ -1+2.</w:t>
      </w:r>
    </w:p>
    <w:p w:rsidR="00754CA7" w:rsidRDefault="00754CA7">
      <w:pPr>
        <w:jc w:val="both"/>
        <w:rPr>
          <w:sz w:val="22"/>
          <w:szCs w:val="22"/>
        </w:rPr>
        <w:sectPr w:rsidR="00754CA7" w:rsidSect="001D5F35">
          <w:type w:val="continuous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754CA7" w:rsidRPr="00C50820" w:rsidRDefault="00754CA7" w:rsidP="00C50820">
      <w:pPr>
        <w:ind w:left="11880"/>
        <w:rPr>
          <w:sz w:val="26"/>
          <w:szCs w:val="26"/>
        </w:rPr>
      </w:pPr>
      <w:r>
        <w:rPr>
          <w:noProof/>
        </w:rPr>
        <w:pict>
          <v:shape id="_x0000_s1028" type="#_x0000_t75" style="position:absolute;left:0;text-align:left;margin-left:522pt;margin-top:-18pt;width:107.25pt;height:107.25pt;z-index:-251658752">
            <v:imagedata r:id="rId6" o:title=""/>
          </v:shape>
        </w:pict>
      </w:r>
      <w:r w:rsidRPr="00C50820">
        <w:rPr>
          <w:sz w:val="26"/>
          <w:szCs w:val="26"/>
        </w:rPr>
        <w:t>Приложение</w:t>
      </w:r>
    </w:p>
    <w:p w:rsidR="00754CA7" w:rsidRPr="00C50820" w:rsidRDefault="00754CA7" w:rsidP="00C50820">
      <w:pPr>
        <w:ind w:left="11880"/>
        <w:rPr>
          <w:sz w:val="26"/>
          <w:szCs w:val="26"/>
        </w:rPr>
      </w:pPr>
      <w:r w:rsidRPr="00C50820">
        <w:rPr>
          <w:sz w:val="26"/>
          <w:szCs w:val="26"/>
        </w:rPr>
        <w:t>к распоряжению Администрации</w:t>
      </w:r>
    </w:p>
    <w:p w:rsidR="00754CA7" w:rsidRPr="00C50820" w:rsidRDefault="00754CA7" w:rsidP="00C50820">
      <w:pPr>
        <w:ind w:left="11880"/>
        <w:rPr>
          <w:sz w:val="26"/>
          <w:szCs w:val="26"/>
        </w:rPr>
      </w:pPr>
      <w:r w:rsidRPr="00C50820">
        <w:rPr>
          <w:sz w:val="26"/>
          <w:szCs w:val="26"/>
        </w:rPr>
        <w:t>города Когалыма</w:t>
      </w:r>
    </w:p>
    <w:p w:rsidR="00754CA7" w:rsidRPr="00C50820" w:rsidRDefault="00754CA7" w:rsidP="00C50820">
      <w:pPr>
        <w:ind w:left="11880"/>
        <w:rPr>
          <w:sz w:val="26"/>
          <w:szCs w:val="26"/>
        </w:rPr>
      </w:pPr>
      <w:r w:rsidRPr="00C50820">
        <w:rPr>
          <w:sz w:val="26"/>
          <w:szCs w:val="26"/>
        </w:rPr>
        <w:t>от</w:t>
      </w:r>
      <w:r>
        <w:rPr>
          <w:sz w:val="26"/>
          <w:szCs w:val="26"/>
        </w:rPr>
        <w:t xml:space="preserve"> 12.12.2016 №214-р</w:t>
      </w:r>
    </w:p>
    <w:p w:rsidR="00754CA7" w:rsidRPr="00C50820" w:rsidRDefault="00754CA7" w:rsidP="00C50820">
      <w:pPr>
        <w:ind w:left="11880"/>
        <w:rPr>
          <w:sz w:val="26"/>
          <w:szCs w:val="26"/>
        </w:rPr>
      </w:pPr>
    </w:p>
    <w:p w:rsidR="00754CA7" w:rsidRPr="00C50820" w:rsidRDefault="00754CA7" w:rsidP="00C50820">
      <w:pPr>
        <w:jc w:val="center"/>
        <w:rPr>
          <w:sz w:val="26"/>
          <w:szCs w:val="26"/>
        </w:rPr>
      </w:pPr>
      <w:r w:rsidRPr="00C50820">
        <w:rPr>
          <w:sz w:val="26"/>
          <w:szCs w:val="26"/>
        </w:rPr>
        <w:t xml:space="preserve"> План-график проведения аукционов по продаже и (или) предоставлению в аренду земельных участков</w:t>
      </w:r>
    </w:p>
    <w:p w:rsidR="00754CA7" w:rsidRPr="00C50820" w:rsidRDefault="00754CA7" w:rsidP="00C50820">
      <w:pPr>
        <w:jc w:val="center"/>
        <w:rPr>
          <w:sz w:val="26"/>
          <w:szCs w:val="26"/>
        </w:rPr>
      </w:pPr>
      <w:r w:rsidRPr="00C50820">
        <w:rPr>
          <w:sz w:val="26"/>
          <w:szCs w:val="26"/>
        </w:rPr>
        <w:t>для жилищного строительства на 2017 год и на плановый период 2018-2019 годы</w:t>
      </w:r>
    </w:p>
    <w:p w:rsidR="00754CA7" w:rsidRPr="00C50820" w:rsidRDefault="00754CA7" w:rsidP="00C50820">
      <w:pPr>
        <w:jc w:val="center"/>
        <w:rPr>
          <w:sz w:val="26"/>
          <w:szCs w:val="26"/>
        </w:rPr>
      </w:pPr>
      <w:r w:rsidRPr="00C50820">
        <w:rPr>
          <w:sz w:val="26"/>
          <w:szCs w:val="26"/>
        </w:rPr>
        <w:t>в городе Когалыме</w:t>
      </w:r>
    </w:p>
    <w:p w:rsidR="00754CA7" w:rsidRDefault="00754CA7" w:rsidP="00C50820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"/>
        <w:gridCol w:w="1913"/>
        <w:gridCol w:w="1060"/>
        <w:gridCol w:w="1930"/>
        <w:gridCol w:w="1914"/>
        <w:gridCol w:w="1643"/>
        <w:gridCol w:w="1325"/>
        <w:gridCol w:w="1302"/>
        <w:gridCol w:w="1153"/>
        <w:gridCol w:w="1436"/>
        <w:gridCol w:w="1914"/>
      </w:tblGrid>
      <w:tr w:rsidR="00754CA7" w:rsidRPr="00C50820" w:rsidTr="00E97974">
        <w:tc>
          <w:tcPr>
            <w:tcW w:w="104" w:type="pct"/>
            <w:vMerge w:val="restart"/>
            <w:vAlign w:val="center"/>
          </w:tcPr>
          <w:p w:rsidR="00754CA7" w:rsidRPr="00E97974" w:rsidRDefault="00754CA7" w:rsidP="00E97974">
            <w:pPr>
              <w:ind w:left="-97" w:right="-91" w:hanging="96"/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№</w:t>
            </w:r>
          </w:p>
          <w:p w:rsidR="00754CA7" w:rsidRPr="00E97974" w:rsidRDefault="00754CA7" w:rsidP="00E97974">
            <w:pPr>
              <w:ind w:left="-97" w:right="-91" w:hanging="96"/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п/</w:t>
            </w:r>
          </w:p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1540" w:type="pct"/>
            <w:gridSpan w:val="3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Сведения о земельном участке, планируемом к предоставлению на аукционе из земель, находящихся в муниципальной собственности, а также государственная собственность на который не разграничена и распоряжение которым в соответствии с законодательством Российской Федерации осуществляется органами местного самоуправления</w:t>
            </w:r>
          </w:p>
        </w:tc>
        <w:tc>
          <w:tcPr>
            <w:tcW w:w="1533" w:type="pct"/>
            <w:gridSpan w:val="3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Формирование земельного участка и подготовка к проведению аукциона</w:t>
            </w:r>
          </w:p>
        </w:tc>
        <w:tc>
          <w:tcPr>
            <w:tcW w:w="409" w:type="pct"/>
            <w:vMerge w:val="restart"/>
            <w:textDirection w:val="btLr"/>
            <w:vAlign w:val="center"/>
          </w:tcPr>
          <w:p w:rsidR="00754CA7" w:rsidRPr="00E97974" w:rsidRDefault="00754CA7" w:rsidP="00E9797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Принятие решения о проведении аукциона (дата, месяц)</w:t>
            </w:r>
          </w:p>
        </w:tc>
        <w:tc>
          <w:tcPr>
            <w:tcW w:w="813" w:type="pct"/>
            <w:gridSpan w:val="2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Проведение</w:t>
            </w:r>
          </w:p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аукциона</w:t>
            </w:r>
          </w:p>
        </w:tc>
        <w:tc>
          <w:tcPr>
            <w:tcW w:w="601" w:type="pct"/>
            <w:vMerge w:val="restar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Примечание (информация об обеспеченности земельного участка инженерной инфраструктурой)</w:t>
            </w:r>
          </w:p>
        </w:tc>
      </w:tr>
      <w:tr w:rsidR="00754CA7" w:rsidRPr="00C50820" w:rsidTr="00E97974">
        <w:trPr>
          <w:cantSplit/>
          <w:trHeight w:val="1787"/>
        </w:trPr>
        <w:tc>
          <w:tcPr>
            <w:tcW w:w="104" w:type="pct"/>
            <w:vMerge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extDirection w:val="btLr"/>
            <w:vAlign w:val="center"/>
          </w:tcPr>
          <w:p w:rsidR="00754CA7" w:rsidRPr="00E97974" w:rsidRDefault="00754CA7" w:rsidP="00E9797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Адрес, кадастровый номер</w:t>
            </w:r>
          </w:p>
        </w:tc>
        <w:tc>
          <w:tcPr>
            <w:tcW w:w="333" w:type="pct"/>
            <w:textDirection w:val="btLr"/>
            <w:vAlign w:val="center"/>
          </w:tcPr>
          <w:p w:rsidR="00754CA7" w:rsidRPr="00E97974" w:rsidRDefault="00754CA7" w:rsidP="00E9797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Площадь (га)</w:t>
            </w:r>
          </w:p>
        </w:tc>
        <w:tc>
          <w:tcPr>
            <w:tcW w:w="606" w:type="pct"/>
            <w:textDirection w:val="btLr"/>
            <w:vAlign w:val="center"/>
          </w:tcPr>
          <w:p w:rsidR="00754CA7" w:rsidRPr="00E97974" w:rsidRDefault="00754CA7" w:rsidP="00E9797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Категория, вид разрешенного использования</w:t>
            </w:r>
          </w:p>
        </w:tc>
        <w:tc>
          <w:tcPr>
            <w:tcW w:w="601" w:type="pct"/>
            <w:textDirection w:val="btLr"/>
            <w:vAlign w:val="center"/>
          </w:tcPr>
          <w:p w:rsidR="00754CA7" w:rsidRPr="00E97974" w:rsidRDefault="00754CA7" w:rsidP="00E9797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Кадастровые работы</w:t>
            </w:r>
          </w:p>
          <w:p w:rsidR="00754CA7" w:rsidRPr="00E97974" w:rsidRDefault="00754CA7" w:rsidP="00E9797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(дата, месяц)</w:t>
            </w:r>
          </w:p>
        </w:tc>
        <w:tc>
          <w:tcPr>
            <w:tcW w:w="516" w:type="pct"/>
            <w:textDirection w:val="btLr"/>
            <w:vAlign w:val="center"/>
          </w:tcPr>
          <w:p w:rsidR="00754CA7" w:rsidRPr="00E97974" w:rsidRDefault="00754CA7" w:rsidP="00E97974">
            <w:pPr>
              <w:ind w:left="113" w:right="113"/>
              <w:jc w:val="center"/>
              <w:rPr>
                <w:color w:val="000000"/>
                <w:spacing w:val="-12"/>
                <w:sz w:val="18"/>
                <w:szCs w:val="18"/>
              </w:rPr>
            </w:pPr>
            <w:r w:rsidRPr="00E97974">
              <w:rPr>
                <w:color w:val="000000"/>
                <w:spacing w:val="-12"/>
                <w:sz w:val="18"/>
                <w:szCs w:val="18"/>
              </w:rPr>
              <w:t>Изменение категории, определение вида разрешенного использования (дата, месяц)</w:t>
            </w:r>
          </w:p>
        </w:tc>
        <w:tc>
          <w:tcPr>
            <w:tcW w:w="416" w:type="pct"/>
            <w:textDirection w:val="btLr"/>
            <w:vAlign w:val="center"/>
          </w:tcPr>
          <w:p w:rsidR="00754CA7" w:rsidRPr="00E97974" w:rsidRDefault="00754CA7" w:rsidP="00E97974">
            <w:pPr>
              <w:ind w:left="113" w:right="113"/>
              <w:jc w:val="center"/>
              <w:rPr>
                <w:color w:val="000000"/>
                <w:spacing w:val="-12"/>
                <w:sz w:val="18"/>
                <w:szCs w:val="18"/>
              </w:rPr>
            </w:pPr>
            <w:r w:rsidRPr="00E97974">
              <w:rPr>
                <w:color w:val="000000"/>
                <w:spacing w:val="-12"/>
                <w:sz w:val="18"/>
                <w:szCs w:val="18"/>
              </w:rPr>
              <w:t>Проведение оценки рыночной стоимости (дата, месяц)</w:t>
            </w:r>
          </w:p>
        </w:tc>
        <w:tc>
          <w:tcPr>
            <w:tcW w:w="409" w:type="pct"/>
            <w:vMerge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extDirection w:val="btLr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E97974">
              <w:rPr>
                <w:color w:val="000000"/>
                <w:spacing w:val="-10"/>
                <w:sz w:val="18"/>
                <w:szCs w:val="18"/>
              </w:rPr>
              <w:t>Аукцион по продаже земельного участка (дата, месяц)</w:t>
            </w:r>
          </w:p>
        </w:tc>
        <w:tc>
          <w:tcPr>
            <w:tcW w:w="451" w:type="pct"/>
            <w:textDirection w:val="btLr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16"/>
                <w:szCs w:val="16"/>
              </w:rPr>
            </w:pPr>
            <w:r w:rsidRPr="00E97974">
              <w:rPr>
                <w:color w:val="000000"/>
                <w:sz w:val="16"/>
                <w:szCs w:val="16"/>
              </w:rPr>
              <w:t>Аукцион на право заключения договора аренды земельного участка, в том числе для комплексного освоения в целях жилищного строительства (дата, месяц)</w:t>
            </w:r>
          </w:p>
        </w:tc>
        <w:tc>
          <w:tcPr>
            <w:tcW w:w="601" w:type="pct"/>
            <w:vMerge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</w:p>
        </w:tc>
      </w:tr>
      <w:tr w:rsidR="00754CA7" w:rsidRPr="00C50820" w:rsidTr="00E97974">
        <w:tc>
          <w:tcPr>
            <w:tcW w:w="104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г. Когалым, улица Набережная,</w:t>
            </w:r>
          </w:p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86:17:0010210:111</w:t>
            </w:r>
          </w:p>
        </w:tc>
        <w:tc>
          <w:tcPr>
            <w:tcW w:w="333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0,3019</w:t>
            </w:r>
          </w:p>
        </w:tc>
        <w:tc>
          <w:tcPr>
            <w:tcW w:w="606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86:17:0010210:111</w:t>
            </w:r>
          </w:p>
        </w:tc>
        <w:tc>
          <w:tcPr>
            <w:tcW w:w="516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416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09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362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февраль 2016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Отсутствует проект строительства сетей тепло-водоснабжения, ориентировочное расстояние строительства сетей тепло-водоснабжения Т1, Т2, В1 215 м.</w:t>
            </w:r>
          </w:p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 xml:space="preserve">Сети канализации </w:t>
            </w:r>
          </w:p>
        </w:tc>
      </w:tr>
    </w:tbl>
    <w:p w:rsidR="00754CA7" w:rsidRDefault="00754CA7">
      <w:pPr>
        <w:sectPr w:rsidR="00754CA7" w:rsidSect="00C5082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"/>
        <w:gridCol w:w="1913"/>
        <w:gridCol w:w="1060"/>
        <w:gridCol w:w="1930"/>
        <w:gridCol w:w="1914"/>
        <w:gridCol w:w="1643"/>
        <w:gridCol w:w="1325"/>
        <w:gridCol w:w="1302"/>
        <w:gridCol w:w="1153"/>
        <w:gridCol w:w="1436"/>
        <w:gridCol w:w="1914"/>
      </w:tblGrid>
      <w:tr w:rsidR="00754CA7" w:rsidRPr="00C50820" w:rsidTr="00E97974">
        <w:tc>
          <w:tcPr>
            <w:tcW w:w="104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 xml:space="preserve">проходят вдоль участка. Подстанция рядом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97974">
                <w:rPr>
                  <w:color w:val="000000"/>
                  <w:sz w:val="20"/>
                  <w:szCs w:val="20"/>
                </w:rPr>
                <w:t>30 м</w:t>
              </w:r>
            </w:smartTag>
            <w:r w:rsidRPr="00E97974">
              <w:rPr>
                <w:color w:val="000000"/>
                <w:sz w:val="20"/>
                <w:szCs w:val="20"/>
              </w:rPr>
              <w:t>.</w:t>
            </w:r>
          </w:p>
        </w:tc>
      </w:tr>
      <w:tr w:rsidR="00754CA7" w:rsidRPr="00C50820" w:rsidTr="00E97974">
        <w:tc>
          <w:tcPr>
            <w:tcW w:w="104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г. Когалым, улица Береговая</w:t>
            </w:r>
          </w:p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86:17:0010205:132</w:t>
            </w:r>
          </w:p>
        </w:tc>
        <w:tc>
          <w:tcPr>
            <w:tcW w:w="333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0,3524</w:t>
            </w:r>
          </w:p>
        </w:tc>
        <w:tc>
          <w:tcPr>
            <w:tcW w:w="606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86:17:0010205:132</w:t>
            </w:r>
          </w:p>
        </w:tc>
        <w:tc>
          <w:tcPr>
            <w:tcW w:w="516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416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09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362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февраль 2016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Отсутствует проект строительства сетей тепло-водоснабжения, ориентировочное расстояние строительства сетей тепло-водоснабжения Т1, Т2, В1 110 м.</w:t>
            </w:r>
          </w:p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 xml:space="preserve">Сети канализации проходят   на расстоянии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E97974">
                <w:rPr>
                  <w:color w:val="000000"/>
                  <w:sz w:val="20"/>
                  <w:szCs w:val="20"/>
                </w:rPr>
                <w:t>50 м</w:t>
              </w:r>
            </w:smartTag>
            <w:r w:rsidRPr="00E97974">
              <w:rPr>
                <w:color w:val="000000"/>
                <w:sz w:val="20"/>
                <w:szCs w:val="20"/>
              </w:rPr>
              <w:t xml:space="preserve">. Подстанция рядом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E97974">
                <w:rPr>
                  <w:color w:val="000000"/>
                  <w:sz w:val="20"/>
                  <w:szCs w:val="20"/>
                </w:rPr>
                <w:t>50 м</w:t>
              </w:r>
            </w:smartTag>
            <w:r w:rsidRPr="00E97974">
              <w:rPr>
                <w:color w:val="000000"/>
                <w:sz w:val="20"/>
                <w:szCs w:val="20"/>
              </w:rPr>
              <w:t>.</w:t>
            </w:r>
          </w:p>
        </w:tc>
      </w:tr>
      <w:tr w:rsidR="00754CA7" w:rsidRPr="00C50820" w:rsidTr="00E97974">
        <w:tc>
          <w:tcPr>
            <w:tcW w:w="104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г. Когалым, улица Береговая</w:t>
            </w:r>
          </w:p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86:17:0010208:81</w:t>
            </w:r>
          </w:p>
        </w:tc>
        <w:tc>
          <w:tcPr>
            <w:tcW w:w="333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0,3637</w:t>
            </w:r>
          </w:p>
        </w:tc>
        <w:tc>
          <w:tcPr>
            <w:tcW w:w="606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86:17:0010208:81</w:t>
            </w:r>
          </w:p>
        </w:tc>
        <w:tc>
          <w:tcPr>
            <w:tcW w:w="516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416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09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362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февраль 2016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Отсутствует проект строительства сетей тепло-водоснабжения, ориентировочное расстояние строительства сетей тепло-водоснабжения Т1, Т2, В1 110 м.</w:t>
            </w:r>
          </w:p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 xml:space="preserve">Сети канализации проходят на расстоянии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E97974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E97974">
              <w:rPr>
                <w:color w:val="000000"/>
                <w:sz w:val="20"/>
                <w:szCs w:val="20"/>
              </w:rPr>
              <w:t xml:space="preserve">. Подстанция рядом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E97974">
                <w:rPr>
                  <w:color w:val="000000"/>
                  <w:sz w:val="20"/>
                  <w:szCs w:val="20"/>
                </w:rPr>
                <w:t>50 м</w:t>
              </w:r>
            </w:smartTag>
            <w:r w:rsidRPr="00E97974">
              <w:rPr>
                <w:color w:val="000000"/>
                <w:sz w:val="20"/>
                <w:szCs w:val="20"/>
              </w:rPr>
              <w:t>.</w:t>
            </w:r>
          </w:p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Необходим перенос сетей тепло-водоснабжения с земельного участка</w:t>
            </w:r>
          </w:p>
        </w:tc>
      </w:tr>
    </w:tbl>
    <w:p w:rsidR="00754CA7" w:rsidRDefault="00754CA7">
      <w:pPr>
        <w:sectPr w:rsidR="00754CA7" w:rsidSect="00501123">
          <w:type w:val="continuous"/>
          <w:pgSz w:w="16838" w:h="11906" w:orient="landscape"/>
          <w:pgMar w:top="567" w:right="567" w:bottom="215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"/>
        <w:gridCol w:w="1913"/>
        <w:gridCol w:w="1060"/>
        <w:gridCol w:w="1930"/>
        <w:gridCol w:w="1914"/>
        <w:gridCol w:w="1643"/>
        <w:gridCol w:w="1325"/>
        <w:gridCol w:w="1302"/>
        <w:gridCol w:w="1153"/>
        <w:gridCol w:w="1436"/>
        <w:gridCol w:w="1914"/>
      </w:tblGrid>
      <w:tr w:rsidR="00754CA7" w:rsidRPr="00C50820" w:rsidTr="00E97974">
        <w:tc>
          <w:tcPr>
            <w:tcW w:w="104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г. Когалым, улица Набережная</w:t>
            </w:r>
          </w:p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86:17:0010211:111</w:t>
            </w:r>
          </w:p>
        </w:tc>
        <w:tc>
          <w:tcPr>
            <w:tcW w:w="333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0,4507</w:t>
            </w:r>
          </w:p>
        </w:tc>
        <w:tc>
          <w:tcPr>
            <w:tcW w:w="606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86:17:0010211:111</w:t>
            </w:r>
          </w:p>
        </w:tc>
        <w:tc>
          <w:tcPr>
            <w:tcW w:w="516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416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февраль 2017</w:t>
            </w:r>
          </w:p>
        </w:tc>
        <w:tc>
          <w:tcPr>
            <w:tcW w:w="409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март 2017</w:t>
            </w:r>
          </w:p>
        </w:tc>
        <w:tc>
          <w:tcPr>
            <w:tcW w:w="362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апрель 2017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Отсутствует проект строительства сетей тепло-водоснабжения, ориентировочное расстояние строительства сетей тепло-водоснабжения Т1, Т2, В1 230 м.</w:t>
            </w:r>
          </w:p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 xml:space="preserve">Сети канализации проходят вдоль ул. Нефтяников, на расстоянии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E97974">
                <w:rPr>
                  <w:color w:val="000000"/>
                  <w:sz w:val="20"/>
                  <w:szCs w:val="20"/>
                </w:rPr>
                <w:t>130 м</w:t>
              </w:r>
            </w:smartTag>
            <w:r w:rsidRPr="00E97974">
              <w:rPr>
                <w:color w:val="000000"/>
                <w:sz w:val="20"/>
                <w:szCs w:val="20"/>
              </w:rPr>
              <w:t xml:space="preserve">. Подстанция рядом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E97974">
                <w:rPr>
                  <w:color w:val="000000"/>
                  <w:sz w:val="20"/>
                  <w:szCs w:val="20"/>
                </w:rPr>
                <w:t>20 м</w:t>
              </w:r>
            </w:smartTag>
          </w:p>
        </w:tc>
      </w:tr>
      <w:tr w:rsidR="00754CA7" w:rsidRPr="00C50820" w:rsidTr="00E97974">
        <w:tc>
          <w:tcPr>
            <w:tcW w:w="104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г. Когалым, улица Олимпийская</w:t>
            </w:r>
          </w:p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86:17:0010207:41</w:t>
            </w:r>
          </w:p>
        </w:tc>
        <w:tc>
          <w:tcPr>
            <w:tcW w:w="333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0,3199</w:t>
            </w:r>
          </w:p>
        </w:tc>
        <w:tc>
          <w:tcPr>
            <w:tcW w:w="606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86:17:0010207:41</w:t>
            </w:r>
          </w:p>
        </w:tc>
        <w:tc>
          <w:tcPr>
            <w:tcW w:w="516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416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февраль 2017</w:t>
            </w:r>
          </w:p>
        </w:tc>
        <w:tc>
          <w:tcPr>
            <w:tcW w:w="409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март 2017</w:t>
            </w:r>
          </w:p>
        </w:tc>
        <w:tc>
          <w:tcPr>
            <w:tcW w:w="362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апрель 2017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 xml:space="preserve">Сети тепло-водоснабжения проходят вдоль участка, подстанция расположена на расстоянии 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E97974">
                <w:rPr>
                  <w:color w:val="000000"/>
                  <w:sz w:val="20"/>
                  <w:szCs w:val="20"/>
                </w:rPr>
                <w:t>60 м</w:t>
              </w:r>
            </w:smartTag>
          </w:p>
        </w:tc>
      </w:tr>
      <w:tr w:rsidR="00754CA7" w:rsidRPr="00C50820" w:rsidTr="00E97974">
        <w:tc>
          <w:tcPr>
            <w:tcW w:w="104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г. Когалым, улица Нефтяников</w:t>
            </w:r>
          </w:p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86:17:0010206:992</w:t>
            </w:r>
          </w:p>
        </w:tc>
        <w:tc>
          <w:tcPr>
            <w:tcW w:w="333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0,2539</w:t>
            </w:r>
          </w:p>
        </w:tc>
        <w:tc>
          <w:tcPr>
            <w:tcW w:w="606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86:17:0010206:992</w:t>
            </w:r>
          </w:p>
        </w:tc>
        <w:tc>
          <w:tcPr>
            <w:tcW w:w="516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416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март 2017</w:t>
            </w:r>
          </w:p>
        </w:tc>
        <w:tc>
          <w:tcPr>
            <w:tcW w:w="409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Апрель 2017</w:t>
            </w:r>
          </w:p>
        </w:tc>
        <w:tc>
          <w:tcPr>
            <w:tcW w:w="362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май 2017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Отсутствует проект строительства сетей тепло-водоснабжения, ориентировочное расстояние строительства сетей тепло-водоснабжения Т1, Т2, В1 210 м.</w:t>
            </w:r>
          </w:p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 xml:space="preserve">Сети канализации проходят на расстоянии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E97974">
                <w:rPr>
                  <w:color w:val="000000"/>
                  <w:sz w:val="20"/>
                  <w:szCs w:val="20"/>
                </w:rPr>
                <w:t>50 м</w:t>
              </w:r>
            </w:smartTag>
            <w:r w:rsidRPr="00E97974">
              <w:rPr>
                <w:color w:val="000000"/>
                <w:sz w:val="20"/>
                <w:szCs w:val="20"/>
              </w:rPr>
              <w:t xml:space="preserve">. Подстанция рядом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E97974">
                <w:rPr>
                  <w:color w:val="000000"/>
                  <w:sz w:val="20"/>
                  <w:szCs w:val="20"/>
                </w:rPr>
                <w:t>220 м</w:t>
              </w:r>
            </w:smartTag>
            <w:r w:rsidRPr="00E97974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754CA7" w:rsidRDefault="00754CA7">
      <w:pPr>
        <w:sectPr w:rsidR="00754CA7" w:rsidSect="00501123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754CA7" w:rsidRDefault="00754C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"/>
        <w:gridCol w:w="1913"/>
        <w:gridCol w:w="1060"/>
        <w:gridCol w:w="1930"/>
        <w:gridCol w:w="1914"/>
        <w:gridCol w:w="1643"/>
        <w:gridCol w:w="1325"/>
        <w:gridCol w:w="1302"/>
        <w:gridCol w:w="1153"/>
        <w:gridCol w:w="1436"/>
        <w:gridCol w:w="1914"/>
      </w:tblGrid>
      <w:tr w:rsidR="00754CA7" w:rsidRPr="00C50820" w:rsidTr="00E97974">
        <w:tc>
          <w:tcPr>
            <w:tcW w:w="104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г. Когалым, улица Береговая</w:t>
            </w:r>
          </w:p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86:17:0010210:419</w:t>
            </w:r>
          </w:p>
        </w:tc>
        <w:tc>
          <w:tcPr>
            <w:tcW w:w="333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0,1828</w:t>
            </w:r>
          </w:p>
        </w:tc>
        <w:tc>
          <w:tcPr>
            <w:tcW w:w="606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86:17:0010210:419</w:t>
            </w:r>
          </w:p>
        </w:tc>
        <w:tc>
          <w:tcPr>
            <w:tcW w:w="516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416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январь 2018</w:t>
            </w:r>
          </w:p>
        </w:tc>
        <w:tc>
          <w:tcPr>
            <w:tcW w:w="409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февраль 2018</w:t>
            </w:r>
          </w:p>
        </w:tc>
        <w:tc>
          <w:tcPr>
            <w:tcW w:w="362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март 2018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Отсутствует проект строительства сетей тепло-водоснабжения, сети в данном районе отсутствуют</w:t>
            </w:r>
          </w:p>
        </w:tc>
      </w:tr>
      <w:tr w:rsidR="00754CA7" w:rsidRPr="00C50820" w:rsidTr="00E97974">
        <w:tc>
          <w:tcPr>
            <w:tcW w:w="104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г. Когалым, улица Береговая</w:t>
            </w:r>
          </w:p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86:17:0010210:421</w:t>
            </w:r>
          </w:p>
        </w:tc>
        <w:tc>
          <w:tcPr>
            <w:tcW w:w="333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0,2369</w:t>
            </w:r>
          </w:p>
        </w:tc>
        <w:tc>
          <w:tcPr>
            <w:tcW w:w="606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86:17:0010210:421</w:t>
            </w:r>
          </w:p>
        </w:tc>
        <w:tc>
          <w:tcPr>
            <w:tcW w:w="516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416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январь 2018</w:t>
            </w:r>
          </w:p>
        </w:tc>
        <w:tc>
          <w:tcPr>
            <w:tcW w:w="409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февраль 2018</w:t>
            </w:r>
          </w:p>
        </w:tc>
        <w:tc>
          <w:tcPr>
            <w:tcW w:w="362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март 2018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Отсутствует проект строительства сетей тепло-водоснабжения, ориентировочное расстояние строительства сетей тепло-водоснабжения Т1, Т2, В1 560 м.</w:t>
            </w:r>
          </w:p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 xml:space="preserve">Сети канализации проходят ориентировочно на расстоянии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E97974">
                <w:rPr>
                  <w:color w:val="000000"/>
                  <w:sz w:val="20"/>
                  <w:szCs w:val="20"/>
                </w:rPr>
                <w:t>200 м</w:t>
              </w:r>
            </w:smartTag>
            <w:r w:rsidRPr="00E97974">
              <w:rPr>
                <w:color w:val="000000"/>
                <w:sz w:val="20"/>
                <w:szCs w:val="20"/>
              </w:rPr>
              <w:t>.</w:t>
            </w:r>
          </w:p>
        </w:tc>
      </w:tr>
      <w:tr w:rsidR="00754CA7" w:rsidRPr="00C50820" w:rsidTr="00E97974">
        <w:tc>
          <w:tcPr>
            <w:tcW w:w="104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г. Когалым, улица Береговая</w:t>
            </w:r>
          </w:p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86:17:0010210:422</w:t>
            </w:r>
          </w:p>
        </w:tc>
        <w:tc>
          <w:tcPr>
            <w:tcW w:w="333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0,2823</w:t>
            </w:r>
          </w:p>
        </w:tc>
        <w:tc>
          <w:tcPr>
            <w:tcW w:w="606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86:17:0010210:422</w:t>
            </w:r>
          </w:p>
        </w:tc>
        <w:tc>
          <w:tcPr>
            <w:tcW w:w="516" w:type="pct"/>
            <w:vAlign w:val="center"/>
          </w:tcPr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416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январь 2018</w:t>
            </w:r>
          </w:p>
        </w:tc>
        <w:tc>
          <w:tcPr>
            <w:tcW w:w="409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sz w:val="20"/>
                <w:szCs w:val="20"/>
              </w:rPr>
              <w:t>февраль 2018</w:t>
            </w:r>
          </w:p>
        </w:tc>
        <w:tc>
          <w:tcPr>
            <w:tcW w:w="362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март 2018</w:t>
            </w:r>
          </w:p>
        </w:tc>
        <w:tc>
          <w:tcPr>
            <w:tcW w:w="601" w:type="pct"/>
            <w:vAlign w:val="center"/>
          </w:tcPr>
          <w:p w:rsidR="00754CA7" w:rsidRPr="00E97974" w:rsidRDefault="00754CA7" w:rsidP="00E97974">
            <w:pPr>
              <w:jc w:val="center"/>
              <w:rPr>
                <w:color w:val="000000"/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>Отсутствует проект строительства сетей тепло-водоснабжения, ориентировочное расстояние строительства сетей тепло-водоснабжения Т1, Т2, В1 560 м.</w:t>
            </w:r>
          </w:p>
          <w:p w:rsidR="00754CA7" w:rsidRPr="00E97974" w:rsidRDefault="00754CA7" w:rsidP="00E97974">
            <w:pPr>
              <w:jc w:val="center"/>
              <w:rPr>
                <w:sz w:val="20"/>
                <w:szCs w:val="20"/>
              </w:rPr>
            </w:pPr>
            <w:r w:rsidRPr="00E97974">
              <w:rPr>
                <w:color w:val="000000"/>
                <w:sz w:val="20"/>
                <w:szCs w:val="20"/>
              </w:rPr>
              <w:t xml:space="preserve">Сети канализации проходят ориентировочно на расстоянии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E97974">
                <w:rPr>
                  <w:color w:val="000000"/>
                  <w:sz w:val="20"/>
                  <w:szCs w:val="20"/>
                </w:rPr>
                <w:t>120 м</w:t>
              </w:r>
            </w:smartTag>
            <w:r w:rsidRPr="00E97974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754CA7" w:rsidRDefault="00754CA7" w:rsidP="00C50820">
      <w:pPr>
        <w:rPr>
          <w:sz w:val="26"/>
          <w:szCs w:val="26"/>
        </w:rPr>
      </w:pPr>
    </w:p>
    <w:sectPr w:rsidR="00754CA7" w:rsidSect="00501123">
      <w:type w:val="continuous"/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F7D"/>
    <w:rsid w:val="00167A69"/>
    <w:rsid w:val="001D5F35"/>
    <w:rsid w:val="00210E4C"/>
    <w:rsid w:val="00250A49"/>
    <w:rsid w:val="002C2271"/>
    <w:rsid w:val="002C6B6C"/>
    <w:rsid w:val="00315FEE"/>
    <w:rsid w:val="004A1D7A"/>
    <w:rsid w:val="00501123"/>
    <w:rsid w:val="005022DD"/>
    <w:rsid w:val="005636D9"/>
    <w:rsid w:val="007012D1"/>
    <w:rsid w:val="007417B6"/>
    <w:rsid w:val="00754CA7"/>
    <w:rsid w:val="00887F6B"/>
    <w:rsid w:val="00910640"/>
    <w:rsid w:val="009854AC"/>
    <w:rsid w:val="00A15375"/>
    <w:rsid w:val="00AA43BD"/>
    <w:rsid w:val="00B22FF9"/>
    <w:rsid w:val="00B75BF8"/>
    <w:rsid w:val="00C425F8"/>
    <w:rsid w:val="00C46F7D"/>
    <w:rsid w:val="00C50820"/>
    <w:rsid w:val="00CA7BDB"/>
    <w:rsid w:val="00D14F4D"/>
    <w:rsid w:val="00D66A62"/>
    <w:rsid w:val="00E97974"/>
    <w:rsid w:val="00F955CB"/>
    <w:rsid w:val="00FA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17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9">
    <w:name w:val="Font Style19"/>
    <w:uiPriority w:val="99"/>
    <w:rsid w:val="007417B6"/>
    <w:rPr>
      <w:rFonts w:ascii="Times New Roman" w:hAnsi="Times New Roman"/>
      <w:spacing w:val="10"/>
      <w:sz w:val="24"/>
    </w:rPr>
  </w:style>
  <w:style w:type="paragraph" w:customStyle="1" w:styleId="Style5">
    <w:name w:val="Style5"/>
    <w:basedOn w:val="Normal"/>
    <w:uiPriority w:val="99"/>
    <w:rsid w:val="007417B6"/>
    <w:pPr>
      <w:widowControl w:val="0"/>
      <w:autoSpaceDE w:val="0"/>
      <w:autoSpaceDN w:val="0"/>
      <w:adjustRightInd w:val="0"/>
      <w:spacing w:line="312" w:lineRule="exact"/>
      <w:ind w:firstLine="686"/>
      <w:jc w:val="both"/>
    </w:pPr>
  </w:style>
  <w:style w:type="character" w:styleId="Hyperlink">
    <w:name w:val="Hyperlink"/>
    <w:basedOn w:val="DefaultParagraphFont"/>
    <w:uiPriority w:val="99"/>
    <w:rsid w:val="007417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5082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6</Pages>
  <Words>1054</Words>
  <Characters>6012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Елена Васильевна</dc:creator>
  <cp:keywords/>
  <dc:description/>
  <cp:lastModifiedBy>BelyavinaYA</cp:lastModifiedBy>
  <cp:revision>9</cp:revision>
  <cp:lastPrinted>2016-12-30T09:35:00Z</cp:lastPrinted>
  <dcterms:created xsi:type="dcterms:W3CDTF">2016-12-08T10:17:00Z</dcterms:created>
  <dcterms:modified xsi:type="dcterms:W3CDTF">2016-12-30T09:36:00Z</dcterms:modified>
</cp:coreProperties>
</file>