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7" w:rsidRPr="00720977" w:rsidRDefault="007209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Утвержден</w:t>
      </w:r>
    </w:p>
    <w:p w:rsidR="00720977" w:rsidRPr="00720977" w:rsidRDefault="007209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20977" w:rsidRPr="00720977" w:rsidRDefault="007209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0977" w:rsidRPr="00720977" w:rsidRDefault="007209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от 26 января 2006 г. N 42</w:t>
      </w:r>
    </w:p>
    <w:p w:rsidR="00720977" w:rsidRPr="00720977" w:rsidRDefault="00720977" w:rsidP="007209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найма жилого помещения маневренного фонда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N _________________________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2097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  (наименование населенного пункта)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20977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(наименование собственника жилого помещения маневренного фонда или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действующего от его лица уполномоченного органа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власти Российской Федерации, органа государственной власти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субъекта Российской Федерации, органа местного самоуправления либо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иного уполномоченного им лица, наименование уполномочивающего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документа, его дата и номер)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  в   дальнейшем   Наймодателем,   с   одной стороны,  и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>ка) ___________________________________________________,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в дальнейшем Нанимателем, с другой стороны, на основании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"__" _______ 200__ г.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N ________ заключили настоящий Договор о нижеследующем.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1. Наймодатель передает Нанимателю и членам его семьи за плату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во владение и пользование жилое помещение, находящееся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(государственной, муниципальной - нужное указать)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собственности   на   основании   Свидетельства 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 государственной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регистрации права от "__" ___________ 200_ г. N ____,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квартиры (комнаты) общей площадью ______ кв. метров,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в __________, д. __, корп. ____, кв. __, для временного проживания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в нем.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2. Жилое помещение предоставлено в связи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(капитальным ремонтом или реконструкцией дома, утратой жилого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помещения в результате обращения взыскания на это помещение,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признанием жилого помещения непригодным для проживания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результате чрезвычайных обстоятельств -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3. Жилое помещение отнесено  к маневренному фонду на основании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lastRenderedPageBreak/>
        <w:t>решения 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(наименование органа, осуществляющего управление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государственным или муниципальным жилищным фондом, дата и номер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решения)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4. Характеристика   предоставляемого  жилого   помещения,  его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технического  состояния,  а  также  санитарно-технического и иного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оборудования,  находящегося   в  нем,  содержится  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 техническом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5. Совместно   с   Нанимателем   в   жилое помещение вселяются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члены его семьи: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1) __________________________________________________________;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родства с ним)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2) __________________________________________________________;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родства с ним)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3) __________________________________________________________.</w:t>
      </w:r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977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</w:t>
      </w:r>
      <w:proofErr w:type="gramEnd"/>
    </w:p>
    <w:p w:rsidR="00720977" w:rsidRPr="00720977" w:rsidRDefault="00720977" w:rsidP="00720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родства с ним)</w:t>
      </w:r>
    </w:p>
    <w:p w:rsidR="00720977" w:rsidRPr="00720977" w:rsidRDefault="00720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II. Права и обязанности Нанимателя и членов его семьи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6. Наниматель имеет право: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проживания, в том числе с членами семьи;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2) на пользование общим имуществом в многоквартирном доме;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5" w:history="1">
        <w:r w:rsidRPr="007209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977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4) на расторжение в любое время настояще</w:t>
      </w:r>
      <w:bookmarkStart w:id="0" w:name="_GoBack"/>
      <w:bookmarkEnd w:id="0"/>
      <w:r w:rsidRPr="00720977">
        <w:rPr>
          <w:rFonts w:ascii="Times New Roman" w:hAnsi="Times New Roman" w:cs="Times New Roman"/>
          <w:sz w:val="24"/>
          <w:szCs w:val="24"/>
        </w:rPr>
        <w:t>го Договора;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5) на получение субсидий на оплату жилого помещения и коммунальных услуг в порядке и на условиях, установленных </w:t>
      </w:r>
      <w:hyperlink r:id="rId6" w:history="1">
        <w:r w:rsidRPr="00720977">
          <w:rPr>
            <w:rFonts w:ascii="Times New Roman" w:hAnsi="Times New Roman" w:cs="Times New Roman"/>
            <w:sz w:val="24"/>
            <w:szCs w:val="24"/>
          </w:rPr>
          <w:t>статьей 159</w:t>
        </w:r>
      </w:hyperlink>
      <w:r w:rsidRPr="0072097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7. Наниматель обязан: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7" w:history="1">
        <w:r w:rsidRPr="007209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97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lastRenderedPageBreak/>
        <w:t>3) обеспечивать сохранность жилого помещения;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5) проводить текущий ремонт жилого помещения;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 xml:space="preserve">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8" w:history="1">
        <w:r w:rsidRPr="00720977">
          <w:rPr>
            <w:rFonts w:ascii="Times New Roman" w:hAnsi="Times New Roman" w:cs="Times New Roman"/>
            <w:sz w:val="24"/>
            <w:szCs w:val="24"/>
          </w:rPr>
          <w:t>статьей 155</w:t>
        </w:r>
      </w:hyperlink>
      <w:r w:rsidRPr="0072097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  <w:proofErr w:type="gramEnd"/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720977">
        <w:rPr>
          <w:rFonts w:ascii="Times New Roman" w:hAnsi="Times New Roman" w:cs="Times New Roman"/>
          <w:sz w:val="24"/>
          <w:szCs w:val="24"/>
        </w:rPr>
        <w:t xml:space="preserve">11) при освобождении жилого помещения сдать его в течение 3 дней Наймодателю в надлежащем состоянии,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оплатить стоимость не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III. Права и обязанности Наймодателя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12. Наймодатель имеет право: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Наймодатель может иметь иные права, предусмотренные законодательством.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13. Наймодатель обязан: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5) обеспечивать предоставление Нанимателю коммунальных услуг;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hyperlink w:anchor="P94" w:history="1">
        <w:r w:rsidRPr="00720977">
          <w:rPr>
            <w:rFonts w:ascii="Times New Roman" w:hAnsi="Times New Roman" w:cs="Times New Roman"/>
            <w:sz w:val="24"/>
            <w:szCs w:val="24"/>
          </w:rPr>
          <w:t>подпунктом 11</w:t>
        </w:r>
      </w:hyperlink>
      <w:r w:rsidRPr="00720977">
        <w:rPr>
          <w:rFonts w:ascii="Times New Roman" w:hAnsi="Times New Roman" w:cs="Times New Roman"/>
          <w:sz w:val="24"/>
          <w:szCs w:val="24"/>
        </w:rPr>
        <w:t xml:space="preserve"> пункта 7 настоящего Договора.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Наймодатель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IV. Расторжение и прекращение Договора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14. Настоящий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20977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15. Наниматель в любое время может расторгнуть настоящий Договор.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16. Наймодатель может потребовать расторжения настоящего Договора в судебном порядке в случае: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 членами его семьи;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3) систематического нарушения прав и законных интересов соседей;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4) использования жилого помещения не по назначению.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17. Настоящий Договор прекращается в связи:</w:t>
      </w:r>
    </w:p>
    <w:p w:rsidR="00720977" w:rsidRPr="00720977" w:rsidRDefault="0072097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lastRenderedPageBreak/>
        <w:t xml:space="preserve">    1) с завершением _____________________________________________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>(капитального ремонта или реконструкции</w:t>
      </w:r>
      <w:proofErr w:type="gramEnd"/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    дома, расчетов с Нанимателем, утратившим жилое помещение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   в результате обращения взыскания на это помещение, расчетов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    с Нанимателем за жилое помещение, признанное непригодным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   для проживания в результате чрезвычайных обстоятельств -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                         нужное указать)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2) с утратой (разрушением) жилого помещения;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3) со смертью Нанимателя.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V. Внесение платы по Договору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20977">
        <w:rPr>
          <w:rFonts w:ascii="Times New Roman" w:hAnsi="Times New Roman" w:cs="Times New Roman"/>
          <w:sz w:val="24"/>
          <w:szCs w:val="24"/>
        </w:rPr>
        <w:t xml:space="preserve">Наниматель вносит плату за жилое помещение в порядке и размере, которые предусмотрены Жилищным </w:t>
      </w:r>
      <w:hyperlink r:id="rId9" w:history="1">
        <w:r w:rsidRPr="007209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97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720977" w:rsidRPr="00720977" w:rsidRDefault="00720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20. Настоящий Договор составлен в 2 экземплярах, один из которых находится у Наймодателя, другой - у Нанимателя.</w:t>
      </w:r>
    </w:p>
    <w:p w:rsidR="00720977" w:rsidRPr="00720977" w:rsidRDefault="00720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>Наймодатель __________________         Наниматель ________________</w:t>
      </w:r>
    </w:p>
    <w:p w:rsidR="00720977" w:rsidRPr="00720977" w:rsidRDefault="0072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(подпись)</w:t>
      </w:r>
    </w:p>
    <w:p w:rsidR="006639A5" w:rsidRDefault="006639A5"/>
    <w:sectPr w:rsidR="006639A5" w:rsidSect="00E7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77"/>
    <w:rsid w:val="006639A5"/>
    <w:rsid w:val="007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F9BD705801A16BFCBBF6B7305ACAA9E7BE8E148F1EF88DCFD3D56170A058AB26F7E7AD28949DA07q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F9BD705801A16BFCBBF6B7305ACAA9E7BE8E148F1EF88DCFD3D56170A058AB26F7E7AD28941DC07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F9BD705801A16BFCBBF6B7305ACAA9E7BE8E148F1EF88DCFD3D56170A058AB26F7E7AD28949DC07q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7F9BD705801A16BFCBBF6B7305ACAA9E7BE8E148F1EF88DCFD3D56170A058AB26F7E7AD28946DA07q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F9BD705801A16BFCBBF6B7305ACAA9E7BE8E148F1EF88DCFD3D56170A058AB26F7E7AD28948D107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1766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2</cp:revision>
  <dcterms:created xsi:type="dcterms:W3CDTF">2017-11-14T04:42:00Z</dcterms:created>
  <dcterms:modified xsi:type="dcterms:W3CDTF">2017-11-14T04:53:00Z</dcterms:modified>
</cp:coreProperties>
</file>