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FDC" w:rsidRDefault="00E27FDC" w:rsidP="00D566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ПРОТОКОЛ №</w:t>
      </w:r>
      <w:r w:rsidR="00261DB5">
        <w:rPr>
          <w:rFonts w:ascii="Times New Roman" w:hAnsi="Times New Roman" w:cs="Times New Roman"/>
          <w:b/>
          <w:sz w:val="26"/>
          <w:szCs w:val="26"/>
        </w:rPr>
        <w:t>3</w:t>
      </w:r>
    </w:p>
    <w:p w:rsidR="001A68F3" w:rsidRPr="007F4948" w:rsidRDefault="001A68F3" w:rsidP="00D566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F4948">
        <w:rPr>
          <w:rFonts w:ascii="Times New Roman" w:hAnsi="Times New Roman" w:cs="Times New Roman"/>
          <w:b/>
          <w:sz w:val="26"/>
          <w:szCs w:val="26"/>
        </w:rPr>
        <w:t xml:space="preserve"> заседания Экспертной группы по проведению общественной оценки результатов внедрения успешных практик и соответствия полученных результатов внедрения лучших муниципальных практик </w:t>
      </w:r>
      <w:r w:rsidR="007F4948" w:rsidRPr="007F4948">
        <w:rPr>
          <w:rFonts w:ascii="Times New Roman" w:hAnsi="Times New Roman" w:cs="Times New Roman"/>
          <w:b/>
          <w:sz w:val="26"/>
          <w:szCs w:val="26"/>
        </w:rPr>
        <w:t>в г</w:t>
      </w:r>
      <w:r w:rsidRPr="007F4948">
        <w:rPr>
          <w:rFonts w:ascii="Times New Roman" w:hAnsi="Times New Roman" w:cs="Times New Roman"/>
          <w:b/>
          <w:sz w:val="26"/>
          <w:szCs w:val="26"/>
        </w:rPr>
        <w:t>ород</w:t>
      </w:r>
      <w:r w:rsidR="007F4948" w:rsidRPr="007F4948">
        <w:rPr>
          <w:rFonts w:ascii="Times New Roman" w:hAnsi="Times New Roman" w:cs="Times New Roman"/>
          <w:b/>
          <w:sz w:val="26"/>
          <w:szCs w:val="26"/>
        </w:rPr>
        <w:t>е</w:t>
      </w:r>
      <w:r w:rsidRPr="007F494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F4948" w:rsidRPr="007F4948">
        <w:rPr>
          <w:rFonts w:ascii="Times New Roman" w:hAnsi="Times New Roman" w:cs="Times New Roman"/>
          <w:b/>
          <w:sz w:val="26"/>
          <w:szCs w:val="26"/>
        </w:rPr>
        <w:t>Когалым</w:t>
      </w:r>
    </w:p>
    <w:p w:rsidR="001A68F3" w:rsidRPr="007F4948" w:rsidRDefault="001A68F3" w:rsidP="00D5665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1A68F3" w:rsidRPr="007F4948" w:rsidRDefault="001A68F3" w:rsidP="00D5665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F4948">
        <w:rPr>
          <w:rFonts w:ascii="Times New Roman" w:hAnsi="Times New Roman" w:cs="Times New Roman"/>
          <w:b/>
          <w:i/>
          <w:sz w:val="26"/>
          <w:szCs w:val="26"/>
        </w:rPr>
        <w:t>Дата и время проведения</w:t>
      </w:r>
      <w:r w:rsidRPr="007F4948">
        <w:rPr>
          <w:rFonts w:ascii="Times New Roman" w:hAnsi="Times New Roman" w:cs="Times New Roman"/>
          <w:sz w:val="26"/>
          <w:szCs w:val="26"/>
        </w:rPr>
        <w:t>:</w:t>
      </w:r>
      <w:r w:rsidR="00AF57F5">
        <w:rPr>
          <w:rFonts w:ascii="Times New Roman" w:hAnsi="Times New Roman" w:cs="Times New Roman"/>
          <w:sz w:val="26"/>
          <w:szCs w:val="26"/>
        </w:rPr>
        <w:t xml:space="preserve">  </w:t>
      </w:r>
      <w:r w:rsidR="000A174B">
        <w:rPr>
          <w:rFonts w:ascii="Times New Roman" w:hAnsi="Times New Roman" w:cs="Times New Roman"/>
          <w:sz w:val="26"/>
          <w:szCs w:val="26"/>
          <w:u w:val="single"/>
        </w:rPr>
        <w:t>22</w:t>
      </w:r>
      <w:r w:rsidR="00AF57F5" w:rsidRPr="00AF57F5">
        <w:rPr>
          <w:rFonts w:ascii="Times New Roman" w:hAnsi="Times New Roman" w:cs="Times New Roman"/>
          <w:sz w:val="26"/>
          <w:szCs w:val="26"/>
        </w:rPr>
        <w:t xml:space="preserve"> </w:t>
      </w:r>
      <w:r w:rsidR="007F4948" w:rsidRPr="00AF57F5">
        <w:rPr>
          <w:rFonts w:ascii="Times New Roman" w:hAnsi="Times New Roman" w:cs="Times New Roman"/>
          <w:sz w:val="26"/>
          <w:szCs w:val="26"/>
        </w:rPr>
        <w:t xml:space="preserve">  </w:t>
      </w:r>
      <w:r w:rsidR="00472A61">
        <w:rPr>
          <w:rFonts w:ascii="Times New Roman" w:hAnsi="Times New Roman" w:cs="Times New Roman"/>
          <w:sz w:val="26"/>
          <w:szCs w:val="26"/>
        </w:rPr>
        <w:t xml:space="preserve">декабря  </w:t>
      </w:r>
      <w:r w:rsidRPr="007F4948">
        <w:rPr>
          <w:rFonts w:ascii="Times New Roman" w:hAnsi="Times New Roman" w:cs="Times New Roman"/>
          <w:sz w:val="26"/>
          <w:szCs w:val="26"/>
        </w:rPr>
        <w:t xml:space="preserve"> 2016 года, </w:t>
      </w:r>
      <w:r w:rsidR="007F4948" w:rsidRPr="007F4948">
        <w:rPr>
          <w:rFonts w:ascii="Times New Roman" w:hAnsi="Times New Roman" w:cs="Times New Roman"/>
          <w:sz w:val="26"/>
          <w:szCs w:val="26"/>
        </w:rPr>
        <w:t xml:space="preserve">  </w:t>
      </w:r>
      <w:r w:rsidR="00AF57F5">
        <w:rPr>
          <w:rFonts w:ascii="Times New Roman" w:hAnsi="Times New Roman" w:cs="Times New Roman"/>
          <w:sz w:val="26"/>
          <w:szCs w:val="26"/>
        </w:rPr>
        <w:t xml:space="preserve"> </w:t>
      </w:r>
      <w:r w:rsidR="000A174B">
        <w:rPr>
          <w:rFonts w:ascii="Times New Roman" w:hAnsi="Times New Roman" w:cs="Times New Roman"/>
          <w:sz w:val="26"/>
          <w:szCs w:val="26"/>
          <w:u w:val="single"/>
        </w:rPr>
        <w:t>11. 00</w:t>
      </w:r>
      <w:r w:rsidR="00AF57F5">
        <w:rPr>
          <w:rFonts w:ascii="Times New Roman" w:hAnsi="Times New Roman" w:cs="Times New Roman"/>
          <w:sz w:val="26"/>
          <w:szCs w:val="26"/>
        </w:rPr>
        <w:t xml:space="preserve"> </w:t>
      </w:r>
      <w:r w:rsidRPr="007F4948">
        <w:rPr>
          <w:rFonts w:ascii="Times New Roman" w:hAnsi="Times New Roman" w:cs="Times New Roman"/>
          <w:sz w:val="26"/>
          <w:szCs w:val="26"/>
        </w:rPr>
        <w:t>часов</w:t>
      </w:r>
    </w:p>
    <w:p w:rsidR="001A68F3" w:rsidRPr="007F4948" w:rsidRDefault="001A68F3" w:rsidP="00D5665F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F4948">
        <w:rPr>
          <w:rFonts w:ascii="Times New Roman" w:hAnsi="Times New Roman" w:cs="Times New Roman"/>
          <w:b/>
          <w:i/>
          <w:sz w:val="26"/>
          <w:szCs w:val="26"/>
        </w:rPr>
        <w:t>Место проведения</w:t>
      </w:r>
      <w:r w:rsidRPr="007F4948">
        <w:rPr>
          <w:rFonts w:ascii="Times New Roman" w:hAnsi="Times New Roman" w:cs="Times New Roman"/>
          <w:sz w:val="26"/>
          <w:szCs w:val="26"/>
        </w:rPr>
        <w:t xml:space="preserve">: г. </w:t>
      </w:r>
      <w:r w:rsidR="007F4948" w:rsidRPr="007F4948">
        <w:rPr>
          <w:rFonts w:ascii="Times New Roman" w:hAnsi="Times New Roman" w:cs="Times New Roman"/>
          <w:sz w:val="26"/>
          <w:szCs w:val="26"/>
        </w:rPr>
        <w:t>Когалым</w:t>
      </w:r>
      <w:r w:rsidRPr="007F494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F4948" w:rsidRPr="007F4948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7F4948" w:rsidRPr="007F4948">
        <w:rPr>
          <w:rFonts w:ascii="Times New Roman" w:hAnsi="Times New Roman" w:cs="Times New Roman"/>
          <w:sz w:val="26"/>
          <w:szCs w:val="26"/>
        </w:rPr>
        <w:t>.</w:t>
      </w:r>
      <w:r w:rsidR="00AF57F5">
        <w:rPr>
          <w:rFonts w:ascii="Times New Roman" w:hAnsi="Times New Roman" w:cs="Times New Roman"/>
          <w:sz w:val="26"/>
          <w:szCs w:val="26"/>
        </w:rPr>
        <w:t xml:space="preserve">  </w:t>
      </w:r>
      <w:r w:rsidR="000A174B">
        <w:rPr>
          <w:rFonts w:ascii="Times New Roman" w:hAnsi="Times New Roman" w:cs="Times New Roman"/>
          <w:sz w:val="26"/>
          <w:szCs w:val="26"/>
          <w:u w:val="single"/>
        </w:rPr>
        <w:t>229</w:t>
      </w:r>
      <w:r w:rsidRPr="007F4948">
        <w:rPr>
          <w:rFonts w:ascii="Times New Roman" w:hAnsi="Times New Roman" w:cs="Times New Roman"/>
          <w:sz w:val="26"/>
          <w:szCs w:val="26"/>
        </w:rPr>
        <w:tab/>
      </w:r>
    </w:p>
    <w:p w:rsidR="00855889" w:rsidRPr="007F4948" w:rsidRDefault="00855889" w:rsidP="00D5665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7F4948">
        <w:rPr>
          <w:rFonts w:ascii="Times New Roman" w:hAnsi="Times New Roman" w:cs="Times New Roman"/>
          <w:b/>
          <w:i/>
          <w:color w:val="000000"/>
          <w:sz w:val="26"/>
          <w:szCs w:val="26"/>
        </w:rPr>
        <w:t>Присутствовали:</w:t>
      </w:r>
    </w:p>
    <w:p w:rsidR="007F4948" w:rsidRDefault="007F4948" w:rsidP="00D566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F4948">
        <w:rPr>
          <w:rFonts w:ascii="Times New Roman" w:hAnsi="Times New Roman" w:cs="Times New Roman"/>
          <w:b/>
          <w:sz w:val="26"/>
          <w:szCs w:val="26"/>
        </w:rPr>
        <w:t>Члены экспертной группы по проведению общественной оценки результатов  внедрения успешных практик и соответствия полученных результатов внедрения лучших муниципальных практик в городе Когалыме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(далее – Экспертная группа)</w:t>
      </w:r>
    </w:p>
    <w:p w:rsidR="00AF57F5" w:rsidRPr="007F4948" w:rsidRDefault="00AF57F5" w:rsidP="00D566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B49BA" w:rsidRDefault="00FB49BA" w:rsidP="00D566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pPr w:leftFromText="180" w:rightFromText="180" w:vertAnchor="page" w:horzAnchor="margin" w:tblpY="5416"/>
        <w:tblW w:w="9747" w:type="dxa"/>
        <w:tblLayout w:type="fixed"/>
        <w:tblLook w:val="04A0" w:firstRow="1" w:lastRow="0" w:firstColumn="1" w:lastColumn="0" w:noHBand="0" w:noVBand="1"/>
      </w:tblPr>
      <w:tblGrid>
        <w:gridCol w:w="426"/>
        <w:gridCol w:w="3226"/>
        <w:gridCol w:w="6095"/>
      </w:tblGrid>
      <w:tr w:rsidR="00D5665F" w:rsidRPr="007F4948" w:rsidTr="00D5665F">
        <w:trPr>
          <w:trHeight w:val="912"/>
        </w:trPr>
        <w:tc>
          <w:tcPr>
            <w:tcW w:w="426" w:type="dxa"/>
            <w:vAlign w:val="center"/>
          </w:tcPr>
          <w:p w:rsidR="00D5665F" w:rsidRPr="007F4948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7F494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26" w:type="dxa"/>
          </w:tcPr>
          <w:p w:rsidR="00D5665F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5665F" w:rsidRPr="007F4948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Аюпов </w:t>
            </w:r>
          </w:p>
          <w:p w:rsidR="00D5665F" w:rsidRPr="007F4948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Эдуард </w:t>
            </w:r>
            <w:proofErr w:type="spellStart"/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Ленисович</w:t>
            </w:r>
            <w:proofErr w:type="spellEnd"/>
          </w:p>
        </w:tc>
        <w:tc>
          <w:tcPr>
            <w:tcW w:w="6095" w:type="dxa"/>
            <w:vAlign w:val="center"/>
          </w:tcPr>
          <w:p w:rsidR="00D5665F" w:rsidRPr="007F4948" w:rsidRDefault="00D5665F" w:rsidP="00D5665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Заместитель руководителя Когалымского городского отделения общероссийской общественной организации малого и среднего предпринимательства «Опора России»</w:t>
            </w:r>
          </w:p>
        </w:tc>
      </w:tr>
      <w:tr w:rsidR="00D5665F" w:rsidRPr="007F4948" w:rsidTr="00D5665F">
        <w:trPr>
          <w:trHeight w:val="582"/>
        </w:trPr>
        <w:tc>
          <w:tcPr>
            <w:tcW w:w="426" w:type="dxa"/>
            <w:vAlign w:val="center"/>
          </w:tcPr>
          <w:p w:rsidR="00D5665F" w:rsidRPr="007F4948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7F49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26" w:type="dxa"/>
          </w:tcPr>
          <w:p w:rsidR="006F4695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Боровикова </w:t>
            </w:r>
          </w:p>
          <w:p w:rsidR="00D5665F" w:rsidRPr="007F4948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Галина Викторовна</w:t>
            </w:r>
          </w:p>
        </w:tc>
        <w:tc>
          <w:tcPr>
            <w:tcW w:w="6095" w:type="dxa"/>
            <w:vAlign w:val="center"/>
          </w:tcPr>
          <w:p w:rsidR="00D5665F" w:rsidRPr="007F4948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49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Директор ООО «ЖЕМЧУЖИНА СИБИРИ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D5665F" w:rsidRPr="007F4948" w:rsidTr="00D5665F">
        <w:trPr>
          <w:trHeight w:val="723"/>
        </w:trPr>
        <w:tc>
          <w:tcPr>
            <w:tcW w:w="426" w:type="dxa"/>
            <w:vAlign w:val="center"/>
          </w:tcPr>
          <w:p w:rsidR="00D5665F" w:rsidRPr="007F4948" w:rsidRDefault="006F4695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26" w:type="dxa"/>
          </w:tcPr>
          <w:p w:rsidR="00D5665F" w:rsidRPr="007F4948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Ларионов </w:t>
            </w:r>
          </w:p>
          <w:p w:rsidR="00D5665F" w:rsidRPr="007F4948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Борис </w:t>
            </w:r>
            <w:proofErr w:type="spellStart"/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Геннадъевич</w:t>
            </w:r>
            <w:proofErr w:type="spellEnd"/>
          </w:p>
        </w:tc>
        <w:tc>
          <w:tcPr>
            <w:tcW w:w="6095" w:type="dxa"/>
            <w:vAlign w:val="center"/>
          </w:tcPr>
          <w:p w:rsidR="00D5665F" w:rsidRPr="007F4948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Учредитель ООО «Улыбка»</w:t>
            </w:r>
          </w:p>
        </w:tc>
      </w:tr>
      <w:tr w:rsidR="00D5665F" w:rsidRPr="007F4948" w:rsidTr="00D5665F">
        <w:trPr>
          <w:trHeight w:val="778"/>
        </w:trPr>
        <w:tc>
          <w:tcPr>
            <w:tcW w:w="426" w:type="dxa"/>
            <w:vAlign w:val="center"/>
          </w:tcPr>
          <w:p w:rsidR="00D5665F" w:rsidRPr="007F4948" w:rsidRDefault="006F4695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226" w:type="dxa"/>
          </w:tcPr>
          <w:p w:rsidR="00D5665F" w:rsidRPr="007F4948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Хаманаев</w:t>
            </w:r>
            <w:proofErr w:type="spellEnd"/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D5665F" w:rsidRPr="007F4948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Руслан </w:t>
            </w:r>
            <w:proofErr w:type="spellStart"/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Мажитович</w:t>
            </w:r>
            <w:proofErr w:type="spellEnd"/>
          </w:p>
        </w:tc>
        <w:tc>
          <w:tcPr>
            <w:tcW w:w="6095" w:type="dxa"/>
            <w:vAlign w:val="center"/>
          </w:tcPr>
          <w:p w:rsidR="00D5665F" w:rsidRPr="007F4948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Директор</w:t>
            </w:r>
            <w:r w:rsidRPr="007F494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ООО «Хлебопродукт»</w:t>
            </w:r>
          </w:p>
        </w:tc>
      </w:tr>
      <w:tr w:rsidR="00D5665F" w:rsidRPr="007F4948" w:rsidTr="00D5665F">
        <w:trPr>
          <w:trHeight w:val="721"/>
        </w:trPr>
        <w:tc>
          <w:tcPr>
            <w:tcW w:w="426" w:type="dxa"/>
            <w:vAlign w:val="center"/>
          </w:tcPr>
          <w:p w:rsidR="00D5665F" w:rsidRPr="007F4948" w:rsidRDefault="006F4695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226" w:type="dxa"/>
          </w:tcPr>
          <w:p w:rsidR="00D5665F" w:rsidRPr="007F4948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Храмов </w:t>
            </w:r>
          </w:p>
          <w:p w:rsidR="00D5665F" w:rsidRPr="007F4948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Анатолий Анатольевич</w:t>
            </w:r>
          </w:p>
        </w:tc>
        <w:tc>
          <w:tcPr>
            <w:tcW w:w="6095" w:type="dxa"/>
            <w:vAlign w:val="center"/>
          </w:tcPr>
          <w:p w:rsidR="00D5665F" w:rsidRPr="007F4948" w:rsidRDefault="00D5665F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Директор ООО «</w:t>
            </w:r>
            <w:proofErr w:type="spellStart"/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ПрофСвет</w:t>
            </w:r>
            <w:proofErr w:type="spellEnd"/>
            <w:r w:rsidRPr="007F49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</w:tc>
      </w:tr>
      <w:tr w:rsidR="00AF57F5" w:rsidRPr="007F4948" w:rsidTr="00D5665F">
        <w:trPr>
          <w:trHeight w:val="721"/>
        </w:trPr>
        <w:tc>
          <w:tcPr>
            <w:tcW w:w="426" w:type="dxa"/>
            <w:vAlign w:val="center"/>
          </w:tcPr>
          <w:p w:rsidR="00AF57F5" w:rsidRDefault="00AF57F5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226" w:type="dxa"/>
          </w:tcPr>
          <w:p w:rsidR="00AF57F5" w:rsidRDefault="00AF57F5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Валеев </w:t>
            </w:r>
          </w:p>
          <w:p w:rsidR="00AF57F5" w:rsidRPr="007F4948" w:rsidRDefault="00AF57F5" w:rsidP="00D5665F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Артур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Салаватович</w:t>
            </w:r>
            <w:proofErr w:type="spellEnd"/>
          </w:p>
        </w:tc>
        <w:tc>
          <w:tcPr>
            <w:tcW w:w="6095" w:type="dxa"/>
            <w:vAlign w:val="center"/>
          </w:tcPr>
          <w:p w:rsidR="00AF57F5" w:rsidRPr="007F4948" w:rsidRDefault="00AF57F5" w:rsidP="00AF57F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F57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Генеральный директор ООО «Когалымский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           </w:t>
            </w:r>
            <w:r w:rsidRPr="00AF57F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Дом Права и Финансов «Тайный Советник»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</w:tbl>
    <w:p w:rsidR="00472A61" w:rsidRPr="00D5665F" w:rsidRDefault="00D5665F" w:rsidP="00D5665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D5665F">
        <w:rPr>
          <w:rFonts w:ascii="Times New Roman" w:hAnsi="Times New Roman" w:cs="Times New Roman"/>
          <w:b/>
          <w:i/>
          <w:color w:val="000000"/>
          <w:sz w:val="26"/>
          <w:szCs w:val="26"/>
        </w:rPr>
        <w:t>Приглашенные</w:t>
      </w:r>
      <w:r>
        <w:rPr>
          <w:rFonts w:ascii="Times New Roman" w:hAnsi="Times New Roman" w:cs="Times New Roman"/>
          <w:b/>
          <w:i/>
          <w:color w:val="000000"/>
          <w:sz w:val="26"/>
          <w:szCs w:val="26"/>
        </w:rPr>
        <w:t xml:space="preserve">: </w:t>
      </w:r>
    </w:p>
    <w:tbl>
      <w:tblPr>
        <w:tblpPr w:leftFromText="180" w:rightFromText="180" w:vertAnchor="page" w:horzAnchor="margin" w:tblpY="10846"/>
        <w:tblW w:w="9996" w:type="dxa"/>
        <w:tblLayout w:type="fixed"/>
        <w:tblLook w:val="04A0" w:firstRow="1" w:lastRow="0" w:firstColumn="1" w:lastColumn="0" w:noHBand="0" w:noVBand="1"/>
      </w:tblPr>
      <w:tblGrid>
        <w:gridCol w:w="675"/>
        <w:gridCol w:w="3226"/>
        <w:gridCol w:w="6095"/>
      </w:tblGrid>
      <w:tr w:rsidR="00261DB5" w:rsidRPr="00261DB5" w:rsidTr="00AF57F5">
        <w:trPr>
          <w:trHeight w:val="723"/>
        </w:trPr>
        <w:tc>
          <w:tcPr>
            <w:tcW w:w="675" w:type="dxa"/>
            <w:vAlign w:val="center"/>
          </w:tcPr>
          <w:p w:rsidR="00AF57F5" w:rsidRPr="002B0C6B" w:rsidRDefault="002B0C6B" w:rsidP="00AF57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226" w:type="dxa"/>
          </w:tcPr>
          <w:p w:rsidR="00AF57F5" w:rsidRPr="002B0C6B" w:rsidRDefault="00AF57F5" w:rsidP="00AF57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2B0C6B">
              <w:rPr>
                <w:rFonts w:ascii="Times New Roman" w:hAnsi="Times New Roman" w:cs="Times New Roman"/>
                <w:sz w:val="26"/>
                <w:szCs w:val="26"/>
              </w:rPr>
              <w:t xml:space="preserve">Черных </w:t>
            </w:r>
          </w:p>
          <w:p w:rsidR="00AF57F5" w:rsidRPr="002B0C6B" w:rsidRDefault="00AF57F5" w:rsidP="00AF57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2B0C6B">
              <w:rPr>
                <w:rFonts w:ascii="Times New Roman" w:hAnsi="Times New Roman" w:cs="Times New Roman"/>
                <w:sz w:val="26"/>
                <w:szCs w:val="26"/>
              </w:rPr>
              <w:t>Татьяна Ивановна</w:t>
            </w:r>
          </w:p>
        </w:tc>
        <w:tc>
          <w:tcPr>
            <w:tcW w:w="6095" w:type="dxa"/>
            <w:vAlign w:val="center"/>
          </w:tcPr>
          <w:p w:rsidR="00AF57F5" w:rsidRPr="002B0C6B" w:rsidRDefault="00AF57F5" w:rsidP="00AF57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2B0C6B">
              <w:rPr>
                <w:rFonts w:ascii="Times New Roman" w:hAnsi="Times New Roman" w:cs="Times New Roman"/>
                <w:sz w:val="26"/>
                <w:szCs w:val="26"/>
              </w:rPr>
              <w:t>Заместитель главы города Когалыма</w:t>
            </w:r>
          </w:p>
        </w:tc>
      </w:tr>
      <w:tr w:rsidR="00261DB5" w:rsidRPr="00261DB5" w:rsidTr="00AF57F5">
        <w:trPr>
          <w:trHeight w:val="778"/>
        </w:trPr>
        <w:tc>
          <w:tcPr>
            <w:tcW w:w="675" w:type="dxa"/>
            <w:vAlign w:val="center"/>
          </w:tcPr>
          <w:p w:rsidR="00AF57F5" w:rsidRPr="002B0C6B" w:rsidRDefault="002B0C6B" w:rsidP="00AF57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226" w:type="dxa"/>
          </w:tcPr>
          <w:p w:rsidR="00AF57F5" w:rsidRPr="002B0C6B" w:rsidRDefault="00AF57F5" w:rsidP="00AF57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2B0C6B">
              <w:rPr>
                <w:rFonts w:ascii="Times New Roman" w:hAnsi="Times New Roman" w:cs="Times New Roman"/>
                <w:sz w:val="26"/>
                <w:szCs w:val="26"/>
              </w:rPr>
              <w:t>Загорская</w:t>
            </w:r>
          </w:p>
          <w:p w:rsidR="00AF57F5" w:rsidRPr="002B0C6B" w:rsidRDefault="00AF57F5" w:rsidP="00AF57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2B0C6B">
              <w:rPr>
                <w:rFonts w:ascii="Times New Roman" w:hAnsi="Times New Roman" w:cs="Times New Roman"/>
                <w:sz w:val="26"/>
                <w:szCs w:val="26"/>
              </w:rPr>
              <w:t>Елена Георгиевна</w:t>
            </w:r>
          </w:p>
        </w:tc>
        <w:tc>
          <w:tcPr>
            <w:tcW w:w="6095" w:type="dxa"/>
            <w:vAlign w:val="center"/>
          </w:tcPr>
          <w:p w:rsidR="00AF57F5" w:rsidRPr="002B0C6B" w:rsidRDefault="00AF57F5" w:rsidP="00AF57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2B0C6B">
              <w:rPr>
                <w:rFonts w:ascii="Times New Roman" w:hAnsi="Times New Roman" w:cs="Times New Roman"/>
                <w:sz w:val="26"/>
                <w:szCs w:val="26"/>
              </w:rPr>
              <w:t xml:space="preserve">Начальник </w:t>
            </w:r>
            <w:proofErr w:type="gramStart"/>
            <w:r w:rsidRPr="002B0C6B">
              <w:rPr>
                <w:rFonts w:ascii="Times New Roman" w:hAnsi="Times New Roman" w:cs="Times New Roman"/>
                <w:sz w:val="26"/>
                <w:szCs w:val="26"/>
              </w:rPr>
              <w:t>управления экономики администрации города Когалыма</w:t>
            </w:r>
            <w:proofErr w:type="gramEnd"/>
            <w:r w:rsidRPr="002B0C6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261DB5" w:rsidRPr="00261DB5" w:rsidTr="00AF57F5">
        <w:trPr>
          <w:trHeight w:val="721"/>
        </w:trPr>
        <w:tc>
          <w:tcPr>
            <w:tcW w:w="675" w:type="dxa"/>
            <w:vAlign w:val="center"/>
          </w:tcPr>
          <w:p w:rsidR="00AF57F5" w:rsidRPr="002B0C6B" w:rsidRDefault="002B0C6B" w:rsidP="00AF57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226" w:type="dxa"/>
          </w:tcPr>
          <w:p w:rsidR="00AF57F5" w:rsidRPr="002B0C6B" w:rsidRDefault="00AF57F5" w:rsidP="00AF57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2B0C6B">
              <w:rPr>
                <w:rFonts w:ascii="Times New Roman" w:hAnsi="Times New Roman" w:cs="Times New Roman"/>
                <w:sz w:val="26"/>
                <w:szCs w:val="26"/>
              </w:rPr>
              <w:t xml:space="preserve">Спиридонова </w:t>
            </w:r>
          </w:p>
          <w:p w:rsidR="00AF57F5" w:rsidRPr="002B0C6B" w:rsidRDefault="00AF57F5" w:rsidP="00AF57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2B0C6B">
              <w:rPr>
                <w:rFonts w:ascii="Times New Roman" w:hAnsi="Times New Roman" w:cs="Times New Roman"/>
                <w:sz w:val="26"/>
                <w:szCs w:val="26"/>
              </w:rPr>
              <w:t>Юлия Леонидовна</w:t>
            </w:r>
          </w:p>
        </w:tc>
        <w:tc>
          <w:tcPr>
            <w:tcW w:w="6095" w:type="dxa"/>
            <w:vAlign w:val="center"/>
          </w:tcPr>
          <w:p w:rsidR="00AF57F5" w:rsidRPr="002B0C6B" w:rsidRDefault="00AF57F5" w:rsidP="00AF57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2B0C6B"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</w:t>
            </w:r>
            <w:proofErr w:type="gramStart"/>
            <w:r w:rsidRPr="002B0C6B">
              <w:rPr>
                <w:rFonts w:ascii="Times New Roman" w:hAnsi="Times New Roman" w:cs="Times New Roman"/>
                <w:sz w:val="26"/>
                <w:szCs w:val="26"/>
              </w:rPr>
              <w:t>начальника управления экономики администрации города Когалыма</w:t>
            </w:r>
            <w:proofErr w:type="gramEnd"/>
            <w:r w:rsidRPr="002B0C6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326E1D" w:rsidRDefault="00326E1D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326E1D" w:rsidRDefault="008F4751" w:rsidP="006F469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Кворум имеется (присутствуют </w:t>
      </w:r>
      <w:r w:rsidR="003D18E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6</w:t>
      </w:r>
      <w:r w:rsidR="006F469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A018A9" w:rsidRPr="007F49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из</w:t>
      </w:r>
      <w:r w:rsidR="007F4948" w:rsidRPr="007F49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3D18E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6</w:t>
      </w:r>
      <w:r w:rsidRPr="007F49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членов Экспертной группы</w:t>
      </w:r>
      <w:r w:rsidR="00D5665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, </w:t>
      </w:r>
      <w:r w:rsidR="003D18E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100</w:t>
      </w:r>
      <w:r w:rsidR="00D5665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%</w:t>
      </w:r>
      <w:r w:rsidRPr="007F49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).</w:t>
      </w:r>
    </w:p>
    <w:p w:rsidR="00326E1D" w:rsidRDefault="00326E1D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011C5C" w:rsidRPr="00D5665F" w:rsidRDefault="008F4751" w:rsidP="00D5665F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D5665F">
        <w:rPr>
          <w:rFonts w:ascii="Times New Roman" w:hAnsi="Times New Roman" w:cs="Times New Roman"/>
          <w:b/>
          <w:i/>
          <w:color w:val="000000"/>
          <w:sz w:val="26"/>
          <w:szCs w:val="26"/>
        </w:rPr>
        <w:t>Повестка дня:</w:t>
      </w:r>
    </w:p>
    <w:p w:rsidR="001A68F3" w:rsidRDefault="001A68F3" w:rsidP="00D5665F">
      <w:pPr>
        <w:pStyle w:val="a4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4948">
        <w:rPr>
          <w:rFonts w:ascii="Times New Roman" w:hAnsi="Times New Roman" w:cs="Times New Roman"/>
          <w:sz w:val="26"/>
          <w:szCs w:val="26"/>
        </w:rPr>
        <w:t>Проведение общественной эксперти</w:t>
      </w:r>
      <w:r w:rsidR="007F4948">
        <w:rPr>
          <w:rFonts w:ascii="Times New Roman" w:hAnsi="Times New Roman" w:cs="Times New Roman"/>
          <w:sz w:val="26"/>
          <w:szCs w:val="26"/>
        </w:rPr>
        <w:t xml:space="preserve">зы внедрения успешной практики </w:t>
      </w:r>
      <w:r w:rsidR="00D9054F" w:rsidRPr="00D9054F">
        <w:rPr>
          <w:rFonts w:ascii="Times New Roman" w:hAnsi="Times New Roman" w:cs="Times New Roman"/>
          <w:sz w:val="26"/>
          <w:szCs w:val="26"/>
        </w:rPr>
        <w:t xml:space="preserve">«Формирование системы информационной и консультационной поддержки и популяризация предпринимательской деятельности, в том числе на базе </w:t>
      </w:r>
      <w:r w:rsidR="00D9054F" w:rsidRPr="00D9054F">
        <w:rPr>
          <w:rFonts w:ascii="Times New Roman" w:hAnsi="Times New Roman" w:cs="Times New Roman"/>
          <w:sz w:val="26"/>
          <w:szCs w:val="26"/>
        </w:rPr>
        <w:lastRenderedPageBreak/>
        <w:t>многофункциональных центров предоставления государственных и муниципальных услуг</w:t>
      </w:r>
      <w:r w:rsidR="00AF57F5" w:rsidRPr="00AF57F5">
        <w:rPr>
          <w:rFonts w:ascii="Times New Roman" w:hAnsi="Times New Roman" w:cs="Times New Roman"/>
          <w:sz w:val="26"/>
          <w:szCs w:val="26"/>
        </w:rPr>
        <w:t>»</w:t>
      </w:r>
      <w:r w:rsidR="00AF57F5">
        <w:rPr>
          <w:rFonts w:ascii="Times New Roman" w:hAnsi="Times New Roman" w:cs="Times New Roman"/>
          <w:sz w:val="26"/>
          <w:szCs w:val="26"/>
        </w:rPr>
        <w:t>.</w:t>
      </w:r>
    </w:p>
    <w:p w:rsidR="00D5665F" w:rsidRPr="007F4948" w:rsidRDefault="00D5665F" w:rsidP="00D5665F">
      <w:pPr>
        <w:pStyle w:val="a4"/>
        <w:tabs>
          <w:tab w:val="left" w:pos="284"/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1A68F3" w:rsidRDefault="001A68F3" w:rsidP="00D5665F">
      <w:pPr>
        <w:pStyle w:val="a4"/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F4948">
        <w:rPr>
          <w:rFonts w:ascii="Times New Roman" w:hAnsi="Times New Roman" w:cs="Times New Roman"/>
          <w:sz w:val="26"/>
          <w:szCs w:val="26"/>
        </w:rPr>
        <w:t xml:space="preserve">Проведение общественной экспертизы внедрения успешной практики </w:t>
      </w:r>
      <w:r w:rsidR="00D9054F" w:rsidRPr="00D9054F">
        <w:rPr>
          <w:rFonts w:ascii="Times New Roman" w:hAnsi="Times New Roman" w:cs="Times New Roman"/>
          <w:sz w:val="26"/>
          <w:szCs w:val="26"/>
        </w:rPr>
        <w:t>«Организация специализированного Интернет-ресурса муниципального образования об инвестиционной деятельности, обеспечивающего канал прямой связи органов местного самоуправления с инвесторами)»</w:t>
      </w:r>
      <w:r w:rsidRPr="007F4948">
        <w:rPr>
          <w:rFonts w:ascii="Times New Roman" w:hAnsi="Times New Roman" w:cs="Times New Roman"/>
          <w:sz w:val="26"/>
          <w:szCs w:val="26"/>
        </w:rPr>
        <w:t xml:space="preserve">. </w:t>
      </w:r>
      <w:proofErr w:type="gramEnd"/>
    </w:p>
    <w:p w:rsidR="00D5665F" w:rsidRPr="007F4948" w:rsidRDefault="00D5665F" w:rsidP="00D5665F">
      <w:pPr>
        <w:pStyle w:val="a4"/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1A68F3" w:rsidRDefault="001A68F3" w:rsidP="00D5665F">
      <w:pPr>
        <w:pStyle w:val="a4"/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4948">
        <w:rPr>
          <w:rFonts w:ascii="Times New Roman" w:hAnsi="Times New Roman" w:cs="Times New Roman"/>
          <w:sz w:val="26"/>
          <w:szCs w:val="26"/>
        </w:rPr>
        <w:t xml:space="preserve">Проведение общественной экспертизы внедрения успешной практики </w:t>
      </w:r>
      <w:r w:rsidR="00D9054F" w:rsidRPr="00D9054F">
        <w:rPr>
          <w:rFonts w:ascii="Times New Roman" w:hAnsi="Times New Roman" w:cs="Times New Roman"/>
          <w:sz w:val="26"/>
          <w:szCs w:val="26"/>
        </w:rPr>
        <w:t>«Создание общественного совета по улучшению инвестиционного климата и развитию предпринимательства при главе муниципального образования»</w:t>
      </w:r>
      <w:r w:rsidRPr="007F494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5665F" w:rsidRDefault="00D5665F" w:rsidP="00D5665F">
      <w:pPr>
        <w:pStyle w:val="a4"/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7D5994" w:rsidRDefault="007F4948" w:rsidP="00D5665F">
      <w:pPr>
        <w:pStyle w:val="a4"/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right="4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F57F5">
        <w:rPr>
          <w:rFonts w:ascii="Times New Roman" w:hAnsi="Times New Roman" w:cs="Times New Roman"/>
          <w:sz w:val="26"/>
          <w:szCs w:val="26"/>
        </w:rPr>
        <w:t>Проведение общественной экспертизы внедрения успешной практики</w:t>
      </w:r>
      <w:r w:rsidR="000765D9" w:rsidRPr="00AF57F5">
        <w:rPr>
          <w:rFonts w:ascii="Times New Roman" w:hAnsi="Times New Roman" w:cs="Times New Roman"/>
          <w:sz w:val="26"/>
          <w:szCs w:val="26"/>
        </w:rPr>
        <w:t xml:space="preserve">  </w:t>
      </w:r>
      <w:r w:rsidR="00D9054F" w:rsidRPr="00D9054F">
        <w:rPr>
          <w:rFonts w:ascii="Times New Roman" w:hAnsi="Times New Roman" w:cs="Times New Roman"/>
          <w:sz w:val="26"/>
          <w:szCs w:val="26"/>
        </w:rPr>
        <w:t>«Обеспечение профессиональной подготовки и переподготовки должностных лиц, ответственных за привлечение инвестиций и поддержку предпринимательства»</w:t>
      </w:r>
      <w:r w:rsidR="00D9054F">
        <w:rPr>
          <w:rFonts w:ascii="Times New Roman" w:hAnsi="Times New Roman" w:cs="Times New Roman"/>
          <w:sz w:val="26"/>
          <w:szCs w:val="26"/>
        </w:rPr>
        <w:t>.</w:t>
      </w:r>
    </w:p>
    <w:p w:rsidR="00D9054F" w:rsidRPr="00D9054F" w:rsidRDefault="00D9054F" w:rsidP="00D9054F">
      <w:pPr>
        <w:pStyle w:val="a4"/>
        <w:tabs>
          <w:tab w:val="left" w:pos="709"/>
          <w:tab w:val="left" w:pos="851"/>
        </w:tabs>
        <w:spacing w:after="0" w:line="240" w:lineRule="auto"/>
        <w:ind w:left="567" w:right="49"/>
        <w:jc w:val="both"/>
        <w:rPr>
          <w:rFonts w:ascii="Times New Roman" w:hAnsi="Times New Roman" w:cs="Times New Roman"/>
          <w:sz w:val="26"/>
          <w:szCs w:val="26"/>
        </w:rPr>
      </w:pPr>
    </w:p>
    <w:p w:rsidR="00011C5C" w:rsidRPr="00A96BCA" w:rsidRDefault="00011C5C" w:rsidP="00D5665F">
      <w:pPr>
        <w:tabs>
          <w:tab w:val="left" w:pos="851"/>
        </w:tabs>
        <w:spacing w:after="0" w:line="240" w:lineRule="auto"/>
        <w:ind w:right="4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96BCA">
        <w:rPr>
          <w:rFonts w:ascii="Times New Roman" w:eastAsia="Times New Roman" w:hAnsi="Times New Roman" w:cs="Times New Roman"/>
          <w:color w:val="000000"/>
          <w:sz w:val="26"/>
          <w:szCs w:val="26"/>
        </w:rPr>
        <w:t>По в</w:t>
      </w:r>
      <w:r w:rsidR="00870165" w:rsidRPr="00A96B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опросам повестки </w:t>
      </w:r>
      <w:r w:rsidR="00E34B81">
        <w:rPr>
          <w:rFonts w:ascii="Times New Roman" w:eastAsia="Times New Roman" w:hAnsi="Times New Roman" w:cs="Times New Roman"/>
          <w:color w:val="000000"/>
          <w:sz w:val="26"/>
          <w:szCs w:val="26"/>
        </w:rPr>
        <w:t>вопросов не поступило.</w:t>
      </w:r>
    </w:p>
    <w:p w:rsidR="00432D96" w:rsidRPr="007F4948" w:rsidRDefault="00432D96" w:rsidP="00D5665F">
      <w:pPr>
        <w:tabs>
          <w:tab w:val="left" w:pos="851"/>
        </w:tabs>
        <w:spacing w:after="0" w:line="240" w:lineRule="auto"/>
        <w:ind w:right="49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011C5C" w:rsidRPr="007F4948" w:rsidRDefault="008A37E8" w:rsidP="00D5665F">
      <w:pPr>
        <w:tabs>
          <w:tab w:val="left" w:pos="851"/>
        </w:tabs>
        <w:spacing w:after="0" w:line="240" w:lineRule="auto"/>
        <w:ind w:right="49"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</w:t>
      </w:r>
      <w:r w:rsidR="00011C5C" w:rsidRPr="007F49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ТОГИ ГОЛОСОВАНИЯ И РЕШЕНИЯ,</w:t>
      </w:r>
    </w:p>
    <w:p w:rsidR="00011C5C" w:rsidRPr="007F4948" w:rsidRDefault="00011C5C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ПРИНЯТЫЕ ПО ВОПРОСАМ ПОВЕСТКИ ДНЯ</w:t>
      </w:r>
    </w:p>
    <w:p w:rsidR="00D5665F" w:rsidRPr="007F4948" w:rsidRDefault="00D5665F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  <w:highlight w:val="yellow"/>
        </w:rPr>
      </w:pPr>
    </w:p>
    <w:p w:rsidR="009347E7" w:rsidRPr="00153C4C" w:rsidRDefault="001E1443" w:rsidP="00D5665F">
      <w:pPr>
        <w:pStyle w:val="a6"/>
        <w:spacing w:before="0" w:beforeAutospacing="0" w:after="0" w:afterAutospacing="0"/>
        <w:ind w:firstLine="709"/>
        <w:contextualSpacing/>
        <w:jc w:val="both"/>
        <w:rPr>
          <w:b/>
          <w:i/>
          <w:sz w:val="26"/>
          <w:szCs w:val="26"/>
        </w:rPr>
      </w:pPr>
      <w:r w:rsidRPr="00153C4C">
        <w:rPr>
          <w:b/>
          <w:bCs/>
          <w:i/>
          <w:color w:val="000000"/>
          <w:sz w:val="26"/>
          <w:szCs w:val="26"/>
          <w:u w:val="single"/>
        </w:rPr>
        <w:t xml:space="preserve">Вопрос № </w:t>
      </w:r>
      <w:r w:rsidR="00AF57F5" w:rsidRPr="00153C4C">
        <w:rPr>
          <w:b/>
          <w:bCs/>
          <w:i/>
          <w:color w:val="000000"/>
          <w:sz w:val="26"/>
          <w:szCs w:val="26"/>
          <w:u w:val="single"/>
        </w:rPr>
        <w:t xml:space="preserve">1 </w:t>
      </w:r>
      <w:r w:rsidR="001A68F3" w:rsidRPr="00153C4C">
        <w:rPr>
          <w:b/>
          <w:i/>
          <w:sz w:val="26"/>
          <w:szCs w:val="26"/>
        </w:rPr>
        <w:t xml:space="preserve">Проведение общественной экспертизы внедрения успешной практики </w:t>
      </w:r>
      <w:r w:rsidR="00261DB5" w:rsidRPr="00D9054F">
        <w:rPr>
          <w:sz w:val="26"/>
          <w:szCs w:val="26"/>
        </w:rPr>
        <w:t>«</w:t>
      </w:r>
      <w:r w:rsidR="00261DB5" w:rsidRPr="00261DB5">
        <w:rPr>
          <w:b/>
          <w:i/>
          <w:sz w:val="26"/>
          <w:szCs w:val="26"/>
        </w:rPr>
        <w:t>Формирование системы информационной и консультационной поддержки и популяризация предпринимательской деятельности, в том числе на базе многофункциональных центров предоставления государственных и муниципальных услуг»</w:t>
      </w:r>
      <w:r w:rsidR="00D5665F" w:rsidRPr="00153C4C">
        <w:rPr>
          <w:b/>
          <w:i/>
          <w:sz w:val="26"/>
          <w:szCs w:val="26"/>
        </w:rPr>
        <w:t>.</w:t>
      </w:r>
    </w:p>
    <w:p w:rsidR="00AF57F5" w:rsidRPr="00D5665F" w:rsidRDefault="00AF57F5" w:rsidP="00D5665F">
      <w:pPr>
        <w:pStyle w:val="a6"/>
        <w:spacing w:before="0" w:beforeAutospacing="0" w:after="0" w:afterAutospacing="0"/>
        <w:ind w:firstLine="709"/>
        <w:contextualSpacing/>
        <w:jc w:val="both"/>
        <w:rPr>
          <w:b/>
          <w:bCs/>
          <w:i/>
          <w:color w:val="000000"/>
          <w:sz w:val="26"/>
          <w:szCs w:val="26"/>
          <w:u w:val="single"/>
        </w:rPr>
      </w:pPr>
    </w:p>
    <w:p w:rsidR="00730D38" w:rsidRPr="007F4948" w:rsidRDefault="006D0B64" w:rsidP="00D5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Вступительная часть</w:t>
      </w:r>
      <w:r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: </w:t>
      </w:r>
      <w:r w:rsidR="00310CCE" w:rsidRPr="007F4948">
        <w:rPr>
          <w:rFonts w:ascii="Times New Roman" w:eastAsia="Times New Roman" w:hAnsi="Times New Roman" w:cs="Times New Roman"/>
          <w:bCs/>
          <w:sz w:val="26"/>
          <w:szCs w:val="26"/>
        </w:rPr>
        <w:t>В соответстви</w:t>
      </w:r>
      <w:r w:rsidR="00DC1FF6" w:rsidRPr="007F4948">
        <w:rPr>
          <w:rFonts w:ascii="Times New Roman" w:eastAsia="Times New Roman" w:hAnsi="Times New Roman" w:cs="Times New Roman"/>
          <w:bCs/>
          <w:sz w:val="26"/>
          <w:szCs w:val="26"/>
        </w:rPr>
        <w:t>е</w:t>
      </w:r>
      <w:r w:rsidR="00310CCE" w:rsidRPr="007F4948">
        <w:rPr>
          <w:rFonts w:ascii="Times New Roman" w:eastAsia="Times New Roman" w:hAnsi="Times New Roman" w:cs="Times New Roman"/>
          <w:bCs/>
          <w:sz w:val="26"/>
          <w:szCs w:val="26"/>
        </w:rPr>
        <w:t xml:space="preserve"> с </w:t>
      </w:r>
      <w:r w:rsidR="000A5FEC" w:rsidRPr="007F4948">
        <w:rPr>
          <w:rFonts w:ascii="Times New Roman" w:eastAsia="Times New Roman" w:hAnsi="Times New Roman" w:cs="Times New Roman"/>
          <w:bCs/>
          <w:sz w:val="26"/>
          <w:szCs w:val="26"/>
        </w:rPr>
        <w:t>Планом мероприятий («д</w:t>
      </w:r>
      <w:r w:rsidR="00310CCE" w:rsidRPr="007F4948">
        <w:rPr>
          <w:rFonts w:ascii="Times New Roman" w:eastAsia="Times New Roman" w:hAnsi="Times New Roman" w:cs="Times New Roman"/>
          <w:bCs/>
          <w:sz w:val="26"/>
          <w:szCs w:val="26"/>
        </w:rPr>
        <w:t>орожной карт</w:t>
      </w:r>
      <w:r w:rsidR="000A5FEC" w:rsidRPr="007F4948">
        <w:rPr>
          <w:rFonts w:ascii="Times New Roman" w:eastAsia="Times New Roman" w:hAnsi="Times New Roman" w:cs="Times New Roman"/>
          <w:bCs/>
          <w:sz w:val="26"/>
          <w:szCs w:val="26"/>
        </w:rPr>
        <w:t xml:space="preserve">ы») </w:t>
      </w:r>
      <w:r w:rsidR="000A5FEC"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по внедрению успешных практик, направленных на развитие малого и среднего предпринимательства и снятие административных барьеров в муниципальном образовании город </w:t>
      </w:r>
      <w:r w:rsidR="000765D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Когалым </w:t>
      </w:r>
      <w:r w:rsidR="000A5FEC"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(далее – Дорожная карта) </w:t>
      </w:r>
      <w:r w:rsidR="00DC1FF6" w:rsidRPr="007F4948">
        <w:rPr>
          <w:rFonts w:ascii="Times New Roman" w:hAnsi="Times New Roman" w:cs="Times New Roman"/>
          <w:sz w:val="26"/>
          <w:szCs w:val="26"/>
        </w:rPr>
        <w:t xml:space="preserve">было заявлено о внедрении </w:t>
      </w:r>
      <w:r w:rsidR="00DD6E25">
        <w:rPr>
          <w:rFonts w:ascii="Times New Roman" w:hAnsi="Times New Roman" w:cs="Times New Roman"/>
          <w:sz w:val="26"/>
          <w:szCs w:val="26"/>
        </w:rPr>
        <w:t>данной практики</w:t>
      </w:r>
      <w:r w:rsidR="00730D38"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</w:p>
    <w:p w:rsidR="00730D38" w:rsidRPr="007F4948" w:rsidRDefault="00730D38" w:rsidP="00D566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B2D99" w:rsidRDefault="001E1443" w:rsidP="00D5665F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Описательная часть: </w:t>
      </w:r>
    </w:p>
    <w:p w:rsidR="00261DB5" w:rsidRDefault="00261DB5" w:rsidP="00261D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муниципальном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образовании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город Когалым система информационно-консультационной поддержки по вопросам создания и развития предпринимательства сформирована и работает следующим образом:</w:t>
      </w:r>
    </w:p>
    <w:p w:rsidR="00261DB5" w:rsidRPr="007A579F" w:rsidRDefault="00261DB5" w:rsidP="00261DB5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постоянной основе размещается </w:t>
      </w:r>
      <w:r w:rsidRPr="007A579F">
        <w:rPr>
          <w:rFonts w:ascii="Times New Roman" w:eastAsia="Times New Roman" w:hAnsi="Times New Roman" w:cs="Times New Roman"/>
          <w:sz w:val="26"/>
          <w:szCs w:val="26"/>
        </w:rPr>
        <w:t xml:space="preserve">информация о проводимой органами местного самоуправления города Когалыма деятельности в сфере малого и среднего предпринимательства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 средствах массовой информации города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Когалыма (еженедельная газета </w:t>
      </w:r>
      <w:r w:rsidRPr="007A579F">
        <w:rPr>
          <w:rFonts w:ascii="Times New Roman" w:eastAsia="Times New Roman" w:hAnsi="Times New Roman" w:cs="Times New Roman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sz w:val="26"/>
          <w:szCs w:val="26"/>
        </w:rPr>
        <w:t>Когалымский Вестник»</w:t>
      </w:r>
      <w:r w:rsidRPr="007A579F">
        <w:rPr>
          <w:rFonts w:ascii="Times New Roman" w:eastAsia="Times New Roman" w:hAnsi="Times New Roman" w:cs="Times New Roman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A579F">
        <w:rPr>
          <w:rFonts w:ascii="Times New Roman" w:eastAsia="Times New Roman" w:hAnsi="Times New Roman" w:cs="Times New Roman"/>
          <w:sz w:val="26"/>
          <w:szCs w:val="26"/>
        </w:rPr>
        <w:t>газет</w:t>
      </w:r>
      <w:r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7A579F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>
        <w:rPr>
          <w:rFonts w:ascii="Times New Roman" w:eastAsia="Times New Roman" w:hAnsi="Times New Roman" w:cs="Times New Roman"/>
          <w:sz w:val="26"/>
          <w:szCs w:val="26"/>
        </w:rPr>
        <w:t>Бизнес-Партнёр Югры»</w:t>
      </w:r>
      <w:r w:rsidR="00051AAA"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телекомпания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Инфо</w:t>
      </w:r>
      <w:r w:rsidR="00051AAA">
        <w:rPr>
          <w:rFonts w:ascii="Times New Roman" w:eastAsia="Times New Roman" w:hAnsi="Times New Roman" w:cs="Times New Roman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z w:val="26"/>
          <w:szCs w:val="26"/>
        </w:rPr>
        <w:t>ервис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плюс»).</w:t>
      </w:r>
      <w:proofErr w:type="gramEnd"/>
    </w:p>
    <w:p w:rsidR="00261DB5" w:rsidRPr="00261DB5" w:rsidRDefault="00261DB5" w:rsidP="00261D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Размещается информация </w:t>
      </w:r>
      <w:r w:rsidRPr="007A579F">
        <w:rPr>
          <w:rFonts w:ascii="Times New Roman" w:eastAsia="Times New Roman" w:hAnsi="Times New Roman" w:cs="Times New Roman"/>
          <w:sz w:val="26"/>
          <w:szCs w:val="26"/>
        </w:rPr>
        <w:t>на официальном сайте Администрации 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рода Когалыма в сети Интернет (в разделах «Новости», «Анонсы»,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AC5AEA">
        <w:rPr>
          <w:rFonts w:ascii="Times New Roman" w:hAnsi="Times New Roman" w:cs="Times New Roman"/>
          <w:sz w:val="26"/>
          <w:szCs w:val="26"/>
        </w:rPr>
        <w:t>Инвестиционная деятельность, формирование благоприятных условий ведения предпринимательской 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» </w:t>
      </w:r>
      <w:hyperlink r:id="rId9" w:history="1">
        <w:r w:rsidRPr="00BE7677">
          <w:rPr>
            <w:rStyle w:val="a5"/>
            <w:rFonts w:ascii="Times New Roman" w:hAnsi="Times New Roman" w:cs="Times New Roman"/>
            <w:sz w:val="26"/>
            <w:szCs w:val="26"/>
          </w:rPr>
          <w:t>http://admkogalym.ru/economics/formirovanie%20usloviy/</w:t>
        </w:r>
      </w:hyperlink>
      <w:r w:rsidR="0050068E">
        <w:rPr>
          <w:rStyle w:val="a5"/>
          <w:rFonts w:ascii="Times New Roman" w:hAnsi="Times New Roman" w:cs="Times New Roman"/>
          <w:sz w:val="26"/>
          <w:szCs w:val="26"/>
        </w:rPr>
        <w:t xml:space="preserve">) </w:t>
      </w:r>
      <w:r w:rsidRPr="00261DB5">
        <w:rPr>
          <w:rFonts w:ascii="Times New Roman" w:eastAsia="Times New Roman" w:hAnsi="Times New Roman" w:cs="Times New Roman"/>
          <w:sz w:val="26"/>
          <w:szCs w:val="26"/>
        </w:rPr>
        <w:t xml:space="preserve">на странице в социальной сети в </w:t>
      </w:r>
      <w:r w:rsidR="0050068E">
        <w:rPr>
          <w:rFonts w:ascii="Times New Roman" w:eastAsia="Times New Roman" w:hAnsi="Times New Roman" w:cs="Times New Roman"/>
          <w:sz w:val="26"/>
          <w:szCs w:val="26"/>
        </w:rPr>
        <w:t>«</w:t>
      </w:r>
      <w:proofErr w:type="spellStart"/>
      <w:r w:rsidRPr="00261DB5">
        <w:rPr>
          <w:rFonts w:ascii="Times New Roman" w:eastAsia="Times New Roman" w:hAnsi="Times New Roman" w:cs="Times New Roman"/>
          <w:sz w:val="26"/>
          <w:szCs w:val="26"/>
        </w:rPr>
        <w:t>ВКонтакте</w:t>
      </w:r>
      <w:proofErr w:type="spellEnd"/>
      <w:r w:rsidR="0050068E">
        <w:rPr>
          <w:rFonts w:ascii="Times New Roman" w:eastAsia="Times New Roman" w:hAnsi="Times New Roman" w:cs="Times New Roman"/>
          <w:sz w:val="26"/>
          <w:szCs w:val="26"/>
        </w:rPr>
        <w:t>» (</w:t>
      </w:r>
      <w:hyperlink r:id="rId10" w:history="1">
        <w:r w:rsidR="0050068E" w:rsidRPr="000E5F6E">
          <w:rPr>
            <w:rStyle w:val="a5"/>
            <w:rFonts w:ascii="Times New Roman" w:eastAsia="Times New Roman" w:hAnsi="Times New Roman" w:cs="Times New Roman"/>
            <w:sz w:val="26"/>
            <w:szCs w:val="26"/>
          </w:rPr>
          <w:t>https://vk.com/club122528735</w:t>
        </w:r>
      </w:hyperlink>
      <w:r w:rsidRPr="00261DB5">
        <w:rPr>
          <w:rFonts w:ascii="Times New Roman" w:eastAsia="Times New Roman" w:hAnsi="Times New Roman" w:cs="Times New Roman"/>
          <w:sz w:val="26"/>
          <w:szCs w:val="26"/>
        </w:rPr>
        <w:t>)</w:t>
      </w:r>
      <w:r w:rsidR="0050068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50068E" w:rsidRPr="00497769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="0050068E">
        <w:rPr>
          <w:rFonts w:ascii="Times New Roman" w:eastAsia="Times New Roman" w:hAnsi="Times New Roman" w:cs="Times New Roman"/>
          <w:sz w:val="26"/>
          <w:szCs w:val="26"/>
        </w:rPr>
        <w:t xml:space="preserve">осуществляется </w:t>
      </w:r>
      <w:r w:rsidR="0050068E" w:rsidRPr="00497769">
        <w:rPr>
          <w:rFonts w:ascii="Times New Roman" w:eastAsia="Times New Roman" w:hAnsi="Times New Roman" w:cs="Times New Roman"/>
          <w:sz w:val="26"/>
          <w:szCs w:val="26"/>
        </w:rPr>
        <w:t xml:space="preserve">адресная </w:t>
      </w:r>
      <w:r w:rsidR="0050068E" w:rsidRPr="00497769">
        <w:rPr>
          <w:rFonts w:ascii="Times New Roman" w:eastAsia="Times New Roman" w:hAnsi="Times New Roman" w:cs="Times New Roman"/>
          <w:sz w:val="26"/>
          <w:szCs w:val="26"/>
        </w:rPr>
        <w:lastRenderedPageBreak/>
        <w:t>электронная рассылка по сформированной базе предпринимателей</w:t>
      </w:r>
      <w:r w:rsidR="0050068E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="0050068E" w:rsidRPr="007A579F">
        <w:rPr>
          <w:rFonts w:ascii="Times New Roman" w:eastAsia="Times New Roman" w:hAnsi="Times New Roman" w:cs="Times New Roman"/>
          <w:sz w:val="26"/>
          <w:szCs w:val="26"/>
        </w:rPr>
        <w:t>лиц, желающих заниматься предпринимательской деятельностью</w:t>
      </w:r>
      <w:r w:rsidR="0050068E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</w:p>
    <w:p w:rsidR="00261DB5" w:rsidRPr="007A579F" w:rsidRDefault="00261DB5" w:rsidP="005006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579F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proofErr w:type="gramStart"/>
      <w:r w:rsidRPr="007A579F">
        <w:rPr>
          <w:rFonts w:ascii="Times New Roman" w:eastAsia="Times New Roman" w:hAnsi="Times New Roman" w:cs="Times New Roman"/>
          <w:sz w:val="26"/>
          <w:szCs w:val="26"/>
        </w:rPr>
        <w:t>рамках</w:t>
      </w:r>
      <w:proofErr w:type="gramEnd"/>
      <w:r w:rsidRPr="007A57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A72AA">
        <w:rPr>
          <w:rFonts w:ascii="Times New Roman" w:eastAsia="Times New Roman" w:hAnsi="Times New Roman" w:cs="Times New Roman"/>
          <w:sz w:val="26"/>
          <w:szCs w:val="26"/>
        </w:rPr>
        <w:t>встреч</w:t>
      </w:r>
      <w:r>
        <w:rPr>
          <w:rFonts w:ascii="Times New Roman" w:eastAsia="Times New Roman" w:hAnsi="Times New Roman" w:cs="Times New Roman"/>
          <w:sz w:val="26"/>
          <w:szCs w:val="26"/>
        </w:rPr>
        <w:t>, круглы</w:t>
      </w:r>
      <w:r w:rsidR="0050068E">
        <w:rPr>
          <w:rFonts w:ascii="Times New Roman" w:eastAsia="Times New Roman" w:hAnsi="Times New Roman" w:cs="Times New Roman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стол</w:t>
      </w:r>
      <w:r w:rsidR="0050068E">
        <w:rPr>
          <w:rFonts w:ascii="Times New Roman" w:eastAsia="Times New Roman" w:hAnsi="Times New Roman" w:cs="Times New Roman"/>
          <w:sz w:val="26"/>
          <w:szCs w:val="26"/>
        </w:rPr>
        <w:t>ов</w:t>
      </w:r>
      <w:r w:rsidRPr="002A72AA">
        <w:rPr>
          <w:rFonts w:ascii="Times New Roman" w:eastAsia="Times New Roman" w:hAnsi="Times New Roman" w:cs="Times New Roman"/>
          <w:sz w:val="26"/>
          <w:szCs w:val="26"/>
        </w:rPr>
        <w:t xml:space="preserve"> с привлечением заинтересованных лиц для субъектов малого и среднего предпринимательства</w:t>
      </w:r>
      <w:r w:rsidR="0050068E">
        <w:rPr>
          <w:rFonts w:ascii="Times New Roman" w:eastAsia="Times New Roman" w:hAnsi="Times New Roman" w:cs="Times New Roman"/>
          <w:sz w:val="26"/>
          <w:szCs w:val="26"/>
        </w:rPr>
        <w:t xml:space="preserve">, образовательных мероприятий. </w:t>
      </w:r>
    </w:p>
    <w:p w:rsidR="00261DB5" w:rsidRDefault="00261DB5" w:rsidP="00261DB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Организованно тесное взаимодействие</w:t>
      </w:r>
      <w:r w:rsidRPr="002A72AA">
        <w:rPr>
          <w:rFonts w:ascii="Times New Roman" w:eastAsia="Times New Roman" w:hAnsi="Times New Roman" w:cs="Times New Roman"/>
          <w:sz w:val="26"/>
          <w:szCs w:val="26"/>
        </w:rPr>
        <w:t xml:space="preserve"> с организациями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 w:rsidRPr="002A72AA">
        <w:rPr>
          <w:rFonts w:ascii="Times New Roman" w:eastAsia="Times New Roman" w:hAnsi="Times New Roman" w:cs="Times New Roman"/>
          <w:sz w:val="26"/>
          <w:szCs w:val="26"/>
        </w:rPr>
        <w:t xml:space="preserve"> осуществляющими поддержку развития малого и среднего предпринимательства (Фонд поддержки предпринимательства Югры, Фонд микрофинансирования ХМАО-Югры, Центр поддержки экспорта Югры, Уполномоченный по защите прав предпринимателей Югры, Торгово-промышленная палата Югры, Региональный центр инвестиций, Фонд развития ХМАО – </w:t>
      </w:r>
      <w:r w:rsidRPr="007C42B9">
        <w:rPr>
          <w:rFonts w:ascii="Times New Roman" w:eastAsia="Times New Roman" w:hAnsi="Times New Roman" w:cs="Times New Roman"/>
          <w:sz w:val="26"/>
          <w:szCs w:val="26"/>
        </w:rPr>
        <w:t>Югры)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61DB5" w:rsidRDefault="0050068E" w:rsidP="00261DB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261DB5">
        <w:rPr>
          <w:rFonts w:ascii="Times New Roman" w:eastAsia="Times New Roman" w:hAnsi="Times New Roman" w:cs="Times New Roman"/>
          <w:sz w:val="26"/>
          <w:szCs w:val="26"/>
        </w:rPr>
        <w:t xml:space="preserve">пециалистами отдела потребительского рынка и развития </w:t>
      </w:r>
      <w:proofErr w:type="gramStart"/>
      <w:r w:rsidR="00261DB5">
        <w:rPr>
          <w:rFonts w:ascii="Times New Roman" w:eastAsia="Times New Roman" w:hAnsi="Times New Roman" w:cs="Times New Roman"/>
          <w:sz w:val="26"/>
          <w:szCs w:val="26"/>
        </w:rPr>
        <w:t>предпринимательства управления экономики Администрации города Когалыма</w:t>
      </w:r>
      <w:proofErr w:type="gramEnd"/>
      <w:r w:rsidR="00261DB5">
        <w:rPr>
          <w:rFonts w:ascii="Times New Roman" w:eastAsia="Times New Roman" w:hAnsi="Times New Roman" w:cs="Times New Roman"/>
          <w:sz w:val="26"/>
          <w:szCs w:val="26"/>
        </w:rPr>
        <w:t xml:space="preserve"> предоставл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яются </w:t>
      </w:r>
      <w:r w:rsidR="00261DB5">
        <w:rPr>
          <w:rFonts w:ascii="Times New Roman" w:eastAsia="Times New Roman" w:hAnsi="Times New Roman" w:cs="Times New Roman"/>
          <w:sz w:val="26"/>
          <w:szCs w:val="26"/>
        </w:rPr>
        <w:t xml:space="preserve"> консультаций в сфере предпринимательской деятельности.</w:t>
      </w:r>
    </w:p>
    <w:p w:rsidR="00261DB5" w:rsidRDefault="00261DB5" w:rsidP="00261DB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Кроме того, в МАУ «МФЦ» проводится консультирование субъектов малого и среднего предпринимательства, а также размещены и регулярно обновляются информационные материалы. </w:t>
      </w:r>
    </w:p>
    <w:p w:rsidR="00DD6E25" w:rsidRPr="002A493E" w:rsidRDefault="00DD6E25" w:rsidP="00D5665F">
      <w:pPr>
        <w:tabs>
          <w:tab w:val="num" w:pos="99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2A493E" w:rsidRDefault="002A493E" w:rsidP="00D5665F">
      <w:pPr>
        <w:tabs>
          <w:tab w:val="num" w:pos="99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A493E">
        <w:rPr>
          <w:rFonts w:ascii="Times New Roman" w:eastAsia="Times New Roman" w:hAnsi="Times New Roman" w:cs="Times New Roman"/>
          <w:b/>
          <w:bCs/>
          <w:sz w:val="26"/>
          <w:szCs w:val="26"/>
        </w:rPr>
        <w:t>Обсуждаемые вопросы:</w:t>
      </w:r>
    </w:p>
    <w:tbl>
      <w:tblPr>
        <w:tblW w:w="9498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9498"/>
      </w:tblGrid>
      <w:tr w:rsidR="00EB23D5" w:rsidRPr="00EB23D5" w:rsidTr="00EB23D5">
        <w:trPr>
          <w:trHeight w:val="657"/>
        </w:trPr>
        <w:tc>
          <w:tcPr>
            <w:tcW w:w="9498" w:type="dxa"/>
          </w:tcPr>
          <w:p w:rsidR="00EB23D5" w:rsidRDefault="00EB23D5" w:rsidP="003F7631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1. Сформирована ли система информационной и консультационной поддержки предпринимательской деятельности? </w:t>
            </w:r>
          </w:p>
          <w:p w:rsidR="00EB23D5" w:rsidRPr="00EB23D5" w:rsidRDefault="00EB23D5" w:rsidP="003F7631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B23D5">
              <w:rPr>
                <w:rFonts w:ascii="Times New Roman" w:eastAsia="Times New Roman" w:hAnsi="Times New Roman" w:cs="Times New Roman"/>
                <w:sz w:val="26"/>
                <w:szCs w:val="26"/>
              </w:rPr>
              <w:t>Консультационные услуги, оказываемые специалистами структурных подразделений Администрации города Когалыма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EB23D5" w:rsidRPr="00EB23D5" w:rsidRDefault="00EB23D5" w:rsidP="003F7631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B23D5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Размещение информации в СМИ; на сайте Администрации города Когалыма, в социальных сетях;</w:t>
            </w:r>
          </w:p>
          <w:p w:rsidR="00EB23D5" w:rsidRDefault="00EB23D5" w:rsidP="003F7631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B23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Адресная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рассылка информации;</w:t>
            </w:r>
          </w:p>
          <w:p w:rsidR="00EB23D5" w:rsidRDefault="00EB23D5" w:rsidP="003F7631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Консультирование на базе МАУ «МФЦ»;</w:t>
            </w:r>
          </w:p>
          <w:p w:rsidR="00EB23D5" w:rsidRDefault="00EB23D5" w:rsidP="003F7631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Размещение информации о возможности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получения консультации </w:t>
            </w:r>
            <w:r w:rsidR="00DB3D66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специалистов Администрации города Когалыма</w:t>
            </w:r>
            <w:proofErr w:type="gramEnd"/>
            <w:r w:rsidR="00DB3D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 информационных стендах </w:t>
            </w:r>
            <w:r w:rsidR="00EB70C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</w:t>
            </w:r>
            <w:r w:rsidR="00DB3D66">
              <w:rPr>
                <w:rFonts w:ascii="Times New Roman" w:eastAsia="Times New Roman" w:hAnsi="Times New Roman" w:cs="Times New Roman"/>
                <w:sz w:val="26"/>
                <w:szCs w:val="26"/>
              </w:rPr>
              <w:t>территориальных подразделениях федеральных органов государственной власти.</w:t>
            </w:r>
          </w:p>
          <w:p w:rsidR="00EB23D5" w:rsidRPr="003F7631" w:rsidRDefault="00EB23D5" w:rsidP="003F7631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sz w:val="18"/>
                <w:szCs w:val="26"/>
              </w:rPr>
            </w:pPr>
          </w:p>
        </w:tc>
      </w:tr>
      <w:tr w:rsidR="00EB23D5" w:rsidRPr="00EB23D5" w:rsidTr="00EB23D5">
        <w:trPr>
          <w:trHeight w:val="252"/>
        </w:trPr>
        <w:tc>
          <w:tcPr>
            <w:tcW w:w="9498" w:type="dxa"/>
          </w:tcPr>
          <w:p w:rsidR="00EB23D5" w:rsidRPr="00EB23D5" w:rsidRDefault="00EB23D5" w:rsidP="003F7631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t>2. Включает ли данная система:</w:t>
            </w:r>
          </w:p>
        </w:tc>
      </w:tr>
      <w:tr w:rsidR="00EB23D5" w:rsidRPr="00EB23D5" w:rsidTr="00EB23D5">
        <w:trPr>
          <w:trHeight w:val="325"/>
        </w:trPr>
        <w:tc>
          <w:tcPr>
            <w:tcW w:w="9498" w:type="dxa"/>
          </w:tcPr>
          <w:p w:rsidR="00EB23D5" w:rsidRDefault="00EB23D5" w:rsidP="003F7631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t>2.1. Консультирование субъектов предпринимательской деятельности?</w:t>
            </w:r>
          </w:p>
          <w:p w:rsidR="00A82777" w:rsidRDefault="00A82777" w:rsidP="003F7631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 9 месяцев 2016 года специалистами отдела потребительского рынка и развития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предпринимательства управления экономики Администрации города Когалыма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предоставлено более 230 консультаций в сфере предпринимательской деятельности.</w:t>
            </w:r>
          </w:p>
          <w:p w:rsidR="00A82777" w:rsidRPr="00EB23D5" w:rsidRDefault="00A82777" w:rsidP="003F7631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EB23D5" w:rsidRPr="00EB23D5" w:rsidTr="00EB23D5">
        <w:trPr>
          <w:trHeight w:val="325"/>
        </w:trPr>
        <w:tc>
          <w:tcPr>
            <w:tcW w:w="9498" w:type="dxa"/>
          </w:tcPr>
          <w:p w:rsidR="00EB23D5" w:rsidRDefault="00EB23D5" w:rsidP="003F7631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t>2.2. Проведение образовательных мероприятий (семинаров, тренингов) для субъектов малого и среднего предпринимательства и граждан, желающих заняться предпринимательской деятельностью?</w:t>
            </w:r>
          </w:p>
          <w:p w:rsidR="00A82777" w:rsidRDefault="00A82777" w:rsidP="003F7631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A57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</w:t>
            </w:r>
            <w:proofErr w:type="gramStart"/>
            <w:r w:rsidRPr="007A579F">
              <w:rPr>
                <w:rFonts w:ascii="Times New Roman" w:eastAsia="Times New Roman" w:hAnsi="Times New Roman" w:cs="Times New Roman"/>
                <w:sz w:val="26"/>
                <w:szCs w:val="26"/>
              </w:rPr>
              <w:t>рамках</w:t>
            </w:r>
            <w:proofErr w:type="gramEnd"/>
            <w:r w:rsidRPr="007A57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«Организации и проведения публичных мероприятий с участием субъектов малого и среднего предпринимательства»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организованы</w:t>
            </w:r>
            <w:r w:rsidRPr="002A72A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встреч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и, круглые столы</w:t>
            </w:r>
            <w:r w:rsidRPr="002A72A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 привлечением заинтересованных лиц для субъектов малого и среднего предпринимательства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:rsidR="00A82777" w:rsidRPr="00F169A9" w:rsidRDefault="00A82777" w:rsidP="003F763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z w:val="25"/>
                <w:szCs w:val="25"/>
              </w:rPr>
              <w:t>- 27.04.2016 п</w:t>
            </w:r>
            <w:r w:rsidRPr="00F169A9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роведен </w:t>
            </w:r>
            <w:r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  <w:r w:rsidRPr="00F169A9">
              <w:rPr>
                <w:rFonts w:ascii="Times New Roman" w:eastAsia="Calibri" w:hAnsi="Times New Roman" w:cs="Times New Roman"/>
                <w:sz w:val="25"/>
                <w:szCs w:val="25"/>
              </w:rPr>
              <w:t>круглый стол на тему «Взаимодействие субъектов малого и среднего предпринимательства города Когалыма с контрольно-надзорными органами»;</w:t>
            </w:r>
          </w:p>
          <w:p w:rsidR="00A82777" w:rsidRPr="00F169A9" w:rsidRDefault="00A82777" w:rsidP="003F763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z w:val="25"/>
                <w:szCs w:val="25"/>
              </w:rPr>
              <w:t>- 24.05.2016  п</w:t>
            </w:r>
            <w:r w:rsidRPr="00F169A9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роведен </w:t>
            </w:r>
            <w:r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  <w:r w:rsidRPr="00F169A9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круглый </w:t>
            </w:r>
            <w:r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  <w:r w:rsidRPr="00F169A9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стол </w:t>
            </w:r>
            <w:r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  <w:r w:rsidRPr="00F169A9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на </w:t>
            </w:r>
            <w:r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  <w:r w:rsidRPr="00F169A9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тему «Поддержка малого и среднего </w:t>
            </w:r>
            <w:r w:rsidRPr="00F169A9">
              <w:rPr>
                <w:rFonts w:ascii="Times New Roman" w:eastAsia="Calibri" w:hAnsi="Times New Roman" w:cs="Times New Roman"/>
                <w:sz w:val="25"/>
                <w:szCs w:val="25"/>
              </w:rPr>
              <w:lastRenderedPageBreak/>
              <w:t>предпринимательства. Банковские продукты и услуги, современные и технологичные финансовые инструменты»;</w:t>
            </w:r>
          </w:p>
          <w:p w:rsidR="00A82777" w:rsidRPr="00F169A9" w:rsidRDefault="00A82777" w:rsidP="003F763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- </w:t>
            </w:r>
            <w:r w:rsidRPr="00F169A9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29.09.2016 </w:t>
            </w:r>
            <w:r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п</w:t>
            </w:r>
            <w:r w:rsidRPr="00F169A9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роведен </w:t>
            </w:r>
            <w:r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  <w:r w:rsidRPr="00F169A9">
              <w:rPr>
                <w:rFonts w:ascii="Times New Roman" w:eastAsia="Calibri" w:hAnsi="Times New Roman" w:cs="Times New Roman"/>
                <w:sz w:val="25"/>
                <w:szCs w:val="25"/>
              </w:rPr>
              <w:t>круглый</w:t>
            </w:r>
            <w:r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  <w:r w:rsidRPr="00F169A9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стол </w:t>
            </w:r>
            <w:r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  <w:r w:rsidRPr="00F169A9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на </w:t>
            </w:r>
            <w:r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  <w:r w:rsidRPr="00F169A9">
              <w:rPr>
                <w:rFonts w:ascii="Times New Roman" w:eastAsia="Calibri" w:hAnsi="Times New Roman" w:cs="Times New Roman"/>
                <w:sz w:val="25"/>
                <w:szCs w:val="25"/>
              </w:rPr>
              <w:t>тему «Поддержка малого и среднего предпринимательства. Мобильная связь и услуги для субъектов малого и среднего предпринимательства».</w:t>
            </w:r>
          </w:p>
          <w:p w:rsidR="00A82777" w:rsidRDefault="00A82777" w:rsidP="003F7631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A57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рамках образовательных мероприятий проведено 6 бесплатных обучающих семинаров для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20 </w:t>
            </w:r>
            <w:r w:rsidRPr="007A57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Субъектов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 </w:t>
            </w:r>
            <w:r w:rsidRPr="007A579F">
              <w:rPr>
                <w:rFonts w:ascii="Times New Roman" w:eastAsia="Times New Roman" w:hAnsi="Times New Roman" w:cs="Times New Roman"/>
                <w:sz w:val="26"/>
                <w:szCs w:val="26"/>
              </w:rPr>
              <w:t>раб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отников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Субъектов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 также</w:t>
            </w:r>
            <w:r w:rsidRPr="007A57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лиц, желающих заниматься предпринимательской деятельност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7A579F">
              <w:rPr>
                <w:rFonts w:ascii="Times New Roman" w:eastAsia="Times New Roman" w:hAnsi="Times New Roman" w:cs="Times New Roman"/>
                <w:sz w:val="26"/>
                <w:szCs w:val="26"/>
              </w:rPr>
              <w:t>ю.</w:t>
            </w:r>
          </w:p>
          <w:p w:rsidR="00A82777" w:rsidRDefault="00A82777" w:rsidP="003F7631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44D15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благоприятных условий для поддержки и развития малого и среднего предпринимательства, а также оказание услуг субъектам малого и среднего предпринимательства, предоставление им консультационной, финан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совой и иной материальной поддержки</w:t>
            </w:r>
            <w:r w:rsidRPr="00444D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городе Когалыме осуществляют организации, образующие инфраструктуру поддержки субъектов малого и среднего предпринимательства. </w:t>
            </w:r>
          </w:p>
          <w:p w:rsidR="00A82777" w:rsidRPr="00444D15" w:rsidRDefault="00A82777" w:rsidP="003F7631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Администрацией города Когалыма налажено тесное взаимодействие с </w:t>
            </w:r>
            <w:r w:rsidRPr="00444D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Фондом поддержки предпринимательства Югры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участием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которого, </w:t>
            </w:r>
            <w:r w:rsidRPr="00444D15">
              <w:rPr>
                <w:rFonts w:ascii="Times New Roman" w:eastAsia="Times New Roman" w:hAnsi="Times New Roman" w:cs="Times New Roman"/>
                <w:sz w:val="26"/>
                <w:szCs w:val="26"/>
              </w:rPr>
              <w:t>в рамках реализации государственной программы Ханты-Мансийского автономного округа - Югры «Социально-экономическое развитие, инвестиции и инновации Ханты-Мансийского автономного округа – Югры на 2014-2020 годы» в городе Когалыме были проведены следующие мероприятия:</w:t>
            </w:r>
          </w:p>
          <w:p w:rsidR="00A82777" w:rsidRPr="00444D15" w:rsidRDefault="00A82777" w:rsidP="003F7631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44D15">
              <w:rPr>
                <w:rFonts w:ascii="Times New Roman" w:eastAsia="Times New Roman" w:hAnsi="Times New Roman" w:cs="Times New Roman"/>
                <w:sz w:val="26"/>
                <w:szCs w:val="26"/>
              </w:rPr>
              <w:t>- 158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жителей</w:t>
            </w:r>
            <w:r w:rsidRPr="00444D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города Когалыма были вовлечены в мероприятия по популяризации предпринимательской деятельности;</w:t>
            </w:r>
          </w:p>
          <w:p w:rsidR="00A82777" w:rsidRPr="00444D15" w:rsidRDefault="00A82777" w:rsidP="003F7631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44D15">
              <w:rPr>
                <w:rFonts w:ascii="Times New Roman" w:eastAsia="Times New Roman" w:hAnsi="Times New Roman" w:cs="Times New Roman"/>
                <w:sz w:val="26"/>
                <w:szCs w:val="26"/>
              </w:rPr>
              <w:t>- 239 человек получили консультирование на местах, посредством «горячей линии», через он-</w:t>
            </w:r>
            <w:proofErr w:type="spellStart"/>
            <w:r w:rsidRPr="00444D15">
              <w:rPr>
                <w:rFonts w:ascii="Times New Roman" w:eastAsia="Times New Roman" w:hAnsi="Times New Roman" w:cs="Times New Roman"/>
                <w:sz w:val="26"/>
                <w:szCs w:val="26"/>
              </w:rPr>
              <w:t>лайн</w:t>
            </w:r>
            <w:proofErr w:type="spellEnd"/>
            <w:r w:rsidRPr="00444D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консультирование;</w:t>
            </w:r>
          </w:p>
          <w:p w:rsidR="00A82777" w:rsidRPr="00444D15" w:rsidRDefault="00A82777" w:rsidP="003F7631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44D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состоялся конкурс «Путь к успеху 2016!», в результате победителем стала  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</w:t>
            </w:r>
            <w:r w:rsidRPr="00444D1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«Творческая мастерская «</w:t>
            </w:r>
            <w:r w:rsidRPr="00A82777">
              <w:rPr>
                <w:rFonts w:ascii="Times New Roman" w:eastAsia="Times New Roman" w:hAnsi="Times New Roman" w:cs="Times New Roman"/>
                <w:sz w:val="26"/>
                <w:szCs w:val="26"/>
              </w:rPr>
              <w:t>SHMELCER</w:t>
            </w:r>
            <w:r w:rsidRPr="00444D15">
              <w:rPr>
                <w:rFonts w:ascii="Times New Roman" w:eastAsia="Times New Roman" w:hAnsi="Times New Roman" w:cs="Times New Roman"/>
                <w:sz w:val="26"/>
                <w:szCs w:val="26"/>
              </w:rPr>
              <w:t>»». Победителю был выплачен грант в размере 300,0 тыс. рублей;</w:t>
            </w:r>
          </w:p>
          <w:p w:rsidR="00A82777" w:rsidRPr="00444D15" w:rsidRDefault="00A82777" w:rsidP="003F7631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44D15">
              <w:rPr>
                <w:rFonts w:ascii="Times New Roman" w:eastAsia="Times New Roman" w:hAnsi="Times New Roman" w:cs="Times New Roman"/>
                <w:sz w:val="26"/>
                <w:szCs w:val="26"/>
              </w:rPr>
              <w:t>- проведен семинар «Цели и планирование по их достижению», в котором приняли участие 14 человек;</w:t>
            </w:r>
          </w:p>
          <w:p w:rsidR="00A82777" w:rsidRDefault="00A82777" w:rsidP="003F7631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44D15">
              <w:rPr>
                <w:rFonts w:ascii="Times New Roman" w:eastAsia="Times New Roman" w:hAnsi="Times New Roman" w:cs="Times New Roman"/>
                <w:sz w:val="26"/>
                <w:szCs w:val="26"/>
              </w:rPr>
              <w:t>- на базе бюджетного учреждения профессионального образования Ханты-Мансийского автономного округа – Югры «Когалымский политехнический колледж» реализуется образовател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ьный проект «Факультет бизнеса»</w:t>
            </w:r>
          </w:p>
          <w:p w:rsidR="00A82777" w:rsidRPr="00444D15" w:rsidRDefault="00A82777" w:rsidP="003F7631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п</w:t>
            </w:r>
            <w:r w:rsidRPr="008234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роведение открытых уроков и лекций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среди учеников 10-11 классов </w:t>
            </w:r>
            <w:r w:rsidRPr="008234F6">
              <w:rPr>
                <w:rFonts w:ascii="Times New Roman" w:eastAsia="Times New Roman" w:hAnsi="Times New Roman" w:cs="Times New Roman"/>
                <w:sz w:val="26"/>
                <w:szCs w:val="26"/>
              </w:rPr>
              <w:t>с привлече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нием успешных предпринимателей «Азбука бизнеса».</w:t>
            </w:r>
          </w:p>
          <w:p w:rsidR="00A82777" w:rsidRPr="003F7631" w:rsidRDefault="00A82777" w:rsidP="003F7631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sz w:val="18"/>
                <w:szCs w:val="26"/>
              </w:rPr>
            </w:pPr>
          </w:p>
        </w:tc>
      </w:tr>
      <w:tr w:rsidR="00EB23D5" w:rsidRPr="00EB23D5" w:rsidTr="00EB23D5">
        <w:trPr>
          <w:trHeight w:val="634"/>
        </w:trPr>
        <w:tc>
          <w:tcPr>
            <w:tcW w:w="9498" w:type="dxa"/>
          </w:tcPr>
          <w:p w:rsidR="00EB23D5" w:rsidRDefault="00EB23D5" w:rsidP="003F7631">
            <w:pPr>
              <w:autoSpaceDE w:val="0"/>
              <w:autoSpaceDN w:val="0"/>
              <w:adjustRightInd w:val="0"/>
              <w:spacing w:after="0" w:line="240" w:lineRule="auto"/>
              <w:ind w:left="34"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 xml:space="preserve">2.3. Освещение в средствах массовой </w:t>
            </w:r>
            <w:proofErr w:type="gramStart"/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t>информации историй успеха предпринимателей города</w:t>
            </w:r>
            <w:proofErr w:type="gramEnd"/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t>?</w:t>
            </w:r>
          </w:p>
          <w:p w:rsidR="00A82777" w:rsidRPr="00EB23D5" w:rsidRDefault="003F7631" w:rsidP="003F7631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gramStart"/>
            <w:r w:rsidRPr="003F7631">
              <w:rPr>
                <w:rFonts w:ascii="Times New Roman" w:eastAsia="Times New Roman" w:hAnsi="Times New Roman" w:cs="Times New Roman"/>
                <w:sz w:val="26"/>
                <w:szCs w:val="26"/>
              </w:rPr>
              <w:t>В еженедельной газете «Когалымский вестник» осуществляется размещение информации о деятельности предпринимателей города Когалыма (№№96 (786) от 02.12.2016; 96 (683) от 04.12.2015; 92 (679) от 20.11.2015; 78 (665) от 02.10.2016; 76 (663) от 25.09.2015; 54 (641) от 10.07.2015; 48 (635) от 19.07.2015; 42 (629) от 29.05.2015; 24 (611) от 27.03.2015.</w:t>
            </w:r>
            <w:proofErr w:type="gramEnd"/>
            <w:r w:rsidRPr="003F76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Также и в эфире телерадиокомпании «</w:t>
            </w:r>
            <w:proofErr w:type="spellStart"/>
            <w:r w:rsidRPr="003F7631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Инфосервис</w:t>
            </w:r>
            <w:proofErr w:type="spellEnd"/>
            <w:r w:rsidRPr="003F7631">
              <w:rPr>
                <w:rFonts w:ascii="Times New Roman" w:eastAsia="Times New Roman" w:hAnsi="Times New Roman" w:cs="Times New Roman"/>
                <w:sz w:val="26"/>
                <w:szCs w:val="26"/>
              </w:rPr>
              <w:t>+» размещаются сюжеты о предпринимателях города Когалыма.</w:t>
            </w:r>
          </w:p>
        </w:tc>
      </w:tr>
      <w:tr w:rsidR="00EB23D5" w:rsidRPr="00EB23D5" w:rsidTr="00EB23D5">
        <w:trPr>
          <w:trHeight w:val="634"/>
        </w:trPr>
        <w:tc>
          <w:tcPr>
            <w:tcW w:w="9498" w:type="dxa"/>
          </w:tcPr>
          <w:p w:rsidR="00EB23D5" w:rsidRDefault="00EB23D5" w:rsidP="003F7631">
            <w:pPr>
              <w:autoSpaceDE w:val="0"/>
              <w:autoSpaceDN w:val="0"/>
              <w:adjustRightInd w:val="0"/>
              <w:spacing w:after="0" w:line="240" w:lineRule="auto"/>
              <w:ind w:left="34"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t>2.4. Возможность получения консультации на базе многофункционального центра предоставления государственных и муниципа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льных услуг в городе Когалыме?</w:t>
            </w:r>
          </w:p>
          <w:p w:rsidR="0070025D" w:rsidRPr="003F7631" w:rsidRDefault="0070025D" w:rsidP="003F7631">
            <w:pPr>
              <w:spacing w:after="0" w:line="240" w:lineRule="auto"/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F763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 базе МАУ «МФЦ» проводится консультирование субъектов малого и среднего предпринимательства, как в рамках </w:t>
            </w:r>
            <w:r w:rsidRPr="003F7631">
              <w:rPr>
                <w:rFonts w:ascii="Times New Roman" w:hAnsi="Times New Roman"/>
                <w:sz w:val="26"/>
                <w:szCs w:val="26"/>
              </w:rPr>
              <w:t xml:space="preserve">жизненных ситуаций «Открытие </w:t>
            </w:r>
            <w:r w:rsidRPr="003F763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собственного дела» в МАУ «МФЦ города Когалыма», так и в рамках оказания </w:t>
            </w:r>
            <w:r w:rsidR="00F567B6" w:rsidRPr="003F7631">
              <w:rPr>
                <w:rFonts w:ascii="Times New Roman" w:hAnsi="Times New Roman"/>
                <w:sz w:val="26"/>
                <w:szCs w:val="26"/>
              </w:rPr>
              <w:t xml:space="preserve">государственных и </w:t>
            </w:r>
            <w:r w:rsidRPr="003F7631">
              <w:rPr>
                <w:rFonts w:ascii="Times New Roman" w:hAnsi="Times New Roman"/>
                <w:sz w:val="26"/>
                <w:szCs w:val="26"/>
              </w:rPr>
              <w:t>муниципальных услуг.</w:t>
            </w:r>
          </w:p>
          <w:p w:rsidR="0070025D" w:rsidRDefault="0070025D" w:rsidP="003F7631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F276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 9 месяцев 2016 года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специалистами МАУ «МФЦ» </w:t>
            </w:r>
            <w:r w:rsidRPr="001F2762">
              <w:rPr>
                <w:rFonts w:ascii="Times New Roman" w:eastAsia="Times New Roman" w:hAnsi="Times New Roman" w:cs="Times New Roman"/>
                <w:sz w:val="26"/>
                <w:szCs w:val="26"/>
              </w:rPr>
              <w:t>оказано 194 государственных услуги по государственной регистрации юридических лиц, физических лиц в качестве индивидуальных предпринимателей и крестьянских (фермерских) хозяйств.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F567B6" w:rsidRPr="003F7631" w:rsidRDefault="00F567B6" w:rsidP="003F7631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i/>
                <w:sz w:val="16"/>
                <w:szCs w:val="26"/>
              </w:rPr>
            </w:pPr>
          </w:p>
        </w:tc>
      </w:tr>
      <w:tr w:rsidR="00EB23D5" w:rsidRPr="00EB23D5" w:rsidTr="00EB23D5">
        <w:trPr>
          <w:trHeight w:val="634"/>
        </w:trPr>
        <w:tc>
          <w:tcPr>
            <w:tcW w:w="9498" w:type="dxa"/>
          </w:tcPr>
          <w:p w:rsidR="00EB23D5" w:rsidRDefault="00EB23D5" w:rsidP="003F7631">
            <w:pPr>
              <w:autoSpaceDE w:val="0"/>
              <w:autoSpaceDN w:val="0"/>
              <w:adjustRightInd w:val="0"/>
              <w:spacing w:after="0" w:line="240" w:lineRule="auto"/>
              <w:ind w:left="34"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3. Размещается ли на официальном сайте Администрации города Когалыма  информация о мерах поддержки субъектов малого и среднего предпринимательства на муниципальном и региональном уровнях?</w:t>
            </w:r>
          </w:p>
          <w:p w:rsidR="003F7631" w:rsidRDefault="0070025D" w:rsidP="003F7631">
            <w:pPr>
              <w:autoSpaceDE w:val="0"/>
              <w:autoSpaceDN w:val="0"/>
              <w:adjustRightInd w:val="0"/>
              <w:spacing w:after="0" w:line="240" w:lineRule="auto"/>
              <w:ind w:left="34" w:firstLine="601"/>
              <w:jc w:val="both"/>
              <w:rPr>
                <w:rStyle w:val="a5"/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proofErr w:type="gramStart"/>
            <w:r w:rsidRPr="00F567B6">
              <w:rPr>
                <w:rFonts w:ascii="Times New Roman" w:hAnsi="Times New Roman" w:cs="Times New Roman"/>
                <w:sz w:val="26"/>
                <w:szCs w:val="26"/>
              </w:rPr>
              <w:t xml:space="preserve">Вся необходимая информация о мерах поддержки субъектов малого и среднего предпринимательства размещена </w:t>
            </w:r>
            <w:r w:rsidR="00F567B6" w:rsidRPr="00F567B6">
              <w:rPr>
                <w:rFonts w:ascii="Times New Roman" w:hAnsi="Times New Roman" w:cs="Times New Roman"/>
                <w:sz w:val="26"/>
                <w:szCs w:val="26"/>
              </w:rPr>
              <w:t xml:space="preserve">на официальном </w:t>
            </w:r>
            <w:r w:rsidR="00F567B6">
              <w:rPr>
                <w:rFonts w:ascii="Times New Roman" w:eastAsia="Times New Roman" w:hAnsi="Times New Roman" w:cs="Times New Roman"/>
                <w:sz w:val="26"/>
                <w:szCs w:val="26"/>
              </w:rPr>
              <w:t>в разделе «</w:t>
            </w:r>
            <w:hyperlink r:id="rId11" w:history="1">
              <w:r w:rsidR="00F567B6" w:rsidRPr="00F567B6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Экономика и бизнес</w:t>
              </w:r>
            </w:hyperlink>
            <w:r w:rsidR="00F567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» </w:t>
            </w:r>
            <w:r w:rsidR="00CE609B">
              <w:rPr>
                <w:rFonts w:ascii="Times New Roman" w:eastAsia="Times New Roman" w:hAnsi="Times New Roman" w:cs="Times New Roman"/>
                <w:sz w:val="26"/>
                <w:szCs w:val="26"/>
              </w:rPr>
              <w:t>/ «</w:t>
            </w:r>
            <w:hyperlink r:id="rId12" w:history="1">
              <w:r w:rsidR="00F567B6" w:rsidRPr="00F567B6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Инвестиционная деятельность, формирование благоприятных условий ведения предпринимательской деятельности</w:t>
              </w:r>
            </w:hyperlink>
            <w:r w:rsidR="00CE609B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  <w:r w:rsidR="00F567B6" w:rsidRPr="00F567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F567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подраздел </w:t>
            </w:r>
            <w:r w:rsidR="00051AAA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="00F567B6" w:rsidRPr="00F567B6">
              <w:rPr>
                <w:rFonts w:ascii="Times New Roman" w:eastAsia="Times New Roman" w:hAnsi="Times New Roman" w:cs="Times New Roman"/>
                <w:sz w:val="26"/>
                <w:szCs w:val="26"/>
              </w:rPr>
              <w:t>Малое и среднее предпринимательство</w:t>
            </w:r>
            <w:r w:rsidR="00051AAA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  <w:r w:rsidR="00FF5AF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  <w:hyperlink r:id="rId13" w:history="1">
              <w:r w:rsidR="00FF5AF2" w:rsidRPr="00FF5AF2">
                <w:rPr>
                  <w:rStyle w:val="a5"/>
                  <w:rFonts w:ascii="Times New Roman" w:eastAsia="Times New Roman" w:hAnsi="Times New Roman" w:cs="Times New Roman"/>
                  <w:bCs/>
                  <w:sz w:val="26"/>
                  <w:szCs w:val="26"/>
                </w:rPr>
                <w:t>http://admkogalym.ru/economics/formirovanie-usloviy/maloe%20i%20srednee%20predprinimatelstvo/vidy-podderzhki-subektov-malogo-i-srednego-predprinimatelstva/index.php</w:t>
              </w:r>
            </w:hyperlink>
            <w:proofErr w:type="gramEnd"/>
          </w:p>
          <w:p w:rsidR="00FF5AF2" w:rsidRPr="00FF5AF2" w:rsidRDefault="00FF5AF2" w:rsidP="003F7631">
            <w:pPr>
              <w:autoSpaceDE w:val="0"/>
              <w:autoSpaceDN w:val="0"/>
              <w:adjustRightInd w:val="0"/>
              <w:spacing w:after="0" w:line="240" w:lineRule="auto"/>
              <w:ind w:left="34" w:firstLine="601"/>
              <w:jc w:val="both"/>
              <w:rPr>
                <w:b/>
                <w:sz w:val="26"/>
                <w:szCs w:val="26"/>
              </w:rPr>
            </w:pPr>
            <w:r w:rsidRPr="003F7631">
              <w:rPr>
                <w:rFonts w:ascii="Times New Roman" w:hAnsi="Times New Roman" w:cs="Times New Roman"/>
                <w:sz w:val="26"/>
                <w:szCs w:val="26"/>
              </w:rPr>
              <w:t xml:space="preserve">Так же представлена информация о системе поддержки инвестиций </w:t>
            </w:r>
            <w:proofErr w:type="gramStart"/>
            <w:r w:rsidRPr="003F763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  <w:r w:rsidRPr="003F763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3F7631">
              <w:rPr>
                <w:rFonts w:ascii="Times New Roman" w:hAnsi="Times New Roman" w:cs="Times New Roman"/>
                <w:sz w:val="26"/>
                <w:szCs w:val="26"/>
              </w:rPr>
              <w:t>Ханты-Мансийском</w:t>
            </w:r>
            <w:proofErr w:type="gramEnd"/>
            <w:r w:rsidRPr="003F7631">
              <w:rPr>
                <w:rFonts w:ascii="Times New Roman" w:hAnsi="Times New Roman" w:cs="Times New Roman"/>
                <w:sz w:val="26"/>
                <w:szCs w:val="26"/>
              </w:rPr>
              <w:t xml:space="preserve"> автономном округе - Югре</w:t>
            </w:r>
            <w:r w:rsidRPr="00FF5AF2">
              <w:rPr>
                <w:sz w:val="26"/>
                <w:szCs w:val="26"/>
              </w:rPr>
              <w:t xml:space="preserve"> </w:t>
            </w:r>
            <w:hyperlink r:id="rId14" w:history="1">
              <w:r w:rsidRPr="003F7631">
                <w:rPr>
                  <w:rStyle w:val="a5"/>
                  <w:rFonts w:ascii="Times New Roman" w:eastAsia="Times New Roman" w:hAnsi="Times New Roman" w:cs="Times New Roman"/>
                  <w:bCs/>
                  <w:sz w:val="26"/>
                  <w:szCs w:val="26"/>
                </w:rPr>
                <w:t>http://admkogalym.ru/economics/formirovanie-usloviy/</w:t>
              </w:r>
            </w:hyperlink>
            <w:r w:rsidRPr="003F7631">
              <w:rPr>
                <w:rStyle w:val="a5"/>
                <w:rFonts w:ascii="Times New Roman" w:eastAsia="Times New Roman" w:hAnsi="Times New Roman" w:cs="Times New Roman"/>
                <w:bCs/>
              </w:rPr>
              <w:t>.</w:t>
            </w:r>
          </w:p>
          <w:p w:rsidR="00FF5AF2" w:rsidRPr="003F7631" w:rsidRDefault="00FF5AF2" w:rsidP="003F7631">
            <w:pPr>
              <w:autoSpaceDE w:val="0"/>
              <w:autoSpaceDN w:val="0"/>
              <w:adjustRightInd w:val="0"/>
              <w:spacing w:after="0" w:line="240" w:lineRule="auto"/>
              <w:ind w:left="34" w:firstLine="601"/>
              <w:jc w:val="both"/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</w:tr>
      <w:tr w:rsidR="00EB23D5" w:rsidRPr="00EB23D5" w:rsidTr="00EB23D5">
        <w:trPr>
          <w:trHeight w:val="563"/>
        </w:trPr>
        <w:tc>
          <w:tcPr>
            <w:tcW w:w="9498" w:type="dxa"/>
          </w:tcPr>
          <w:p w:rsidR="00EB23D5" w:rsidRDefault="00EB23D5" w:rsidP="003F7631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t>4. Содержит ли специализированный раздел об инвестиционной деятельности и развитии предпринимательства на официальном сайте Администрации города Когалыма (далее – Раздел сайта) информацию о проводимых мероприятиях (в том числе обучающих)?</w:t>
            </w:r>
          </w:p>
          <w:p w:rsidR="00FF5AF2" w:rsidRDefault="00051AAA" w:rsidP="003F7631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51AAA"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Информация о проводимых мероприятиях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размещается на сайте Администрации, в разделах «Анонсы», «Новости», «</w:t>
            </w:r>
            <w:hyperlink r:id="rId15" w:history="1">
              <w:r w:rsidRPr="00051AAA">
                <w:rPr>
                  <w:rFonts w:ascii="Times New Roman" w:hAnsi="Times New Roman" w:cs="Times New Roman"/>
                  <w:sz w:val="26"/>
                  <w:szCs w:val="26"/>
                </w:rPr>
                <w:t>Инвестиционная деятельность, формирование благоприятных условий ведения предпринимательской деятельности</w:t>
              </w:r>
            </w:hyperlink>
            <w:r w:rsidRPr="00051AAA">
              <w:rPr>
                <w:rFonts w:ascii="Times New Roman" w:hAnsi="Times New Roman" w:cs="Times New Roman"/>
                <w:sz w:val="26"/>
                <w:szCs w:val="26"/>
              </w:rPr>
              <w:t>» подраздел «Малое и среднее предпринимательство»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 группе социальной сети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  <w:p w:rsidR="00051AAA" w:rsidRPr="003F7631" w:rsidRDefault="00051AAA" w:rsidP="003F7631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18"/>
                <w:szCs w:val="26"/>
              </w:rPr>
            </w:pPr>
          </w:p>
        </w:tc>
      </w:tr>
      <w:tr w:rsidR="00EB23D5" w:rsidRPr="00EB23D5" w:rsidTr="00EB23D5">
        <w:trPr>
          <w:trHeight w:val="563"/>
        </w:trPr>
        <w:tc>
          <w:tcPr>
            <w:tcW w:w="9498" w:type="dxa"/>
          </w:tcPr>
          <w:p w:rsidR="00CE609B" w:rsidRDefault="00EB23D5" w:rsidP="003F7631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t>5</w:t>
            </w:r>
            <w:r w:rsidR="00A06C1A">
              <w:rPr>
                <w:rFonts w:ascii="Times New Roman" w:hAnsi="Times New Roman" w:cs="Times New Roman"/>
                <w:i/>
                <w:sz w:val="26"/>
                <w:szCs w:val="26"/>
              </w:rPr>
              <w:t>.Содержит ли Р</w:t>
            </w:r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аздел сайта информацию о кредитных и </w:t>
            </w:r>
            <w:proofErr w:type="spellStart"/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t>микро</w:t>
            </w:r>
            <w:proofErr w:type="gramStart"/>
            <w:r w:rsidR="00051AAA"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t>ф</w:t>
            </w:r>
            <w:proofErr w:type="gramEnd"/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t>инансовых</w:t>
            </w:r>
            <w:proofErr w:type="spellEnd"/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организациях региона, условиях предоставления заемного финансирования субъектам </w:t>
            </w:r>
            <w:r w:rsidR="00CE609B"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t>малого и среднего предпринимательства?</w:t>
            </w:r>
          </w:p>
          <w:p w:rsidR="00CE609B" w:rsidRPr="00EB23D5" w:rsidRDefault="00CE609B" w:rsidP="003F7631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E609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Да </w:t>
            </w:r>
            <w:proofErr w:type="gramStart"/>
            <w:r w:rsidRPr="00CE609B">
              <w:rPr>
                <w:rFonts w:ascii="Times New Roman" w:eastAsia="Times New Roman" w:hAnsi="Times New Roman" w:cs="Times New Roman"/>
                <w:sz w:val="26"/>
                <w:szCs w:val="26"/>
              </w:rPr>
              <w:t>содержит вся информация размещена</w:t>
            </w:r>
            <w:proofErr w:type="gramEnd"/>
            <w:r w:rsidRPr="00CE609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разделе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hyperlink r:id="rId16" w:history="1">
              <w:r w:rsidRPr="00F567B6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Инвестиционная деятельность, формирование благоприятных условий ведения предпринимательской деятельности</w:t>
              </w:r>
            </w:hyperlink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 подраздел «</w:t>
            </w:r>
            <w:r w:rsidRPr="00CE609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Информация о деятельности кредитных организаций» </w:t>
            </w:r>
            <w:hyperlink r:id="rId17" w:history="1">
              <w:r w:rsidRPr="000E5F6E">
                <w:rPr>
                  <w:rStyle w:val="a5"/>
                  <w:rFonts w:ascii="Times New Roman" w:hAnsi="Times New Roman" w:cs="Times New Roman"/>
                  <w:i/>
                  <w:sz w:val="26"/>
                  <w:szCs w:val="26"/>
                </w:rPr>
                <w:t>http://admkogalym.ru/economics/formirovanie-usloviy/informatsiya-o-deyatelnosti-kreditnykh-organizatsiy/index.php</w:t>
              </w:r>
            </w:hyperlink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</w:p>
        </w:tc>
      </w:tr>
      <w:tr w:rsidR="00EB23D5" w:rsidRPr="00EB23D5" w:rsidTr="00EB23D5">
        <w:trPr>
          <w:trHeight w:val="132"/>
        </w:trPr>
        <w:tc>
          <w:tcPr>
            <w:tcW w:w="9498" w:type="dxa"/>
          </w:tcPr>
          <w:p w:rsidR="003F7631" w:rsidRDefault="003F7631" w:rsidP="003F7631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EB23D5" w:rsidRPr="00EB23D5" w:rsidRDefault="00EB23D5" w:rsidP="003F7631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B23D5">
              <w:rPr>
                <w:rFonts w:ascii="Times New Roman" w:hAnsi="Times New Roman" w:cs="Times New Roman"/>
                <w:i/>
                <w:sz w:val="26"/>
                <w:szCs w:val="26"/>
              </w:rPr>
              <w:t>6. Осуществляется ли популяризация предпринимательской деятельности на территории города?</w:t>
            </w:r>
          </w:p>
        </w:tc>
      </w:tr>
    </w:tbl>
    <w:p w:rsidR="001C1BC2" w:rsidRPr="007A579F" w:rsidRDefault="001C1BC2" w:rsidP="001C1B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 9 месяцев 2016 года р</w:t>
      </w:r>
      <w:r w:rsidRPr="007A579F">
        <w:rPr>
          <w:rFonts w:ascii="Times New Roman" w:eastAsia="Times New Roman" w:hAnsi="Times New Roman" w:cs="Times New Roman"/>
          <w:sz w:val="26"/>
          <w:szCs w:val="26"/>
        </w:rPr>
        <w:t>азмещалась информация о проводимой органами местного самоуправления города Когалыма деятельности в сфере малого и среднего предпринимательства и ин</w:t>
      </w:r>
      <w:r>
        <w:rPr>
          <w:rFonts w:ascii="Times New Roman" w:eastAsia="Times New Roman" w:hAnsi="Times New Roman" w:cs="Times New Roman"/>
          <w:sz w:val="26"/>
          <w:szCs w:val="26"/>
        </w:rPr>
        <w:t>ая</w:t>
      </w:r>
      <w:r w:rsidRPr="007A579F">
        <w:rPr>
          <w:rFonts w:ascii="Times New Roman" w:eastAsia="Times New Roman" w:hAnsi="Times New Roman" w:cs="Times New Roman"/>
          <w:sz w:val="26"/>
          <w:szCs w:val="26"/>
        </w:rPr>
        <w:t xml:space="preserve"> информаци</w:t>
      </w:r>
      <w:r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7A579F">
        <w:rPr>
          <w:rFonts w:ascii="Times New Roman" w:eastAsia="Times New Roman" w:hAnsi="Times New Roman" w:cs="Times New Roman"/>
          <w:sz w:val="26"/>
          <w:szCs w:val="26"/>
        </w:rPr>
        <w:t xml:space="preserve"> для Субъектов:</w:t>
      </w:r>
    </w:p>
    <w:p w:rsidR="001C1BC2" w:rsidRDefault="001C1BC2" w:rsidP="001C1B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579F">
        <w:rPr>
          <w:rFonts w:ascii="Times New Roman" w:eastAsia="Times New Roman" w:hAnsi="Times New Roman" w:cs="Times New Roman"/>
          <w:sz w:val="26"/>
          <w:szCs w:val="26"/>
        </w:rPr>
        <w:t>- в газете «</w:t>
      </w:r>
      <w:r>
        <w:rPr>
          <w:rFonts w:ascii="Times New Roman" w:eastAsia="Times New Roman" w:hAnsi="Times New Roman" w:cs="Times New Roman"/>
          <w:sz w:val="26"/>
          <w:szCs w:val="26"/>
        </w:rPr>
        <w:t>Когалымский Вестник» размещено 2</w:t>
      </w:r>
      <w:r w:rsidRPr="007A579F">
        <w:rPr>
          <w:rFonts w:ascii="Times New Roman" w:eastAsia="Times New Roman" w:hAnsi="Times New Roman" w:cs="Times New Roman"/>
          <w:sz w:val="26"/>
          <w:szCs w:val="26"/>
        </w:rPr>
        <w:t xml:space="preserve">2 </w:t>
      </w:r>
      <w:proofErr w:type="gramStart"/>
      <w:r w:rsidRPr="007A579F">
        <w:rPr>
          <w:rFonts w:ascii="Times New Roman" w:eastAsia="Times New Roman" w:hAnsi="Times New Roman" w:cs="Times New Roman"/>
          <w:sz w:val="26"/>
          <w:szCs w:val="26"/>
        </w:rPr>
        <w:t>информационных</w:t>
      </w:r>
      <w:proofErr w:type="gramEnd"/>
      <w:r w:rsidRPr="007A579F">
        <w:rPr>
          <w:rFonts w:ascii="Times New Roman" w:eastAsia="Times New Roman" w:hAnsi="Times New Roman" w:cs="Times New Roman"/>
          <w:sz w:val="26"/>
          <w:szCs w:val="26"/>
        </w:rPr>
        <w:t xml:space="preserve"> материал</w:t>
      </w:r>
      <w:r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7A579F">
        <w:rPr>
          <w:rFonts w:ascii="Times New Roman" w:eastAsia="Times New Roman" w:hAnsi="Times New Roman" w:cs="Times New Roman"/>
          <w:sz w:val="26"/>
          <w:szCs w:val="26"/>
        </w:rPr>
        <w:t>;</w:t>
      </w:r>
      <w:r w:rsidRPr="00F169A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C1BC2" w:rsidRPr="007A579F" w:rsidRDefault="001C1BC2" w:rsidP="001C1B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579F">
        <w:rPr>
          <w:rFonts w:ascii="Times New Roman" w:eastAsia="Times New Roman" w:hAnsi="Times New Roman" w:cs="Times New Roman"/>
          <w:sz w:val="26"/>
          <w:szCs w:val="26"/>
        </w:rPr>
        <w:t>- в газете «</w:t>
      </w:r>
      <w:r>
        <w:rPr>
          <w:rFonts w:ascii="Times New Roman" w:eastAsia="Times New Roman" w:hAnsi="Times New Roman" w:cs="Times New Roman"/>
          <w:sz w:val="26"/>
          <w:szCs w:val="26"/>
        </w:rPr>
        <w:t>Бизнес-Партнёр Югры» размещено 1</w:t>
      </w:r>
      <w:r w:rsidRPr="007A579F">
        <w:rPr>
          <w:rFonts w:ascii="Times New Roman" w:eastAsia="Times New Roman" w:hAnsi="Times New Roman" w:cs="Times New Roman"/>
          <w:sz w:val="26"/>
          <w:szCs w:val="26"/>
        </w:rPr>
        <w:t>2 информационных материалов;</w:t>
      </w:r>
    </w:p>
    <w:p w:rsidR="00EB23D5" w:rsidRPr="001C1BC2" w:rsidRDefault="001C1BC2" w:rsidP="001C1BC2">
      <w:pPr>
        <w:tabs>
          <w:tab w:val="num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579F">
        <w:rPr>
          <w:rFonts w:ascii="Times New Roman" w:eastAsia="Times New Roman" w:hAnsi="Times New Roman" w:cs="Times New Roman"/>
          <w:sz w:val="26"/>
          <w:szCs w:val="26"/>
        </w:rPr>
        <w:lastRenderedPageBreak/>
        <w:t>- на официальном сайте Администрации го</w:t>
      </w:r>
      <w:r>
        <w:rPr>
          <w:rFonts w:ascii="Times New Roman" w:eastAsia="Times New Roman" w:hAnsi="Times New Roman" w:cs="Times New Roman"/>
          <w:sz w:val="26"/>
          <w:szCs w:val="26"/>
        </w:rPr>
        <w:t>рода Когалыма в сети Интернет 57</w:t>
      </w:r>
      <w:r w:rsidRPr="007A579F">
        <w:rPr>
          <w:rFonts w:ascii="Times New Roman" w:eastAsia="Times New Roman" w:hAnsi="Times New Roman" w:cs="Times New Roman"/>
          <w:sz w:val="26"/>
          <w:szCs w:val="26"/>
        </w:rPr>
        <w:t xml:space="preserve"> объявлени</w:t>
      </w:r>
      <w:r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7A579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C1BC2" w:rsidRDefault="001C1BC2" w:rsidP="001C1BC2">
      <w:pPr>
        <w:pStyle w:val="ConsPlusNormal"/>
        <w:ind w:firstLine="708"/>
        <w:jc w:val="both"/>
        <w:rPr>
          <w:i/>
        </w:rPr>
      </w:pPr>
    </w:p>
    <w:p w:rsidR="001C1BC2" w:rsidRDefault="00A8044A" w:rsidP="001C1BC2">
      <w:pPr>
        <w:pStyle w:val="ConsPlusNormal"/>
        <w:ind w:firstLine="708"/>
        <w:jc w:val="both"/>
        <w:rPr>
          <w:i/>
        </w:rPr>
      </w:pPr>
      <w:r w:rsidRPr="00A8044A">
        <w:rPr>
          <w:i/>
        </w:rPr>
        <w:t>Достигнут</w:t>
      </w:r>
      <w:r w:rsidR="001C1BC2">
        <w:rPr>
          <w:i/>
        </w:rPr>
        <w:t>ы</w:t>
      </w:r>
      <w:r w:rsidRPr="00A8044A">
        <w:rPr>
          <w:i/>
        </w:rPr>
        <w:t xml:space="preserve"> ли следующий ключевой показатель эффективности внедрения практики: </w:t>
      </w:r>
    </w:p>
    <w:p w:rsidR="001C1BC2" w:rsidRPr="001C1BC2" w:rsidRDefault="003F7631" w:rsidP="001C1BC2">
      <w:pPr>
        <w:pStyle w:val="ConsPlusNormal"/>
        <w:ind w:firstLine="708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- </w:t>
      </w:r>
      <w:r w:rsidR="001C1BC2" w:rsidRPr="001C1BC2">
        <w:rPr>
          <w:rFonts w:eastAsia="Times New Roman"/>
          <w:i/>
          <w:lang w:eastAsia="ru-RU"/>
        </w:rPr>
        <w:t>Доля субъектов малого и среднего предпринимательства города Когалыма, принявших участие в обучающих мероприятиях, круглых столах, семинарах по вопросам развития предпринимательской деятельности, от общего числа субъектов малого и среднего предпринимательства муниципального образования не менее 6 %.</w:t>
      </w:r>
    </w:p>
    <w:p w:rsidR="001C1BC2" w:rsidRPr="001C1BC2" w:rsidRDefault="003F7631" w:rsidP="001C1B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- </w:t>
      </w:r>
      <w:r w:rsidR="001C1BC2" w:rsidRPr="001C1BC2">
        <w:rPr>
          <w:rFonts w:ascii="Times New Roman" w:eastAsia="Times New Roman" w:hAnsi="Times New Roman" w:cs="Times New Roman"/>
          <w:i/>
          <w:sz w:val="26"/>
          <w:szCs w:val="26"/>
        </w:rPr>
        <w:t>Доля субъектов малого и среднего предпринимательства муниципального образования, получивших информационную и консультационную поддержку по вопросам предоставления финансирования, от общего числа субъектов малого и среднего предпринимательства муниципального образования не менее 24%.</w:t>
      </w:r>
    </w:p>
    <w:p w:rsidR="003F7631" w:rsidRDefault="003F7631" w:rsidP="001C1B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C1BC2" w:rsidRPr="003B4889" w:rsidRDefault="003F7631" w:rsidP="001C1B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Да достигнуты. </w:t>
      </w:r>
      <w:r w:rsidR="001C1BC2" w:rsidRPr="003B4889">
        <w:rPr>
          <w:rFonts w:ascii="Times New Roman" w:eastAsia="Times New Roman" w:hAnsi="Times New Roman" w:cs="Times New Roman"/>
          <w:sz w:val="26"/>
          <w:szCs w:val="26"/>
        </w:rPr>
        <w:t xml:space="preserve">Доля субъектов малого и среднего предпринимательства города Когалыма, принявших участие в обучающих мероприятиях, круглых столах, семинарах по вопросам развития предпринимательской деятельности, от общего числа субъектов малого и среднего предпринимательства муниципального образования </w:t>
      </w:r>
      <w:r w:rsidR="00074B49">
        <w:rPr>
          <w:rFonts w:ascii="Times New Roman" w:eastAsia="Times New Roman" w:hAnsi="Times New Roman" w:cs="Times New Roman"/>
          <w:sz w:val="26"/>
          <w:szCs w:val="26"/>
        </w:rPr>
        <w:t>за 2015 год составила 8,9</w:t>
      </w:r>
      <w:r w:rsidR="00E76AD2">
        <w:rPr>
          <w:rFonts w:ascii="Times New Roman" w:eastAsia="Times New Roman" w:hAnsi="Times New Roman" w:cs="Times New Roman"/>
          <w:sz w:val="26"/>
          <w:szCs w:val="26"/>
        </w:rPr>
        <w:t>%;</w:t>
      </w:r>
      <w:r w:rsidR="00074B49">
        <w:rPr>
          <w:rFonts w:ascii="Times New Roman" w:eastAsia="Times New Roman" w:hAnsi="Times New Roman" w:cs="Times New Roman"/>
          <w:sz w:val="26"/>
          <w:szCs w:val="26"/>
        </w:rPr>
        <w:t xml:space="preserve"> за 2016 год </w:t>
      </w:r>
      <w:r w:rsidR="00E76AD2">
        <w:rPr>
          <w:rFonts w:ascii="Times New Roman" w:eastAsia="Times New Roman" w:hAnsi="Times New Roman" w:cs="Times New Roman"/>
          <w:sz w:val="26"/>
          <w:szCs w:val="26"/>
        </w:rPr>
        <w:t xml:space="preserve">(по состоянию на 20 декабря) </w:t>
      </w:r>
      <w:r w:rsidR="00074B49">
        <w:rPr>
          <w:rFonts w:ascii="Times New Roman" w:eastAsia="Times New Roman" w:hAnsi="Times New Roman" w:cs="Times New Roman"/>
          <w:sz w:val="26"/>
          <w:szCs w:val="26"/>
        </w:rPr>
        <w:t>– 7,4%</w:t>
      </w:r>
    </w:p>
    <w:p w:rsidR="001C1BC2" w:rsidRDefault="001C1BC2" w:rsidP="001C1BC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B4889">
        <w:rPr>
          <w:rFonts w:ascii="Times New Roman" w:eastAsia="Times New Roman" w:hAnsi="Times New Roman" w:cs="Times New Roman"/>
          <w:sz w:val="26"/>
          <w:szCs w:val="26"/>
        </w:rPr>
        <w:t>Доля субъектов малого и среднего предпринимательства муниципального образования, получивших информационную и консультационную поддержку по вопросам предоставления финансирования, от общего числа субъектов малого и среднего предпринимательства муниципального образования</w:t>
      </w:r>
      <w:r w:rsidR="00074B49">
        <w:rPr>
          <w:rFonts w:ascii="Times New Roman" w:eastAsia="Times New Roman" w:hAnsi="Times New Roman" w:cs="Times New Roman"/>
          <w:sz w:val="26"/>
          <w:szCs w:val="26"/>
        </w:rPr>
        <w:t xml:space="preserve"> за 2015 год</w:t>
      </w:r>
      <w:r w:rsidRPr="003B488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3B4889">
        <w:rPr>
          <w:rFonts w:ascii="Times New Roman" w:eastAsia="Times New Roman" w:hAnsi="Times New Roman" w:cs="Times New Roman"/>
          <w:sz w:val="26"/>
          <w:szCs w:val="26"/>
        </w:rPr>
        <w:t xml:space="preserve"> 2</w:t>
      </w:r>
      <w:r>
        <w:rPr>
          <w:rFonts w:ascii="Times New Roman" w:eastAsia="Times New Roman" w:hAnsi="Times New Roman" w:cs="Times New Roman"/>
          <w:sz w:val="26"/>
          <w:szCs w:val="26"/>
        </w:rPr>
        <w:t>5,5</w:t>
      </w:r>
      <w:r w:rsidR="00EB70C9">
        <w:rPr>
          <w:rFonts w:ascii="Times New Roman" w:eastAsia="Times New Roman" w:hAnsi="Times New Roman" w:cs="Times New Roman"/>
          <w:sz w:val="26"/>
          <w:szCs w:val="26"/>
        </w:rPr>
        <w:t>%</w:t>
      </w:r>
      <w:r w:rsidR="00E76AD2">
        <w:rPr>
          <w:rFonts w:ascii="Times New Roman" w:eastAsia="Times New Roman" w:hAnsi="Times New Roman" w:cs="Times New Roman"/>
          <w:sz w:val="26"/>
          <w:szCs w:val="26"/>
        </w:rPr>
        <w:t>; за 2016 год (по состоянию на 20 декабря) – 24,1%</w:t>
      </w:r>
      <w:r w:rsidR="00EB70C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53C4C" w:rsidRDefault="00153C4C" w:rsidP="001C1BC2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C91030" w:rsidRPr="003D18E9" w:rsidRDefault="00C91030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D18E9">
        <w:rPr>
          <w:rFonts w:ascii="Times New Roman" w:eastAsia="Times New Roman" w:hAnsi="Times New Roman" w:cs="Times New Roman"/>
          <w:i/>
          <w:sz w:val="26"/>
          <w:szCs w:val="26"/>
        </w:rPr>
        <w:t xml:space="preserve">Вопрос, поставленный на голосование: </w:t>
      </w:r>
    </w:p>
    <w:p w:rsidR="00C91030" w:rsidRPr="003D18E9" w:rsidRDefault="009347E7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Cs/>
          <w:sz w:val="26"/>
          <w:szCs w:val="26"/>
        </w:rPr>
        <w:t xml:space="preserve">Успешная практика </w:t>
      </w:r>
      <w:r w:rsidR="00A06C1A" w:rsidRPr="00A06C1A">
        <w:rPr>
          <w:rFonts w:ascii="Times New Roman" w:hAnsi="Times New Roman" w:cs="Times New Roman"/>
          <w:sz w:val="26"/>
          <w:szCs w:val="26"/>
        </w:rPr>
        <w:t>«Формирование системы информационной и консультационной поддержки и популяризация предпринимательской деятельности, в том числе на базе многофункциональных центров предоставления государственных и муниципальных услуг»</w:t>
      </w:r>
      <w:r w:rsidR="00153C4C">
        <w:rPr>
          <w:b/>
          <w:sz w:val="26"/>
          <w:szCs w:val="26"/>
        </w:rPr>
        <w:t xml:space="preserve"> </w:t>
      </w:r>
      <w:r w:rsidRPr="003D18E9">
        <w:rPr>
          <w:rFonts w:ascii="Times New Roman" w:eastAsia="Times New Roman" w:hAnsi="Times New Roman" w:cs="Times New Roman"/>
          <w:bCs/>
          <w:sz w:val="26"/>
          <w:szCs w:val="26"/>
        </w:rPr>
        <w:t xml:space="preserve">внедрена </w:t>
      </w:r>
      <w:r w:rsidR="00BF6895" w:rsidRPr="003D18E9">
        <w:rPr>
          <w:rFonts w:ascii="Times New Roman" w:eastAsia="Times New Roman" w:hAnsi="Times New Roman" w:cs="Times New Roman"/>
          <w:bCs/>
          <w:sz w:val="26"/>
          <w:szCs w:val="26"/>
        </w:rPr>
        <w:t>полностью</w:t>
      </w:r>
      <w:r w:rsidR="009629DD" w:rsidRPr="003D18E9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153C4C" w:rsidRDefault="00153C4C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A3177D" w:rsidRPr="00E76AD2" w:rsidRDefault="00A3177D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 w:rsidRPr="00E76AD2">
        <w:rPr>
          <w:rFonts w:ascii="Times New Roman" w:eastAsia="Times New Roman" w:hAnsi="Times New Roman" w:cs="Times New Roman"/>
          <w:b/>
          <w:i/>
          <w:sz w:val="26"/>
          <w:szCs w:val="26"/>
        </w:rPr>
        <w:t>Голосовали:</w:t>
      </w:r>
    </w:p>
    <w:p w:rsidR="00A3177D" w:rsidRPr="00E76AD2" w:rsidRDefault="00A3177D" w:rsidP="00D5665F">
      <w:pPr>
        <w:spacing w:after="0" w:line="240" w:lineRule="auto"/>
        <w:ind w:right="49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76AD2">
        <w:rPr>
          <w:rFonts w:ascii="Times New Roman" w:eastAsia="Times New Roman" w:hAnsi="Times New Roman" w:cs="Times New Roman"/>
          <w:sz w:val="26"/>
          <w:szCs w:val="26"/>
        </w:rPr>
        <w:t>«З</w:t>
      </w:r>
      <w:r w:rsidR="00042987" w:rsidRPr="00E76AD2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E76AD2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="00042987" w:rsidRPr="00E76AD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629DD" w:rsidRPr="00E76AD2">
        <w:rPr>
          <w:rFonts w:ascii="Times New Roman" w:eastAsia="Times New Roman" w:hAnsi="Times New Roman" w:cs="Times New Roman"/>
          <w:sz w:val="26"/>
          <w:szCs w:val="26"/>
        </w:rPr>
        <w:t xml:space="preserve">« </w:t>
      </w:r>
      <w:r w:rsidR="00E76AD2" w:rsidRPr="00E76AD2">
        <w:rPr>
          <w:rFonts w:ascii="Times New Roman" w:eastAsia="Times New Roman" w:hAnsi="Times New Roman" w:cs="Times New Roman"/>
          <w:sz w:val="26"/>
          <w:szCs w:val="26"/>
        </w:rPr>
        <w:t xml:space="preserve">6 </w:t>
      </w:r>
      <w:r w:rsidR="009629DD" w:rsidRPr="00E76AD2">
        <w:rPr>
          <w:rFonts w:ascii="Times New Roman" w:eastAsia="Times New Roman" w:hAnsi="Times New Roman" w:cs="Times New Roman"/>
          <w:sz w:val="26"/>
          <w:szCs w:val="26"/>
        </w:rPr>
        <w:t xml:space="preserve"> »</w:t>
      </w:r>
    </w:p>
    <w:p w:rsidR="00A3177D" w:rsidRPr="00E76AD2" w:rsidRDefault="00A3177D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E76AD2">
        <w:rPr>
          <w:rFonts w:ascii="Times New Roman" w:eastAsia="Times New Roman" w:hAnsi="Times New Roman" w:cs="Times New Roman"/>
          <w:sz w:val="26"/>
          <w:szCs w:val="26"/>
        </w:rPr>
        <w:t>«</w:t>
      </w:r>
      <w:proofErr w:type="gramStart"/>
      <w:r w:rsidRPr="00E76AD2">
        <w:rPr>
          <w:rFonts w:ascii="Times New Roman" w:eastAsia="Times New Roman" w:hAnsi="Times New Roman" w:cs="Times New Roman"/>
          <w:sz w:val="26"/>
          <w:szCs w:val="26"/>
        </w:rPr>
        <w:t>За</w:t>
      </w:r>
      <w:proofErr w:type="gramEnd"/>
      <w:r w:rsidRPr="00E76AD2">
        <w:rPr>
          <w:rFonts w:ascii="Times New Roman" w:eastAsia="Times New Roman" w:hAnsi="Times New Roman" w:cs="Times New Roman"/>
          <w:sz w:val="26"/>
          <w:szCs w:val="26"/>
        </w:rPr>
        <w:t xml:space="preserve"> с оговорками» - </w:t>
      </w:r>
      <w:r w:rsidR="009629DD" w:rsidRPr="00E76AD2">
        <w:rPr>
          <w:rFonts w:ascii="Times New Roman" w:eastAsia="Times New Roman" w:hAnsi="Times New Roman" w:cs="Times New Roman"/>
          <w:sz w:val="26"/>
          <w:szCs w:val="26"/>
        </w:rPr>
        <w:t xml:space="preserve">« </w:t>
      </w:r>
      <w:r w:rsidR="00E76AD2" w:rsidRPr="00E76AD2">
        <w:rPr>
          <w:rFonts w:ascii="Times New Roman" w:eastAsia="Times New Roman" w:hAnsi="Times New Roman" w:cs="Times New Roman"/>
          <w:sz w:val="26"/>
          <w:szCs w:val="26"/>
        </w:rPr>
        <w:t>0</w:t>
      </w:r>
      <w:r w:rsidR="009629DD" w:rsidRPr="00E76AD2">
        <w:rPr>
          <w:rFonts w:ascii="Times New Roman" w:eastAsia="Times New Roman" w:hAnsi="Times New Roman" w:cs="Times New Roman"/>
          <w:sz w:val="26"/>
          <w:szCs w:val="26"/>
        </w:rPr>
        <w:t xml:space="preserve"> »</w:t>
      </w:r>
    </w:p>
    <w:p w:rsidR="009629DD" w:rsidRPr="00E76AD2" w:rsidRDefault="00A3177D" w:rsidP="009629D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E76AD2">
        <w:rPr>
          <w:rFonts w:ascii="Times New Roman" w:eastAsia="Times New Roman" w:hAnsi="Times New Roman" w:cs="Times New Roman"/>
          <w:sz w:val="26"/>
          <w:szCs w:val="26"/>
        </w:rPr>
        <w:t xml:space="preserve">«Против» - </w:t>
      </w:r>
      <w:r w:rsidR="009629DD" w:rsidRPr="00E76AD2">
        <w:rPr>
          <w:rFonts w:ascii="Times New Roman" w:eastAsia="Times New Roman" w:hAnsi="Times New Roman" w:cs="Times New Roman"/>
          <w:sz w:val="26"/>
          <w:szCs w:val="26"/>
        </w:rPr>
        <w:t xml:space="preserve">« </w:t>
      </w:r>
      <w:r w:rsidR="00E76AD2" w:rsidRPr="00E76AD2">
        <w:rPr>
          <w:rFonts w:ascii="Times New Roman" w:eastAsia="Times New Roman" w:hAnsi="Times New Roman" w:cs="Times New Roman"/>
          <w:sz w:val="26"/>
          <w:szCs w:val="26"/>
        </w:rPr>
        <w:t>0</w:t>
      </w:r>
      <w:r w:rsidR="009629DD" w:rsidRPr="00E76AD2">
        <w:rPr>
          <w:rFonts w:ascii="Times New Roman" w:eastAsia="Times New Roman" w:hAnsi="Times New Roman" w:cs="Times New Roman"/>
          <w:sz w:val="26"/>
          <w:szCs w:val="26"/>
        </w:rPr>
        <w:t xml:space="preserve"> »</w:t>
      </w:r>
    </w:p>
    <w:p w:rsidR="00A3177D" w:rsidRPr="00E76AD2" w:rsidRDefault="00A3177D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  <w:highlight w:val="yellow"/>
        </w:rPr>
      </w:pPr>
      <w:r w:rsidRPr="00E76AD2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Итог голосования: </w:t>
      </w:r>
      <w:r w:rsidRPr="00E76AD2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принято </w:t>
      </w:r>
      <w:r w:rsidR="00E76AD2" w:rsidRPr="00E76AD2">
        <w:rPr>
          <w:rFonts w:ascii="Times New Roman" w:eastAsia="Times New Roman" w:hAnsi="Times New Roman" w:cs="Times New Roman"/>
          <w:bCs/>
          <w:sz w:val="26"/>
          <w:szCs w:val="26"/>
        </w:rPr>
        <w:t>единогласно</w:t>
      </w:r>
      <w:r w:rsidRPr="00E76AD2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9C21AA" w:rsidRPr="00CE3317" w:rsidRDefault="009C21AA" w:rsidP="00D5665F">
      <w:pPr>
        <w:tabs>
          <w:tab w:val="num" w:pos="993"/>
        </w:tabs>
        <w:spacing w:after="0"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679A7" w:rsidRPr="007638AA" w:rsidRDefault="00F679A7" w:rsidP="00D5665F">
      <w:pPr>
        <w:pStyle w:val="a6"/>
        <w:spacing w:before="0" w:beforeAutospacing="0" w:after="0" w:afterAutospacing="0"/>
        <w:ind w:firstLine="709"/>
        <w:contextualSpacing/>
        <w:jc w:val="both"/>
        <w:rPr>
          <w:b/>
          <w:i/>
          <w:color w:val="000000" w:themeColor="text1"/>
          <w:sz w:val="26"/>
          <w:szCs w:val="26"/>
        </w:rPr>
      </w:pPr>
      <w:r w:rsidRPr="00CE3317">
        <w:rPr>
          <w:b/>
          <w:bCs/>
          <w:i/>
          <w:color w:val="000000" w:themeColor="text1"/>
          <w:sz w:val="26"/>
          <w:szCs w:val="26"/>
          <w:u w:val="single"/>
        </w:rPr>
        <w:t xml:space="preserve">Вопрос № </w:t>
      </w:r>
      <w:r w:rsidR="00C000ED">
        <w:rPr>
          <w:b/>
          <w:bCs/>
          <w:i/>
          <w:color w:val="000000" w:themeColor="text1"/>
          <w:sz w:val="26"/>
          <w:szCs w:val="26"/>
          <w:u w:val="single"/>
        </w:rPr>
        <w:t>2</w:t>
      </w:r>
      <w:r w:rsidRPr="00CE3317">
        <w:rPr>
          <w:b/>
          <w:bCs/>
          <w:i/>
          <w:color w:val="000000" w:themeColor="text1"/>
          <w:sz w:val="26"/>
          <w:szCs w:val="26"/>
          <w:u w:val="single"/>
        </w:rPr>
        <w:t xml:space="preserve">: </w:t>
      </w:r>
      <w:proofErr w:type="gramStart"/>
      <w:r w:rsidRPr="00CE3317">
        <w:rPr>
          <w:b/>
          <w:i/>
          <w:color w:val="000000" w:themeColor="text1"/>
          <w:sz w:val="26"/>
          <w:szCs w:val="26"/>
        </w:rPr>
        <w:t xml:space="preserve">Проведение общественной экспертизы внедрения успешной </w:t>
      </w:r>
      <w:r w:rsidRPr="007638AA">
        <w:rPr>
          <w:b/>
          <w:i/>
          <w:color w:val="000000" w:themeColor="text1"/>
          <w:sz w:val="26"/>
          <w:szCs w:val="26"/>
        </w:rPr>
        <w:t xml:space="preserve">практики </w:t>
      </w:r>
      <w:r w:rsidR="00A06C1A" w:rsidRPr="007638AA">
        <w:rPr>
          <w:b/>
          <w:i/>
          <w:color w:val="000000" w:themeColor="text1"/>
          <w:sz w:val="26"/>
          <w:szCs w:val="26"/>
        </w:rPr>
        <w:t>«Организация специализированного Интернет-ресурса муниципального образования об инвестиционной деятельности, обеспечивающего канал прямой связи органов местного самоуправления с инвесторами)»</w:t>
      </w:r>
      <w:proofErr w:type="gramEnd"/>
    </w:p>
    <w:p w:rsidR="00D5665F" w:rsidRPr="00A06C1A" w:rsidRDefault="00D5665F" w:rsidP="00D5665F">
      <w:pPr>
        <w:pStyle w:val="a6"/>
        <w:spacing w:before="0" w:beforeAutospacing="0" w:after="0" w:afterAutospacing="0"/>
        <w:ind w:firstLine="709"/>
        <w:contextualSpacing/>
        <w:jc w:val="both"/>
        <w:rPr>
          <w:b/>
          <w:bCs/>
          <w:color w:val="000000" w:themeColor="text1"/>
          <w:sz w:val="26"/>
          <w:szCs w:val="26"/>
          <w:u w:val="single"/>
        </w:rPr>
      </w:pPr>
    </w:p>
    <w:p w:rsidR="00D2413A" w:rsidRPr="00D5665F" w:rsidRDefault="00F679A7" w:rsidP="00D5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CE331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Вступительная часть:</w:t>
      </w:r>
      <w:r w:rsidRPr="00CE3317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gramStart"/>
      <w:r w:rsidR="00DC1FF6" w:rsidRPr="00CE3317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В соответствии с Планом мероприятий («дорожной </w:t>
      </w:r>
      <w:r w:rsidR="00DC1FF6" w:rsidRPr="00D5665F">
        <w:rPr>
          <w:rFonts w:ascii="Times New Roman" w:eastAsia="Times New Roman" w:hAnsi="Times New Roman" w:cs="Times New Roman"/>
          <w:bCs/>
          <w:sz w:val="26"/>
          <w:szCs w:val="26"/>
        </w:rPr>
        <w:t xml:space="preserve">карты») </w:t>
      </w:r>
      <w:r w:rsidR="00DC1FF6" w:rsidRPr="00D5665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по внедрению успешных практик, направленных на развитие малого и среднего предпринимательства и снятие административных барьеров в </w:t>
      </w:r>
      <w:r w:rsidR="00DC1FF6" w:rsidRPr="00D5665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lastRenderedPageBreak/>
        <w:t xml:space="preserve">муниципальном образовании город </w:t>
      </w:r>
      <w:r w:rsidR="00BF6895" w:rsidRPr="00D5665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Когалым </w:t>
      </w:r>
      <w:r w:rsidR="00D2413A" w:rsidRPr="00D5665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было заявлено о</w:t>
      </w:r>
      <w:r w:rsidR="00A06C1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б</w:t>
      </w:r>
      <w:r w:rsidR="00D2413A" w:rsidRPr="00D5665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="00A06C1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о</w:t>
      </w:r>
      <w:r w:rsidR="00A06C1A" w:rsidRPr="00A06C1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рганизаци</w:t>
      </w:r>
      <w:r w:rsidR="00A06C1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и</w:t>
      </w:r>
      <w:r w:rsidR="00A06C1A" w:rsidRPr="00A06C1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специализированного Интернет-ресурса муниципального образования об инвестиционной деятельности, обеспечивающего канал прямой связи органов местного самоуправления с инвесторами</w:t>
      </w:r>
      <w:r w:rsidR="00D2413A" w:rsidRPr="00D5665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. </w:t>
      </w:r>
      <w:proofErr w:type="gramEnd"/>
    </w:p>
    <w:p w:rsidR="00F679A7" w:rsidRPr="007F4948" w:rsidRDefault="00F679A7" w:rsidP="00D566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</w:pPr>
    </w:p>
    <w:p w:rsidR="00F679A7" w:rsidRDefault="00F679A7" w:rsidP="00D5665F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Описательная часть: </w:t>
      </w:r>
    </w:p>
    <w:p w:rsidR="00A06C1A" w:rsidRDefault="00A06C1A" w:rsidP="00A06C1A">
      <w:pPr>
        <w:pStyle w:val="ConsPlusNormal"/>
        <w:ind w:firstLine="540"/>
        <w:jc w:val="both"/>
      </w:pPr>
      <w:r w:rsidRPr="00C46998">
        <w:t xml:space="preserve">На официальном сайте Администрации города Когалыма создан специализированный раздел «Инвестиционная деятельность, </w:t>
      </w:r>
      <w:r w:rsidRPr="00AF55CD">
        <w:t>формирование благоприятных условий ведения предпринимательской деятельности</w:t>
      </w:r>
      <w:r w:rsidRPr="00C46998">
        <w:t xml:space="preserve">» </w:t>
      </w:r>
      <w:r>
        <w:t xml:space="preserve">(далее - раздел) </w:t>
      </w:r>
      <w:hyperlink r:id="rId18" w:history="1">
        <w:r w:rsidRPr="00AF55CD">
          <w:t>http://admkogalym.ru/economics/formirovanie%20usloviy/</w:t>
        </w:r>
      </w:hyperlink>
      <w:r w:rsidRPr="00C46998">
        <w:t xml:space="preserve">. </w:t>
      </w:r>
    </w:p>
    <w:p w:rsidR="00A06C1A" w:rsidRDefault="00A06C1A" w:rsidP="00A06C1A">
      <w:pPr>
        <w:pStyle w:val="ConsPlusNormal"/>
        <w:ind w:firstLine="540"/>
        <w:jc w:val="both"/>
      </w:pPr>
      <w:r w:rsidRPr="00C46998">
        <w:t xml:space="preserve">В </w:t>
      </w:r>
      <w:proofErr w:type="gramStart"/>
      <w:r w:rsidRPr="00C46998">
        <w:t>разделе</w:t>
      </w:r>
      <w:proofErr w:type="gramEnd"/>
      <w:r w:rsidRPr="00C46998">
        <w:t xml:space="preserve"> размещается информация, полезная для потенциальных инвесторов и способствующая продвижению муниципального образования с точки зрения инвестиционной привлекательности. Раздел обеспечивает наглядное представление инвестиционных возможностей муниципального образования, основных направлений привлечения инвестиций в экономику муниципального образования и инфраструктуры, а также сбор и оперативное рассмотрение жалоб, обращений инвесторов. </w:t>
      </w:r>
    </w:p>
    <w:p w:rsidR="00A06C1A" w:rsidRDefault="00A06C1A" w:rsidP="00A06C1A">
      <w:pPr>
        <w:pStyle w:val="ConsPlusNormal"/>
        <w:ind w:firstLine="540"/>
        <w:jc w:val="both"/>
      </w:pPr>
      <w:r>
        <w:t xml:space="preserve">В 2016 году внешний вид раздела, способ подачи информации, были изменены, что положительно отразилось на удобстве работы с разделом. </w:t>
      </w:r>
    </w:p>
    <w:p w:rsidR="00A06C1A" w:rsidRDefault="00A06C1A" w:rsidP="00A06C1A">
      <w:pPr>
        <w:pStyle w:val="ConsPlusNormal"/>
        <w:ind w:firstLine="540"/>
        <w:jc w:val="both"/>
      </w:pPr>
      <w:r>
        <w:t xml:space="preserve">Также раздел был дополнен инвестиционным посланием главы города Когалыма и инвестиционной декларацией города Когалыма. </w:t>
      </w:r>
    </w:p>
    <w:p w:rsidR="00A06C1A" w:rsidRDefault="00A338F1" w:rsidP="00A06C1A">
      <w:pPr>
        <w:pStyle w:val="ConsPlusNormal"/>
        <w:ind w:firstLine="540"/>
        <w:jc w:val="both"/>
      </w:pPr>
      <w:r>
        <w:t xml:space="preserve">Предусмотрена возможность </w:t>
      </w:r>
      <w:r w:rsidR="00A06C1A">
        <w:t>обра</w:t>
      </w:r>
      <w:r>
        <w:t>щения</w:t>
      </w:r>
      <w:r w:rsidR="00A06C1A">
        <w:t xml:space="preserve"> как в адрес главы города Когалыма, так и к </w:t>
      </w:r>
      <w:r w:rsidR="00A06C1A" w:rsidRPr="00AF55CD">
        <w:t>Уполномоченн</w:t>
      </w:r>
      <w:r w:rsidR="00A06C1A">
        <w:t>ому</w:t>
      </w:r>
      <w:r w:rsidR="00A06C1A" w:rsidRPr="00AF55CD">
        <w:t xml:space="preserve"> по защите прав предпринимателей</w:t>
      </w:r>
      <w:r w:rsidR="00A06C1A">
        <w:t>.</w:t>
      </w:r>
    </w:p>
    <w:p w:rsidR="00A06C1A" w:rsidRPr="00C46998" w:rsidRDefault="00A06C1A" w:rsidP="00A06C1A">
      <w:pPr>
        <w:pStyle w:val="ConsPlusNormal"/>
        <w:ind w:firstLine="540"/>
        <w:jc w:val="both"/>
      </w:pPr>
      <w:proofErr w:type="gramStart"/>
      <w:r>
        <w:t xml:space="preserve">На главной интернет странице сайта Администрации города Когалыма в «Ленте </w:t>
      </w:r>
      <w:proofErr w:type="spellStart"/>
      <w:r>
        <w:t>банеров</w:t>
      </w:r>
      <w:proofErr w:type="spellEnd"/>
      <w:r>
        <w:t xml:space="preserve">» размещен </w:t>
      </w:r>
      <w:proofErr w:type="spellStart"/>
      <w:r>
        <w:t>банер</w:t>
      </w:r>
      <w:proofErr w:type="spellEnd"/>
      <w:r>
        <w:t xml:space="preserve"> «Инвестиционная деятельность.</w:t>
      </w:r>
      <w:proofErr w:type="gramEnd"/>
      <w:r>
        <w:t xml:space="preserve"> </w:t>
      </w:r>
      <w:proofErr w:type="gramStart"/>
      <w:r>
        <w:t xml:space="preserve">Развитие предпринимательства» позволяющий пользователю перейти в раздел </w:t>
      </w:r>
      <w:r w:rsidRPr="00C46998">
        <w:t xml:space="preserve">«Инвестиционная деятельность, </w:t>
      </w:r>
      <w:r w:rsidRPr="00AF55CD">
        <w:t>формирование благоприятных условий ведения предпринимательской деятельности</w:t>
      </w:r>
      <w:r w:rsidRPr="00C46998">
        <w:t>»</w:t>
      </w:r>
      <w:r>
        <w:t>.</w:t>
      </w:r>
      <w:proofErr w:type="gramEnd"/>
    </w:p>
    <w:p w:rsidR="00A06C1A" w:rsidRPr="007F4948" w:rsidRDefault="00A06C1A" w:rsidP="00D5665F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237E4B" w:rsidRDefault="00237E4B" w:rsidP="00D5665F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A493E">
        <w:rPr>
          <w:rFonts w:ascii="Times New Roman" w:eastAsia="Times New Roman" w:hAnsi="Times New Roman" w:cs="Times New Roman"/>
          <w:b/>
          <w:bCs/>
          <w:sz w:val="26"/>
          <w:szCs w:val="26"/>
        </w:rPr>
        <w:t>Обсуждаемые вопросы:</w:t>
      </w:r>
    </w:p>
    <w:p w:rsidR="00A06C1A" w:rsidRDefault="00A06C1A" w:rsidP="00D5665F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9498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9498"/>
      </w:tblGrid>
      <w:tr w:rsidR="00A06C1A" w:rsidRPr="00A06C1A" w:rsidTr="00A06C1A">
        <w:trPr>
          <w:trHeight w:val="470"/>
        </w:trPr>
        <w:tc>
          <w:tcPr>
            <w:tcW w:w="9498" w:type="dxa"/>
          </w:tcPr>
          <w:p w:rsidR="00A06C1A" w:rsidRPr="004D0C71" w:rsidRDefault="00A06C1A" w:rsidP="004D0C71">
            <w:pPr>
              <w:spacing w:after="0" w:line="240" w:lineRule="auto"/>
              <w:ind w:left="34" w:firstLine="567"/>
              <w:jc w:val="both"/>
              <w:rPr>
                <w:rFonts w:ascii="Times New Roman" w:eastAsiaTheme="minorHAnsi" w:hAnsi="Times New Roman" w:cs="Times New Roman"/>
                <w:i/>
                <w:sz w:val="26"/>
                <w:szCs w:val="26"/>
                <w:lang w:eastAsia="en-US"/>
              </w:rPr>
            </w:pPr>
            <w:r w:rsidRPr="004D0C71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1. Создан ли специализированный Интернет-ресурс (интернет-страница) </w:t>
            </w:r>
            <w:r w:rsidRPr="004D0C71">
              <w:rPr>
                <w:rFonts w:ascii="Times New Roman" w:eastAsiaTheme="minorHAnsi" w:hAnsi="Times New Roman" w:cs="Times New Roman"/>
                <w:i/>
                <w:sz w:val="26"/>
                <w:szCs w:val="26"/>
                <w:lang w:eastAsia="en-US"/>
              </w:rPr>
              <w:t>муниципального образования об инвестиционной деятельности?</w:t>
            </w:r>
          </w:p>
          <w:p w:rsidR="00AA1AB4" w:rsidRDefault="00A06C1A" w:rsidP="004D0C71">
            <w:pPr>
              <w:spacing w:after="0" w:line="240" w:lineRule="auto"/>
              <w:ind w:left="34" w:firstLine="567"/>
              <w:jc w:val="both"/>
            </w:pPr>
            <w:r w:rsidRPr="004D0C71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На официальном сайте Администрации города Когалыма создан специализированный раздел «Инвестиционная деятельность, формирование благоприятных условий ведения предпринимательской деятельности» (далее -</w:t>
            </w:r>
            <w:r>
              <w:t xml:space="preserve"> </w:t>
            </w:r>
            <w:r w:rsidRPr="004D0C71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раздел) </w:t>
            </w:r>
            <w:hyperlink r:id="rId19" w:history="1">
              <w:r w:rsidRPr="004D0C71">
                <w:rPr>
                  <w:rStyle w:val="a5"/>
                  <w:rFonts w:ascii="Times New Roman" w:hAnsi="Times New Roman" w:cs="Times New Roman"/>
                  <w:i/>
                  <w:sz w:val="26"/>
                  <w:szCs w:val="26"/>
                </w:rPr>
                <w:t>http://admkogalym.ru/economics/formirovanie%20usloviy/</w:t>
              </w:r>
            </w:hyperlink>
            <w:r w:rsidR="00AA1AB4" w:rsidRPr="004D0C71">
              <w:rPr>
                <w:rStyle w:val="a5"/>
                <w:rFonts w:ascii="Times New Roman" w:hAnsi="Times New Roman" w:cs="Times New Roman"/>
                <w:i/>
                <w:sz w:val="26"/>
                <w:szCs w:val="26"/>
              </w:rPr>
              <w:t>.</w:t>
            </w:r>
          </w:p>
          <w:p w:rsidR="004D0C71" w:rsidRPr="004D0C71" w:rsidRDefault="004D0C71" w:rsidP="004D0C71">
            <w:pPr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i/>
                <w:sz w:val="18"/>
                <w:szCs w:val="26"/>
              </w:rPr>
            </w:pPr>
          </w:p>
        </w:tc>
      </w:tr>
      <w:tr w:rsidR="00A06C1A" w:rsidRPr="00A06C1A" w:rsidTr="00A06C1A">
        <w:trPr>
          <w:trHeight w:val="470"/>
        </w:trPr>
        <w:tc>
          <w:tcPr>
            <w:tcW w:w="9498" w:type="dxa"/>
          </w:tcPr>
          <w:p w:rsidR="00A06C1A" w:rsidRPr="00A06C1A" w:rsidRDefault="00A06C1A" w:rsidP="004D0C71">
            <w:pPr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06C1A">
              <w:rPr>
                <w:rFonts w:ascii="Times New Roman" w:hAnsi="Times New Roman" w:cs="Times New Roman"/>
                <w:i/>
                <w:sz w:val="26"/>
                <w:szCs w:val="26"/>
              </w:rPr>
              <w:t>2. На данном ресурсе (странице):</w:t>
            </w:r>
          </w:p>
        </w:tc>
      </w:tr>
      <w:tr w:rsidR="00A06C1A" w:rsidRPr="00A06C1A" w:rsidTr="00A06C1A">
        <w:trPr>
          <w:trHeight w:val="325"/>
        </w:trPr>
        <w:tc>
          <w:tcPr>
            <w:tcW w:w="9498" w:type="dxa"/>
          </w:tcPr>
          <w:p w:rsidR="00A06C1A" w:rsidRDefault="00A06C1A" w:rsidP="004D0C71">
            <w:pPr>
              <w:autoSpaceDE w:val="0"/>
              <w:autoSpaceDN w:val="0"/>
              <w:adjustRightInd w:val="0"/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06C1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2.1. </w:t>
            </w:r>
            <w:proofErr w:type="gramStart"/>
            <w:r w:rsidRPr="00A06C1A">
              <w:rPr>
                <w:rFonts w:ascii="Times New Roman" w:hAnsi="Times New Roman" w:cs="Times New Roman"/>
                <w:i/>
                <w:sz w:val="26"/>
                <w:szCs w:val="26"/>
              </w:rPr>
              <w:t>Размещены документы, характеризующие муниципальное образование (инвестиционный паспорт муниципального образования), определяющие условия взаимодействия с инвестором (инвестиционную декларацию муниципального образования, инвестиционное послание главы муниципального образования), а также программные документы и документы стратегического планирования, порядок взаимодействия инвесторов с должностными лицами органов исполнительной власти и органов местного самоуправления?</w:t>
            </w:r>
            <w:proofErr w:type="gramEnd"/>
          </w:p>
          <w:p w:rsidR="00A06C1A" w:rsidRDefault="00A06C1A" w:rsidP="004D0C71">
            <w:pPr>
              <w:pStyle w:val="ConsPlusNormal"/>
              <w:ind w:firstLine="540"/>
              <w:jc w:val="both"/>
            </w:pPr>
            <w:r w:rsidRPr="00C46998">
              <w:t xml:space="preserve">В </w:t>
            </w:r>
            <w:proofErr w:type="gramStart"/>
            <w:r w:rsidRPr="00C46998">
              <w:t>разделе</w:t>
            </w:r>
            <w:proofErr w:type="gramEnd"/>
            <w:r w:rsidRPr="00C46998">
              <w:t xml:space="preserve"> размещается информация, полезная для потенциальных инвесторов и способствующая продвижению муниципального образования с точки зрения </w:t>
            </w:r>
            <w:r w:rsidRPr="00C46998">
              <w:lastRenderedPageBreak/>
              <w:t xml:space="preserve">инвестиционной привлекательности. Раздел обеспечивает наглядное представление инвестиционных возможностей муниципального образования, основных направлений привлечения инвестиций в экономику муниципального образования и инфраструктуры, а также сбор и оперативное рассмотрение жалоб, обращений инвесторов. </w:t>
            </w:r>
          </w:p>
          <w:p w:rsidR="00A06C1A" w:rsidRDefault="00A06C1A" w:rsidP="004D0C71">
            <w:pPr>
              <w:pStyle w:val="ConsPlusNormal"/>
              <w:ind w:firstLine="540"/>
              <w:jc w:val="both"/>
            </w:pPr>
            <w:r>
              <w:t xml:space="preserve">В 2016 году внешний вид раздела, способ подачи информации, были изменены, что положительно отразилось на удобстве работы с разделом. </w:t>
            </w:r>
          </w:p>
          <w:p w:rsidR="00A06C1A" w:rsidRDefault="00A06C1A" w:rsidP="004D0C71">
            <w:pPr>
              <w:pStyle w:val="ConsPlusNormal"/>
              <w:ind w:firstLine="540"/>
              <w:jc w:val="both"/>
            </w:pPr>
            <w:r>
              <w:t>Раздел включает следующие подразделы: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>Перечень нормативно-правовых актов Российской Федерации и Ханты-Мансийского автономного округа – Югры, регулирующих вопросы развития инвестиционной деятельности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>Перечень нормативно-правовых актов органов местного самоуправления города Когалыма, регулирующих вопросы развития инвестиционной деятельности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>План мероприятий («дорожная карта») по развитию инвестиционной деятельности в городе Когалыме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>Совет по вопросам развития инвестиционной деятельности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 xml:space="preserve">Перечень инвестиционных проектов 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 xml:space="preserve">Перечень инвестиционных площадок 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>Схема реализации инвестиционных проектов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 xml:space="preserve">Сопровождение инвестиционных проектов по принципу «одного окна» в городе Когалыме 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 xml:space="preserve">Малое и среднее предпринимательство. Виды поддержки субъектов малого и среднего предпринимательства 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 xml:space="preserve">Система поддержки инвестиций </w:t>
            </w:r>
            <w:proofErr w:type="gramStart"/>
            <w:r w:rsidRPr="0057540C">
              <w:t>в</w:t>
            </w:r>
            <w:proofErr w:type="gramEnd"/>
            <w:r w:rsidRPr="0057540C">
              <w:t xml:space="preserve"> </w:t>
            </w:r>
            <w:proofErr w:type="gramStart"/>
            <w:r w:rsidRPr="0057540C">
              <w:t>Ханты-Мансийском</w:t>
            </w:r>
            <w:proofErr w:type="gramEnd"/>
            <w:r w:rsidRPr="0057540C">
              <w:t xml:space="preserve"> автономном округе - Югре 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 xml:space="preserve">Муниципально - частное партнерство 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 xml:space="preserve">План создания объектов инвестиционной инфраструктуры 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>Совет по вопросам развития инвестиционной деятельности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 xml:space="preserve">Рабочая группа «Доступная энергетическая инфраструктура» при Администрации города Когалыма по реализации проекта «Сокращение сроков подключения энергопринимающих устройств потребителей (до 150 кВт)» 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proofErr w:type="spellStart"/>
            <w:r w:rsidRPr="0057540C">
              <w:t>Энергоснабжающие</w:t>
            </w:r>
            <w:proofErr w:type="spellEnd"/>
            <w:r w:rsidRPr="0057540C">
              <w:t xml:space="preserve"> предприятия и поставщики коммунальных ресурсов города Когалыма. Информация по техническому присоединению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 xml:space="preserve">Информация о деятельности кредитных организаций 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 xml:space="preserve">Контактные данные, муниципальных служащих структурных подразделений Администрации города Когалыма 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 xml:space="preserve">Иная полезная информация (объявления, новости и т.д.) </w:t>
            </w:r>
          </w:p>
          <w:p w:rsidR="00A06C1A" w:rsidRPr="0057540C" w:rsidRDefault="00A06C1A" w:rsidP="004D0C71">
            <w:pPr>
              <w:pStyle w:val="ConsPlusNormal"/>
              <w:ind w:firstLine="540"/>
              <w:jc w:val="both"/>
            </w:pPr>
            <w:r>
              <w:t xml:space="preserve">- </w:t>
            </w:r>
            <w:r w:rsidRPr="0057540C">
              <w:t xml:space="preserve">Информационные материалы об условиях функционирования свободной экономической зоны Республики Крым, потенциальных инвестиционных проектах (предложениях) и инвестиционных площадках </w:t>
            </w:r>
          </w:p>
          <w:p w:rsidR="00A06C1A" w:rsidRPr="004D0C71" w:rsidRDefault="00A06C1A" w:rsidP="004D0C71">
            <w:pPr>
              <w:pStyle w:val="ConsPlusNormal"/>
              <w:ind w:firstLine="540"/>
              <w:jc w:val="both"/>
              <w:rPr>
                <w:u w:val="single"/>
              </w:rPr>
            </w:pPr>
            <w:r w:rsidRPr="004D0C71">
              <w:rPr>
                <w:u w:val="single"/>
              </w:rPr>
              <w:t xml:space="preserve">В 2016 году раздел был дополнен инвестиционным посланием главы города Когалыма и инвестиционной декларацией города Когалыма. </w:t>
            </w:r>
          </w:p>
          <w:p w:rsidR="00A06C1A" w:rsidRPr="004D0C71" w:rsidRDefault="00A06C1A" w:rsidP="004D0C71">
            <w:pPr>
              <w:autoSpaceDE w:val="0"/>
              <w:autoSpaceDN w:val="0"/>
              <w:adjustRightInd w:val="0"/>
              <w:spacing w:after="0" w:line="240" w:lineRule="auto"/>
              <w:ind w:left="34" w:firstLine="567"/>
              <w:jc w:val="both"/>
              <w:rPr>
                <w:rFonts w:ascii="Times New Roman" w:eastAsia="Calibri" w:hAnsi="Times New Roman" w:cs="Times New Roman"/>
                <w:i/>
                <w:color w:val="333333"/>
                <w:sz w:val="18"/>
                <w:szCs w:val="26"/>
              </w:rPr>
            </w:pPr>
          </w:p>
        </w:tc>
      </w:tr>
      <w:tr w:rsidR="00A06C1A" w:rsidRPr="00A06C1A" w:rsidTr="00A06C1A">
        <w:trPr>
          <w:trHeight w:val="798"/>
        </w:trPr>
        <w:tc>
          <w:tcPr>
            <w:tcW w:w="9498" w:type="dxa"/>
          </w:tcPr>
          <w:p w:rsidR="00A06C1A" w:rsidRDefault="00A06C1A" w:rsidP="0042014B">
            <w:pPr>
              <w:autoSpaceDE w:val="0"/>
              <w:autoSpaceDN w:val="0"/>
              <w:adjustRightInd w:val="0"/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06C1A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2.2. Содержится ли информация об описании мер поддержки инвесторов и порядок обращения для получения поддержки?</w:t>
            </w:r>
          </w:p>
          <w:p w:rsidR="00AA1AB4" w:rsidRDefault="00AA1AB4" w:rsidP="0042014B">
            <w:pPr>
              <w:autoSpaceDE w:val="0"/>
              <w:autoSpaceDN w:val="0"/>
              <w:adjustRightInd w:val="0"/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AB4">
              <w:rPr>
                <w:rFonts w:ascii="Times New Roman" w:hAnsi="Times New Roman" w:cs="Times New Roman"/>
                <w:sz w:val="26"/>
                <w:szCs w:val="26"/>
              </w:rPr>
              <w:t xml:space="preserve">Данная информация содержится </w:t>
            </w:r>
            <w:proofErr w:type="gramStart"/>
            <w:r w:rsidRPr="00AA1AB4">
              <w:rPr>
                <w:rFonts w:ascii="Times New Roman" w:hAnsi="Times New Roman" w:cs="Times New Roman"/>
                <w:sz w:val="26"/>
                <w:szCs w:val="26"/>
              </w:rPr>
              <w:t>разделе</w:t>
            </w:r>
            <w:proofErr w:type="gramEnd"/>
            <w:r w:rsidRPr="00AA1AB4">
              <w:rPr>
                <w:rFonts w:ascii="Times New Roman" w:hAnsi="Times New Roman" w:cs="Times New Roman"/>
                <w:sz w:val="26"/>
                <w:szCs w:val="26"/>
              </w:rPr>
              <w:t xml:space="preserve">. Представлена подробная схема взаимодействия структурных подразделений и заявителя как при сопровождении в инвестиционного проекта по принципу «одного окна» так и при обращении в </w:t>
            </w:r>
            <w:r w:rsidRPr="00AA1AB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целом по реализации инвестиционного проекта </w:t>
            </w:r>
            <w:hyperlink r:id="rId20" w:history="1">
              <w:r w:rsidRPr="00AA1AB4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http://admkogalym.ru/economics/formirovanie-usloviy/</w:t>
              </w:r>
            </w:hyperlink>
            <w:r w:rsidRPr="00AA1AB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42014B" w:rsidRPr="0042014B" w:rsidRDefault="0042014B" w:rsidP="0042014B">
            <w:pPr>
              <w:autoSpaceDE w:val="0"/>
              <w:autoSpaceDN w:val="0"/>
              <w:adjustRightInd w:val="0"/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i/>
                <w:sz w:val="18"/>
                <w:szCs w:val="26"/>
              </w:rPr>
            </w:pPr>
          </w:p>
        </w:tc>
      </w:tr>
      <w:tr w:rsidR="00A06C1A" w:rsidRPr="00A06C1A" w:rsidTr="00A06C1A">
        <w:trPr>
          <w:trHeight w:val="891"/>
        </w:trPr>
        <w:tc>
          <w:tcPr>
            <w:tcW w:w="9498" w:type="dxa"/>
          </w:tcPr>
          <w:p w:rsidR="00AA1AB4" w:rsidRDefault="00A06C1A" w:rsidP="00AA1AB4">
            <w:pPr>
              <w:autoSpaceDE w:val="0"/>
              <w:autoSpaceDN w:val="0"/>
              <w:adjustRightInd w:val="0"/>
              <w:ind w:left="34" w:firstLine="56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06C1A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2.3. Содержится ли информация о Совет</w:t>
            </w:r>
            <w:r w:rsidR="007638AA">
              <w:rPr>
                <w:rFonts w:ascii="Times New Roman" w:hAnsi="Times New Roman" w:cs="Times New Roman"/>
                <w:i/>
                <w:sz w:val="26"/>
                <w:szCs w:val="26"/>
              </w:rPr>
              <w:t>е</w:t>
            </w:r>
            <w:r w:rsidRPr="00A06C1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по улучшению инвестиционного климата и протоколы его заседаний?</w:t>
            </w:r>
          </w:p>
          <w:p w:rsidR="00AA1AB4" w:rsidRDefault="00AA1AB4" w:rsidP="00AA1AB4">
            <w:pPr>
              <w:autoSpaceDE w:val="0"/>
              <w:autoSpaceDN w:val="0"/>
              <w:adjustRightInd w:val="0"/>
              <w:ind w:left="34" w:firstLine="56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2014B">
              <w:rPr>
                <w:rFonts w:ascii="Times New Roman" w:hAnsi="Times New Roman" w:cs="Times New Roman"/>
                <w:sz w:val="26"/>
                <w:szCs w:val="26"/>
              </w:rPr>
              <w:t>Да информация содержится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hyperlink r:id="rId21" w:history="1">
              <w:r w:rsidRPr="000E5F6E">
                <w:rPr>
                  <w:rStyle w:val="a5"/>
                  <w:rFonts w:ascii="Times New Roman" w:hAnsi="Times New Roman" w:cs="Times New Roman"/>
                  <w:i/>
                  <w:sz w:val="26"/>
                  <w:szCs w:val="26"/>
                </w:rPr>
                <w:t>http://admkogalym.ru/economics/formirovanie-usloviy/sovet-po-voprosam-razvitiya-investitsionnoy-deyatelnosti/index.php</w:t>
              </w:r>
            </w:hyperlink>
          </w:p>
          <w:p w:rsidR="00AA1AB4" w:rsidRPr="00A06C1A" w:rsidRDefault="00AA1AB4" w:rsidP="00AA1AB4">
            <w:pPr>
              <w:autoSpaceDE w:val="0"/>
              <w:autoSpaceDN w:val="0"/>
              <w:adjustRightInd w:val="0"/>
              <w:ind w:left="34" w:firstLine="56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AA1AB4" w:rsidRPr="00A06C1A" w:rsidTr="00A06C1A">
        <w:trPr>
          <w:trHeight w:val="891"/>
        </w:trPr>
        <w:tc>
          <w:tcPr>
            <w:tcW w:w="9498" w:type="dxa"/>
          </w:tcPr>
          <w:p w:rsidR="00AA1AB4" w:rsidRPr="00A06C1A" w:rsidRDefault="00AA1AB4" w:rsidP="00AA1AB4">
            <w:pPr>
              <w:autoSpaceDE w:val="0"/>
              <w:autoSpaceDN w:val="0"/>
              <w:adjustRightInd w:val="0"/>
              <w:ind w:left="34" w:firstLine="56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F2808ED" wp14:editId="2DEB395A">
                  <wp:extent cx="6152515" cy="3460750"/>
                  <wp:effectExtent l="0" t="0" r="63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46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C1A" w:rsidRPr="00A06C1A" w:rsidTr="00A06C1A">
        <w:trPr>
          <w:trHeight w:val="1119"/>
        </w:trPr>
        <w:tc>
          <w:tcPr>
            <w:tcW w:w="9498" w:type="dxa"/>
          </w:tcPr>
          <w:p w:rsidR="00A06C1A" w:rsidRDefault="00A06C1A" w:rsidP="0042014B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06C1A">
              <w:rPr>
                <w:rFonts w:ascii="Times New Roman" w:hAnsi="Times New Roman" w:cs="Times New Roman"/>
                <w:i/>
                <w:sz w:val="26"/>
                <w:szCs w:val="26"/>
              </w:rPr>
              <w:t>2.4. Содержится ли информация о планируемых и реализуемых на территории соответствующего муниципального образования инвестиционных проектах?</w:t>
            </w:r>
          </w:p>
          <w:p w:rsidR="007638AA" w:rsidRDefault="009403E6" w:rsidP="0042014B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3" w:history="1">
              <w:r w:rsidR="007638AA" w:rsidRPr="007638AA">
                <w:rPr>
                  <w:rFonts w:ascii="Times New Roman" w:hAnsi="Times New Roman" w:cs="Times New Roman"/>
                  <w:sz w:val="26"/>
                  <w:szCs w:val="26"/>
                </w:rPr>
                <w:t>Экономика и бизнес</w:t>
              </w:r>
            </w:hyperlink>
            <w:r w:rsidR="007638AA" w:rsidRPr="007638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638AA">
              <w:rPr>
                <w:rFonts w:ascii="Times New Roman" w:hAnsi="Times New Roman" w:cs="Times New Roman"/>
                <w:sz w:val="26"/>
                <w:szCs w:val="26"/>
              </w:rPr>
              <w:t xml:space="preserve">/ </w:t>
            </w:r>
            <w:hyperlink r:id="rId24" w:history="1">
              <w:r w:rsidR="007638AA" w:rsidRPr="007638AA">
                <w:rPr>
                  <w:rFonts w:ascii="Times New Roman" w:hAnsi="Times New Roman" w:cs="Times New Roman"/>
                  <w:sz w:val="26"/>
                  <w:szCs w:val="26"/>
                </w:rPr>
                <w:t>Инвестиционная деятельность, формирование благоприятных условий ведения предпринимательской деятельности</w:t>
              </w:r>
            </w:hyperlink>
            <w:r w:rsidR="007638AA" w:rsidRPr="007638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638AA">
              <w:rPr>
                <w:rFonts w:ascii="Times New Roman" w:hAnsi="Times New Roman" w:cs="Times New Roman"/>
                <w:sz w:val="26"/>
                <w:szCs w:val="26"/>
              </w:rPr>
              <w:t xml:space="preserve">/ </w:t>
            </w:r>
            <w:r w:rsidR="007638AA" w:rsidRPr="007638AA">
              <w:rPr>
                <w:rFonts w:ascii="Times New Roman" w:hAnsi="Times New Roman" w:cs="Times New Roman"/>
                <w:sz w:val="26"/>
                <w:szCs w:val="26"/>
              </w:rPr>
              <w:t>Перечень утверждённых инвестиционных проектов</w:t>
            </w:r>
            <w:r w:rsidR="007638AA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hyperlink r:id="rId25" w:history="1">
              <w:r w:rsidR="007638AA" w:rsidRPr="000E5F6E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http://admkogalym.ru/economics/formirovanie-usloviy/perechen%20investproektov/index.php</w:t>
              </w:r>
            </w:hyperlink>
          </w:p>
          <w:p w:rsidR="007638AA" w:rsidRPr="0042014B" w:rsidRDefault="007638AA" w:rsidP="00A06C1A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i/>
                <w:sz w:val="12"/>
                <w:szCs w:val="26"/>
              </w:rPr>
            </w:pPr>
          </w:p>
        </w:tc>
      </w:tr>
      <w:tr w:rsidR="00A06C1A" w:rsidRPr="00A06C1A" w:rsidTr="00A06C1A">
        <w:trPr>
          <w:trHeight w:val="664"/>
        </w:trPr>
        <w:tc>
          <w:tcPr>
            <w:tcW w:w="9498" w:type="dxa"/>
          </w:tcPr>
          <w:p w:rsidR="00A06C1A" w:rsidRDefault="00A06C1A" w:rsidP="00A06C1A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06C1A">
              <w:rPr>
                <w:rFonts w:ascii="Times New Roman" w:hAnsi="Times New Roman" w:cs="Times New Roman"/>
                <w:i/>
                <w:sz w:val="26"/>
                <w:szCs w:val="26"/>
              </w:rPr>
              <w:t>2.5. Содержится ли информация о канале (каналах) прямой связи инвесторов и руководства муниципального образования?</w:t>
            </w:r>
          </w:p>
          <w:p w:rsidR="007638AA" w:rsidRPr="009D4FA6" w:rsidRDefault="007638AA" w:rsidP="0042014B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D4FA6">
              <w:rPr>
                <w:rFonts w:ascii="Times New Roman" w:hAnsi="Times New Roman" w:cs="Times New Roman"/>
                <w:sz w:val="26"/>
                <w:szCs w:val="26"/>
              </w:rPr>
              <w:t xml:space="preserve">Да, </w:t>
            </w:r>
            <w:r w:rsidR="009D4FA6" w:rsidRPr="009D4FA6">
              <w:rPr>
                <w:rFonts w:ascii="Times New Roman" w:hAnsi="Times New Roman" w:cs="Times New Roman"/>
                <w:sz w:val="26"/>
                <w:szCs w:val="26"/>
              </w:rPr>
              <w:t xml:space="preserve">в разделе </w:t>
            </w:r>
            <w:proofErr w:type="gramStart"/>
            <w:r w:rsidR="009D4FA6" w:rsidRPr="009D4FA6">
              <w:rPr>
                <w:rFonts w:ascii="Times New Roman" w:hAnsi="Times New Roman" w:cs="Times New Roman"/>
                <w:sz w:val="26"/>
                <w:szCs w:val="26"/>
              </w:rPr>
              <w:t>размещен</w:t>
            </w:r>
            <w:proofErr w:type="gramEnd"/>
            <w:r w:rsidR="009D4FA6" w:rsidRPr="009D4FA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42014B">
              <w:rPr>
                <w:rFonts w:ascii="Times New Roman" w:hAnsi="Times New Roman" w:cs="Times New Roman"/>
                <w:sz w:val="26"/>
                <w:szCs w:val="26"/>
              </w:rPr>
              <w:t>банер</w:t>
            </w:r>
            <w:proofErr w:type="spellEnd"/>
            <w:r w:rsidR="0042014B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7638AA" w:rsidRDefault="007638AA" w:rsidP="0042014B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PT Sans" w:hAnsi="PT Sans"/>
                <w:noProof/>
                <w:color w:val="272727"/>
              </w:rPr>
              <w:drawing>
                <wp:inline distT="0" distB="0" distL="0" distR="0" wp14:anchorId="3403EF96" wp14:editId="160B28AF">
                  <wp:extent cx="1688124" cy="609007"/>
                  <wp:effectExtent l="0" t="0" r="7620" b="635"/>
                  <wp:docPr id="4" name="Рисунок 4" descr="http://admkogalym.ru/upload/Баннеры/obrashenie.png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dmkogalym.ru/upload/Баннеры/obrashenie.png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165" cy="60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8AA" w:rsidRPr="0042014B" w:rsidRDefault="007638AA" w:rsidP="00A06C1A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i/>
                <w:sz w:val="16"/>
                <w:szCs w:val="26"/>
              </w:rPr>
            </w:pPr>
          </w:p>
        </w:tc>
      </w:tr>
      <w:tr w:rsidR="00A06C1A" w:rsidRPr="00A06C1A" w:rsidTr="00AA4158">
        <w:trPr>
          <w:trHeight w:val="664"/>
        </w:trPr>
        <w:tc>
          <w:tcPr>
            <w:tcW w:w="9498" w:type="dxa"/>
            <w:shd w:val="clear" w:color="auto" w:fill="FFFFFF" w:themeFill="background1"/>
          </w:tcPr>
          <w:p w:rsidR="00A06C1A" w:rsidRPr="00AA4158" w:rsidRDefault="00A06C1A" w:rsidP="00A06C1A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A4158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2.6. Содержится ли информация, содержащаяся в документах территориального планирования, правилах землепол</w:t>
            </w:r>
            <w:r w:rsidR="00BC1DBB" w:rsidRPr="00AA4158">
              <w:rPr>
                <w:rFonts w:ascii="Times New Roman" w:hAnsi="Times New Roman" w:cs="Times New Roman"/>
                <w:i/>
                <w:sz w:val="26"/>
                <w:szCs w:val="26"/>
              </w:rPr>
              <w:t>ьзования и застройки территории?</w:t>
            </w:r>
          </w:p>
          <w:p w:rsidR="00BC1DBB" w:rsidRPr="00AA4158" w:rsidRDefault="00BC1DBB" w:rsidP="0042014B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A415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В </w:t>
            </w:r>
            <w:proofErr w:type="gramStart"/>
            <w:r w:rsidRPr="00AA415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Разделе</w:t>
            </w:r>
            <w:proofErr w:type="gramEnd"/>
            <w:r w:rsidRPr="00AA415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размещен подраздел «Архитектура и градостроительная деятельность». </w:t>
            </w:r>
            <w:r w:rsidR="00AA4158" w:rsidRPr="00AA415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В данной по</w:t>
            </w:r>
            <w:r w:rsidRPr="00AA415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дразделе размещена информация о структурном подразделении Администрации города Когалыма, </w:t>
            </w:r>
            <w:proofErr w:type="gramStart"/>
            <w:r w:rsidR="00AA4158" w:rsidRPr="00AA415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к</w:t>
            </w:r>
            <w:proofErr w:type="gramEnd"/>
            <w:r w:rsidR="00AA4158" w:rsidRPr="00AA415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полномочием которого относится данное направление, информация о генеральном плане, проектах планировки, а также иная полезная информация. </w:t>
            </w:r>
            <w:hyperlink r:id="rId28" w:history="1">
              <w:r w:rsidR="00AA4158" w:rsidRPr="00AA4158">
                <w:rPr>
                  <w:rStyle w:val="a5"/>
                  <w:rFonts w:ascii="Times New Roman" w:eastAsia="Times New Roman" w:hAnsi="Times New Roman" w:cs="Times New Roman"/>
                  <w:bCs/>
                  <w:sz w:val="26"/>
                  <w:szCs w:val="26"/>
                </w:rPr>
                <w:t>http://admkogalym.ru/economics/formirovanie-usloviy/arkhitektura-i-gradostroitelnaya-deyatelnost/index.php</w:t>
              </w:r>
            </w:hyperlink>
          </w:p>
          <w:p w:rsidR="009D4FA6" w:rsidRPr="0042014B" w:rsidRDefault="009D4FA6" w:rsidP="00A06C1A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i/>
                <w:sz w:val="12"/>
                <w:szCs w:val="26"/>
              </w:rPr>
            </w:pPr>
          </w:p>
        </w:tc>
      </w:tr>
      <w:tr w:rsidR="00A06C1A" w:rsidRPr="00A06C1A" w:rsidTr="00A06C1A">
        <w:trPr>
          <w:trHeight w:val="601"/>
        </w:trPr>
        <w:tc>
          <w:tcPr>
            <w:tcW w:w="9498" w:type="dxa"/>
          </w:tcPr>
          <w:p w:rsidR="00A06C1A" w:rsidRDefault="00A06C1A" w:rsidP="00A06C1A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06C1A">
              <w:rPr>
                <w:rFonts w:ascii="Times New Roman" w:hAnsi="Times New Roman" w:cs="Times New Roman"/>
                <w:i/>
                <w:sz w:val="26"/>
                <w:szCs w:val="26"/>
              </w:rPr>
              <w:t>3. Имеются ли ссылки на интернет страницу на Инвестиционном портале Ханты-Мансийского автономного округа – Югры?</w:t>
            </w:r>
          </w:p>
          <w:p w:rsidR="009D4FA6" w:rsidRPr="009D4FA6" w:rsidRDefault="009D4FA6" w:rsidP="00A06C1A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Размещен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банер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«Инвестиционный портал».</w:t>
            </w:r>
          </w:p>
          <w:p w:rsidR="009D4FA6" w:rsidRDefault="009D4FA6" w:rsidP="00A06C1A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5247739" wp14:editId="22FEA1A5">
                  <wp:extent cx="6139543" cy="303460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04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FA6" w:rsidRPr="00A06C1A" w:rsidRDefault="009D4FA6" w:rsidP="00A06C1A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A06C1A" w:rsidRPr="00A06C1A" w:rsidTr="00A06C1A">
        <w:trPr>
          <w:trHeight w:val="841"/>
        </w:trPr>
        <w:tc>
          <w:tcPr>
            <w:tcW w:w="9498" w:type="dxa"/>
          </w:tcPr>
          <w:p w:rsidR="00A06C1A" w:rsidRDefault="00A06C1A" w:rsidP="00A06C1A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06C1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4. Обеспечена ли доступность </w:t>
            </w:r>
            <w:proofErr w:type="spellStart"/>
            <w:r w:rsidRPr="00A06C1A">
              <w:rPr>
                <w:rFonts w:ascii="Times New Roman" w:hAnsi="Times New Roman" w:cs="Times New Roman"/>
                <w:i/>
                <w:sz w:val="26"/>
                <w:szCs w:val="26"/>
              </w:rPr>
              <w:t>интернет-ресурса</w:t>
            </w:r>
            <w:proofErr w:type="spellEnd"/>
            <w:r w:rsidRPr="00A06C1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для субъектов предпринимательской и инвестиционной деятельности?</w:t>
            </w:r>
          </w:p>
          <w:p w:rsidR="009D4FA6" w:rsidRDefault="002B0C6B" w:rsidP="002B0C6B">
            <w:pPr>
              <w:pStyle w:val="ConsPlusNormal"/>
              <w:ind w:firstLine="540"/>
              <w:jc w:val="both"/>
            </w:pPr>
            <w:r>
              <w:t xml:space="preserve">Информация о </w:t>
            </w:r>
            <w:r w:rsidRPr="00C46998">
              <w:t>специализированн</w:t>
            </w:r>
            <w:r>
              <w:t>ом</w:t>
            </w:r>
            <w:r w:rsidRPr="00C46998">
              <w:t xml:space="preserve"> раздел</w:t>
            </w:r>
            <w:r>
              <w:t>е</w:t>
            </w:r>
            <w:r w:rsidRPr="00C46998">
              <w:t xml:space="preserve"> «Инвестиционная деятельность, </w:t>
            </w:r>
            <w:r w:rsidRPr="00AF55CD">
              <w:t>формирование благоприятных условий ведения предпринимательской деятельности</w:t>
            </w:r>
            <w:r w:rsidRPr="00C46998">
              <w:t xml:space="preserve">» </w:t>
            </w:r>
            <w:r>
              <w:t>размещена в группе в социальной сети «</w:t>
            </w:r>
            <w:proofErr w:type="spellStart"/>
            <w:r>
              <w:t>Вконтакте</w:t>
            </w:r>
            <w:proofErr w:type="spellEnd"/>
            <w:r>
              <w:t>», еженедельной газете «Когалымский вестник», на информационных стендах в МАУ «МФЦ», КУ ХМАО-Югры «Когалымский центр занятости населения», Инспекции Федеральной налоговой службы по городу Когалыму.</w:t>
            </w:r>
          </w:p>
          <w:p w:rsidR="002B0C6B" w:rsidRPr="0042014B" w:rsidRDefault="002B0C6B" w:rsidP="002B0C6B">
            <w:pPr>
              <w:pStyle w:val="ConsPlusNormal"/>
              <w:ind w:firstLine="540"/>
              <w:jc w:val="both"/>
              <w:rPr>
                <w:i/>
                <w:sz w:val="10"/>
              </w:rPr>
            </w:pPr>
          </w:p>
        </w:tc>
      </w:tr>
      <w:tr w:rsidR="00A06C1A" w:rsidRPr="00A06C1A" w:rsidTr="00A06C1A">
        <w:trPr>
          <w:trHeight w:val="274"/>
        </w:trPr>
        <w:tc>
          <w:tcPr>
            <w:tcW w:w="9498" w:type="dxa"/>
            <w:vAlign w:val="center"/>
          </w:tcPr>
          <w:p w:rsidR="00A06C1A" w:rsidRPr="00A06C1A" w:rsidRDefault="00A06C1A" w:rsidP="00A06C1A">
            <w:pPr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06C1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Достигнут ли следующий ключевой показатель эффективности внедрения практики Число посещений раздела «Инвестиционная деятельность, </w:t>
            </w:r>
            <w:r w:rsidRPr="00A06C1A">
              <w:rPr>
                <w:rFonts w:ascii="Times New Roman" w:hAnsi="Times New Roman" w:cs="Times New Roman"/>
                <w:i/>
                <w:sz w:val="26"/>
                <w:szCs w:val="26"/>
                <w:shd w:val="clear" w:color="auto" w:fill="FFFFFF"/>
              </w:rPr>
              <w:lastRenderedPageBreak/>
              <w:t>формирование благоприятных условий ведения предпринимательской деятельности</w:t>
            </w:r>
            <w:r w:rsidRPr="00A06C1A">
              <w:rPr>
                <w:rFonts w:ascii="Times New Roman" w:hAnsi="Times New Roman" w:cs="Times New Roman"/>
                <w:i/>
                <w:sz w:val="26"/>
                <w:szCs w:val="26"/>
              </w:rPr>
              <w:t>» - в среднем не менее 270 единиц в месяц.</w:t>
            </w:r>
          </w:p>
        </w:tc>
      </w:tr>
    </w:tbl>
    <w:p w:rsidR="002B0C6B" w:rsidRDefault="002B0C6B" w:rsidP="002B0C6B">
      <w:pPr>
        <w:pStyle w:val="ConsPlusNormal"/>
        <w:ind w:firstLine="540"/>
        <w:jc w:val="both"/>
      </w:pPr>
      <w:r>
        <w:lastRenderedPageBreak/>
        <w:t>Да. Счетчик числа посещений данного раздела был установлен в ноябре 2016 года, поэтому предлагаем оценивать данную практику исходя из количества просмотров интернет раздела за период с 14 по 20 декабря 2016 года. Общее количество просмотров за неделю составило 76 ед., в среднем за 1 день количество просмотров составляет 10,9 ед., общее количество просмотров за 1 месяц, исходя из среднего показателя за 1 день, составляет 327 ед. Таким образом, плановый показатель можно считать достигнутым.</w:t>
      </w:r>
    </w:p>
    <w:p w:rsidR="00A06C1A" w:rsidRDefault="00A06C1A" w:rsidP="00D5665F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000ED" w:rsidRPr="003D18E9" w:rsidRDefault="00C000ED" w:rsidP="00C000E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D18E9">
        <w:rPr>
          <w:rFonts w:ascii="Times New Roman" w:eastAsia="Times New Roman" w:hAnsi="Times New Roman" w:cs="Times New Roman"/>
          <w:i/>
          <w:sz w:val="26"/>
          <w:szCs w:val="26"/>
        </w:rPr>
        <w:t xml:space="preserve">Вопрос, поставленный на голосование: </w:t>
      </w:r>
    </w:p>
    <w:p w:rsidR="00CE10DD" w:rsidRPr="003D18E9" w:rsidRDefault="00F679A7" w:rsidP="00BD3233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proofErr w:type="gramStart"/>
      <w:r w:rsidRPr="00F65B05">
        <w:rPr>
          <w:rFonts w:ascii="Times New Roman" w:hAnsi="Times New Roman" w:cs="Times New Roman"/>
          <w:sz w:val="26"/>
          <w:szCs w:val="26"/>
        </w:rPr>
        <w:t xml:space="preserve">Успешная практика </w:t>
      </w:r>
      <w:r w:rsidR="00BD3233" w:rsidRPr="00F65B05">
        <w:rPr>
          <w:rFonts w:ascii="Times New Roman" w:hAnsi="Times New Roman" w:cs="Times New Roman"/>
          <w:sz w:val="26"/>
          <w:szCs w:val="26"/>
        </w:rPr>
        <w:t>«Организация специализированного Интернет-ресурса муниципального образования об инвестиционной деятельности, обеспечивающего канал прямой связи органов местного самоуправления с инвесторами</w:t>
      </w:r>
      <w:r w:rsidR="00BD3233" w:rsidRPr="00BD3233">
        <w:rPr>
          <w:rFonts w:ascii="Times New Roman" w:hAnsi="Times New Roman" w:cs="Times New Roman"/>
          <w:i/>
          <w:sz w:val="26"/>
          <w:szCs w:val="26"/>
        </w:rPr>
        <w:t>)»</w:t>
      </w:r>
      <w:r w:rsidR="00BD323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000ED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внедрена</w:t>
      </w:r>
      <w:r w:rsidRPr="00AE1415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="00CE10DD" w:rsidRPr="003D18E9">
        <w:rPr>
          <w:rFonts w:ascii="Times New Roman" w:eastAsia="Times New Roman" w:hAnsi="Times New Roman" w:cs="Times New Roman"/>
          <w:bCs/>
          <w:sz w:val="26"/>
          <w:szCs w:val="26"/>
        </w:rPr>
        <w:t>полностью</w:t>
      </w:r>
      <w:r w:rsidR="00C13A3D" w:rsidRPr="003D18E9">
        <w:rPr>
          <w:rFonts w:ascii="Times New Roman" w:eastAsia="Times New Roman" w:hAnsi="Times New Roman" w:cs="Times New Roman"/>
          <w:bCs/>
          <w:sz w:val="26"/>
          <w:szCs w:val="26"/>
        </w:rPr>
        <w:t>.</w:t>
      </w:r>
      <w:proofErr w:type="gramEnd"/>
    </w:p>
    <w:p w:rsidR="00F679A7" w:rsidRPr="00E76AD2" w:rsidRDefault="00F679A7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 w:rsidRPr="00E76AD2">
        <w:rPr>
          <w:rFonts w:ascii="Times New Roman" w:eastAsia="Times New Roman" w:hAnsi="Times New Roman" w:cs="Times New Roman"/>
          <w:b/>
          <w:i/>
          <w:sz w:val="26"/>
          <w:szCs w:val="26"/>
        </w:rPr>
        <w:t>Голосовали:</w:t>
      </w:r>
    </w:p>
    <w:p w:rsidR="00F679A7" w:rsidRPr="00E76AD2" w:rsidRDefault="00F679A7" w:rsidP="00D5665F">
      <w:pPr>
        <w:spacing w:after="0" w:line="240" w:lineRule="auto"/>
        <w:ind w:right="49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76AD2">
        <w:rPr>
          <w:rFonts w:ascii="Times New Roman" w:eastAsia="Times New Roman" w:hAnsi="Times New Roman" w:cs="Times New Roman"/>
          <w:sz w:val="26"/>
          <w:szCs w:val="26"/>
        </w:rPr>
        <w:t xml:space="preserve">«За» - </w:t>
      </w:r>
      <w:r w:rsidR="00C13A3D" w:rsidRPr="00E76AD2">
        <w:rPr>
          <w:rFonts w:ascii="Times New Roman" w:eastAsia="Times New Roman" w:hAnsi="Times New Roman" w:cs="Times New Roman"/>
          <w:sz w:val="26"/>
          <w:szCs w:val="26"/>
        </w:rPr>
        <w:t>«</w:t>
      </w:r>
      <w:r w:rsidR="00E76AD2" w:rsidRPr="00E76AD2">
        <w:rPr>
          <w:rFonts w:ascii="Times New Roman" w:eastAsia="Times New Roman" w:hAnsi="Times New Roman" w:cs="Times New Roman"/>
          <w:sz w:val="26"/>
          <w:szCs w:val="26"/>
        </w:rPr>
        <w:t xml:space="preserve"> 6</w:t>
      </w:r>
      <w:r w:rsidR="00C000ED" w:rsidRPr="00E76AD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13A3D" w:rsidRPr="00E76AD2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F679A7" w:rsidRPr="00E76AD2" w:rsidRDefault="00F679A7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E76AD2">
        <w:rPr>
          <w:rFonts w:ascii="Times New Roman" w:eastAsia="Times New Roman" w:hAnsi="Times New Roman" w:cs="Times New Roman"/>
          <w:sz w:val="26"/>
          <w:szCs w:val="26"/>
        </w:rPr>
        <w:t>«</w:t>
      </w:r>
      <w:proofErr w:type="gramStart"/>
      <w:r w:rsidRPr="00E76AD2">
        <w:rPr>
          <w:rFonts w:ascii="Times New Roman" w:eastAsia="Times New Roman" w:hAnsi="Times New Roman" w:cs="Times New Roman"/>
          <w:sz w:val="26"/>
          <w:szCs w:val="26"/>
        </w:rPr>
        <w:t>За</w:t>
      </w:r>
      <w:proofErr w:type="gramEnd"/>
      <w:r w:rsidRPr="00E76AD2">
        <w:rPr>
          <w:rFonts w:ascii="Times New Roman" w:eastAsia="Times New Roman" w:hAnsi="Times New Roman" w:cs="Times New Roman"/>
          <w:sz w:val="26"/>
          <w:szCs w:val="26"/>
        </w:rPr>
        <w:t xml:space="preserve"> с оговорками» - </w:t>
      </w:r>
      <w:r w:rsidR="00C13A3D" w:rsidRPr="00E76AD2">
        <w:rPr>
          <w:rFonts w:ascii="Times New Roman" w:eastAsia="Times New Roman" w:hAnsi="Times New Roman" w:cs="Times New Roman"/>
          <w:sz w:val="26"/>
          <w:szCs w:val="26"/>
        </w:rPr>
        <w:t>«</w:t>
      </w:r>
      <w:r w:rsidR="00E76AD2" w:rsidRPr="00E76AD2">
        <w:rPr>
          <w:rFonts w:ascii="Times New Roman" w:eastAsia="Times New Roman" w:hAnsi="Times New Roman" w:cs="Times New Roman"/>
          <w:sz w:val="26"/>
          <w:szCs w:val="26"/>
        </w:rPr>
        <w:t xml:space="preserve"> 0</w:t>
      </w:r>
      <w:r w:rsidR="00C000ED" w:rsidRPr="00E76AD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13A3D" w:rsidRPr="00E76AD2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F679A7" w:rsidRPr="00E76AD2" w:rsidRDefault="00F679A7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E76AD2">
        <w:rPr>
          <w:rFonts w:ascii="Times New Roman" w:eastAsia="Times New Roman" w:hAnsi="Times New Roman" w:cs="Times New Roman"/>
          <w:sz w:val="26"/>
          <w:szCs w:val="26"/>
        </w:rPr>
        <w:t xml:space="preserve">«Против» - </w:t>
      </w:r>
      <w:r w:rsidR="00C13A3D" w:rsidRPr="00E76AD2">
        <w:rPr>
          <w:rFonts w:ascii="Times New Roman" w:eastAsia="Times New Roman" w:hAnsi="Times New Roman" w:cs="Times New Roman"/>
          <w:sz w:val="26"/>
          <w:szCs w:val="26"/>
        </w:rPr>
        <w:t>«</w:t>
      </w:r>
      <w:r w:rsidR="00E76AD2" w:rsidRPr="00E76AD2">
        <w:rPr>
          <w:rFonts w:ascii="Times New Roman" w:eastAsia="Times New Roman" w:hAnsi="Times New Roman" w:cs="Times New Roman"/>
          <w:sz w:val="26"/>
          <w:szCs w:val="26"/>
        </w:rPr>
        <w:t xml:space="preserve"> 0 </w:t>
      </w:r>
      <w:r w:rsidR="00C13A3D" w:rsidRPr="00E76AD2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C000ED" w:rsidRPr="00E76AD2" w:rsidRDefault="00F679A7" w:rsidP="00C000E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76AD2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Итог голосования: </w:t>
      </w:r>
      <w:r w:rsidRPr="00E76AD2">
        <w:rPr>
          <w:rFonts w:ascii="Times New Roman" w:eastAsia="Times New Roman" w:hAnsi="Times New Roman" w:cs="Times New Roman"/>
          <w:bCs/>
          <w:sz w:val="26"/>
          <w:szCs w:val="26"/>
        </w:rPr>
        <w:t>принято</w:t>
      </w:r>
      <w:r w:rsidR="00E76AD2" w:rsidRPr="00E76AD2">
        <w:rPr>
          <w:rFonts w:ascii="Times New Roman" w:eastAsia="Times New Roman" w:hAnsi="Times New Roman" w:cs="Times New Roman"/>
          <w:bCs/>
          <w:sz w:val="26"/>
          <w:szCs w:val="26"/>
        </w:rPr>
        <w:t xml:space="preserve"> единогласно.</w:t>
      </w:r>
    </w:p>
    <w:p w:rsidR="00C000ED" w:rsidRDefault="00C000ED" w:rsidP="00C000E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</w:pPr>
    </w:p>
    <w:p w:rsidR="00BD3233" w:rsidRPr="00BD3233" w:rsidRDefault="00C000ED" w:rsidP="00BD3233">
      <w:pPr>
        <w:pStyle w:val="a4"/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82A84"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  <w:t>В</w:t>
      </w:r>
      <w:r w:rsidR="00F679A7" w:rsidRPr="00482A84"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  <w:t xml:space="preserve">опрос № </w:t>
      </w:r>
      <w:r w:rsidR="00482A84" w:rsidRPr="00482A84"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  <w:t>3</w:t>
      </w:r>
      <w:r w:rsidR="00F679A7" w:rsidRPr="00482A84"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  <w:t xml:space="preserve">: </w:t>
      </w:r>
      <w:r w:rsidR="00F679A7" w:rsidRPr="00482A84">
        <w:rPr>
          <w:rFonts w:ascii="Times New Roman" w:hAnsi="Times New Roman" w:cs="Times New Roman"/>
          <w:b/>
          <w:i/>
          <w:sz w:val="26"/>
          <w:szCs w:val="26"/>
        </w:rPr>
        <w:t xml:space="preserve">Проведение общественной экспертизы внедрения успешной практики </w:t>
      </w:r>
      <w:r w:rsidR="00BD3233" w:rsidRPr="00D9054F">
        <w:rPr>
          <w:rFonts w:ascii="Times New Roman" w:hAnsi="Times New Roman" w:cs="Times New Roman"/>
          <w:sz w:val="26"/>
          <w:szCs w:val="26"/>
        </w:rPr>
        <w:t>«</w:t>
      </w:r>
      <w:r w:rsidR="00BD3233" w:rsidRPr="00BD3233">
        <w:rPr>
          <w:rFonts w:ascii="Times New Roman" w:hAnsi="Times New Roman" w:cs="Times New Roman"/>
          <w:b/>
          <w:i/>
          <w:sz w:val="26"/>
          <w:szCs w:val="26"/>
        </w:rPr>
        <w:t>Создание общественного совета по улучшению инвестиционного климата и развитию предпринимательства при главе муниципального образования».</w:t>
      </w:r>
    </w:p>
    <w:p w:rsidR="00D5665F" w:rsidRPr="007F4948" w:rsidRDefault="00D5665F" w:rsidP="00D5665F">
      <w:pPr>
        <w:pStyle w:val="a6"/>
        <w:spacing w:before="0" w:beforeAutospacing="0" w:after="0" w:afterAutospacing="0"/>
        <w:ind w:firstLine="709"/>
        <w:contextualSpacing/>
        <w:jc w:val="both"/>
        <w:rPr>
          <w:b/>
          <w:bCs/>
          <w:sz w:val="26"/>
          <w:szCs w:val="26"/>
          <w:u w:val="single"/>
        </w:rPr>
      </w:pPr>
    </w:p>
    <w:p w:rsidR="00482A84" w:rsidRDefault="00F679A7" w:rsidP="00D566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sz w:val="26"/>
          <w:szCs w:val="26"/>
        </w:rPr>
        <w:t>Вступительная часть</w:t>
      </w:r>
      <w:r w:rsidRPr="007F4948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 w:rsidR="00482A84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DC1FF6" w:rsidRPr="007F4948">
        <w:rPr>
          <w:rFonts w:ascii="Times New Roman" w:eastAsia="Times New Roman" w:hAnsi="Times New Roman" w:cs="Times New Roman"/>
          <w:bCs/>
          <w:sz w:val="26"/>
          <w:szCs w:val="26"/>
        </w:rPr>
        <w:t xml:space="preserve">В </w:t>
      </w:r>
      <w:proofErr w:type="gramStart"/>
      <w:r w:rsidR="00DC1FF6" w:rsidRPr="007F4948">
        <w:rPr>
          <w:rFonts w:ascii="Times New Roman" w:eastAsia="Times New Roman" w:hAnsi="Times New Roman" w:cs="Times New Roman"/>
          <w:bCs/>
          <w:sz w:val="26"/>
          <w:szCs w:val="26"/>
        </w:rPr>
        <w:t>соответствии</w:t>
      </w:r>
      <w:proofErr w:type="gramEnd"/>
      <w:r w:rsidR="00DC1FF6" w:rsidRPr="007F4948">
        <w:rPr>
          <w:rFonts w:ascii="Times New Roman" w:eastAsia="Times New Roman" w:hAnsi="Times New Roman" w:cs="Times New Roman"/>
          <w:bCs/>
          <w:sz w:val="26"/>
          <w:szCs w:val="26"/>
        </w:rPr>
        <w:t xml:space="preserve"> с Планом мероприятий («дорожной карты») </w:t>
      </w:r>
      <w:r w:rsidR="00DC1FF6"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по внедрению успешных практик, направленных на развитие малого и среднего предпринимательства и снятие административных барьеров в муниципальном образовании город </w:t>
      </w:r>
      <w:r w:rsidR="00A2726E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Когалым</w:t>
      </w:r>
      <w:r w:rsidR="00A74E94" w:rsidRPr="007F4948">
        <w:rPr>
          <w:rFonts w:ascii="Times New Roman" w:hAnsi="Times New Roman" w:cs="Times New Roman"/>
          <w:sz w:val="26"/>
          <w:szCs w:val="26"/>
        </w:rPr>
        <w:t xml:space="preserve"> было заявлено о</w:t>
      </w:r>
      <w:r w:rsidR="00A2726E">
        <w:rPr>
          <w:rFonts w:ascii="Times New Roman" w:hAnsi="Times New Roman" w:cs="Times New Roman"/>
          <w:sz w:val="26"/>
          <w:szCs w:val="26"/>
        </w:rPr>
        <w:t xml:space="preserve"> в</w:t>
      </w:r>
      <w:r w:rsidR="00A2726E" w:rsidRPr="007F4948">
        <w:rPr>
          <w:rFonts w:ascii="Times New Roman" w:hAnsi="Times New Roman" w:cs="Times New Roman"/>
          <w:sz w:val="26"/>
          <w:szCs w:val="26"/>
        </w:rPr>
        <w:t>недрени</w:t>
      </w:r>
      <w:r w:rsidR="00A2726E">
        <w:rPr>
          <w:rFonts w:ascii="Times New Roman" w:hAnsi="Times New Roman" w:cs="Times New Roman"/>
          <w:sz w:val="26"/>
          <w:szCs w:val="26"/>
        </w:rPr>
        <w:t>и</w:t>
      </w:r>
      <w:r w:rsidR="00A2726E" w:rsidRPr="007F4948">
        <w:rPr>
          <w:rFonts w:ascii="Times New Roman" w:hAnsi="Times New Roman" w:cs="Times New Roman"/>
          <w:sz w:val="26"/>
          <w:szCs w:val="26"/>
        </w:rPr>
        <w:t xml:space="preserve"> </w:t>
      </w:r>
      <w:r w:rsidR="00DE22ED">
        <w:rPr>
          <w:rFonts w:ascii="Times New Roman" w:hAnsi="Times New Roman" w:cs="Times New Roman"/>
          <w:sz w:val="26"/>
          <w:szCs w:val="26"/>
        </w:rPr>
        <w:t>данной практики.</w:t>
      </w:r>
    </w:p>
    <w:p w:rsidR="00482A84" w:rsidRDefault="00482A84" w:rsidP="00D566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679A7" w:rsidRDefault="00F679A7" w:rsidP="00D5665F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Описательная часть: </w:t>
      </w:r>
    </w:p>
    <w:p w:rsidR="00DE22ED" w:rsidRPr="00AB4130" w:rsidRDefault="00DE22ED" w:rsidP="00DE22E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AB4130">
        <w:rPr>
          <w:rFonts w:ascii="Times New Roman" w:hAnsi="Times New Roman"/>
          <w:sz w:val="26"/>
          <w:szCs w:val="26"/>
        </w:rPr>
        <w:t xml:space="preserve">В городе Когалыме создан </w:t>
      </w:r>
      <w:r>
        <w:rPr>
          <w:rFonts w:ascii="Times New Roman" w:hAnsi="Times New Roman"/>
          <w:sz w:val="26"/>
          <w:szCs w:val="26"/>
        </w:rPr>
        <w:t>и функционирует с</w:t>
      </w:r>
      <w:r w:rsidRPr="00AB4130">
        <w:rPr>
          <w:rFonts w:ascii="Times New Roman" w:hAnsi="Times New Roman"/>
          <w:sz w:val="26"/>
          <w:szCs w:val="26"/>
        </w:rPr>
        <w:t>овет по вопросам развития инвестиционной деятельности в городе Когалыме (Постановление Администрации города Когалыма от 25.06.2014 №1507), который основывается на принципах эффективного взаимодействия и конструктивного диалога с участниками инвестиционного процесса в городе Когалыме, открытости, инициативности, свободного обсуждения и коллективного решения вопросов, учета общественно значимых интересов при решении проблем реализации муниципальной инвестиционной политики.</w:t>
      </w:r>
      <w:proofErr w:type="gramEnd"/>
    </w:p>
    <w:p w:rsidR="00DE22ED" w:rsidRDefault="00DE22ED" w:rsidP="00DE22E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состав совета входят представители предпринимательского сообщества города Когалыма, органов местного самоуправления города Когалыма. </w:t>
      </w:r>
    </w:p>
    <w:p w:rsidR="00DE22ED" w:rsidRDefault="00DE22ED" w:rsidP="00DE22E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Состоялось 3 заседания инвестиционного совета, </w:t>
      </w:r>
      <w:proofErr w:type="gramStart"/>
      <w:r>
        <w:rPr>
          <w:rFonts w:ascii="Times New Roman" w:hAnsi="Times New Roman"/>
          <w:sz w:val="26"/>
          <w:szCs w:val="26"/>
        </w:rPr>
        <w:t>рассмотрено 10 вопросов по всем приняты</w:t>
      </w:r>
      <w:proofErr w:type="gramEnd"/>
      <w:r>
        <w:rPr>
          <w:rFonts w:ascii="Times New Roman" w:hAnsi="Times New Roman"/>
          <w:sz w:val="26"/>
          <w:szCs w:val="26"/>
        </w:rPr>
        <w:t xml:space="preserve"> решения.</w:t>
      </w:r>
    </w:p>
    <w:p w:rsidR="00DE22ED" w:rsidRDefault="00DE22ED" w:rsidP="00DE22E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F4D76">
        <w:rPr>
          <w:rFonts w:ascii="Times New Roman" w:hAnsi="Times New Roman"/>
          <w:sz w:val="26"/>
          <w:szCs w:val="26"/>
        </w:rPr>
        <w:lastRenderedPageBreak/>
        <w:t xml:space="preserve">Вся информация о </w:t>
      </w:r>
      <w:r>
        <w:rPr>
          <w:rFonts w:ascii="Times New Roman" w:hAnsi="Times New Roman"/>
          <w:sz w:val="26"/>
          <w:szCs w:val="26"/>
        </w:rPr>
        <w:t>с</w:t>
      </w:r>
      <w:r w:rsidRPr="00AB4130">
        <w:rPr>
          <w:rFonts w:ascii="Times New Roman" w:hAnsi="Times New Roman"/>
          <w:sz w:val="26"/>
          <w:szCs w:val="26"/>
        </w:rPr>
        <w:t>овет</w:t>
      </w:r>
      <w:r>
        <w:rPr>
          <w:rFonts w:ascii="Times New Roman" w:hAnsi="Times New Roman"/>
          <w:sz w:val="26"/>
          <w:szCs w:val="26"/>
        </w:rPr>
        <w:t>е</w:t>
      </w:r>
      <w:r w:rsidRPr="00AB4130">
        <w:rPr>
          <w:rFonts w:ascii="Times New Roman" w:hAnsi="Times New Roman"/>
          <w:sz w:val="26"/>
          <w:szCs w:val="26"/>
        </w:rPr>
        <w:t xml:space="preserve"> по вопросам развития инвестиционной деятельности в городе Когалыме</w:t>
      </w:r>
      <w:r w:rsidRPr="000F4D7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размещена на официальном </w:t>
      </w:r>
      <w:r w:rsidRPr="000F4D76">
        <w:rPr>
          <w:rFonts w:ascii="Times New Roman" w:hAnsi="Times New Roman"/>
          <w:sz w:val="26"/>
          <w:szCs w:val="26"/>
        </w:rPr>
        <w:t>сайте Администрации города Когалыма http://admkogalym.ru/economics/formirovanie%20usloviy/sovet-po-voprosam-razvitiya-investitsionnoy-deyatelnosti/index.php</w:t>
      </w:r>
      <w:r>
        <w:rPr>
          <w:rFonts w:ascii="Times New Roman" w:hAnsi="Times New Roman"/>
          <w:sz w:val="26"/>
          <w:szCs w:val="26"/>
        </w:rPr>
        <w:t>.</w:t>
      </w:r>
    </w:p>
    <w:p w:rsidR="00DE22ED" w:rsidRDefault="00DE22ED" w:rsidP="00DE22ED">
      <w:pPr>
        <w:pStyle w:val="ConsPlusNormal"/>
        <w:ind w:firstLine="540"/>
        <w:jc w:val="both"/>
      </w:pPr>
    </w:p>
    <w:p w:rsidR="00C640A5" w:rsidRPr="002A493E" w:rsidRDefault="00C640A5" w:rsidP="00D5665F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A493E">
        <w:rPr>
          <w:rFonts w:ascii="Times New Roman" w:eastAsia="Times New Roman" w:hAnsi="Times New Roman" w:cs="Times New Roman"/>
          <w:b/>
          <w:bCs/>
          <w:sz w:val="26"/>
          <w:szCs w:val="26"/>
        </w:rPr>
        <w:t>Обсуждаемые вопросы:</w:t>
      </w:r>
    </w:p>
    <w:tbl>
      <w:tblPr>
        <w:tblW w:w="9498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9498"/>
      </w:tblGrid>
      <w:tr w:rsidR="00DE22ED" w:rsidRPr="00DE22ED" w:rsidTr="00DE22ED">
        <w:trPr>
          <w:trHeight w:val="657"/>
        </w:trPr>
        <w:tc>
          <w:tcPr>
            <w:tcW w:w="9498" w:type="dxa"/>
          </w:tcPr>
          <w:p w:rsidR="00DE22ED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E22E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1. На территории муниципального образования создан совет по вопросам развития инвестиционной деятельности и развитию предпринимательства? </w:t>
            </w:r>
          </w:p>
          <w:p w:rsidR="00DE22ED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ind w:firstLine="885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AB4130">
              <w:rPr>
                <w:rFonts w:ascii="Times New Roman" w:hAnsi="Times New Roman"/>
                <w:sz w:val="26"/>
                <w:szCs w:val="26"/>
              </w:rPr>
              <w:t xml:space="preserve">оздан </w:t>
            </w:r>
            <w:r>
              <w:rPr>
                <w:rFonts w:ascii="Times New Roman" w:hAnsi="Times New Roman"/>
                <w:sz w:val="26"/>
                <w:szCs w:val="26"/>
              </w:rPr>
              <w:t>и функционирует с</w:t>
            </w:r>
            <w:r w:rsidRPr="00AB4130">
              <w:rPr>
                <w:rFonts w:ascii="Times New Roman" w:hAnsi="Times New Roman"/>
                <w:sz w:val="26"/>
                <w:szCs w:val="26"/>
              </w:rPr>
              <w:t>овет по вопросам развития инвестиционной деятельности в городе Когалыме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(далее – Совет).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Положение о Совете и состав утверждены </w:t>
            </w:r>
            <w:r w:rsidRPr="00AB4130">
              <w:rPr>
                <w:rFonts w:ascii="Times New Roman" w:hAnsi="Times New Roman"/>
                <w:sz w:val="26"/>
                <w:szCs w:val="26"/>
              </w:rPr>
              <w:t>Постановление</w:t>
            </w:r>
            <w:r>
              <w:rPr>
                <w:rFonts w:ascii="Times New Roman" w:hAnsi="Times New Roman"/>
                <w:sz w:val="26"/>
                <w:szCs w:val="26"/>
              </w:rPr>
              <w:t>м</w:t>
            </w:r>
            <w:r w:rsidRPr="00AB4130">
              <w:rPr>
                <w:rFonts w:ascii="Times New Roman" w:hAnsi="Times New Roman"/>
                <w:sz w:val="26"/>
                <w:szCs w:val="26"/>
              </w:rPr>
              <w:t xml:space="preserve"> Администрации город</w:t>
            </w:r>
            <w:r>
              <w:rPr>
                <w:rFonts w:ascii="Times New Roman" w:hAnsi="Times New Roman"/>
                <w:sz w:val="26"/>
                <w:szCs w:val="26"/>
              </w:rPr>
              <w:t>а Когалыма от 25.06.2014 №1507).</w:t>
            </w:r>
            <w:proofErr w:type="gramEnd"/>
          </w:p>
          <w:p w:rsidR="00702F9E" w:rsidRPr="00702F9E" w:rsidRDefault="00702F9E" w:rsidP="00702F9E">
            <w:pPr>
              <w:autoSpaceDE w:val="0"/>
              <w:autoSpaceDN w:val="0"/>
              <w:adjustRightInd w:val="0"/>
              <w:spacing w:after="0" w:line="240" w:lineRule="auto"/>
              <w:ind w:firstLine="885"/>
              <w:jc w:val="both"/>
              <w:rPr>
                <w:rFonts w:ascii="Times New Roman" w:hAnsi="Times New Roman" w:cs="Times New Roman"/>
                <w:i/>
                <w:sz w:val="18"/>
                <w:szCs w:val="26"/>
                <w:highlight w:val="yellow"/>
              </w:rPr>
            </w:pPr>
          </w:p>
        </w:tc>
      </w:tr>
      <w:tr w:rsidR="00DE22ED" w:rsidRPr="00DE22ED" w:rsidTr="00DE22ED">
        <w:trPr>
          <w:trHeight w:val="657"/>
        </w:trPr>
        <w:tc>
          <w:tcPr>
            <w:tcW w:w="9498" w:type="dxa"/>
          </w:tcPr>
          <w:p w:rsidR="00DE22ED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E22ED">
              <w:rPr>
                <w:rFonts w:ascii="Times New Roman" w:hAnsi="Times New Roman" w:cs="Times New Roman"/>
                <w:i/>
                <w:sz w:val="26"/>
                <w:szCs w:val="26"/>
              </w:rPr>
              <w:t>2. Деятельность Совета направлена на взаимодействие органов власти с участниками инвестиционного процесса в городе Когалыме, коллективное решение вопросов, учета общественно значимых интересов при решении проблем реализации муниципальной инвестиционной политики?</w:t>
            </w:r>
          </w:p>
          <w:p w:rsidR="00DE22ED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Совет в своей деятельности основывается на принципах эффективного взаимодействия и конструктивного диалога с участниками инвестиционного процесса в городе Когалыме, открытости, инициативности, свободного обсуждения и коллективного решения вопросов, учета общественно значимых интересов при решении проблем реализации муниципальной инвестиционной политики.</w:t>
            </w:r>
          </w:p>
          <w:p w:rsidR="00DE22ED" w:rsidRPr="00702F9E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18"/>
                <w:szCs w:val="26"/>
              </w:rPr>
            </w:pPr>
          </w:p>
        </w:tc>
      </w:tr>
      <w:tr w:rsidR="00DE22ED" w:rsidRPr="00DE22ED" w:rsidTr="00DE22ED">
        <w:trPr>
          <w:trHeight w:val="657"/>
        </w:trPr>
        <w:tc>
          <w:tcPr>
            <w:tcW w:w="9498" w:type="dxa"/>
          </w:tcPr>
          <w:p w:rsidR="00DE22ED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E22ED">
              <w:rPr>
                <w:rFonts w:ascii="Times New Roman" w:hAnsi="Times New Roman" w:cs="Times New Roman"/>
                <w:i/>
                <w:sz w:val="26"/>
                <w:szCs w:val="26"/>
              </w:rPr>
              <w:t>3.Входят ли в состав Советов представители предпринимательского сообщества?</w:t>
            </w:r>
          </w:p>
          <w:p w:rsidR="00DE22ED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Состав Совета сформирован  из представителей Администрации города Когалыма, Думы города Когалыма, представителей предпринимательского сообщества.</w:t>
            </w:r>
          </w:p>
          <w:p w:rsidR="00702F9E" w:rsidRPr="00702F9E" w:rsidRDefault="00702F9E" w:rsidP="00702F9E">
            <w:pPr>
              <w:autoSpaceDE w:val="0"/>
              <w:autoSpaceDN w:val="0"/>
              <w:adjustRightInd w:val="0"/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i/>
                <w:sz w:val="18"/>
                <w:szCs w:val="26"/>
                <w:highlight w:val="yellow"/>
              </w:rPr>
            </w:pPr>
          </w:p>
        </w:tc>
      </w:tr>
      <w:tr w:rsidR="00DE22ED" w:rsidRPr="00DE22ED" w:rsidTr="00DE22ED">
        <w:trPr>
          <w:trHeight w:val="657"/>
        </w:trPr>
        <w:tc>
          <w:tcPr>
            <w:tcW w:w="9498" w:type="dxa"/>
          </w:tcPr>
          <w:p w:rsidR="00DE22ED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E22ED">
              <w:rPr>
                <w:rFonts w:ascii="Times New Roman" w:hAnsi="Times New Roman" w:cs="Times New Roman"/>
                <w:i/>
                <w:sz w:val="26"/>
                <w:szCs w:val="26"/>
              </w:rPr>
              <w:t>4.Относится ли к функциям Совета разработка рекомендаций по организации взаимодействия органов местного самоуправления и участников инвестиционного процесса, в том числе рекомендаций по сокращению административных барьеров?</w:t>
            </w:r>
          </w:p>
          <w:p w:rsidR="00DE22ED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 функциям Совета относится; П</w:t>
            </w:r>
            <w:r w:rsidRPr="008A2A4D">
              <w:rPr>
                <w:rFonts w:ascii="Times New Roman" w:hAnsi="Times New Roman"/>
                <w:sz w:val="26"/>
                <w:szCs w:val="26"/>
              </w:rPr>
              <w:t>одгот</w:t>
            </w:r>
            <w:r>
              <w:rPr>
                <w:rFonts w:ascii="Times New Roman" w:hAnsi="Times New Roman"/>
                <w:sz w:val="26"/>
                <w:szCs w:val="26"/>
              </w:rPr>
              <w:t>овка</w:t>
            </w:r>
            <w:r w:rsidRPr="008A2A4D">
              <w:rPr>
                <w:rFonts w:ascii="Times New Roman" w:hAnsi="Times New Roman"/>
                <w:sz w:val="26"/>
                <w:szCs w:val="26"/>
              </w:rPr>
              <w:t xml:space="preserve"> предложени</w:t>
            </w:r>
            <w:r>
              <w:rPr>
                <w:rFonts w:ascii="Times New Roman" w:hAnsi="Times New Roman"/>
                <w:sz w:val="26"/>
                <w:szCs w:val="26"/>
              </w:rPr>
              <w:t>й</w:t>
            </w:r>
            <w:r w:rsidRPr="008A2A4D">
              <w:rPr>
                <w:rFonts w:ascii="Times New Roman" w:hAnsi="Times New Roman"/>
                <w:sz w:val="26"/>
                <w:szCs w:val="26"/>
              </w:rPr>
              <w:t xml:space="preserve"> о совершенствовании механизмов привлечения инвестиций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в город Когалым, в том числе совершенствовании нормативных правовых актов Администрация города Когалыма, Думы города Когалыма (пункт 2.1.3.)</w:t>
            </w:r>
          </w:p>
          <w:p w:rsidR="00DE22ED" w:rsidRPr="00702F9E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16"/>
                <w:szCs w:val="26"/>
                <w:highlight w:val="yellow"/>
              </w:rPr>
            </w:pPr>
          </w:p>
        </w:tc>
      </w:tr>
      <w:tr w:rsidR="00DE22ED" w:rsidRPr="00DE22ED" w:rsidTr="00DE22ED">
        <w:trPr>
          <w:trHeight w:val="657"/>
        </w:trPr>
        <w:tc>
          <w:tcPr>
            <w:tcW w:w="9498" w:type="dxa"/>
          </w:tcPr>
          <w:p w:rsidR="00DE22ED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E22ED">
              <w:rPr>
                <w:rFonts w:ascii="Times New Roman" w:hAnsi="Times New Roman" w:cs="Times New Roman"/>
                <w:i/>
                <w:sz w:val="26"/>
                <w:szCs w:val="26"/>
              </w:rPr>
              <w:t>5. Относятся ли к функциям Совета рассмотрение обращений инвестора, инвестиционных проектов?</w:t>
            </w:r>
          </w:p>
          <w:p w:rsidR="00DE22ED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Совет рассматривает обращения инвестора, инвестиционные проекты, информация о которых подготовлена в соответствии с регламентом по сопровождению инвестиционных проектов по принципу «одного окна» в городе Когалыме, утвержденном постановлением Администрации города Когалыма от 24.06.2016 №1720.</w:t>
            </w:r>
          </w:p>
          <w:p w:rsidR="00702F9E" w:rsidRPr="00702F9E" w:rsidRDefault="00702F9E" w:rsidP="00702F9E">
            <w:pPr>
              <w:autoSpaceDE w:val="0"/>
              <w:autoSpaceDN w:val="0"/>
              <w:adjustRightInd w:val="0"/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i/>
                <w:sz w:val="18"/>
                <w:szCs w:val="26"/>
              </w:rPr>
            </w:pPr>
          </w:p>
        </w:tc>
      </w:tr>
      <w:tr w:rsidR="00DE22ED" w:rsidRPr="00DE22ED" w:rsidTr="00DE22ED">
        <w:trPr>
          <w:trHeight w:val="657"/>
        </w:trPr>
        <w:tc>
          <w:tcPr>
            <w:tcW w:w="9498" w:type="dxa"/>
          </w:tcPr>
          <w:p w:rsidR="00DE22ED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E22E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6.Размещена ли информация о деятельности Совета на официальном интернет-сайте Администрации города Когалыма? </w:t>
            </w:r>
          </w:p>
          <w:p w:rsidR="00DE22ED" w:rsidRPr="00DE22ED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2E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Вся информация о деятельности Совета размещена на сайте Администрации города Когалыма </w:t>
            </w:r>
          </w:p>
          <w:p w:rsidR="00DE22ED" w:rsidRDefault="009403E6" w:rsidP="00702F9E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hyperlink r:id="rId30" w:history="1">
              <w:r w:rsidR="00DE22ED" w:rsidRPr="000E5F6E">
                <w:rPr>
                  <w:rStyle w:val="a5"/>
                  <w:rFonts w:ascii="Times New Roman" w:hAnsi="Times New Roman" w:cs="Times New Roman"/>
                  <w:i/>
                  <w:sz w:val="26"/>
                  <w:szCs w:val="26"/>
                </w:rPr>
                <w:t>http://admkogalym.ru/economics/formirovanie-usloviy/sovet-po-voprosam-razvitiya-investitsionnoy-deyatelnosti/index.php</w:t>
              </w:r>
            </w:hyperlink>
          </w:p>
          <w:p w:rsidR="00DE22ED" w:rsidRPr="00702F9E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i/>
                <w:sz w:val="18"/>
                <w:szCs w:val="26"/>
                <w:highlight w:val="yellow"/>
              </w:rPr>
            </w:pPr>
          </w:p>
        </w:tc>
      </w:tr>
      <w:tr w:rsidR="00DE22ED" w:rsidRPr="00DE22ED" w:rsidTr="00DE22ED">
        <w:trPr>
          <w:trHeight w:val="657"/>
        </w:trPr>
        <w:tc>
          <w:tcPr>
            <w:tcW w:w="9498" w:type="dxa"/>
          </w:tcPr>
          <w:p w:rsidR="00DE22ED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E22ED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7. Размещается ли информация о деятельности Совета в СМИ?</w:t>
            </w:r>
          </w:p>
          <w:p w:rsidR="00DE22ED" w:rsidRDefault="00DE22ED" w:rsidP="00702F9E">
            <w:pPr>
              <w:autoSpaceDE w:val="0"/>
              <w:autoSpaceDN w:val="0"/>
              <w:adjustRightInd w:val="0"/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2ED">
              <w:rPr>
                <w:rFonts w:ascii="Times New Roman" w:hAnsi="Times New Roman" w:cs="Times New Roman"/>
                <w:sz w:val="26"/>
                <w:szCs w:val="26"/>
              </w:rPr>
              <w:t>Информация о заседаниях Совета освящается в информационных сюжетах телерадиокомпании «</w:t>
            </w:r>
            <w:proofErr w:type="spellStart"/>
            <w:r w:rsidRPr="00DE22ED">
              <w:rPr>
                <w:rFonts w:ascii="Times New Roman" w:hAnsi="Times New Roman" w:cs="Times New Roman"/>
                <w:sz w:val="26"/>
                <w:szCs w:val="26"/>
              </w:rPr>
              <w:t>Инфосервис</w:t>
            </w:r>
            <w:proofErr w:type="spellEnd"/>
            <w:r w:rsidRPr="00DE22ED">
              <w:rPr>
                <w:rFonts w:ascii="Times New Roman" w:hAnsi="Times New Roman" w:cs="Times New Roman"/>
                <w:sz w:val="26"/>
                <w:szCs w:val="26"/>
              </w:rPr>
              <w:t xml:space="preserve"> полюс», в еженедельной газете «Когалымский вестник»</w:t>
            </w:r>
            <w:r w:rsidR="001A53C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tbl>
            <w:tblPr>
              <w:tblW w:w="9498" w:type="dxa"/>
              <w:tblInd w:w="34" w:type="dxa"/>
              <w:tblLayout w:type="fixed"/>
              <w:tblLook w:val="00A0" w:firstRow="1" w:lastRow="0" w:firstColumn="1" w:lastColumn="0" w:noHBand="0" w:noVBand="0"/>
            </w:tblPr>
            <w:tblGrid>
              <w:gridCol w:w="9498"/>
            </w:tblGrid>
            <w:tr w:rsidR="001A53CE" w:rsidRPr="00A06C1A" w:rsidTr="001A53CE">
              <w:trPr>
                <w:trHeight w:val="274"/>
              </w:trPr>
              <w:tc>
                <w:tcPr>
                  <w:tcW w:w="9498" w:type="dxa"/>
                  <w:vAlign w:val="center"/>
                </w:tcPr>
                <w:p w:rsidR="001A53CE" w:rsidRPr="00702F9E" w:rsidRDefault="001A53CE" w:rsidP="00702F9E">
                  <w:pPr>
                    <w:pStyle w:val="ConsPlusNormal"/>
                    <w:jc w:val="both"/>
                    <w:rPr>
                      <w:i/>
                      <w:sz w:val="18"/>
                    </w:rPr>
                  </w:pPr>
                </w:p>
              </w:tc>
            </w:tr>
          </w:tbl>
          <w:p w:rsidR="001A53CE" w:rsidRDefault="001A53CE" w:rsidP="00702F9E">
            <w:pPr>
              <w:autoSpaceDE w:val="0"/>
              <w:autoSpaceDN w:val="0"/>
              <w:adjustRightInd w:val="0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06C1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Достигнут ли следующий ключевой показатель эффективности внедрения практики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«</w:t>
            </w:r>
            <w:r w:rsidRPr="001A53CE">
              <w:rPr>
                <w:rFonts w:ascii="Times New Roman" w:hAnsi="Times New Roman" w:cs="Times New Roman"/>
                <w:sz w:val="26"/>
                <w:szCs w:val="26"/>
              </w:rPr>
              <w:t>Доля</w:t>
            </w:r>
            <w:r w:rsidRPr="001A53C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вопросов и предложений, поступивших на рассмотрение совета по вопросам развития инвестиционной деятельности в городе Когалыме, по итогам которых приняты решения совета, от общего числа вопросов и предложений, поступивших на рассмотрение совета по вопросам развития инвестиционной деятельности в городе Когалыме - 95%</w:t>
            </w:r>
          </w:p>
          <w:p w:rsidR="00E76AD2" w:rsidRDefault="00E76AD2" w:rsidP="00702F9E">
            <w:pPr>
              <w:pStyle w:val="ConsPlusNormal"/>
              <w:ind w:firstLine="601"/>
              <w:jc w:val="both"/>
            </w:pPr>
          </w:p>
          <w:p w:rsidR="001A53CE" w:rsidRDefault="00702F9E" w:rsidP="00702F9E">
            <w:pPr>
              <w:pStyle w:val="ConsPlusNormal"/>
              <w:ind w:firstLine="601"/>
              <w:jc w:val="both"/>
            </w:pPr>
            <w:r>
              <w:t xml:space="preserve">Да. </w:t>
            </w:r>
            <w:r w:rsidR="001A53CE">
              <w:t>По всем рассмотренным вопросам и предложениям, с</w:t>
            </w:r>
            <w:r w:rsidR="001A53CE" w:rsidRPr="00AB4130">
              <w:t>овет</w:t>
            </w:r>
            <w:r w:rsidR="001A53CE">
              <w:t>ом</w:t>
            </w:r>
            <w:r w:rsidR="001A53CE" w:rsidRPr="00AB4130">
              <w:t xml:space="preserve"> по вопросам развития инвестиционной деятельности в городе Когалыме</w:t>
            </w:r>
            <w:r w:rsidR="001A53CE">
              <w:t xml:space="preserve"> приняты решения (100 %).</w:t>
            </w:r>
          </w:p>
          <w:p w:rsidR="003D18E9" w:rsidRDefault="003D18E9" w:rsidP="00702F9E">
            <w:pPr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right="51" w:firstLine="709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  <w:p w:rsidR="001A53CE" w:rsidRPr="003D18E9" w:rsidRDefault="001A53CE" w:rsidP="00702F9E">
            <w:pPr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right="51" w:firstLine="709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3D18E9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Вопрос, поставленный на голосование: </w:t>
            </w:r>
          </w:p>
          <w:p w:rsidR="001A53CE" w:rsidRPr="003D18E9" w:rsidRDefault="001A53CE" w:rsidP="00702F9E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65B05">
              <w:rPr>
                <w:rFonts w:ascii="Times New Roman" w:hAnsi="Times New Roman" w:cs="Times New Roman"/>
                <w:sz w:val="26"/>
                <w:szCs w:val="26"/>
              </w:rPr>
              <w:t xml:space="preserve">Успешная практика </w:t>
            </w:r>
            <w:r w:rsidR="00F5096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F50961" w:rsidRPr="00F50961">
              <w:rPr>
                <w:rFonts w:ascii="Times New Roman" w:hAnsi="Times New Roman" w:cs="Times New Roman"/>
                <w:sz w:val="26"/>
                <w:szCs w:val="26"/>
              </w:rPr>
              <w:t>Создание общественного совета по улучшению инвестиционного климата и развитию предпринимательства при главе муниципального образования»</w:t>
            </w:r>
            <w:r w:rsidRPr="00F65B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D18E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внедрена полностью.</w:t>
            </w:r>
          </w:p>
          <w:p w:rsidR="00702F9E" w:rsidRPr="00E76AD2" w:rsidRDefault="00702F9E" w:rsidP="00702F9E">
            <w:pPr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right="51" w:firstLine="709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  <w:p w:rsidR="001A53CE" w:rsidRPr="00E76AD2" w:rsidRDefault="001A53CE" w:rsidP="00702F9E">
            <w:pPr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right="51" w:firstLine="709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E76AD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Голосовали:</w:t>
            </w:r>
          </w:p>
          <w:p w:rsidR="001A53CE" w:rsidRPr="00E76AD2" w:rsidRDefault="001A53CE" w:rsidP="00702F9E">
            <w:pPr>
              <w:spacing w:after="0" w:line="240" w:lineRule="auto"/>
              <w:ind w:right="49" w:firstLine="709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76AD2">
              <w:rPr>
                <w:rFonts w:ascii="Times New Roman" w:eastAsia="Times New Roman" w:hAnsi="Times New Roman" w:cs="Times New Roman"/>
                <w:sz w:val="26"/>
                <w:szCs w:val="26"/>
              </w:rPr>
              <w:t>«За» - «</w:t>
            </w:r>
            <w:r w:rsidR="00E76AD2" w:rsidRPr="00E76A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6 </w:t>
            </w:r>
            <w:r w:rsidRPr="00E76AD2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  <w:p w:rsidR="001A53CE" w:rsidRPr="00E76AD2" w:rsidRDefault="00E76AD2" w:rsidP="00702F9E">
            <w:pPr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right="49" w:firstLine="709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76AD2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proofErr w:type="gramStart"/>
            <w:r w:rsidRPr="00E76AD2">
              <w:rPr>
                <w:rFonts w:ascii="Times New Roman" w:eastAsia="Times New Roman" w:hAnsi="Times New Roman" w:cs="Times New Roman"/>
                <w:sz w:val="26"/>
                <w:szCs w:val="26"/>
              </w:rPr>
              <w:t>За</w:t>
            </w:r>
            <w:proofErr w:type="gramEnd"/>
            <w:r w:rsidRPr="00E76A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 оговорками» - «</w:t>
            </w:r>
            <w:r w:rsidR="001A53CE" w:rsidRPr="00E76A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76AD2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="001A53CE" w:rsidRPr="00E76A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»</w:t>
            </w:r>
          </w:p>
          <w:p w:rsidR="001A53CE" w:rsidRPr="00E76AD2" w:rsidRDefault="001A53CE" w:rsidP="00702F9E">
            <w:pPr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right="51" w:firstLine="709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76A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«Против» - « </w:t>
            </w:r>
            <w:r w:rsidR="00E76AD2" w:rsidRPr="00E76AD2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Pr="00E76A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»</w:t>
            </w:r>
          </w:p>
          <w:p w:rsidR="001A53CE" w:rsidRPr="00E76AD2" w:rsidRDefault="001A53CE" w:rsidP="00702F9E">
            <w:pPr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right="51" w:firstLine="709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76AD2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Итог голосования: </w:t>
            </w:r>
            <w:r w:rsidRPr="00E76AD2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принято</w:t>
            </w:r>
            <w:r w:rsidR="00E76AD2" w:rsidRPr="00E76AD2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единогласно.</w:t>
            </w:r>
          </w:p>
          <w:p w:rsidR="001A53CE" w:rsidRPr="00DE22ED" w:rsidRDefault="001A53CE" w:rsidP="00702F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21DA8" w:rsidRDefault="00A2726E" w:rsidP="00B21DA8">
      <w:pPr>
        <w:pStyle w:val="a4"/>
        <w:tabs>
          <w:tab w:val="left" w:pos="709"/>
          <w:tab w:val="left" w:pos="851"/>
        </w:tabs>
        <w:spacing w:after="0" w:line="240" w:lineRule="auto"/>
        <w:ind w:left="0" w:right="49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51AAA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  <w:u w:val="single"/>
        </w:rPr>
        <w:t xml:space="preserve">Вопрос № 4: </w:t>
      </w:r>
      <w:r w:rsidRPr="00051AAA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Проведение общественной экспертизы внедрения успешной практики </w:t>
      </w:r>
      <w:r w:rsidR="00051AAA" w:rsidRPr="00051AAA">
        <w:rPr>
          <w:rFonts w:ascii="Times New Roman" w:hAnsi="Times New Roman" w:cs="Times New Roman"/>
          <w:b/>
          <w:i/>
          <w:sz w:val="26"/>
          <w:szCs w:val="26"/>
        </w:rPr>
        <w:t>«Обеспечение профессиональной подготовки и переподготовки должностных лиц, ответственных за привлечение инвестиций и поддержку предпринимательства».</w:t>
      </w:r>
    </w:p>
    <w:p w:rsidR="00051AAA" w:rsidRPr="00051AAA" w:rsidRDefault="00051AAA" w:rsidP="00B21DA8">
      <w:pPr>
        <w:pStyle w:val="a4"/>
        <w:tabs>
          <w:tab w:val="left" w:pos="709"/>
          <w:tab w:val="left" w:pos="851"/>
        </w:tabs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</w:p>
    <w:p w:rsidR="00A2726E" w:rsidRPr="00051AAA" w:rsidRDefault="00A2726E" w:rsidP="00D5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051AAA">
        <w:rPr>
          <w:rFonts w:ascii="Times New Roman" w:eastAsia="Times New Roman" w:hAnsi="Times New Roman" w:cs="Times New Roman"/>
          <w:b/>
          <w:bCs/>
          <w:sz w:val="26"/>
          <w:szCs w:val="26"/>
        </w:rPr>
        <w:t>Вступительная часть</w:t>
      </w:r>
      <w:r w:rsidRPr="00051AAA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 w:rsidRPr="00051AAA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051AAA">
        <w:rPr>
          <w:rFonts w:ascii="Times New Roman" w:eastAsia="Times New Roman" w:hAnsi="Times New Roman" w:cs="Times New Roman"/>
          <w:bCs/>
          <w:sz w:val="26"/>
          <w:szCs w:val="26"/>
        </w:rPr>
        <w:t>В соответстви</w:t>
      </w:r>
      <w:r w:rsidR="00051AAA">
        <w:rPr>
          <w:rFonts w:ascii="Times New Roman" w:eastAsia="Times New Roman" w:hAnsi="Times New Roman" w:cs="Times New Roman"/>
          <w:bCs/>
          <w:sz w:val="26"/>
          <w:szCs w:val="26"/>
        </w:rPr>
        <w:t>е</w:t>
      </w:r>
      <w:r w:rsidRPr="00051AAA">
        <w:rPr>
          <w:rFonts w:ascii="Times New Roman" w:eastAsia="Times New Roman" w:hAnsi="Times New Roman" w:cs="Times New Roman"/>
          <w:bCs/>
          <w:sz w:val="26"/>
          <w:szCs w:val="26"/>
        </w:rPr>
        <w:t xml:space="preserve"> с Планом мероприятий («дорожной карты») </w:t>
      </w:r>
      <w:r w:rsidRPr="00051A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по внедрению успешных практик, направленных на развитие малого и среднего предпринимательства и снятие административных барьеров в муниципальном образовании город Когалым</w:t>
      </w:r>
      <w:r w:rsidRPr="00051AAA">
        <w:rPr>
          <w:rFonts w:ascii="Times New Roman" w:hAnsi="Times New Roman" w:cs="Times New Roman"/>
          <w:sz w:val="26"/>
          <w:szCs w:val="26"/>
        </w:rPr>
        <w:t xml:space="preserve"> было заявлено о внедрении </w:t>
      </w:r>
      <w:r w:rsidR="008541A9" w:rsidRPr="00051AAA">
        <w:rPr>
          <w:rFonts w:ascii="Times New Roman" w:hAnsi="Times New Roman" w:cs="Times New Roman"/>
          <w:sz w:val="26"/>
          <w:szCs w:val="26"/>
        </w:rPr>
        <w:t>данной практики</w:t>
      </w:r>
      <w:r w:rsidRPr="00051A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. </w:t>
      </w:r>
    </w:p>
    <w:p w:rsidR="00565517" w:rsidRPr="001A53CE" w:rsidRDefault="00565517" w:rsidP="00D5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highlight w:val="yellow"/>
        </w:rPr>
      </w:pPr>
    </w:p>
    <w:p w:rsidR="00A2726E" w:rsidRPr="00051AAA" w:rsidRDefault="00A2726E" w:rsidP="00D5665F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51AA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Описательная часть: </w:t>
      </w:r>
    </w:p>
    <w:p w:rsidR="00373DAA" w:rsidRPr="00373DAA" w:rsidRDefault="00373DAA" w:rsidP="00373D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proofErr w:type="gramStart"/>
      <w:r w:rsidRPr="00373D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В целях совершенствования и (или) получения муниципальными служащими новой компетенции, необходимой им для профессиональной служебной деятельности и (или) повышения профессионального уровня в рамках имеющейся квалификации в Администрации города Когалыма ежегодно разрабатывается </w:t>
      </w:r>
      <w:r w:rsidR="008C5A5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план </w:t>
      </w:r>
      <w:r w:rsidR="008C5A5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lastRenderedPageBreak/>
        <w:t xml:space="preserve">повышения квалификации </w:t>
      </w:r>
      <w:r w:rsidRPr="00373D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муниципальных служащих</w:t>
      </w:r>
      <w:r w:rsidR="008C5A5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по программ дополнительного профессионального образования</w:t>
      </w:r>
      <w:r w:rsidRPr="00373D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  <w:proofErr w:type="gramEnd"/>
    </w:p>
    <w:p w:rsidR="00373DAA" w:rsidRPr="00373DAA" w:rsidRDefault="00373DAA" w:rsidP="00373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373D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В 2014 году 1 муниципальный служащий прошел повышение квалификации по дополнительной профессиональной программе «Разработка и реализация мер, направленных на развитие субъектов малого и среднего предпринимательства, вопросам реализации инвестиционных проектов с использованием механизмов концессионных соглашений в соответствии с положениями ФЗ от 21.07.2005 №115-ФЗ».</w:t>
      </w:r>
    </w:p>
    <w:p w:rsidR="00373DAA" w:rsidRPr="00373DAA" w:rsidRDefault="00373DAA" w:rsidP="00373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373D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В 2015 году:</w:t>
      </w:r>
    </w:p>
    <w:p w:rsidR="00373DAA" w:rsidRDefault="00373DAA" w:rsidP="00373D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A54DF6">
        <w:rPr>
          <w:rFonts w:ascii="Times New Roman" w:hAnsi="Times New Roman" w:cs="Times New Roman"/>
          <w:sz w:val="26"/>
          <w:szCs w:val="26"/>
        </w:rPr>
        <w:t xml:space="preserve"> было организовано повышение квалификации муниципальных служащих Администрации города Когалыма </w:t>
      </w:r>
      <w:r>
        <w:rPr>
          <w:rFonts w:ascii="Times New Roman" w:hAnsi="Times New Roman" w:cs="Times New Roman"/>
          <w:sz w:val="26"/>
          <w:szCs w:val="26"/>
        </w:rPr>
        <w:t>по теме</w:t>
      </w:r>
      <w:r w:rsidRPr="00A54DF6">
        <w:rPr>
          <w:rFonts w:ascii="Times New Roman" w:hAnsi="Times New Roman" w:cs="Times New Roman"/>
          <w:sz w:val="26"/>
          <w:szCs w:val="26"/>
        </w:rPr>
        <w:t>:</w:t>
      </w:r>
      <w:r w:rsidR="00BC1DB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A54DF6">
        <w:rPr>
          <w:rFonts w:ascii="Times New Roman" w:hAnsi="Times New Roman" w:cs="Times New Roman"/>
          <w:sz w:val="26"/>
          <w:szCs w:val="26"/>
        </w:rPr>
        <w:t>Инвестиционная политика на муниципальном уровне. Основные проблемы ее реализации в малых городах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A54DF6">
        <w:rPr>
          <w:rFonts w:ascii="Times New Roman" w:hAnsi="Times New Roman" w:cs="Times New Roman"/>
          <w:sz w:val="26"/>
          <w:szCs w:val="26"/>
        </w:rPr>
        <w:t xml:space="preserve"> за счет средств муниципальной программы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A54DF6">
        <w:rPr>
          <w:rFonts w:ascii="Times New Roman" w:hAnsi="Times New Roman" w:cs="Times New Roman"/>
          <w:sz w:val="26"/>
          <w:szCs w:val="26"/>
        </w:rPr>
        <w:t>Развитие муниципальной службы и резерва управленческих кадров в муниципальном образовани</w:t>
      </w:r>
      <w:r>
        <w:rPr>
          <w:rFonts w:ascii="Times New Roman" w:hAnsi="Times New Roman" w:cs="Times New Roman"/>
          <w:sz w:val="26"/>
          <w:szCs w:val="26"/>
        </w:rPr>
        <w:t>и городской округ город Когалым» (19 муниципальных служащих структурных подразделений Администрации города Когалыма)</w:t>
      </w:r>
      <w:r w:rsidRPr="00A54DF6">
        <w:rPr>
          <w:rFonts w:ascii="Times New Roman" w:hAnsi="Times New Roman" w:cs="Times New Roman"/>
          <w:sz w:val="26"/>
          <w:szCs w:val="26"/>
        </w:rPr>
        <w:t>.</w:t>
      </w:r>
    </w:p>
    <w:p w:rsidR="00373DAA" w:rsidRPr="00A54DF6" w:rsidRDefault="00373DAA" w:rsidP="00373D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54DF6">
        <w:rPr>
          <w:rFonts w:ascii="Times New Roman" w:hAnsi="Times New Roman" w:cs="Times New Roman"/>
          <w:sz w:val="26"/>
          <w:szCs w:val="26"/>
        </w:rPr>
        <w:t>- 1 муниципальный служащий  принимал участие в «круглом столе» на тему «Индустриальные парки Ханты-Мансийского автономного округа – Югры: перспективы развития», который проходил 15 апреля 2015 года, в рамках проведения</w:t>
      </w:r>
      <w:r>
        <w:rPr>
          <w:rFonts w:ascii="Times New Roman" w:hAnsi="Times New Roman" w:cs="Times New Roman"/>
          <w:sz w:val="26"/>
          <w:szCs w:val="26"/>
        </w:rPr>
        <w:t xml:space="preserve"> Югорского промышленного форума</w:t>
      </w:r>
      <w:r w:rsidRPr="0061308A">
        <w:rPr>
          <w:rFonts w:ascii="Times New Roman" w:hAnsi="Times New Roman" w:cs="Times New Roman"/>
          <w:sz w:val="28"/>
          <w:szCs w:val="28"/>
        </w:rPr>
        <w:t>.</w:t>
      </w:r>
    </w:p>
    <w:p w:rsidR="00373DAA" w:rsidRPr="00373DAA" w:rsidRDefault="00373DAA" w:rsidP="00373D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02CEE">
        <w:rPr>
          <w:rFonts w:ascii="Times New Roman" w:hAnsi="Times New Roman" w:cs="Times New Roman"/>
          <w:sz w:val="26"/>
          <w:szCs w:val="26"/>
        </w:rPr>
        <w:t xml:space="preserve">В 2016 году </w:t>
      </w:r>
      <w:r>
        <w:rPr>
          <w:rFonts w:ascii="Times New Roman" w:hAnsi="Times New Roman" w:cs="Times New Roman"/>
          <w:sz w:val="26"/>
          <w:szCs w:val="26"/>
        </w:rPr>
        <w:t xml:space="preserve">2 муниципальных служащих прошли курсы повышения квалификации по темам «Разработка и реализация мер, направленных на развитие субъектов малого и среднего предпринимательства. Реализация инвестиционных проектов с использованием механизмов государственно-частного партнерства» и «Подготовка управленческих кадров в сфере привлечения инвестиций», организованные </w:t>
      </w:r>
      <w:r w:rsidRPr="00373DAA">
        <w:rPr>
          <w:rFonts w:ascii="Times New Roman" w:hAnsi="Times New Roman" w:cs="Times New Roman"/>
          <w:sz w:val="26"/>
          <w:szCs w:val="26"/>
        </w:rPr>
        <w:t xml:space="preserve">НОУ </w:t>
      </w:r>
      <w:proofErr w:type="gramStart"/>
      <w:r w:rsidRPr="00373DAA">
        <w:rPr>
          <w:rFonts w:ascii="Times New Roman" w:hAnsi="Times New Roman" w:cs="Times New Roman"/>
          <w:sz w:val="26"/>
          <w:szCs w:val="26"/>
        </w:rPr>
        <w:t>ДОП</w:t>
      </w:r>
      <w:proofErr w:type="gramEnd"/>
      <w:r w:rsidRPr="00373DAA">
        <w:rPr>
          <w:rFonts w:ascii="Times New Roman" w:hAnsi="Times New Roman" w:cs="Times New Roman"/>
          <w:sz w:val="26"/>
          <w:szCs w:val="26"/>
        </w:rPr>
        <w:t xml:space="preserve"> «Институт информационных технологий «</w:t>
      </w:r>
      <w:proofErr w:type="spellStart"/>
      <w:r w:rsidRPr="00373DAA">
        <w:rPr>
          <w:rFonts w:ascii="Times New Roman" w:hAnsi="Times New Roman" w:cs="Times New Roman"/>
          <w:sz w:val="26"/>
          <w:szCs w:val="26"/>
        </w:rPr>
        <w:t>АЙТи</w:t>
      </w:r>
      <w:proofErr w:type="spellEnd"/>
      <w:r w:rsidRPr="00373DAA">
        <w:rPr>
          <w:rFonts w:ascii="Times New Roman" w:hAnsi="Times New Roman" w:cs="Times New Roman"/>
          <w:sz w:val="26"/>
          <w:szCs w:val="26"/>
        </w:rPr>
        <w:t>».</w:t>
      </w:r>
    </w:p>
    <w:p w:rsidR="00043170" w:rsidRPr="00373DAA" w:rsidRDefault="00BD090B" w:rsidP="000431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Управлением по общим вопросам Администрации города </w:t>
      </w:r>
      <w:r w:rsidR="00043170">
        <w:rPr>
          <w:rFonts w:ascii="Times New Roman" w:hAnsi="Times New Roman" w:cs="Times New Roman"/>
          <w:sz w:val="26"/>
          <w:szCs w:val="26"/>
        </w:rPr>
        <w:t>Когалыма</w:t>
      </w:r>
      <w:r>
        <w:rPr>
          <w:rFonts w:ascii="Times New Roman" w:hAnsi="Times New Roman" w:cs="Times New Roman"/>
          <w:sz w:val="26"/>
          <w:szCs w:val="26"/>
        </w:rPr>
        <w:t xml:space="preserve"> при </w:t>
      </w:r>
      <w:r w:rsidR="00373DAA" w:rsidRPr="00BD090B">
        <w:rPr>
          <w:rFonts w:ascii="Times New Roman" w:hAnsi="Times New Roman" w:cs="Times New Roman"/>
          <w:sz w:val="26"/>
          <w:szCs w:val="26"/>
        </w:rPr>
        <w:t xml:space="preserve"> </w:t>
      </w:r>
      <w:r w:rsidR="00043170">
        <w:rPr>
          <w:rFonts w:ascii="Times New Roman" w:hAnsi="Times New Roman" w:cs="Times New Roman"/>
          <w:sz w:val="26"/>
          <w:szCs w:val="26"/>
        </w:rPr>
        <w:t xml:space="preserve">формировании </w:t>
      </w:r>
      <w:r w:rsidR="00BC1DBB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плана повышения квалификации </w:t>
      </w:r>
      <w:r w:rsidR="00BC1DBB" w:rsidRPr="00373DA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муниципальных служащих</w:t>
      </w:r>
      <w:r w:rsidR="00BC1DBB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по программ дополнительного профессионального образования </w:t>
      </w:r>
      <w:r w:rsidR="0004317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учитывается необходимость в обучении муниципальных служащих по направлениям</w:t>
      </w:r>
      <w:r w:rsidR="00BC1DBB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,</w:t>
      </w:r>
      <w:r w:rsidR="0004317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относящимся к сфере предпринимательской и инвестиционной деятельности.</w:t>
      </w:r>
      <w:proofErr w:type="gramEnd"/>
    </w:p>
    <w:p w:rsidR="00565517" w:rsidRPr="001A53CE" w:rsidRDefault="00565517" w:rsidP="00D5665F">
      <w:pPr>
        <w:tabs>
          <w:tab w:val="num" w:pos="993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</w:rPr>
      </w:pPr>
    </w:p>
    <w:p w:rsidR="00246A76" w:rsidRDefault="00246A76" w:rsidP="00043170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43170">
        <w:rPr>
          <w:rFonts w:ascii="Times New Roman" w:eastAsia="Times New Roman" w:hAnsi="Times New Roman" w:cs="Times New Roman"/>
          <w:b/>
          <w:bCs/>
          <w:sz w:val="26"/>
          <w:szCs w:val="26"/>
        </w:rPr>
        <w:t>Обсуждаемые вопросы: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498"/>
      </w:tblGrid>
      <w:tr w:rsidR="00043170" w:rsidRPr="00043170" w:rsidTr="0026717F">
        <w:trPr>
          <w:trHeight w:val="657"/>
        </w:trPr>
        <w:tc>
          <w:tcPr>
            <w:tcW w:w="9498" w:type="dxa"/>
          </w:tcPr>
          <w:p w:rsidR="00043170" w:rsidRDefault="00043170" w:rsidP="00702F9E">
            <w:pPr>
              <w:autoSpaceDE w:val="0"/>
              <w:autoSpaceDN w:val="0"/>
              <w:adjustRightInd w:val="0"/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43170">
              <w:rPr>
                <w:rFonts w:ascii="Times New Roman" w:hAnsi="Times New Roman" w:cs="Times New Roman"/>
                <w:i/>
                <w:sz w:val="26"/>
                <w:szCs w:val="26"/>
              </w:rPr>
              <w:t>1. Организовано ли обучение должностных лиц Администрации города Когалыма, участвующих в реализации мероприятий по созданию благоприятных условий для развития инвестиционной и предпринимательской деятельности?</w:t>
            </w:r>
          </w:p>
          <w:p w:rsidR="00BE34B9" w:rsidRDefault="00702F9E" w:rsidP="00702F9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702F9E">
              <w:rPr>
                <w:rFonts w:ascii="Times New Roman" w:hAnsi="Times New Roman" w:cs="Times New Roman"/>
                <w:sz w:val="26"/>
                <w:szCs w:val="26"/>
              </w:rPr>
              <w:t xml:space="preserve">Да. </w:t>
            </w:r>
            <w:proofErr w:type="gramStart"/>
            <w:r w:rsidRPr="00702F9E">
              <w:rPr>
                <w:rFonts w:ascii="Times New Roman" w:hAnsi="Times New Roman" w:cs="Times New Roman"/>
                <w:sz w:val="26"/>
                <w:szCs w:val="26"/>
              </w:rPr>
              <w:t xml:space="preserve">Обучение организовано в соответствии с </w:t>
            </w:r>
            <w:r w:rsidRPr="00702F9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планом повышения квалификации муниципальных служащих Администрации города Когалыма по программ дополнительного профессионального образования.</w:t>
            </w:r>
            <w:proofErr w:type="gramEnd"/>
          </w:p>
          <w:p w:rsidR="00702F9E" w:rsidRPr="00702F9E" w:rsidRDefault="00702F9E" w:rsidP="00702F9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16"/>
                <w:szCs w:val="26"/>
              </w:rPr>
            </w:pPr>
          </w:p>
        </w:tc>
      </w:tr>
      <w:tr w:rsidR="00043170" w:rsidRPr="00043170" w:rsidTr="0026717F">
        <w:trPr>
          <w:trHeight w:val="657"/>
        </w:trPr>
        <w:tc>
          <w:tcPr>
            <w:tcW w:w="9498" w:type="dxa"/>
          </w:tcPr>
          <w:p w:rsidR="00043170" w:rsidRDefault="00043170" w:rsidP="00702F9E">
            <w:pPr>
              <w:autoSpaceDE w:val="0"/>
              <w:autoSpaceDN w:val="0"/>
              <w:adjustRightInd w:val="0"/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4317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2. </w:t>
            </w:r>
            <w:proofErr w:type="gramStart"/>
            <w:r w:rsidRPr="00043170">
              <w:rPr>
                <w:rFonts w:ascii="Times New Roman" w:hAnsi="Times New Roman" w:cs="Times New Roman"/>
                <w:i/>
                <w:sz w:val="26"/>
                <w:szCs w:val="26"/>
              </w:rPr>
              <w:t>В</w:t>
            </w:r>
            <w:proofErr w:type="gramEnd"/>
            <w:r w:rsidRPr="0004317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какой форме организовывается получение дополнительной профессиональной подготовки и переподготовки муниципальными служащими?</w:t>
            </w:r>
          </w:p>
          <w:p w:rsidR="008C5A5A" w:rsidRDefault="008C5A5A" w:rsidP="00702F9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34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Муниципальные служащие </w:t>
            </w:r>
            <w:r w:rsidR="00BC1DBB" w:rsidRPr="00BE34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А</w:t>
            </w:r>
            <w:r w:rsidRPr="00BE34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дминистрации города </w:t>
            </w:r>
            <w:r w:rsidR="00BE34B9" w:rsidRPr="00BE34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Когалыма</w:t>
            </w:r>
            <w:r w:rsidRPr="00BE34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получают дополнительное профессиональное образование преимущественно в форме повышения квалификации с применением дистанционных</w:t>
            </w:r>
            <w:r w:rsidR="00BC1DBB" w:rsidRPr="00BE34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образовательных </w:t>
            </w:r>
            <w:r w:rsidRPr="00BE34B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технологий, также применяется очно-заочный способ, с отрывом или без отрыва от муниципальной службы.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02F9E" w:rsidRPr="00702F9E" w:rsidRDefault="00702F9E" w:rsidP="00702F9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16"/>
                <w:szCs w:val="26"/>
              </w:rPr>
            </w:pPr>
          </w:p>
        </w:tc>
      </w:tr>
      <w:tr w:rsidR="00043170" w:rsidRPr="00CA44AD" w:rsidTr="0026717F">
        <w:trPr>
          <w:trHeight w:val="657"/>
        </w:trPr>
        <w:tc>
          <w:tcPr>
            <w:tcW w:w="9498" w:type="dxa"/>
          </w:tcPr>
          <w:p w:rsidR="00043170" w:rsidRPr="00CA44AD" w:rsidRDefault="00043170" w:rsidP="00702F9E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A44AD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 xml:space="preserve">3. </w:t>
            </w:r>
            <w:proofErr w:type="gramStart"/>
            <w:r w:rsidRPr="00CA44A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 должностных инструкциях муниципальных служащих Администрации города Когалыма, участвующих в реализации мероприятий по созданию благоприятных условий для развития инвестиционной и предпринимательской деятельности содержаться ли обязанности, связанные </w:t>
            </w:r>
            <w:r w:rsidRPr="00CA44AD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разработкой и реализацией мероприятий, направленных на развитие и формирование благоприятных условий ведения предпринимательской деятельности, решение вопросов реализации инвестиционных проектов</w:t>
            </w:r>
            <w:r w:rsidRPr="00CA44AD">
              <w:rPr>
                <w:rFonts w:ascii="Times New Roman" w:hAnsi="Times New Roman" w:cs="Times New Roman"/>
                <w:i/>
                <w:sz w:val="26"/>
                <w:szCs w:val="26"/>
              </w:rPr>
              <w:t>?</w:t>
            </w:r>
            <w:proofErr w:type="gramEnd"/>
          </w:p>
          <w:p w:rsidR="00CA44AD" w:rsidRPr="00CA44AD" w:rsidRDefault="00A27C5A" w:rsidP="00702F9E">
            <w:pPr>
              <w:pStyle w:val="ConsNormal"/>
              <w:widowControl/>
              <w:ind w:righ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A44AD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  <w:r w:rsidR="00702F9E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CA44AD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муниципальным служащим, участвующим в реализации мероприятий по созданию благоприятных условий для развития инвестиционной и предпринимательской деятельности, было рекомендовано дополнить должностные </w:t>
            </w:r>
            <w:r w:rsidR="00955040" w:rsidRPr="00CA44AD">
              <w:rPr>
                <w:rFonts w:ascii="Times New Roman" w:hAnsi="Times New Roman" w:cs="Times New Roman"/>
                <w:sz w:val="26"/>
                <w:szCs w:val="26"/>
              </w:rPr>
              <w:t xml:space="preserve">инструкции функциями по </w:t>
            </w:r>
            <w:r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разраб</w:t>
            </w:r>
            <w:r w:rsidR="00955040"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отке</w:t>
            </w:r>
            <w:r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 реализ</w:t>
            </w:r>
            <w:r w:rsidR="00955040"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ации </w:t>
            </w:r>
            <w:r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мероприяти</w:t>
            </w:r>
            <w:r w:rsidR="00955040"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й</w:t>
            </w:r>
            <w:r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направленны</w:t>
            </w:r>
            <w:r w:rsidR="00955040"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</w:t>
            </w:r>
            <w:r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на развитие и формирование благоприятных условий ведения предпринимательской деятельности, решение вопросов реализации инвестиционных проектов, в том числе с использованием механизмов концессионных соглашений и государственно-частного партнёрства</w:t>
            </w:r>
            <w:r w:rsidR="00955040"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proofErr w:type="gramEnd"/>
            <w:r w:rsidR="00A13862"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55040"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Должностные инструкции муниципальных служащих управления экономики, </w:t>
            </w:r>
            <w:r w:rsidR="00A13862"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комитета финансов содержат требования к зна</w:t>
            </w:r>
            <w:r w:rsidR="00CA44AD"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нию</w:t>
            </w:r>
            <w:r w:rsidR="00A13862"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 уме</w:t>
            </w:r>
            <w:r w:rsidR="00CA44AD"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нию</w:t>
            </w:r>
            <w:r w:rsidR="00A13862"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применять на практике</w:t>
            </w:r>
            <w:r w:rsidR="00CA44AD"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13862" w:rsidRPr="00CA44AD">
              <w:rPr>
                <w:rFonts w:ascii="Times New Roman" w:hAnsi="Times New Roman" w:cs="Times New Roman"/>
                <w:sz w:val="26"/>
                <w:szCs w:val="26"/>
              </w:rPr>
              <w:t>нормативны</w:t>
            </w:r>
            <w:r w:rsidR="00CA44AD" w:rsidRPr="00CA44AD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A13862" w:rsidRPr="00CA44AD">
              <w:rPr>
                <w:rFonts w:ascii="Times New Roman" w:hAnsi="Times New Roman" w:cs="Times New Roman"/>
                <w:sz w:val="26"/>
                <w:szCs w:val="26"/>
              </w:rPr>
              <w:t xml:space="preserve"> правовы</w:t>
            </w:r>
            <w:r w:rsidR="00CA44AD" w:rsidRPr="00CA44AD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A13862" w:rsidRPr="00CA44AD">
              <w:rPr>
                <w:rFonts w:ascii="Times New Roman" w:hAnsi="Times New Roman" w:cs="Times New Roman"/>
                <w:sz w:val="26"/>
                <w:szCs w:val="26"/>
              </w:rPr>
              <w:t xml:space="preserve"> акт</w:t>
            </w:r>
            <w:r w:rsidR="00CA44AD" w:rsidRPr="00CA44AD"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 w:rsidR="00A13862" w:rsidRPr="00CA44AD">
              <w:rPr>
                <w:rFonts w:ascii="Times New Roman" w:hAnsi="Times New Roman" w:cs="Times New Roman"/>
                <w:sz w:val="26"/>
                <w:szCs w:val="26"/>
              </w:rPr>
              <w:t xml:space="preserve"> Ханты-Мансийского автономного округа -</w:t>
            </w:r>
            <w:r w:rsidR="00CA44AD" w:rsidRPr="00CA44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13862" w:rsidRPr="00CA44AD">
              <w:rPr>
                <w:rFonts w:ascii="Times New Roman" w:hAnsi="Times New Roman" w:cs="Times New Roman"/>
                <w:sz w:val="26"/>
                <w:szCs w:val="26"/>
              </w:rPr>
              <w:t>Югры, города Когалыма, регулирующи</w:t>
            </w:r>
            <w:r w:rsidR="00CA44AD" w:rsidRPr="00CA44AD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A13862" w:rsidRPr="00CA44AD">
              <w:rPr>
                <w:rFonts w:ascii="Times New Roman" w:hAnsi="Times New Roman" w:cs="Times New Roman"/>
                <w:sz w:val="26"/>
                <w:szCs w:val="26"/>
              </w:rPr>
              <w:t xml:space="preserve"> вопросы развития инвестиционной деятельности;</w:t>
            </w:r>
            <w:r w:rsidR="00CA44AD" w:rsidRPr="00CA44AD">
              <w:rPr>
                <w:rFonts w:ascii="Times New Roman" w:hAnsi="Times New Roman" w:cs="Times New Roman"/>
                <w:sz w:val="26"/>
                <w:szCs w:val="26"/>
              </w:rPr>
              <w:t xml:space="preserve"> функции по </w:t>
            </w:r>
            <w:r w:rsidR="00CA44AD" w:rsidRP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разработке и реализации мероприятий, направленных на развитие и формирование благоприятных условий ведения предпринимательской деятельности, решение вопросов реализации инвестиционных проектов, в том числе с использованием механизмов концессионных соглашений и гос</w:t>
            </w:r>
            <w:r w:rsidR="00CA44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ударственно-частного партнёрства.</w:t>
            </w:r>
          </w:p>
          <w:p w:rsidR="00BC1DBB" w:rsidRPr="00702F9E" w:rsidRDefault="00BC1DBB" w:rsidP="00702F9E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i/>
                <w:sz w:val="16"/>
                <w:szCs w:val="26"/>
              </w:rPr>
            </w:pPr>
          </w:p>
        </w:tc>
      </w:tr>
      <w:tr w:rsidR="00043170" w:rsidRPr="00043170" w:rsidTr="0026717F">
        <w:trPr>
          <w:trHeight w:val="657"/>
        </w:trPr>
        <w:tc>
          <w:tcPr>
            <w:tcW w:w="9498" w:type="dxa"/>
          </w:tcPr>
          <w:p w:rsidR="00043170" w:rsidRDefault="00043170" w:rsidP="00702F9E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43170">
              <w:rPr>
                <w:rFonts w:ascii="Times New Roman" w:hAnsi="Times New Roman" w:cs="Times New Roman"/>
                <w:i/>
                <w:sz w:val="26"/>
                <w:szCs w:val="26"/>
              </w:rPr>
              <w:t>4. Размещена ли информация о должностных лицах структурных подразделений Администрации города Когалыма, участвующих в мероприятиях по созданию благоприятных условий для развития инвестиционной и предпринимательской деятельности на официальном сайте Администрации города Когалыма?</w:t>
            </w:r>
          </w:p>
          <w:p w:rsidR="003724AE" w:rsidRDefault="003724AE" w:rsidP="00702F9E">
            <w:pPr>
              <w:spacing w:after="0" w:line="240" w:lineRule="auto"/>
              <w:ind w:firstLine="743"/>
              <w:jc w:val="both"/>
              <w:rPr>
                <w:rStyle w:val="a5"/>
                <w:rFonts w:ascii="Times New Roman" w:hAnsi="Times New Roman" w:cs="Times New Roman"/>
                <w:sz w:val="26"/>
                <w:szCs w:val="26"/>
              </w:rPr>
            </w:pPr>
            <w:r w:rsidRPr="003724AE">
              <w:rPr>
                <w:rFonts w:ascii="Times New Roman" w:hAnsi="Times New Roman" w:cs="Times New Roman"/>
                <w:sz w:val="26"/>
                <w:szCs w:val="26"/>
              </w:rPr>
              <w:t>Да размещена в разделе «</w:t>
            </w:r>
            <w:hyperlink r:id="rId31" w:history="1">
              <w:r w:rsidRPr="003724AE">
                <w:rPr>
                  <w:rFonts w:ascii="Times New Roman" w:hAnsi="Times New Roman" w:cs="Times New Roman"/>
                  <w:sz w:val="26"/>
                  <w:szCs w:val="26"/>
                </w:rPr>
                <w:t>Инвестиционная деятельность, формирование благоприятных условий ведения предпринимательской деятельности</w:t>
              </w:r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». </w:t>
            </w:r>
            <w:hyperlink r:id="rId32" w:history="1">
              <w:r w:rsidRPr="009503DC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http://admkogalym.ru/economics/formirovanie-usloviy/contacts/index.php</w:t>
              </w:r>
            </w:hyperlink>
          </w:p>
          <w:p w:rsidR="00702F9E" w:rsidRPr="00702F9E" w:rsidRDefault="00702F9E" w:rsidP="00702F9E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i/>
                <w:sz w:val="18"/>
                <w:szCs w:val="26"/>
              </w:rPr>
            </w:pPr>
          </w:p>
        </w:tc>
      </w:tr>
      <w:tr w:rsidR="00043170" w:rsidRPr="00043170" w:rsidTr="0026717F">
        <w:trPr>
          <w:trHeight w:val="657"/>
        </w:trPr>
        <w:tc>
          <w:tcPr>
            <w:tcW w:w="9498" w:type="dxa"/>
          </w:tcPr>
          <w:p w:rsidR="00043170" w:rsidRDefault="00043170" w:rsidP="00702F9E">
            <w:pPr>
              <w:autoSpaceDE w:val="0"/>
              <w:autoSpaceDN w:val="0"/>
              <w:adjustRightInd w:val="0"/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43170">
              <w:rPr>
                <w:rFonts w:ascii="Times New Roman" w:hAnsi="Times New Roman" w:cs="Times New Roman"/>
                <w:i/>
                <w:sz w:val="26"/>
                <w:szCs w:val="26"/>
              </w:rPr>
              <w:t>5. Как определяется потребность в получении дополнительного профессионального образования муниципальными служащими органов местного самоуправления города Когалыма?</w:t>
            </w:r>
          </w:p>
          <w:p w:rsidR="00702F9E" w:rsidRDefault="00702F9E" w:rsidP="00702F9E">
            <w:pPr>
              <w:autoSpaceDE w:val="0"/>
              <w:autoSpaceDN w:val="0"/>
              <w:adjustRightInd w:val="0"/>
              <w:spacing w:after="0" w:line="240" w:lineRule="auto"/>
              <w:ind w:firstLine="74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Управлением по общим вопросам Администрации города Когалыма при </w:t>
            </w:r>
            <w:r w:rsidRPr="00BD0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формировании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плана повышения квалификации </w:t>
            </w:r>
            <w:r w:rsidRPr="00373DA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муниципальных служащих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по программ дополнительного профессионального образования учитывается необходимость в обучении муниципальных служащих по направлениям, относящимся к сфере предпринимательской и инвестиционной деятельности.</w:t>
            </w:r>
            <w:proofErr w:type="gramEnd"/>
          </w:p>
          <w:p w:rsidR="00702F9E" w:rsidRPr="00702F9E" w:rsidRDefault="00702F9E" w:rsidP="00702F9E">
            <w:pPr>
              <w:autoSpaceDE w:val="0"/>
              <w:autoSpaceDN w:val="0"/>
              <w:adjustRightInd w:val="0"/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i/>
                <w:sz w:val="18"/>
                <w:szCs w:val="26"/>
              </w:rPr>
            </w:pPr>
          </w:p>
        </w:tc>
      </w:tr>
      <w:tr w:rsidR="00043170" w:rsidRPr="00043170" w:rsidTr="0026717F">
        <w:trPr>
          <w:trHeight w:val="284"/>
        </w:trPr>
        <w:tc>
          <w:tcPr>
            <w:tcW w:w="9498" w:type="dxa"/>
            <w:vAlign w:val="center"/>
          </w:tcPr>
          <w:p w:rsidR="00BC1DBB" w:rsidRPr="00043170" w:rsidRDefault="00043170" w:rsidP="0026717F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43170">
              <w:rPr>
                <w:rFonts w:ascii="Times New Roman" w:hAnsi="Times New Roman" w:cs="Times New Roman"/>
                <w:i/>
                <w:sz w:val="26"/>
                <w:szCs w:val="26"/>
              </w:rPr>
              <w:t>Достигнут ли следующий ключевой показатель эффективности внедрения практики: Доля должностных лиц, участвующих в реализации мероприятий, направленных на улучшении инвестиционной привлекательности города Когалыма и поддержку предпринимательской деятельности, прошедших обучение и повышение квалификации по вопросам привлечения инвестиций и поддержки предпринимательства 100%.</w:t>
            </w:r>
          </w:p>
        </w:tc>
      </w:tr>
    </w:tbl>
    <w:p w:rsidR="003C16DA" w:rsidRPr="00E76AD2" w:rsidRDefault="0026717F" w:rsidP="003C16DA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i/>
          <w:sz w:val="26"/>
          <w:szCs w:val="26"/>
          <w:highlight w:val="yellow"/>
          <w:lang w:eastAsia="en-US"/>
        </w:rPr>
      </w:pPr>
      <w:bookmarkStart w:id="0" w:name="_GoBack"/>
      <w:r>
        <w:rPr>
          <w:rFonts w:ascii="Times New Roman" w:eastAsiaTheme="minorHAnsi" w:hAnsi="Times New Roman" w:cs="Times New Roman"/>
          <w:i/>
          <w:noProof/>
          <w:sz w:val="26"/>
          <w:szCs w:val="26"/>
        </w:rPr>
        <w:lastRenderedPageBreak/>
        <w:drawing>
          <wp:inline distT="0" distB="0" distL="0" distR="0" wp14:anchorId="69371D7D" wp14:editId="027335A2">
            <wp:extent cx="5942283" cy="9555983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83" cy="955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16DA" w:rsidRPr="00E76AD2" w:rsidSect="004B3050">
      <w:footerReference w:type="default" r:id="rId34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3E6" w:rsidRDefault="009403E6" w:rsidP="00AE1415">
      <w:pPr>
        <w:spacing w:after="0" w:line="240" w:lineRule="auto"/>
      </w:pPr>
      <w:r>
        <w:separator/>
      </w:r>
    </w:p>
  </w:endnote>
  <w:endnote w:type="continuationSeparator" w:id="0">
    <w:p w:rsidR="009403E6" w:rsidRDefault="009403E6" w:rsidP="00AE1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9828341"/>
      <w:docPartObj>
        <w:docPartGallery w:val="Page Numbers (Bottom of Page)"/>
        <w:docPartUnique/>
      </w:docPartObj>
    </w:sdtPr>
    <w:sdtEndPr/>
    <w:sdtContent>
      <w:p w:rsidR="00A06C1A" w:rsidRDefault="00A06C1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17F">
          <w:rPr>
            <w:noProof/>
          </w:rPr>
          <w:t>16</w:t>
        </w:r>
        <w:r>
          <w:fldChar w:fldCharType="end"/>
        </w:r>
      </w:p>
    </w:sdtContent>
  </w:sdt>
  <w:p w:rsidR="00A06C1A" w:rsidRDefault="00A06C1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3E6" w:rsidRDefault="009403E6" w:rsidP="00AE1415">
      <w:pPr>
        <w:spacing w:after="0" w:line="240" w:lineRule="auto"/>
      </w:pPr>
      <w:r>
        <w:separator/>
      </w:r>
    </w:p>
  </w:footnote>
  <w:footnote w:type="continuationSeparator" w:id="0">
    <w:p w:rsidR="009403E6" w:rsidRDefault="009403E6" w:rsidP="00AE14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21918"/>
    <w:multiLevelType w:val="hybridMultilevel"/>
    <w:tmpl w:val="1090A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F5B3F"/>
    <w:multiLevelType w:val="multilevel"/>
    <w:tmpl w:val="55D072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6BD155B"/>
    <w:multiLevelType w:val="hybridMultilevel"/>
    <w:tmpl w:val="6156922C"/>
    <w:lvl w:ilvl="0" w:tplc="1AD49868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E5F6396"/>
    <w:multiLevelType w:val="hybridMultilevel"/>
    <w:tmpl w:val="B750301A"/>
    <w:lvl w:ilvl="0" w:tplc="2A881FD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911512"/>
    <w:multiLevelType w:val="hybridMultilevel"/>
    <w:tmpl w:val="E2A2EB14"/>
    <w:lvl w:ilvl="0" w:tplc="E52AF7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99314F"/>
    <w:multiLevelType w:val="multilevel"/>
    <w:tmpl w:val="D9308E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5BF37D3"/>
    <w:multiLevelType w:val="hybridMultilevel"/>
    <w:tmpl w:val="999C8248"/>
    <w:lvl w:ilvl="0" w:tplc="EBF0E6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A4E1C4D"/>
    <w:multiLevelType w:val="hybridMultilevel"/>
    <w:tmpl w:val="34E6DBA2"/>
    <w:lvl w:ilvl="0" w:tplc="F85EB9F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3D4DFC"/>
    <w:multiLevelType w:val="hybridMultilevel"/>
    <w:tmpl w:val="E1ECC318"/>
    <w:lvl w:ilvl="0" w:tplc="250CB8FA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A6014B5"/>
    <w:multiLevelType w:val="hybridMultilevel"/>
    <w:tmpl w:val="C76AC944"/>
    <w:lvl w:ilvl="0" w:tplc="F85EB9F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686948"/>
    <w:multiLevelType w:val="hybridMultilevel"/>
    <w:tmpl w:val="DF1A9772"/>
    <w:lvl w:ilvl="0" w:tplc="F3C4710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7A22C7"/>
    <w:multiLevelType w:val="hybridMultilevel"/>
    <w:tmpl w:val="D1869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BC208E"/>
    <w:multiLevelType w:val="hybridMultilevel"/>
    <w:tmpl w:val="BA2263C2"/>
    <w:lvl w:ilvl="0" w:tplc="C458F3C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9C059B4"/>
    <w:multiLevelType w:val="hybridMultilevel"/>
    <w:tmpl w:val="DF1A9772"/>
    <w:lvl w:ilvl="0" w:tplc="F3C4710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524AAC"/>
    <w:multiLevelType w:val="multilevel"/>
    <w:tmpl w:val="BE1E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822227"/>
    <w:multiLevelType w:val="hybridMultilevel"/>
    <w:tmpl w:val="BA2263C2"/>
    <w:lvl w:ilvl="0" w:tplc="C458F3C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EFF39C6"/>
    <w:multiLevelType w:val="hybridMultilevel"/>
    <w:tmpl w:val="0CFEC6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6014EC"/>
    <w:multiLevelType w:val="hybridMultilevel"/>
    <w:tmpl w:val="6156922C"/>
    <w:lvl w:ilvl="0" w:tplc="1AD49868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62E95C80"/>
    <w:multiLevelType w:val="hybridMultilevel"/>
    <w:tmpl w:val="AC92E374"/>
    <w:lvl w:ilvl="0" w:tplc="7612F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E83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664F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BCD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A64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10B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505E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0A0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3AC4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6A3F36C9"/>
    <w:multiLevelType w:val="multilevel"/>
    <w:tmpl w:val="02B67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6DF51305"/>
    <w:multiLevelType w:val="hybridMultilevel"/>
    <w:tmpl w:val="18722388"/>
    <w:lvl w:ilvl="0" w:tplc="8BAA88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42215A3"/>
    <w:multiLevelType w:val="hybridMultilevel"/>
    <w:tmpl w:val="0CFEC6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76921351"/>
    <w:multiLevelType w:val="hybridMultilevel"/>
    <w:tmpl w:val="6156922C"/>
    <w:lvl w:ilvl="0" w:tplc="1AD49868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7BC57B47"/>
    <w:multiLevelType w:val="hybridMultilevel"/>
    <w:tmpl w:val="6156922C"/>
    <w:lvl w:ilvl="0" w:tplc="1AD49868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7"/>
  </w:num>
  <w:num w:numId="2">
    <w:abstractNumId w:val="11"/>
  </w:num>
  <w:num w:numId="3">
    <w:abstractNumId w:val="16"/>
  </w:num>
  <w:num w:numId="4">
    <w:abstractNumId w:val="21"/>
  </w:num>
  <w:num w:numId="5">
    <w:abstractNumId w:val="19"/>
  </w:num>
  <w:num w:numId="6">
    <w:abstractNumId w:val="12"/>
  </w:num>
  <w:num w:numId="7">
    <w:abstractNumId w:val="15"/>
  </w:num>
  <w:num w:numId="8">
    <w:abstractNumId w:val="6"/>
  </w:num>
  <w:num w:numId="9">
    <w:abstractNumId w:val="9"/>
  </w:num>
  <w:num w:numId="10">
    <w:abstractNumId w:val="20"/>
  </w:num>
  <w:num w:numId="11">
    <w:abstractNumId w:val="13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2"/>
  </w:num>
  <w:num w:numId="15">
    <w:abstractNumId w:val="17"/>
  </w:num>
  <w:num w:numId="16">
    <w:abstractNumId w:val="23"/>
  </w:num>
  <w:num w:numId="17">
    <w:abstractNumId w:val="10"/>
  </w:num>
  <w:num w:numId="18">
    <w:abstractNumId w:val="0"/>
  </w:num>
  <w:num w:numId="19">
    <w:abstractNumId w:val="3"/>
  </w:num>
  <w:num w:numId="20">
    <w:abstractNumId w:val="8"/>
  </w:num>
  <w:num w:numId="21">
    <w:abstractNumId w:val="4"/>
  </w:num>
  <w:num w:numId="22">
    <w:abstractNumId w:val="5"/>
  </w:num>
  <w:num w:numId="23">
    <w:abstractNumId w:val="1"/>
  </w:num>
  <w:num w:numId="24">
    <w:abstractNumId w:val="18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B"/>
    <w:rsid w:val="00011C5C"/>
    <w:rsid w:val="00016711"/>
    <w:rsid w:val="0001690E"/>
    <w:rsid w:val="000179F2"/>
    <w:rsid w:val="00022881"/>
    <w:rsid w:val="00031EB4"/>
    <w:rsid w:val="00042987"/>
    <w:rsid w:val="00043062"/>
    <w:rsid w:val="00043170"/>
    <w:rsid w:val="00051AAA"/>
    <w:rsid w:val="00056FAD"/>
    <w:rsid w:val="0005702E"/>
    <w:rsid w:val="00063A8F"/>
    <w:rsid w:val="00074B49"/>
    <w:rsid w:val="000765D9"/>
    <w:rsid w:val="00082317"/>
    <w:rsid w:val="00084E6A"/>
    <w:rsid w:val="00093650"/>
    <w:rsid w:val="000A174B"/>
    <w:rsid w:val="000A5F0A"/>
    <w:rsid w:val="000A5FEC"/>
    <w:rsid w:val="000C51AD"/>
    <w:rsid w:val="000C6F91"/>
    <w:rsid w:val="000D0462"/>
    <w:rsid w:val="000F5894"/>
    <w:rsid w:val="0010726F"/>
    <w:rsid w:val="00111E35"/>
    <w:rsid w:val="001175BB"/>
    <w:rsid w:val="00123209"/>
    <w:rsid w:val="00133595"/>
    <w:rsid w:val="0013752B"/>
    <w:rsid w:val="00144FDB"/>
    <w:rsid w:val="00153C4C"/>
    <w:rsid w:val="00167B5B"/>
    <w:rsid w:val="001939D3"/>
    <w:rsid w:val="001A472A"/>
    <w:rsid w:val="001A53CE"/>
    <w:rsid w:val="001A5974"/>
    <w:rsid w:val="001A671B"/>
    <w:rsid w:val="001A68F3"/>
    <w:rsid w:val="001B08E6"/>
    <w:rsid w:val="001B19CC"/>
    <w:rsid w:val="001C1BC2"/>
    <w:rsid w:val="001D3612"/>
    <w:rsid w:val="001D7944"/>
    <w:rsid w:val="001E1443"/>
    <w:rsid w:val="001E2601"/>
    <w:rsid w:val="001E4199"/>
    <w:rsid w:val="001E6B81"/>
    <w:rsid w:val="001F3987"/>
    <w:rsid w:val="00230593"/>
    <w:rsid w:val="0023447F"/>
    <w:rsid w:val="002365F3"/>
    <w:rsid w:val="00237E4B"/>
    <w:rsid w:val="00246A76"/>
    <w:rsid w:val="0025167C"/>
    <w:rsid w:val="00252363"/>
    <w:rsid w:val="0025731F"/>
    <w:rsid w:val="00261A0F"/>
    <w:rsid w:val="00261DB5"/>
    <w:rsid w:val="0026717F"/>
    <w:rsid w:val="00267935"/>
    <w:rsid w:val="00276118"/>
    <w:rsid w:val="002850AF"/>
    <w:rsid w:val="002967E4"/>
    <w:rsid w:val="00297FE1"/>
    <w:rsid w:val="002A359E"/>
    <w:rsid w:val="002A493E"/>
    <w:rsid w:val="002B0C6B"/>
    <w:rsid w:val="002F5441"/>
    <w:rsid w:val="00310CCE"/>
    <w:rsid w:val="00326E1D"/>
    <w:rsid w:val="003724AE"/>
    <w:rsid w:val="00373DAA"/>
    <w:rsid w:val="003B0868"/>
    <w:rsid w:val="003C1319"/>
    <w:rsid w:val="003C16DA"/>
    <w:rsid w:val="003C2817"/>
    <w:rsid w:val="003D0311"/>
    <w:rsid w:val="003D18E9"/>
    <w:rsid w:val="003D3AB0"/>
    <w:rsid w:val="003D3E40"/>
    <w:rsid w:val="003F1719"/>
    <w:rsid w:val="003F2CCA"/>
    <w:rsid w:val="003F7631"/>
    <w:rsid w:val="00400653"/>
    <w:rsid w:val="00402C81"/>
    <w:rsid w:val="0041501B"/>
    <w:rsid w:val="0042014B"/>
    <w:rsid w:val="0042240D"/>
    <w:rsid w:val="00432D96"/>
    <w:rsid w:val="00447502"/>
    <w:rsid w:val="004650C0"/>
    <w:rsid w:val="00472A61"/>
    <w:rsid w:val="004762B0"/>
    <w:rsid w:val="00482A84"/>
    <w:rsid w:val="00491EDA"/>
    <w:rsid w:val="00494E0C"/>
    <w:rsid w:val="004A2B78"/>
    <w:rsid w:val="004B3050"/>
    <w:rsid w:val="004B3666"/>
    <w:rsid w:val="004B58EB"/>
    <w:rsid w:val="004D0C71"/>
    <w:rsid w:val="004D5970"/>
    <w:rsid w:val="004D72A2"/>
    <w:rsid w:val="004F3463"/>
    <w:rsid w:val="005003B0"/>
    <w:rsid w:val="0050068E"/>
    <w:rsid w:val="00513A29"/>
    <w:rsid w:val="0055154F"/>
    <w:rsid w:val="00563EE9"/>
    <w:rsid w:val="00565517"/>
    <w:rsid w:val="005679E0"/>
    <w:rsid w:val="005906C6"/>
    <w:rsid w:val="005B5EB9"/>
    <w:rsid w:val="005C55EC"/>
    <w:rsid w:val="005D129A"/>
    <w:rsid w:val="005D1967"/>
    <w:rsid w:val="005F0529"/>
    <w:rsid w:val="005F3C61"/>
    <w:rsid w:val="005F4C3A"/>
    <w:rsid w:val="005F6452"/>
    <w:rsid w:val="00606C58"/>
    <w:rsid w:val="006123E3"/>
    <w:rsid w:val="006168F4"/>
    <w:rsid w:val="006217CD"/>
    <w:rsid w:val="00623E35"/>
    <w:rsid w:val="00630A86"/>
    <w:rsid w:val="006319EE"/>
    <w:rsid w:val="00637E7D"/>
    <w:rsid w:val="006508F5"/>
    <w:rsid w:val="00672A75"/>
    <w:rsid w:val="00697A83"/>
    <w:rsid w:val="006B1763"/>
    <w:rsid w:val="006B3DF7"/>
    <w:rsid w:val="006B51B0"/>
    <w:rsid w:val="006C6B84"/>
    <w:rsid w:val="006D0B64"/>
    <w:rsid w:val="006E1D5A"/>
    <w:rsid w:val="006F414C"/>
    <w:rsid w:val="006F4695"/>
    <w:rsid w:val="0070025D"/>
    <w:rsid w:val="00702F9E"/>
    <w:rsid w:val="00703A3D"/>
    <w:rsid w:val="00706715"/>
    <w:rsid w:val="00707AD9"/>
    <w:rsid w:val="00730C3B"/>
    <w:rsid w:val="00730D38"/>
    <w:rsid w:val="007638AA"/>
    <w:rsid w:val="007726C1"/>
    <w:rsid w:val="007907F7"/>
    <w:rsid w:val="007B19A3"/>
    <w:rsid w:val="007B1B2C"/>
    <w:rsid w:val="007C26A7"/>
    <w:rsid w:val="007D0E2E"/>
    <w:rsid w:val="007D5994"/>
    <w:rsid w:val="007E0C47"/>
    <w:rsid w:val="007E1378"/>
    <w:rsid w:val="007E4238"/>
    <w:rsid w:val="007F2F79"/>
    <w:rsid w:val="007F4948"/>
    <w:rsid w:val="0080711C"/>
    <w:rsid w:val="00823FBF"/>
    <w:rsid w:val="00824469"/>
    <w:rsid w:val="008541A9"/>
    <w:rsid w:val="00855889"/>
    <w:rsid w:val="00870165"/>
    <w:rsid w:val="00877939"/>
    <w:rsid w:val="008810AE"/>
    <w:rsid w:val="008839F2"/>
    <w:rsid w:val="00891A93"/>
    <w:rsid w:val="00892B96"/>
    <w:rsid w:val="00895D7C"/>
    <w:rsid w:val="00897108"/>
    <w:rsid w:val="008A37E8"/>
    <w:rsid w:val="008A7B51"/>
    <w:rsid w:val="008B54D5"/>
    <w:rsid w:val="008C47AC"/>
    <w:rsid w:val="008C51FF"/>
    <w:rsid w:val="008C5A5A"/>
    <w:rsid w:val="008F4751"/>
    <w:rsid w:val="008F6C00"/>
    <w:rsid w:val="009016D9"/>
    <w:rsid w:val="0092062B"/>
    <w:rsid w:val="00922B01"/>
    <w:rsid w:val="009347E7"/>
    <w:rsid w:val="009403E6"/>
    <w:rsid w:val="009546D5"/>
    <w:rsid w:val="00955040"/>
    <w:rsid w:val="009629DD"/>
    <w:rsid w:val="00967015"/>
    <w:rsid w:val="0098735C"/>
    <w:rsid w:val="009A1F3A"/>
    <w:rsid w:val="009B2A9A"/>
    <w:rsid w:val="009C21AA"/>
    <w:rsid w:val="009C59F8"/>
    <w:rsid w:val="009D4FA6"/>
    <w:rsid w:val="009D7A7D"/>
    <w:rsid w:val="009E2C73"/>
    <w:rsid w:val="009E4356"/>
    <w:rsid w:val="009F4534"/>
    <w:rsid w:val="009F4D67"/>
    <w:rsid w:val="00A018A9"/>
    <w:rsid w:val="00A06C1A"/>
    <w:rsid w:val="00A1222B"/>
    <w:rsid w:val="00A13862"/>
    <w:rsid w:val="00A151B3"/>
    <w:rsid w:val="00A2726E"/>
    <w:rsid w:val="00A27C5A"/>
    <w:rsid w:val="00A30C68"/>
    <w:rsid w:val="00A3177D"/>
    <w:rsid w:val="00A31F54"/>
    <w:rsid w:val="00A338F1"/>
    <w:rsid w:val="00A65837"/>
    <w:rsid w:val="00A738C7"/>
    <w:rsid w:val="00A74E94"/>
    <w:rsid w:val="00A8044A"/>
    <w:rsid w:val="00A82777"/>
    <w:rsid w:val="00A86D2A"/>
    <w:rsid w:val="00A96BCA"/>
    <w:rsid w:val="00AA1AB4"/>
    <w:rsid w:val="00AA4158"/>
    <w:rsid w:val="00AC2A46"/>
    <w:rsid w:val="00AE1415"/>
    <w:rsid w:val="00AE2202"/>
    <w:rsid w:val="00AE4557"/>
    <w:rsid w:val="00AE5E00"/>
    <w:rsid w:val="00AF57F5"/>
    <w:rsid w:val="00B21DA8"/>
    <w:rsid w:val="00B2200B"/>
    <w:rsid w:val="00B234F7"/>
    <w:rsid w:val="00B31574"/>
    <w:rsid w:val="00B350C0"/>
    <w:rsid w:val="00B52FB0"/>
    <w:rsid w:val="00B546A5"/>
    <w:rsid w:val="00B56C9C"/>
    <w:rsid w:val="00B632F9"/>
    <w:rsid w:val="00B82DD1"/>
    <w:rsid w:val="00BB3508"/>
    <w:rsid w:val="00BB5669"/>
    <w:rsid w:val="00BC1DBB"/>
    <w:rsid w:val="00BD090B"/>
    <w:rsid w:val="00BD3233"/>
    <w:rsid w:val="00BE34B9"/>
    <w:rsid w:val="00BE41F0"/>
    <w:rsid w:val="00BE7677"/>
    <w:rsid w:val="00BF207D"/>
    <w:rsid w:val="00BF20A9"/>
    <w:rsid w:val="00BF5204"/>
    <w:rsid w:val="00BF6895"/>
    <w:rsid w:val="00C000ED"/>
    <w:rsid w:val="00C01864"/>
    <w:rsid w:val="00C13A3D"/>
    <w:rsid w:val="00C234C5"/>
    <w:rsid w:val="00C26A67"/>
    <w:rsid w:val="00C4222A"/>
    <w:rsid w:val="00C514D8"/>
    <w:rsid w:val="00C55B19"/>
    <w:rsid w:val="00C640A5"/>
    <w:rsid w:val="00C91030"/>
    <w:rsid w:val="00C92E61"/>
    <w:rsid w:val="00C96AFE"/>
    <w:rsid w:val="00CA44AD"/>
    <w:rsid w:val="00CA5B62"/>
    <w:rsid w:val="00CD510D"/>
    <w:rsid w:val="00CE10DD"/>
    <w:rsid w:val="00CE3317"/>
    <w:rsid w:val="00CE3A9B"/>
    <w:rsid w:val="00CE4125"/>
    <w:rsid w:val="00CE609B"/>
    <w:rsid w:val="00D12203"/>
    <w:rsid w:val="00D2413A"/>
    <w:rsid w:val="00D26D9D"/>
    <w:rsid w:val="00D26DE4"/>
    <w:rsid w:val="00D275A6"/>
    <w:rsid w:val="00D27C82"/>
    <w:rsid w:val="00D556CE"/>
    <w:rsid w:val="00D5665F"/>
    <w:rsid w:val="00D81C78"/>
    <w:rsid w:val="00D9054F"/>
    <w:rsid w:val="00DA084F"/>
    <w:rsid w:val="00DA26DE"/>
    <w:rsid w:val="00DB2D99"/>
    <w:rsid w:val="00DB3D66"/>
    <w:rsid w:val="00DB7435"/>
    <w:rsid w:val="00DB7451"/>
    <w:rsid w:val="00DC1FF6"/>
    <w:rsid w:val="00DD6E25"/>
    <w:rsid w:val="00DE22ED"/>
    <w:rsid w:val="00DE5FA9"/>
    <w:rsid w:val="00E01FB2"/>
    <w:rsid w:val="00E1299E"/>
    <w:rsid w:val="00E136B9"/>
    <w:rsid w:val="00E27FDC"/>
    <w:rsid w:val="00E31978"/>
    <w:rsid w:val="00E34B81"/>
    <w:rsid w:val="00E354B7"/>
    <w:rsid w:val="00E4091F"/>
    <w:rsid w:val="00E40A7D"/>
    <w:rsid w:val="00E54CEA"/>
    <w:rsid w:val="00E72FFB"/>
    <w:rsid w:val="00E76AD2"/>
    <w:rsid w:val="00E84346"/>
    <w:rsid w:val="00E9447D"/>
    <w:rsid w:val="00E96FF1"/>
    <w:rsid w:val="00EB13B8"/>
    <w:rsid w:val="00EB23D5"/>
    <w:rsid w:val="00EB70C9"/>
    <w:rsid w:val="00ED3DBC"/>
    <w:rsid w:val="00EF27C3"/>
    <w:rsid w:val="00F0671B"/>
    <w:rsid w:val="00F24965"/>
    <w:rsid w:val="00F262C0"/>
    <w:rsid w:val="00F41A4D"/>
    <w:rsid w:val="00F47299"/>
    <w:rsid w:val="00F50961"/>
    <w:rsid w:val="00F567B6"/>
    <w:rsid w:val="00F65B05"/>
    <w:rsid w:val="00F679A7"/>
    <w:rsid w:val="00F76133"/>
    <w:rsid w:val="00F84A6E"/>
    <w:rsid w:val="00F8505C"/>
    <w:rsid w:val="00F90B21"/>
    <w:rsid w:val="00FA754B"/>
    <w:rsid w:val="00FB05F0"/>
    <w:rsid w:val="00FB49BA"/>
    <w:rsid w:val="00FC6531"/>
    <w:rsid w:val="00FC72FF"/>
    <w:rsid w:val="00FD2B95"/>
    <w:rsid w:val="00FD41B0"/>
    <w:rsid w:val="00FD684F"/>
    <w:rsid w:val="00FE028C"/>
    <w:rsid w:val="00FF27C4"/>
    <w:rsid w:val="00FF4AD7"/>
    <w:rsid w:val="00FF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F5A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FF5A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58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5588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A754B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37E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7E7D"/>
    <w:rPr>
      <w:rFonts w:ascii="Courier New" w:hAnsi="Courier New" w:cs="Courier New"/>
      <w:color w:val="000000"/>
      <w:sz w:val="20"/>
      <w:szCs w:val="20"/>
      <w:lang w:eastAsia="ru-RU"/>
    </w:rPr>
  </w:style>
  <w:style w:type="paragraph" w:styleId="a6">
    <w:name w:val="Normal (Web)"/>
    <w:basedOn w:val="a"/>
    <w:unhideWhenUsed/>
    <w:rsid w:val="00630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item">
    <w:name w:val="textitem"/>
    <w:basedOn w:val="a0"/>
    <w:rsid w:val="00252363"/>
  </w:style>
  <w:style w:type="paragraph" w:styleId="a7">
    <w:name w:val="Balloon Text"/>
    <w:basedOn w:val="a"/>
    <w:link w:val="a8"/>
    <w:uiPriority w:val="99"/>
    <w:semiHidden/>
    <w:unhideWhenUsed/>
    <w:rsid w:val="00EB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13B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9347E7"/>
    <w:rPr>
      <w:rFonts w:cs="Times New Roman"/>
    </w:rPr>
  </w:style>
  <w:style w:type="paragraph" w:customStyle="1" w:styleId="ConsPlusNormal">
    <w:name w:val="ConsPlusNormal"/>
    <w:rsid w:val="00DD6E2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6"/>
      <w:szCs w:val="26"/>
      <w:lang w:eastAsia="en-US"/>
    </w:rPr>
  </w:style>
  <w:style w:type="paragraph" w:customStyle="1" w:styleId="Default">
    <w:name w:val="Default"/>
    <w:rsid w:val="002A49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нак Знак2"/>
    <w:basedOn w:val="a"/>
    <w:uiPriority w:val="99"/>
    <w:rsid w:val="00C640A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9">
    <w:name w:val="header"/>
    <w:basedOn w:val="a"/>
    <w:link w:val="aa"/>
    <w:uiPriority w:val="99"/>
    <w:unhideWhenUsed/>
    <w:rsid w:val="00AE1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1415"/>
  </w:style>
  <w:style w:type="paragraph" w:styleId="ab">
    <w:name w:val="footer"/>
    <w:basedOn w:val="a"/>
    <w:link w:val="ac"/>
    <w:uiPriority w:val="99"/>
    <w:unhideWhenUsed/>
    <w:rsid w:val="00AE1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1415"/>
  </w:style>
  <w:style w:type="character" w:styleId="ad">
    <w:name w:val="FollowedHyperlink"/>
    <w:basedOn w:val="a0"/>
    <w:uiPriority w:val="99"/>
    <w:semiHidden/>
    <w:unhideWhenUsed/>
    <w:rsid w:val="00FF5AF2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F5AF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FF5AF2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Normal">
    <w:name w:val="ConsNormal"/>
    <w:rsid w:val="00A1386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e">
    <w:name w:val="Body Text Indent"/>
    <w:basedOn w:val="a"/>
    <w:link w:val="af"/>
    <w:rsid w:val="00A13862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rsid w:val="00A13862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F5A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FF5A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58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5588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A754B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37E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7E7D"/>
    <w:rPr>
      <w:rFonts w:ascii="Courier New" w:hAnsi="Courier New" w:cs="Courier New"/>
      <w:color w:val="000000"/>
      <w:sz w:val="20"/>
      <w:szCs w:val="20"/>
      <w:lang w:eastAsia="ru-RU"/>
    </w:rPr>
  </w:style>
  <w:style w:type="paragraph" w:styleId="a6">
    <w:name w:val="Normal (Web)"/>
    <w:basedOn w:val="a"/>
    <w:unhideWhenUsed/>
    <w:rsid w:val="00630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item">
    <w:name w:val="textitem"/>
    <w:basedOn w:val="a0"/>
    <w:rsid w:val="00252363"/>
  </w:style>
  <w:style w:type="paragraph" w:styleId="a7">
    <w:name w:val="Balloon Text"/>
    <w:basedOn w:val="a"/>
    <w:link w:val="a8"/>
    <w:uiPriority w:val="99"/>
    <w:semiHidden/>
    <w:unhideWhenUsed/>
    <w:rsid w:val="00EB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13B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9347E7"/>
    <w:rPr>
      <w:rFonts w:cs="Times New Roman"/>
    </w:rPr>
  </w:style>
  <w:style w:type="paragraph" w:customStyle="1" w:styleId="ConsPlusNormal">
    <w:name w:val="ConsPlusNormal"/>
    <w:rsid w:val="00DD6E2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6"/>
      <w:szCs w:val="26"/>
      <w:lang w:eastAsia="en-US"/>
    </w:rPr>
  </w:style>
  <w:style w:type="paragraph" w:customStyle="1" w:styleId="Default">
    <w:name w:val="Default"/>
    <w:rsid w:val="002A49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нак Знак2"/>
    <w:basedOn w:val="a"/>
    <w:uiPriority w:val="99"/>
    <w:rsid w:val="00C640A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9">
    <w:name w:val="header"/>
    <w:basedOn w:val="a"/>
    <w:link w:val="aa"/>
    <w:uiPriority w:val="99"/>
    <w:unhideWhenUsed/>
    <w:rsid w:val="00AE1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1415"/>
  </w:style>
  <w:style w:type="paragraph" w:styleId="ab">
    <w:name w:val="footer"/>
    <w:basedOn w:val="a"/>
    <w:link w:val="ac"/>
    <w:uiPriority w:val="99"/>
    <w:unhideWhenUsed/>
    <w:rsid w:val="00AE1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1415"/>
  </w:style>
  <w:style w:type="character" w:styleId="ad">
    <w:name w:val="FollowedHyperlink"/>
    <w:basedOn w:val="a0"/>
    <w:uiPriority w:val="99"/>
    <w:semiHidden/>
    <w:unhideWhenUsed/>
    <w:rsid w:val="00FF5AF2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F5AF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FF5AF2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Normal">
    <w:name w:val="ConsNormal"/>
    <w:rsid w:val="00A1386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e">
    <w:name w:val="Body Text Indent"/>
    <w:basedOn w:val="a"/>
    <w:link w:val="af"/>
    <w:rsid w:val="00A13862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rsid w:val="00A1386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244751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200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45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dmkogalym.ru/economics/formirovanie-usloviy/maloe%20i%20srednee%20predprinimatelstvo/vidy-podderzhki-subektov-malogo-i-srednego-predprinimatelstva/index.php" TargetMode="External"/><Relationship Id="rId18" Type="http://schemas.openxmlformats.org/officeDocument/2006/relationships/hyperlink" Target="http://admkogalym.ru/economics/formirovanie%20usloviy/" TargetMode="External"/><Relationship Id="rId26" Type="http://schemas.openxmlformats.org/officeDocument/2006/relationships/hyperlink" Target="http://admkogalym.ru/reception/" TargetMode="External"/><Relationship Id="rId3" Type="http://schemas.openxmlformats.org/officeDocument/2006/relationships/styles" Target="styles.xml"/><Relationship Id="rId21" Type="http://schemas.openxmlformats.org/officeDocument/2006/relationships/hyperlink" Target="http://admkogalym.ru/economics/formirovanie-usloviy/sovet-po-voprosam-razvitiya-investitsionnoy-deyatelnosti/index.php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admkogalym.ru/economics/formirovanie-usloviy/" TargetMode="External"/><Relationship Id="rId17" Type="http://schemas.openxmlformats.org/officeDocument/2006/relationships/hyperlink" Target="http://admkogalym.ru/economics/formirovanie-usloviy/informatsiya-o-deyatelnosti-kreditnykh-organizatsiy/index.php" TargetMode="External"/><Relationship Id="rId25" Type="http://schemas.openxmlformats.org/officeDocument/2006/relationships/hyperlink" Target="http://admkogalym.ru/economics/formirovanie-usloviy/perechen%20investproektov/index.php" TargetMode="External"/><Relationship Id="rId33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yperlink" Target="http://admkogalym.ru/economics/formirovanie-usloviy/" TargetMode="External"/><Relationship Id="rId20" Type="http://schemas.openxmlformats.org/officeDocument/2006/relationships/hyperlink" Target="http://admkogalym.ru/economics/formirovanie-usloviy/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mkogalym.ru/economics/" TargetMode="External"/><Relationship Id="rId24" Type="http://schemas.openxmlformats.org/officeDocument/2006/relationships/hyperlink" Target="http://admkogalym.ru/economics/formirovanie-usloviy/" TargetMode="External"/><Relationship Id="rId32" Type="http://schemas.openxmlformats.org/officeDocument/2006/relationships/hyperlink" Target="http://admkogalym.ru/economics/formirovanie-usloviy/contacts/index.php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admkogalym.ru/economics/formirovanie-usloviy/" TargetMode="External"/><Relationship Id="rId23" Type="http://schemas.openxmlformats.org/officeDocument/2006/relationships/hyperlink" Target="http://admkogalym.ru/economics/" TargetMode="External"/><Relationship Id="rId28" Type="http://schemas.openxmlformats.org/officeDocument/2006/relationships/hyperlink" Target="http://admkogalym.ru/economics/formirovanie-usloviy/arkhitektura-i-gradostroitelnaya-deyatelnost/index.php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vk.com/club122528735" TargetMode="External"/><Relationship Id="rId19" Type="http://schemas.openxmlformats.org/officeDocument/2006/relationships/hyperlink" Target="http://admkogalym.ru/economics/formirovanie%20usloviy/" TargetMode="External"/><Relationship Id="rId31" Type="http://schemas.openxmlformats.org/officeDocument/2006/relationships/hyperlink" Target="http://admkogalym.ru/economics/formirovanie-usloviy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admkogalym.ru/economics/formirovanie%20usloviy/" TargetMode="External"/><Relationship Id="rId14" Type="http://schemas.openxmlformats.org/officeDocument/2006/relationships/hyperlink" Target="http://admkogalym.ru/economics/formirovanie-usloviy/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2.png"/><Relationship Id="rId30" Type="http://schemas.openxmlformats.org/officeDocument/2006/relationships/hyperlink" Target="http://admkogalym.ru/economics/formirovanie-usloviy/sovet-po-voprosam-razvitiya-investitsionnoy-deyatelnosti/index.php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65E71-19DC-427A-B5F9-0FC42AF94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5454</Words>
  <Characters>31094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ДелоРос</dc:creator>
  <cp:lastModifiedBy>Юлия Л. Спиридонова</cp:lastModifiedBy>
  <cp:revision>3</cp:revision>
  <cp:lastPrinted>2016-12-22T05:28:00Z</cp:lastPrinted>
  <dcterms:created xsi:type="dcterms:W3CDTF">2016-12-23T12:20:00Z</dcterms:created>
  <dcterms:modified xsi:type="dcterms:W3CDTF">2016-12-23T12:26:00Z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-1401475126</vt:i4>
  </property>
  <property fmtid="{D5CDD505-2E9C-101B-9397-08002B2CF9AE}" pid="4" name="_EmailSubject">
    <vt:lpwstr>Когалым по шаблону протокола</vt:lpwstr>
  </property>
  <property fmtid="{D5CDD505-2E9C-101B-9397-08002B2CF9AE}" pid="5" name="_AuthorEmail">
    <vt:lpwstr>PSuvorov@open.ru</vt:lpwstr>
  </property>
  <property fmtid="{D5CDD505-2E9C-101B-9397-08002B2CF9AE}" pid="6" name="_AuthorEmailDisplayName">
    <vt:lpwstr>Суворов Петр Николаевич</vt:lpwstr>
  </property>
  <property fmtid="{D5CDD505-2E9C-101B-9397-08002B2CF9AE}" pid="7" name="_ReviewingToolsShownOnce">
    <vt:lpwstr/>
  </property>
</Properties>
</file>