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муниципальном этапе окружного проекта </w:t>
      </w:r>
    </w:p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 xml:space="preserve">«Молодёжная лига управленцев Югры» </w:t>
      </w:r>
    </w:p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71E">
        <w:rPr>
          <w:rFonts w:ascii="Times New Roman" w:hAnsi="Times New Roman" w:cs="Times New Roman"/>
          <w:b/>
          <w:sz w:val="24"/>
          <w:szCs w:val="24"/>
        </w:rPr>
        <w:t>в городе Когалыме в 2018 году</w:t>
      </w:r>
    </w:p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471E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</w:t>
      </w:r>
    </w:p>
    <w:p w:rsidR="00792255" w:rsidRPr="002F471E" w:rsidRDefault="00792255" w:rsidP="0079225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F471E">
        <w:rPr>
          <w:rFonts w:ascii="Times New Roman" w:hAnsi="Times New Roman" w:cs="Times New Roman"/>
          <w:i/>
          <w:sz w:val="20"/>
          <w:szCs w:val="20"/>
        </w:rPr>
        <w:t>(название организации)</w:t>
      </w:r>
    </w:p>
    <w:p w:rsidR="00792255" w:rsidRPr="002F471E" w:rsidRDefault="00792255" w:rsidP="00792255">
      <w:pPr>
        <w:pStyle w:val="a5"/>
        <w:jc w:val="left"/>
        <w:rPr>
          <w:rFonts w:ascii="Times New Roman" w:hAnsi="Times New Roman" w:cs="Times New Roman"/>
          <w:sz w:val="20"/>
          <w:szCs w:val="20"/>
        </w:rPr>
      </w:pPr>
    </w:p>
    <w:tbl>
      <w:tblPr>
        <w:tblW w:w="107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140"/>
        <w:gridCol w:w="1146"/>
        <w:gridCol w:w="1345"/>
        <w:gridCol w:w="1076"/>
        <w:gridCol w:w="1344"/>
        <w:gridCol w:w="1479"/>
        <w:gridCol w:w="1345"/>
        <w:gridCol w:w="1344"/>
      </w:tblGrid>
      <w:tr w:rsidR="00792255" w:rsidRPr="002F471E" w:rsidTr="00074B65">
        <w:trPr>
          <w:trHeight w:val="769"/>
        </w:trPr>
        <w:tc>
          <w:tcPr>
            <w:tcW w:w="538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140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Ф.И.О. участника проекта</w:t>
            </w:r>
          </w:p>
        </w:tc>
        <w:tc>
          <w:tcPr>
            <w:tcW w:w="1146" w:type="dxa"/>
            <w:tcBorders>
              <w:righ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работы, должность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Достижения</w:t>
            </w:r>
          </w:p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(по итогам участия во всероссийских, региональных, муниципальных конкурсах и проектах, в том числе конкурсах профессионального мастерства)</w:t>
            </w:r>
          </w:p>
        </w:tc>
        <w:tc>
          <w:tcPr>
            <w:tcW w:w="1344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Проект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(название, цель, </w:t>
            </w:r>
            <w:proofErr w:type="gramEnd"/>
          </w:p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краткое описание)</w:t>
            </w:r>
          </w:p>
        </w:tc>
        <w:tc>
          <w:tcPr>
            <w:tcW w:w="1479" w:type="dxa"/>
            <w:tcBorders>
              <w:righ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Сфера деятельности, которая наиболее интересна </w:t>
            </w:r>
            <w:r w:rsidRPr="002F471E">
              <w:rPr>
                <w:rFonts w:ascii="Times New Roman" w:hAnsi="Times New Roman" w:cs="Times New Roman"/>
                <w:i/>
                <w:sz w:val="20"/>
                <w:szCs w:val="20"/>
              </w:rPr>
              <w:t>(экономика, культура, образование и т.д.)</w:t>
            </w:r>
          </w:p>
        </w:tc>
        <w:tc>
          <w:tcPr>
            <w:tcW w:w="1345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</w:tr>
      <w:tr w:rsidR="00792255" w:rsidRPr="002F471E" w:rsidTr="00074B65">
        <w:trPr>
          <w:trHeight w:val="270"/>
        </w:trPr>
        <w:tc>
          <w:tcPr>
            <w:tcW w:w="538" w:type="dxa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874" w:type="dxa"/>
            <w:gridSpan w:val="7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«Государственное и муниципальное управление»</w:t>
            </w:r>
          </w:p>
        </w:tc>
        <w:tc>
          <w:tcPr>
            <w:tcW w:w="1344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78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67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61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«Общественная сфера»</w:t>
            </w:r>
          </w:p>
        </w:tc>
        <w:tc>
          <w:tcPr>
            <w:tcW w:w="1344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75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75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66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74" w:type="dxa"/>
            <w:gridSpan w:val="7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71E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 «Бюджетная сфера»</w:t>
            </w:r>
          </w:p>
        </w:tc>
        <w:tc>
          <w:tcPr>
            <w:tcW w:w="1344" w:type="dxa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69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55" w:rsidRPr="002F471E" w:rsidTr="00074B65">
        <w:trPr>
          <w:trHeight w:val="269"/>
        </w:trPr>
        <w:tc>
          <w:tcPr>
            <w:tcW w:w="538" w:type="dxa"/>
            <w:shd w:val="clear" w:color="auto" w:fill="auto"/>
          </w:tcPr>
          <w:p w:rsidR="00792255" w:rsidRPr="002F471E" w:rsidRDefault="00792255" w:rsidP="00074B65">
            <w:pPr>
              <w:pStyle w:val="a4"/>
              <w:tabs>
                <w:tab w:val="left" w:pos="34"/>
              </w:tabs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2F471E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140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righ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tabs>
                <w:tab w:val="left" w:pos="31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left w:val="single" w:sz="4" w:space="0" w:color="auto"/>
            </w:tcBorders>
            <w:shd w:val="clear" w:color="auto" w:fill="auto"/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</w:tcBorders>
          </w:tcPr>
          <w:p w:rsidR="00792255" w:rsidRPr="002F471E" w:rsidRDefault="00792255" w:rsidP="00074B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2255" w:rsidRPr="002F471E" w:rsidRDefault="00792255" w:rsidP="00792255">
      <w:pPr>
        <w:pStyle w:val="a3"/>
        <w:jc w:val="left"/>
        <w:rPr>
          <w:w w:val="103"/>
          <w:sz w:val="20"/>
        </w:rPr>
      </w:pPr>
    </w:p>
    <w:p w:rsidR="00792255" w:rsidRPr="00CF40B7" w:rsidRDefault="00792255" w:rsidP="00792255">
      <w:pPr>
        <w:pStyle w:val="a3"/>
        <w:ind w:hanging="567"/>
        <w:jc w:val="left"/>
        <w:rPr>
          <w:b w:val="0"/>
          <w:w w:val="103"/>
          <w:sz w:val="20"/>
        </w:rPr>
      </w:pPr>
      <w:r w:rsidRPr="002F471E">
        <w:rPr>
          <w:b w:val="0"/>
          <w:w w:val="103"/>
          <w:sz w:val="20"/>
        </w:rPr>
        <w:t>Должность ответственного лица  ___________________________ (Ф.И.О. ответственного лица)</w:t>
      </w:r>
    </w:p>
    <w:p w:rsidR="00792255" w:rsidRPr="00CF40B7" w:rsidRDefault="00792255" w:rsidP="00792255">
      <w:pPr>
        <w:pStyle w:val="a3"/>
        <w:ind w:hanging="567"/>
        <w:jc w:val="left"/>
        <w:rPr>
          <w:b w:val="0"/>
          <w:w w:val="103"/>
          <w:sz w:val="20"/>
        </w:rPr>
      </w:pPr>
    </w:p>
    <w:p w:rsidR="00792255" w:rsidRPr="002F471E" w:rsidRDefault="00792255" w:rsidP="00792255">
      <w:pPr>
        <w:pStyle w:val="a3"/>
        <w:ind w:hanging="567"/>
        <w:jc w:val="left"/>
        <w:rPr>
          <w:b w:val="0"/>
          <w:w w:val="103"/>
          <w:sz w:val="20"/>
        </w:rPr>
      </w:pPr>
      <w:r w:rsidRPr="002F471E">
        <w:rPr>
          <w:b w:val="0"/>
          <w:w w:val="103"/>
          <w:sz w:val="20"/>
        </w:rPr>
        <w:t xml:space="preserve">Контактный телефон и </w:t>
      </w:r>
      <w:r w:rsidRPr="002F471E">
        <w:rPr>
          <w:b w:val="0"/>
          <w:w w:val="103"/>
          <w:sz w:val="20"/>
          <w:lang w:val="en-US"/>
        </w:rPr>
        <w:t>e</w:t>
      </w:r>
      <w:r w:rsidRPr="002F471E">
        <w:rPr>
          <w:b w:val="0"/>
          <w:w w:val="103"/>
          <w:sz w:val="20"/>
        </w:rPr>
        <w:t>-</w:t>
      </w:r>
      <w:r w:rsidRPr="002F471E">
        <w:rPr>
          <w:b w:val="0"/>
          <w:w w:val="103"/>
          <w:sz w:val="20"/>
          <w:lang w:val="en-US"/>
        </w:rPr>
        <w:t>mail</w:t>
      </w:r>
      <w:r w:rsidRPr="002F471E">
        <w:rPr>
          <w:b w:val="0"/>
          <w:w w:val="103"/>
          <w:sz w:val="20"/>
        </w:rPr>
        <w:t xml:space="preserve"> ответственного лица: _____________________________________</w:t>
      </w:r>
    </w:p>
    <w:p w:rsidR="000E4D22" w:rsidRDefault="00792255">
      <w:bookmarkStart w:id="0" w:name="_GoBack"/>
      <w:bookmarkEnd w:id="0"/>
    </w:p>
    <w:sectPr w:rsidR="000E4D22" w:rsidSect="00A369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55"/>
    <w:rsid w:val="00280688"/>
    <w:rsid w:val="00792255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9225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92255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2255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79225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792255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792255"/>
    <w:pPr>
      <w:spacing w:after="0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792255"/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2018-09-07T05:00:00Z</dcterms:created>
  <dcterms:modified xsi:type="dcterms:W3CDTF">2018-09-07T05:00:00Z</dcterms:modified>
</cp:coreProperties>
</file>