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5F" w:rsidRPr="00962587" w:rsidRDefault="000B5BE1" w:rsidP="000B5BE1">
      <w:pPr>
        <w:ind w:firstLine="708"/>
        <w:jc w:val="both"/>
        <w:rPr>
          <w:sz w:val="26"/>
          <w:szCs w:val="26"/>
        </w:rPr>
      </w:pPr>
      <w:r w:rsidRPr="00962587">
        <w:rPr>
          <w:sz w:val="26"/>
          <w:szCs w:val="26"/>
        </w:rPr>
        <w:t xml:space="preserve">Обществом с ограниченной ответственностью  «Центр развития предпринимательства и малого бизнеса» в период с 11 ноября 2015 года по 13 ноября 2015 года проводятся тренинги для </w:t>
      </w:r>
      <w:r w:rsidRPr="00962587">
        <w:rPr>
          <w:sz w:val="26"/>
          <w:szCs w:val="26"/>
        </w:rPr>
        <w:t>субъектов малого и среднего предпринимательства, для работников субъектов малого и среднего предпринимательства, а также для лиц, желающих заниматься предпринимательской деятельностью</w:t>
      </w:r>
      <w:r w:rsidRPr="00962587">
        <w:rPr>
          <w:sz w:val="26"/>
          <w:szCs w:val="26"/>
        </w:rPr>
        <w:t xml:space="preserve">. </w:t>
      </w:r>
    </w:p>
    <w:p w:rsidR="000B5BE1" w:rsidRDefault="000B5BE1" w:rsidP="000B5BE1">
      <w:pPr>
        <w:ind w:firstLine="708"/>
        <w:jc w:val="both"/>
        <w:rPr>
          <w:sz w:val="26"/>
          <w:szCs w:val="26"/>
        </w:rPr>
      </w:pPr>
    </w:p>
    <w:p w:rsidR="004F5182" w:rsidRPr="004F5182" w:rsidRDefault="004F5182" w:rsidP="000B5BE1">
      <w:pPr>
        <w:ind w:firstLine="708"/>
        <w:jc w:val="both"/>
        <w:rPr>
          <w:sz w:val="26"/>
          <w:szCs w:val="26"/>
        </w:rPr>
      </w:pPr>
    </w:p>
    <w:p w:rsidR="000B5BE1" w:rsidRPr="000B5BE1" w:rsidRDefault="000B5BE1" w:rsidP="000B5BE1">
      <w:pPr>
        <w:tabs>
          <w:tab w:val="left" w:pos="3135"/>
        </w:tabs>
        <w:spacing w:after="200" w:line="276" w:lineRule="auto"/>
        <w:jc w:val="center"/>
        <w:rPr>
          <w:b/>
          <w:color w:val="C00000"/>
          <w:sz w:val="26"/>
          <w:szCs w:val="26"/>
        </w:rPr>
      </w:pPr>
      <w:r w:rsidRPr="000B5BE1">
        <w:rPr>
          <w:b/>
          <w:color w:val="C00000"/>
          <w:sz w:val="26"/>
          <w:szCs w:val="26"/>
        </w:rPr>
        <w:t xml:space="preserve">График проведения семинаров и тренингов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092"/>
        <w:gridCol w:w="1160"/>
        <w:gridCol w:w="3154"/>
        <w:gridCol w:w="1414"/>
        <w:gridCol w:w="2245"/>
      </w:tblGrid>
      <w:tr w:rsidR="000B5BE1" w:rsidRPr="000B5BE1" w:rsidTr="00962587">
        <w:tc>
          <w:tcPr>
            <w:tcW w:w="52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№</w:t>
            </w:r>
          </w:p>
        </w:tc>
        <w:tc>
          <w:tcPr>
            <w:tcW w:w="1143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Дата</w:t>
            </w:r>
          </w:p>
        </w:tc>
        <w:tc>
          <w:tcPr>
            <w:tcW w:w="127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Время</w:t>
            </w:r>
          </w:p>
        </w:tc>
        <w:tc>
          <w:tcPr>
            <w:tcW w:w="262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Название тренинга/семинара</w:t>
            </w:r>
          </w:p>
        </w:tc>
        <w:tc>
          <w:tcPr>
            <w:tcW w:w="1420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Формат</w:t>
            </w:r>
          </w:p>
        </w:tc>
        <w:tc>
          <w:tcPr>
            <w:tcW w:w="2583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ФИО тренера</w:t>
            </w:r>
          </w:p>
        </w:tc>
      </w:tr>
      <w:tr w:rsidR="000B5BE1" w:rsidRPr="000B5BE1" w:rsidTr="00962587">
        <w:tc>
          <w:tcPr>
            <w:tcW w:w="52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1.</w:t>
            </w:r>
          </w:p>
        </w:tc>
        <w:tc>
          <w:tcPr>
            <w:tcW w:w="1143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 xml:space="preserve">11 </w:t>
            </w:r>
          </w:p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ноября</w:t>
            </w:r>
          </w:p>
        </w:tc>
        <w:tc>
          <w:tcPr>
            <w:tcW w:w="1275" w:type="dxa"/>
          </w:tcPr>
          <w:p w:rsidR="000B5BE1" w:rsidRPr="000B5BE1" w:rsidRDefault="000A458F" w:rsidP="000A458F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B5BE1" w:rsidRPr="000B5BE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0B5BE1" w:rsidRPr="000B5BE1">
              <w:rPr>
                <w:sz w:val="26"/>
                <w:szCs w:val="26"/>
              </w:rPr>
              <w:t>0-13.00</w:t>
            </w:r>
          </w:p>
        </w:tc>
        <w:tc>
          <w:tcPr>
            <w:tcW w:w="2625" w:type="dxa"/>
          </w:tcPr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 xml:space="preserve">Я – предприниматель. </w:t>
            </w:r>
          </w:p>
        </w:tc>
        <w:tc>
          <w:tcPr>
            <w:tcW w:w="1420" w:type="dxa"/>
          </w:tcPr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Семинар-практикум</w:t>
            </w:r>
          </w:p>
        </w:tc>
        <w:tc>
          <w:tcPr>
            <w:tcW w:w="2583" w:type="dxa"/>
          </w:tcPr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Бурмистров Александр Сергеевич</w:t>
            </w:r>
          </w:p>
        </w:tc>
      </w:tr>
      <w:tr w:rsidR="000B5BE1" w:rsidRPr="000B5BE1" w:rsidTr="00962587">
        <w:tc>
          <w:tcPr>
            <w:tcW w:w="52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2.</w:t>
            </w:r>
          </w:p>
        </w:tc>
        <w:tc>
          <w:tcPr>
            <w:tcW w:w="1143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 xml:space="preserve">11 </w:t>
            </w:r>
          </w:p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ноября</w:t>
            </w:r>
          </w:p>
        </w:tc>
        <w:tc>
          <w:tcPr>
            <w:tcW w:w="1275" w:type="dxa"/>
          </w:tcPr>
          <w:p w:rsidR="000B5BE1" w:rsidRPr="000B5BE1" w:rsidRDefault="000B5BE1" w:rsidP="000A458F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14.00-1</w:t>
            </w:r>
            <w:r w:rsidR="000A458F">
              <w:rPr>
                <w:sz w:val="26"/>
                <w:szCs w:val="26"/>
              </w:rPr>
              <w:t>9</w:t>
            </w:r>
            <w:r w:rsidRPr="000B5BE1">
              <w:rPr>
                <w:sz w:val="26"/>
                <w:szCs w:val="26"/>
              </w:rPr>
              <w:t>.00</w:t>
            </w:r>
          </w:p>
        </w:tc>
        <w:tc>
          <w:tcPr>
            <w:tcW w:w="2625" w:type="dxa"/>
          </w:tcPr>
          <w:p w:rsidR="000B5BE1" w:rsidRPr="000B5BE1" w:rsidRDefault="000B5BE1" w:rsidP="00962587">
            <w:pPr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 xml:space="preserve">Сбалансирование планирование бизнеса в условиях современного рынка. </w:t>
            </w:r>
          </w:p>
        </w:tc>
        <w:tc>
          <w:tcPr>
            <w:tcW w:w="1420" w:type="dxa"/>
          </w:tcPr>
          <w:p w:rsidR="000B5BE1" w:rsidRPr="000B5BE1" w:rsidRDefault="000B5BE1" w:rsidP="00962587">
            <w:pPr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Семинар</w:t>
            </w:r>
          </w:p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83" w:type="dxa"/>
          </w:tcPr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Бурмистров Александр Сергеевич</w:t>
            </w:r>
          </w:p>
        </w:tc>
      </w:tr>
      <w:tr w:rsidR="000B5BE1" w:rsidRPr="000B5BE1" w:rsidTr="00962587">
        <w:tc>
          <w:tcPr>
            <w:tcW w:w="52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3.</w:t>
            </w:r>
          </w:p>
        </w:tc>
        <w:tc>
          <w:tcPr>
            <w:tcW w:w="1143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12 ноября</w:t>
            </w:r>
          </w:p>
        </w:tc>
        <w:tc>
          <w:tcPr>
            <w:tcW w:w="127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09.00-18.00</w:t>
            </w:r>
          </w:p>
        </w:tc>
        <w:tc>
          <w:tcPr>
            <w:tcW w:w="2625" w:type="dxa"/>
          </w:tcPr>
          <w:p w:rsidR="000B5BE1" w:rsidRPr="000B5BE1" w:rsidRDefault="000B5BE1" w:rsidP="00962587">
            <w:pPr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 xml:space="preserve">Формирование эффективных приемов продаж. </w:t>
            </w:r>
          </w:p>
        </w:tc>
        <w:tc>
          <w:tcPr>
            <w:tcW w:w="1420" w:type="dxa"/>
          </w:tcPr>
          <w:p w:rsidR="000B5BE1" w:rsidRPr="000B5BE1" w:rsidRDefault="000B5BE1" w:rsidP="00962587">
            <w:pPr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Тренинг</w:t>
            </w:r>
          </w:p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83" w:type="dxa"/>
          </w:tcPr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Петрусенко Сергей Юрьевич</w:t>
            </w:r>
          </w:p>
        </w:tc>
      </w:tr>
      <w:tr w:rsidR="000B5BE1" w:rsidRPr="000B5BE1" w:rsidTr="00962587">
        <w:tc>
          <w:tcPr>
            <w:tcW w:w="52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4.</w:t>
            </w:r>
          </w:p>
        </w:tc>
        <w:tc>
          <w:tcPr>
            <w:tcW w:w="1143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13 ноября</w:t>
            </w:r>
          </w:p>
        </w:tc>
        <w:tc>
          <w:tcPr>
            <w:tcW w:w="1275" w:type="dxa"/>
          </w:tcPr>
          <w:p w:rsidR="000B5BE1" w:rsidRPr="000B5BE1" w:rsidRDefault="000B5BE1" w:rsidP="000B5BE1">
            <w:pPr>
              <w:tabs>
                <w:tab w:val="left" w:pos="3135"/>
              </w:tabs>
              <w:jc w:val="center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09.00-18.00</w:t>
            </w:r>
          </w:p>
        </w:tc>
        <w:tc>
          <w:tcPr>
            <w:tcW w:w="2625" w:type="dxa"/>
          </w:tcPr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  <w:proofErr w:type="spellStart"/>
            <w:r w:rsidRPr="000B5BE1">
              <w:rPr>
                <w:sz w:val="26"/>
                <w:szCs w:val="26"/>
              </w:rPr>
              <w:t>Клиентоориентированный</w:t>
            </w:r>
            <w:proofErr w:type="spellEnd"/>
            <w:r w:rsidRPr="000B5BE1">
              <w:rPr>
                <w:sz w:val="26"/>
                <w:szCs w:val="26"/>
              </w:rPr>
              <w:t xml:space="preserve"> сервис</w:t>
            </w:r>
          </w:p>
        </w:tc>
        <w:tc>
          <w:tcPr>
            <w:tcW w:w="1420" w:type="dxa"/>
          </w:tcPr>
          <w:p w:rsidR="000B5BE1" w:rsidRPr="000B5BE1" w:rsidRDefault="000B5BE1" w:rsidP="00962587">
            <w:pPr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Тренинг</w:t>
            </w:r>
          </w:p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83" w:type="dxa"/>
          </w:tcPr>
          <w:p w:rsidR="000B5BE1" w:rsidRPr="000B5BE1" w:rsidRDefault="000B5BE1" w:rsidP="00962587">
            <w:pPr>
              <w:tabs>
                <w:tab w:val="left" w:pos="3135"/>
              </w:tabs>
              <w:jc w:val="both"/>
              <w:rPr>
                <w:sz w:val="26"/>
                <w:szCs w:val="26"/>
              </w:rPr>
            </w:pPr>
            <w:r w:rsidRPr="000B5BE1">
              <w:rPr>
                <w:sz w:val="26"/>
                <w:szCs w:val="26"/>
              </w:rPr>
              <w:t>Иванова Ирина Ильинична</w:t>
            </w:r>
          </w:p>
        </w:tc>
      </w:tr>
    </w:tbl>
    <w:p w:rsidR="000B5BE1" w:rsidRDefault="000B5BE1" w:rsidP="000B5BE1">
      <w:pPr>
        <w:ind w:firstLine="708"/>
        <w:jc w:val="both"/>
        <w:rPr>
          <w:sz w:val="26"/>
          <w:szCs w:val="26"/>
        </w:rPr>
      </w:pPr>
    </w:p>
    <w:p w:rsidR="004F5182" w:rsidRDefault="004F5182" w:rsidP="004F5182">
      <w:pPr>
        <w:tabs>
          <w:tab w:val="left" w:pos="3135"/>
          <w:tab w:val="left" w:pos="3195"/>
        </w:tabs>
        <w:spacing w:after="200" w:line="276" w:lineRule="auto"/>
        <w:jc w:val="center"/>
        <w:rPr>
          <w:b/>
          <w:color w:val="C00000"/>
          <w:sz w:val="26"/>
          <w:szCs w:val="26"/>
        </w:rPr>
      </w:pPr>
    </w:p>
    <w:p w:rsidR="004F5182" w:rsidRPr="004F5182" w:rsidRDefault="004F5182" w:rsidP="004F5182">
      <w:pPr>
        <w:tabs>
          <w:tab w:val="left" w:pos="3135"/>
          <w:tab w:val="left" w:pos="3195"/>
        </w:tabs>
        <w:spacing w:after="200" w:line="276" w:lineRule="auto"/>
        <w:jc w:val="center"/>
        <w:rPr>
          <w:b/>
          <w:color w:val="C00000"/>
          <w:sz w:val="26"/>
          <w:szCs w:val="26"/>
        </w:rPr>
      </w:pPr>
      <w:r w:rsidRPr="004F5182">
        <w:rPr>
          <w:b/>
          <w:color w:val="C00000"/>
          <w:sz w:val="26"/>
          <w:szCs w:val="26"/>
        </w:rPr>
        <w:t>Программы тренингов и семинаров</w:t>
      </w:r>
    </w:p>
    <w:p w:rsidR="004F5182" w:rsidRPr="004F5182" w:rsidRDefault="004F5182" w:rsidP="004F5182">
      <w:pPr>
        <w:spacing w:after="200" w:line="276" w:lineRule="auto"/>
        <w:jc w:val="center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Программа семинара-практикума</w:t>
      </w:r>
    </w:p>
    <w:p w:rsidR="004F5182" w:rsidRPr="004F5182" w:rsidRDefault="004F5182" w:rsidP="004F5182">
      <w:pPr>
        <w:spacing w:after="200" w:line="276" w:lineRule="auto"/>
        <w:jc w:val="center"/>
        <w:rPr>
          <w:b/>
          <w:color w:val="C00000"/>
          <w:sz w:val="26"/>
          <w:szCs w:val="26"/>
        </w:rPr>
      </w:pPr>
      <w:r w:rsidRPr="004F5182">
        <w:rPr>
          <w:b/>
          <w:color w:val="C00000"/>
          <w:sz w:val="26"/>
          <w:szCs w:val="26"/>
        </w:rPr>
        <w:t xml:space="preserve">«Я – предприниматель»  </w:t>
      </w: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Создание и развитие успешного бизнеса</w:t>
      </w: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 xml:space="preserve">  Успешный предприниматель,   какой он?  </w:t>
      </w: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Качества и навыки предпринимателя для развития бизнеса</w:t>
      </w: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  <w:r w:rsidRPr="004F5182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2B89B02" wp14:editId="3F1F7651">
            <wp:simplePos x="0" y="0"/>
            <wp:positionH relativeFrom="column">
              <wp:posOffset>53340</wp:posOffset>
            </wp:positionH>
            <wp:positionV relativeFrom="paragraph">
              <wp:posOffset>170180</wp:posOffset>
            </wp:positionV>
            <wp:extent cx="1174115" cy="1504950"/>
            <wp:effectExtent l="19050" t="0" r="6985" b="0"/>
            <wp:wrapTight wrapText="bothSides">
              <wp:wrapPolygon edited="0">
                <wp:start x="-350" y="0"/>
                <wp:lineTo x="-350" y="21327"/>
                <wp:lineTo x="21729" y="21327"/>
                <wp:lineTo x="21729" y="0"/>
                <wp:lineTo x="-350" y="0"/>
              </wp:wrapPolygon>
            </wp:wrapTight>
            <wp:docPr id="1" name="Рисунок 1" descr="C:\Users\User\Documents\наши ФОТО и видео\Фото я\Бурми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ши ФОТО и видео\Фото я\Бурмист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182" w:rsidRPr="004F5182" w:rsidRDefault="004F5182" w:rsidP="004F5182">
      <w:pPr>
        <w:ind w:left="720"/>
        <w:contextualSpacing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ab/>
        <w:t xml:space="preserve">Семинар  ведет   Александр Бурмистров - </w:t>
      </w:r>
      <w:r w:rsidRPr="004F5182">
        <w:rPr>
          <w:sz w:val="26"/>
          <w:szCs w:val="26"/>
        </w:rPr>
        <w:t xml:space="preserve">собственник                             в компаниях: Учебный Центр КРЕАТИВ, ОМ Бизнес, ТЕРОССО  </w:t>
      </w:r>
    </w:p>
    <w:p w:rsidR="004F5182" w:rsidRPr="004F5182" w:rsidRDefault="004F5182" w:rsidP="004F5182">
      <w:pPr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Декан Факультета психологии бизнеса и управления Института Консультативной Психологии и Консалтинга</w:t>
      </w:r>
    </w:p>
    <w:p w:rsidR="004F5182" w:rsidRPr="004F5182" w:rsidRDefault="004F5182" w:rsidP="004F5182">
      <w:pPr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Бизнес-консультант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>Бизнес-тренер. Эксперт по созданию и развитию малого бизнеса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>Бизнес-тренер, автор практических методик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>Бизнес-консультант. Действующий предприниматель, стаж 17 лет, собственник нескольких бизнесов</w:t>
      </w: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</w:p>
    <w:p w:rsidR="004F5182" w:rsidRPr="004F5182" w:rsidRDefault="004F5182" w:rsidP="00962587">
      <w:pPr>
        <w:spacing w:after="200"/>
        <w:ind w:firstLine="708"/>
        <w:jc w:val="both"/>
        <w:rPr>
          <w:sz w:val="26"/>
          <w:szCs w:val="26"/>
        </w:rPr>
      </w:pPr>
      <w:r w:rsidRPr="004F5182">
        <w:rPr>
          <w:sz w:val="26"/>
          <w:szCs w:val="26"/>
        </w:rPr>
        <w:lastRenderedPageBreak/>
        <w:t>Этот семинар-практикум я задумал как помощь истинным предпринимателям, готовым менять свою жизнь и развивать свой бизнес, несмотря на внешние обстоятельства. На нем мы с вами докажем, что никакого кризиса не существует, а есть возможности для людей действующих. Этот тренинг – альтернатива пустым дремотным будням «обычных» людей, т.к. мы будем учиться работать над оптимизацией вашего бизнеса. Не знаю, сможете ли вы вывести свой бизнес из спада, но то, что будет весело и интересно, и этот семинар вы долго будете помнить, я вам гарантирую! Я выложусь по полной, отдам вам все, что я знаю о развитии предпринимателя и оптимизации бизнеса, а это, поверьте, довольно много информации - 17 лет опыта бизнеса!</w:t>
      </w:r>
    </w:p>
    <w:p w:rsidR="004F5182" w:rsidRPr="004F5182" w:rsidRDefault="004F5182" w:rsidP="00962587">
      <w:pPr>
        <w:spacing w:after="200" w:line="276" w:lineRule="auto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Цель семинара-практикума:</w:t>
      </w:r>
      <w:r w:rsidRPr="004F5182">
        <w:rPr>
          <w:sz w:val="26"/>
          <w:szCs w:val="26"/>
        </w:rPr>
        <w:t xml:space="preserve"> определить качества и навыки, необходимые успешному предпринимателю и узнать методики их применения в бизнесе</w:t>
      </w:r>
    </w:p>
    <w:p w:rsidR="004F5182" w:rsidRPr="004F5182" w:rsidRDefault="004F5182" w:rsidP="00962587">
      <w:pPr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Задачи: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Понять стратегию бизнеса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Определить ресурсы предпринимателя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Узнать три главных вопроса предпринимателя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Научиться разговаривать на «языке бизнеса»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Научиться определять и «оцифровывать» основные цели предпринимателя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Узнать модели развития успешного бизнеса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Научиться выстраивать бизнес-процессы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Определить воронку своего бизнеса 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Узнать успешные стратегии и методики маркетинга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Понять основные правила менеджмента в бизнесе</w:t>
      </w:r>
    </w:p>
    <w:p w:rsidR="004F5182" w:rsidRPr="004F5182" w:rsidRDefault="004F5182" w:rsidP="00962587">
      <w:pPr>
        <w:ind w:left="360"/>
        <w:jc w:val="both"/>
        <w:rPr>
          <w:sz w:val="26"/>
          <w:szCs w:val="26"/>
        </w:rPr>
      </w:pPr>
    </w:p>
    <w:p w:rsidR="004F5182" w:rsidRPr="004F5182" w:rsidRDefault="004F5182" w:rsidP="00962587">
      <w:pPr>
        <w:ind w:left="360"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В результате участники: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Будут понимать стратегию бизнеса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Определят свои ресурсы как предпринимателя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Зададут себе три главных вопроса предпринимателя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Научатся разговаривать на «языке бизнеса»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Научатся определять и «оцифровывать» основные цели предпринимателя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Узнают модели развития успешного бизнеса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Научатся выстраивать бизнес-процессы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Узнают, как определить воронку своего бизнеса 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Узнают успешные стратегии и методики маркетинга</w:t>
      </w:r>
    </w:p>
    <w:p w:rsidR="004F5182" w:rsidRPr="004F5182" w:rsidRDefault="004F5182" w:rsidP="00962587">
      <w:pPr>
        <w:numPr>
          <w:ilvl w:val="0"/>
          <w:numId w:val="1"/>
        </w:numPr>
        <w:spacing w:after="200"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  Поймут основные правила менеджмента в бизнесе</w:t>
      </w:r>
    </w:p>
    <w:p w:rsidR="004F5182" w:rsidRPr="004F5182" w:rsidRDefault="004F5182" w:rsidP="00962587">
      <w:pPr>
        <w:ind w:left="360"/>
        <w:jc w:val="both"/>
        <w:rPr>
          <w:sz w:val="26"/>
          <w:szCs w:val="26"/>
        </w:rPr>
      </w:pPr>
    </w:p>
    <w:p w:rsidR="004F5182" w:rsidRPr="004F5182" w:rsidRDefault="004F5182" w:rsidP="00962587">
      <w:pPr>
        <w:spacing w:after="200" w:line="276" w:lineRule="auto"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Краткое содержание семинара-практикума</w:t>
      </w:r>
    </w:p>
    <w:p w:rsidR="004F5182" w:rsidRPr="004F5182" w:rsidRDefault="004F5182" w:rsidP="00962587">
      <w:pPr>
        <w:spacing w:after="200"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 xml:space="preserve">Тема 1. Стратегия игрового поля. Ресурсы предпринимателя.   </w:t>
      </w:r>
      <w:r w:rsidRPr="004F5182">
        <w:rPr>
          <w:sz w:val="26"/>
          <w:szCs w:val="26"/>
        </w:rPr>
        <w:t>Два ресурса предпринимателя.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Бизнес — это игра.</w:t>
      </w:r>
      <w:r w:rsidRPr="004F5182">
        <w:rPr>
          <w:b/>
          <w:sz w:val="26"/>
          <w:szCs w:val="26"/>
        </w:rPr>
        <w:t xml:space="preserve">  </w:t>
      </w:r>
      <w:proofErr w:type="spellStart"/>
      <w:r w:rsidRPr="004F5182">
        <w:rPr>
          <w:sz w:val="26"/>
          <w:szCs w:val="26"/>
        </w:rPr>
        <w:t>Энергопотенциал</w:t>
      </w:r>
      <w:proofErr w:type="spellEnd"/>
      <w:r w:rsidRPr="004F5182">
        <w:rPr>
          <w:sz w:val="26"/>
          <w:szCs w:val="26"/>
        </w:rPr>
        <w:t>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Предприниматель и специалист.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Основной закон бизнеса.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Три главных вопроса.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Планы и действия.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Принятие решений. Постановка вопросов и поиск ответов.</w:t>
      </w:r>
    </w:p>
    <w:p w:rsidR="004F5182" w:rsidRPr="004F5182" w:rsidRDefault="004F5182" w:rsidP="00962587">
      <w:pPr>
        <w:spacing w:after="200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lastRenderedPageBreak/>
        <w:t xml:space="preserve">Тема 2. Целеполагание. </w:t>
      </w:r>
      <w:r w:rsidRPr="004F5182">
        <w:rPr>
          <w:sz w:val="26"/>
          <w:szCs w:val="26"/>
        </w:rPr>
        <w:t>Язык бизнеса. Декомпозиция. Базовая формула расчета бизнеса.</w:t>
      </w:r>
    </w:p>
    <w:p w:rsidR="004F5182" w:rsidRPr="004F5182" w:rsidRDefault="004F5182" w:rsidP="00962587">
      <w:pPr>
        <w:spacing w:after="200"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 xml:space="preserve">Тема 3. Моделирование успешного бизнеса. </w:t>
      </w:r>
      <w:r w:rsidRPr="004F5182">
        <w:rPr>
          <w:sz w:val="26"/>
          <w:szCs w:val="26"/>
        </w:rPr>
        <w:t>Модель создания успешного бизнеса.</w:t>
      </w:r>
      <w:r w:rsidRPr="004F5182">
        <w:rPr>
          <w:b/>
          <w:sz w:val="26"/>
          <w:szCs w:val="26"/>
        </w:rPr>
        <w:t xml:space="preserve">                            </w:t>
      </w:r>
      <w:r w:rsidRPr="004F5182">
        <w:rPr>
          <w:sz w:val="26"/>
          <w:szCs w:val="26"/>
        </w:rPr>
        <w:t>4 ключевые составляющие в развитии бизнеса.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Этапы развития бизнеса: характеристика, необходимые действия для перехода на следующий этап.</w:t>
      </w:r>
    </w:p>
    <w:p w:rsidR="004F5182" w:rsidRPr="004F5182" w:rsidRDefault="004F5182" w:rsidP="00962587">
      <w:pPr>
        <w:spacing w:after="200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 xml:space="preserve">Тема 4. Выстраивание бизнес-процессов. </w:t>
      </w:r>
      <w:r w:rsidRPr="004F5182">
        <w:rPr>
          <w:sz w:val="26"/>
          <w:szCs w:val="26"/>
        </w:rPr>
        <w:t>Виды бизнес-процессов.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Ключевой бизнес-процесс.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Воронка бизнеса.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b/>
          <w:bCs/>
          <w:sz w:val="26"/>
          <w:szCs w:val="26"/>
        </w:rPr>
        <w:t>Понятие воронки в бизнесе. Слои воронки. Конверсия.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 xml:space="preserve">Бизнес-планирование.  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 xml:space="preserve">Маркетинг. Принцип МММ. Правила ODC, 4U. </w:t>
      </w:r>
    </w:p>
    <w:p w:rsidR="004F5182" w:rsidRPr="004F5182" w:rsidRDefault="004F5182" w:rsidP="00962587">
      <w:pPr>
        <w:spacing w:after="200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Тема 5. Менеджмент.</w:t>
      </w:r>
      <w:r w:rsidRPr="004F5182">
        <w:rPr>
          <w:sz w:val="26"/>
          <w:szCs w:val="26"/>
        </w:rPr>
        <w:t xml:space="preserve"> Развиваем шесть элементов управления. </w:t>
      </w:r>
      <w:r w:rsidRPr="004F5182">
        <w:rPr>
          <w:b/>
          <w:bCs/>
          <w:sz w:val="26"/>
          <w:szCs w:val="26"/>
        </w:rPr>
        <w:t xml:space="preserve">Менеджерский цикл. Модель принятия и исполнения решения в бизнесе. </w:t>
      </w:r>
      <w:r w:rsidRPr="004F5182">
        <w:rPr>
          <w:sz w:val="26"/>
          <w:szCs w:val="26"/>
        </w:rPr>
        <w:t>Шесть элементов менеджмента.</w:t>
      </w:r>
    </w:p>
    <w:p w:rsidR="004F5182" w:rsidRPr="004F5182" w:rsidRDefault="004F5182" w:rsidP="00962587">
      <w:pPr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Кол-во часов:</w:t>
      </w:r>
      <w:r w:rsidRPr="004F5182">
        <w:rPr>
          <w:sz w:val="26"/>
          <w:szCs w:val="26"/>
        </w:rPr>
        <w:t xml:space="preserve">  4 астрономических часа</w:t>
      </w:r>
    </w:p>
    <w:p w:rsidR="004F5182" w:rsidRPr="004F5182" w:rsidRDefault="004F5182" w:rsidP="00962587">
      <w:pPr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Численность группы:</w:t>
      </w:r>
      <w:r w:rsidRPr="004F5182">
        <w:rPr>
          <w:sz w:val="26"/>
          <w:szCs w:val="26"/>
        </w:rPr>
        <w:t xml:space="preserve">  5 -100  человек</w:t>
      </w:r>
    </w:p>
    <w:p w:rsidR="004F5182" w:rsidRPr="004F5182" w:rsidRDefault="004F5182" w:rsidP="004F5182">
      <w:pPr>
        <w:spacing w:after="200"/>
        <w:rPr>
          <w:sz w:val="26"/>
          <w:szCs w:val="26"/>
        </w:rPr>
      </w:pPr>
    </w:p>
    <w:p w:rsidR="004F5182" w:rsidRPr="004F5182" w:rsidRDefault="004F5182" w:rsidP="004F5182">
      <w:pPr>
        <w:spacing w:after="200" w:line="276" w:lineRule="auto"/>
        <w:jc w:val="center"/>
        <w:rPr>
          <w:b/>
          <w:color w:val="C00000"/>
          <w:sz w:val="26"/>
          <w:szCs w:val="26"/>
        </w:rPr>
      </w:pPr>
      <w:r w:rsidRPr="004F5182">
        <w:rPr>
          <w:sz w:val="26"/>
          <w:szCs w:val="26"/>
        </w:rPr>
        <w:tab/>
      </w:r>
      <w:r w:rsidRPr="004F5182">
        <w:rPr>
          <w:b/>
          <w:color w:val="C00000"/>
          <w:sz w:val="26"/>
          <w:szCs w:val="26"/>
        </w:rPr>
        <w:t>Программа семинара</w:t>
      </w:r>
    </w:p>
    <w:p w:rsidR="004F5182" w:rsidRPr="004F5182" w:rsidRDefault="004F5182" w:rsidP="004F5182">
      <w:pPr>
        <w:spacing w:after="200" w:line="276" w:lineRule="auto"/>
        <w:jc w:val="center"/>
        <w:rPr>
          <w:b/>
          <w:color w:val="C00000"/>
          <w:sz w:val="26"/>
          <w:szCs w:val="26"/>
        </w:rPr>
      </w:pPr>
      <w:r w:rsidRPr="004F5182">
        <w:rPr>
          <w:b/>
          <w:color w:val="C00000"/>
          <w:sz w:val="26"/>
          <w:szCs w:val="26"/>
        </w:rPr>
        <w:t>«Сбалансирование планирование бизнеса в условиях современного рынка»</w:t>
      </w: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  <w:r w:rsidRPr="004F5182"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50ACC0E" wp14:editId="7A430BA0">
            <wp:simplePos x="0" y="0"/>
            <wp:positionH relativeFrom="column">
              <wp:posOffset>53340</wp:posOffset>
            </wp:positionH>
            <wp:positionV relativeFrom="paragraph">
              <wp:posOffset>170180</wp:posOffset>
            </wp:positionV>
            <wp:extent cx="1174115" cy="1504950"/>
            <wp:effectExtent l="19050" t="0" r="6985" b="0"/>
            <wp:wrapTight wrapText="bothSides">
              <wp:wrapPolygon edited="0">
                <wp:start x="-350" y="0"/>
                <wp:lineTo x="-350" y="21327"/>
                <wp:lineTo x="21729" y="21327"/>
                <wp:lineTo x="21729" y="0"/>
                <wp:lineTo x="-350" y="0"/>
              </wp:wrapPolygon>
            </wp:wrapTight>
            <wp:docPr id="2" name="Рисунок 2" descr="C:\Users\User\Documents\наши ФОТО и видео\Фото я\Бурми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ши ФОТО и видео\Фото я\Бурмист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182" w:rsidRPr="004F5182" w:rsidRDefault="004F5182" w:rsidP="00962587">
      <w:pPr>
        <w:ind w:left="720"/>
        <w:contextualSpacing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ab/>
        <w:t xml:space="preserve">Семинар  ведет   Александр Бурмистров - </w:t>
      </w:r>
      <w:r w:rsidRPr="004F5182">
        <w:rPr>
          <w:sz w:val="26"/>
          <w:szCs w:val="26"/>
        </w:rPr>
        <w:t xml:space="preserve">собственник                             в компаниях: Учебный Центр КРЕАТИВ, ОМ Бизнес, ТЕРОССО  </w:t>
      </w:r>
    </w:p>
    <w:p w:rsidR="004F5182" w:rsidRPr="004F5182" w:rsidRDefault="004F5182" w:rsidP="00962587">
      <w:pPr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Декан Факультета психологии бизнеса и управления Института Консультативной Психологии и Консалтинга</w:t>
      </w:r>
    </w:p>
    <w:p w:rsidR="004F5182" w:rsidRPr="004F5182" w:rsidRDefault="004F5182" w:rsidP="00962587">
      <w:pPr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Бизнес-консультант. Бизнес-тренер. Эксперт по созданию и развитию малого бизнеса</w:t>
      </w:r>
    </w:p>
    <w:p w:rsidR="004F5182" w:rsidRPr="004F5182" w:rsidRDefault="004F5182" w:rsidP="00962587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Автор практических методик по созданию и продвижению бизнеса. </w:t>
      </w:r>
    </w:p>
    <w:p w:rsidR="004F5182" w:rsidRPr="004F5182" w:rsidRDefault="004F5182" w:rsidP="00962587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>Действующий предприниматель, стаж 17 лет, собственник нескольких бизнесов</w:t>
      </w:r>
    </w:p>
    <w:p w:rsidR="004F5182" w:rsidRPr="004F5182" w:rsidRDefault="004F5182" w:rsidP="00962587">
      <w:pPr>
        <w:jc w:val="both"/>
        <w:rPr>
          <w:b/>
          <w:sz w:val="26"/>
          <w:szCs w:val="26"/>
        </w:rPr>
      </w:pPr>
    </w:p>
    <w:p w:rsidR="004F5182" w:rsidRPr="004F5182" w:rsidRDefault="004F5182" w:rsidP="00962587">
      <w:pPr>
        <w:spacing w:line="276" w:lineRule="auto"/>
        <w:ind w:firstLine="708"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Что такое бизнес-планирование? Кому необходим бизнес-план? Из чего состоит? Какие бизнес-планы существуют на практике? На эти и другие вопросы Вы получите ответы на данном семинаре. Термин «бизнес-план» не должен вызывать страха, он лишь призывает в очередной раз моделировать цель и пути её достижения, возможные угрозы и риски, ожидаемые финансовые результаты бизнеса. На семинаре Вы получите знания                     о разработке бизнес-плана, формулировки </w:t>
      </w:r>
      <w:proofErr w:type="gramStart"/>
      <w:r w:rsidRPr="004F5182">
        <w:rPr>
          <w:sz w:val="26"/>
          <w:szCs w:val="26"/>
        </w:rPr>
        <w:t>бизнес-идеи</w:t>
      </w:r>
      <w:proofErr w:type="gramEnd"/>
      <w:r w:rsidRPr="004F5182">
        <w:rPr>
          <w:sz w:val="26"/>
          <w:szCs w:val="26"/>
        </w:rPr>
        <w:t xml:space="preserve"> в письменном виде. Изучите алгоритм создания типового бизнес-плана. Получите знания по расчету рисков.</w:t>
      </w:r>
    </w:p>
    <w:p w:rsidR="004F5182" w:rsidRPr="004F5182" w:rsidRDefault="004F5182" w:rsidP="00962587">
      <w:pPr>
        <w:spacing w:after="200" w:line="276" w:lineRule="auto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Цель семинара:</w:t>
      </w:r>
      <w:r w:rsidRPr="004F5182">
        <w:rPr>
          <w:sz w:val="26"/>
          <w:szCs w:val="26"/>
        </w:rPr>
        <w:t xml:space="preserve">  узнать методы формирования планов компании, планирования деятельности компании по основным финансовым показателям,  узнать, как использовать плановые и отчетные документы для принятия ключевых решений бизнеса и контроля их выполнения</w:t>
      </w:r>
    </w:p>
    <w:p w:rsidR="004F5182" w:rsidRPr="004F5182" w:rsidRDefault="004F5182" w:rsidP="00962587">
      <w:pPr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lastRenderedPageBreak/>
        <w:t>Задачи:</w:t>
      </w:r>
    </w:p>
    <w:p w:rsidR="004F5182" w:rsidRPr="004F5182" w:rsidRDefault="004F5182" w:rsidP="00962587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Рассмотреть понятия прогнозирования и планирования</w:t>
      </w:r>
    </w:p>
    <w:p w:rsidR="004F5182" w:rsidRPr="004F5182" w:rsidRDefault="004F5182" w:rsidP="00962587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Изучить алгоритм составления бизнес-плана</w:t>
      </w:r>
    </w:p>
    <w:p w:rsidR="004F5182" w:rsidRPr="004F5182" w:rsidRDefault="004F5182" w:rsidP="00962587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Узнать основные показатели оценки бизнес-плана</w:t>
      </w:r>
    </w:p>
    <w:p w:rsidR="004F5182" w:rsidRPr="004F5182" w:rsidRDefault="004F5182" w:rsidP="00962587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Научиться определять и анализировать риски бизнеса</w:t>
      </w:r>
    </w:p>
    <w:p w:rsidR="004F5182" w:rsidRPr="004F5182" w:rsidRDefault="004F5182" w:rsidP="00962587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Узнать принципы и методы составления планового баланса</w:t>
      </w:r>
    </w:p>
    <w:p w:rsidR="004F5182" w:rsidRPr="004F5182" w:rsidRDefault="004F5182" w:rsidP="00962587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Узнать принципы и методы составления планового бюджета денежных средств</w:t>
      </w:r>
    </w:p>
    <w:p w:rsidR="004F5182" w:rsidRPr="004F5182" w:rsidRDefault="004F5182" w:rsidP="00962587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Узнать основные методы финансового анализа и контроля плановых показателей</w:t>
      </w:r>
    </w:p>
    <w:p w:rsidR="004F5182" w:rsidRPr="004F5182" w:rsidRDefault="004F5182" w:rsidP="004F5182">
      <w:pPr>
        <w:spacing w:line="276" w:lineRule="auto"/>
        <w:rPr>
          <w:sz w:val="26"/>
          <w:szCs w:val="26"/>
        </w:rPr>
      </w:pPr>
    </w:p>
    <w:p w:rsidR="004F5182" w:rsidRPr="004F5182" w:rsidRDefault="004F5182" w:rsidP="004F5182">
      <w:pPr>
        <w:spacing w:line="276" w:lineRule="auto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Краткое содержание семинара</w:t>
      </w:r>
    </w:p>
    <w:p w:rsidR="004F5182" w:rsidRPr="004F5182" w:rsidRDefault="004F5182" w:rsidP="00962587">
      <w:pPr>
        <w:spacing w:line="276" w:lineRule="auto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Тема 1.  Прогнозирование и планирование</w:t>
      </w:r>
      <w:r w:rsidRPr="004F5182">
        <w:rPr>
          <w:sz w:val="26"/>
          <w:szCs w:val="26"/>
        </w:rPr>
        <w:t xml:space="preserve">.  </w:t>
      </w:r>
      <w:r w:rsidRPr="004F5182">
        <w:rPr>
          <w:b/>
          <w:sz w:val="26"/>
          <w:szCs w:val="26"/>
        </w:rPr>
        <w:t xml:space="preserve"> </w:t>
      </w:r>
      <w:r w:rsidRPr="004F5182">
        <w:rPr>
          <w:sz w:val="26"/>
          <w:szCs w:val="26"/>
        </w:rPr>
        <w:t>Что такое бизнес-план и как идею воплотить в бизнес-плане</w:t>
      </w:r>
      <w:r w:rsidRPr="004F5182">
        <w:rPr>
          <w:b/>
          <w:sz w:val="26"/>
          <w:szCs w:val="26"/>
        </w:rPr>
        <w:t xml:space="preserve">. </w:t>
      </w:r>
      <w:r w:rsidRPr="004F5182">
        <w:rPr>
          <w:b/>
          <w:bCs/>
          <w:sz w:val="26"/>
          <w:szCs w:val="26"/>
        </w:rPr>
        <w:t xml:space="preserve">Алгоритм составления бизнес-плана. </w:t>
      </w:r>
      <w:r w:rsidRPr="004F5182">
        <w:rPr>
          <w:sz w:val="26"/>
          <w:szCs w:val="26"/>
        </w:rPr>
        <w:t xml:space="preserve">  Содержание бизнес-плана.  Ключевые моменты бизнес-плана.</w:t>
      </w:r>
    </w:p>
    <w:p w:rsidR="004F5182" w:rsidRPr="004F5182" w:rsidRDefault="004F5182" w:rsidP="00962587">
      <w:pPr>
        <w:spacing w:after="200" w:line="276" w:lineRule="auto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 xml:space="preserve">Тема 2. Проектная деятельность. </w:t>
      </w:r>
      <w:r w:rsidRPr="004F5182">
        <w:rPr>
          <w:b/>
          <w:bCs/>
          <w:sz w:val="26"/>
          <w:szCs w:val="26"/>
        </w:rPr>
        <w:t xml:space="preserve">Расчет бизнес-плана проекта. Основные показатели. </w:t>
      </w:r>
      <w:r w:rsidRPr="004F5182">
        <w:rPr>
          <w:sz w:val="26"/>
          <w:szCs w:val="26"/>
        </w:rPr>
        <w:t>Финансовые показатели. Показатели прибыли. Точка безубыточности.  Методики расчета показателей.</w:t>
      </w:r>
    </w:p>
    <w:p w:rsidR="004F5182" w:rsidRPr="004F5182" w:rsidRDefault="004F5182" w:rsidP="00962587">
      <w:pPr>
        <w:spacing w:after="200" w:line="276" w:lineRule="auto"/>
        <w:jc w:val="both"/>
        <w:rPr>
          <w:sz w:val="26"/>
          <w:szCs w:val="26"/>
        </w:rPr>
      </w:pPr>
      <w:r w:rsidRPr="004F5182">
        <w:rPr>
          <w:b/>
          <w:bCs/>
          <w:sz w:val="26"/>
          <w:szCs w:val="26"/>
        </w:rPr>
        <w:t xml:space="preserve">Тема 3. Расчет бизнес-плана. Анализ рисков. </w:t>
      </w:r>
      <w:r w:rsidRPr="004F5182">
        <w:rPr>
          <w:sz w:val="26"/>
          <w:szCs w:val="26"/>
        </w:rPr>
        <w:t>Определение рисков. Какие бывают риски. Риски, учитываемые в бизнес-плане. Методика расчета рисков.</w:t>
      </w:r>
    </w:p>
    <w:p w:rsidR="004F5182" w:rsidRPr="004F5182" w:rsidRDefault="004F5182" w:rsidP="00962587">
      <w:pPr>
        <w:spacing w:after="200" w:line="276" w:lineRule="auto"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 xml:space="preserve">Тема 4. Планы и прогнозы: баланс, отчет о движении денежных средств. </w:t>
      </w:r>
    </w:p>
    <w:p w:rsidR="004F5182" w:rsidRPr="004F5182" w:rsidRDefault="004F5182" w:rsidP="00962587">
      <w:pPr>
        <w:spacing w:after="200" w:line="276" w:lineRule="auto"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Тема 5. Финансовый анализ.</w:t>
      </w:r>
    </w:p>
    <w:p w:rsidR="004F5182" w:rsidRPr="004F5182" w:rsidRDefault="004F5182" w:rsidP="004F5182">
      <w:pPr>
        <w:spacing w:line="276" w:lineRule="auto"/>
        <w:rPr>
          <w:sz w:val="26"/>
          <w:szCs w:val="26"/>
        </w:rPr>
      </w:pPr>
      <w:r w:rsidRPr="004F5182">
        <w:rPr>
          <w:b/>
          <w:sz w:val="26"/>
          <w:szCs w:val="26"/>
        </w:rPr>
        <w:t>Кол-во часов:</w:t>
      </w:r>
      <w:r w:rsidRPr="004F5182">
        <w:rPr>
          <w:sz w:val="26"/>
          <w:szCs w:val="26"/>
        </w:rPr>
        <w:t xml:space="preserve">  4 астрономических часа</w:t>
      </w:r>
    </w:p>
    <w:p w:rsidR="004F5182" w:rsidRPr="004F5182" w:rsidRDefault="004F5182" w:rsidP="004F5182">
      <w:pPr>
        <w:spacing w:line="276" w:lineRule="auto"/>
        <w:rPr>
          <w:sz w:val="26"/>
          <w:szCs w:val="26"/>
        </w:rPr>
      </w:pPr>
      <w:r w:rsidRPr="004F5182">
        <w:rPr>
          <w:b/>
          <w:sz w:val="26"/>
          <w:szCs w:val="26"/>
        </w:rPr>
        <w:t>Численность группы:</w:t>
      </w:r>
      <w:r w:rsidRPr="004F5182">
        <w:rPr>
          <w:sz w:val="26"/>
          <w:szCs w:val="26"/>
        </w:rPr>
        <w:t xml:space="preserve">  5 -20  человек</w:t>
      </w:r>
    </w:p>
    <w:p w:rsidR="004F5182" w:rsidRPr="004F5182" w:rsidRDefault="004F5182" w:rsidP="004F5182">
      <w:pPr>
        <w:tabs>
          <w:tab w:val="left" w:pos="2715"/>
        </w:tabs>
        <w:spacing w:after="200"/>
        <w:rPr>
          <w:sz w:val="26"/>
          <w:szCs w:val="26"/>
        </w:rPr>
      </w:pPr>
    </w:p>
    <w:p w:rsidR="004F5182" w:rsidRPr="004F5182" w:rsidRDefault="004F5182" w:rsidP="004F5182">
      <w:pPr>
        <w:contextualSpacing/>
        <w:jc w:val="center"/>
        <w:rPr>
          <w:rFonts w:eastAsia="Calibri"/>
          <w:b/>
          <w:color w:val="C00000"/>
          <w:sz w:val="26"/>
          <w:szCs w:val="26"/>
        </w:rPr>
      </w:pPr>
      <w:r w:rsidRPr="004F5182">
        <w:rPr>
          <w:sz w:val="26"/>
          <w:szCs w:val="26"/>
        </w:rPr>
        <w:tab/>
      </w:r>
      <w:r w:rsidRPr="004F5182">
        <w:rPr>
          <w:rFonts w:eastAsia="Calibri"/>
          <w:b/>
          <w:color w:val="C00000"/>
          <w:sz w:val="26"/>
          <w:szCs w:val="26"/>
        </w:rPr>
        <w:t xml:space="preserve">Программа тренинга </w:t>
      </w:r>
    </w:p>
    <w:p w:rsidR="004F5182" w:rsidRPr="004F5182" w:rsidRDefault="004F5182" w:rsidP="004F5182">
      <w:pPr>
        <w:contextualSpacing/>
        <w:jc w:val="center"/>
        <w:rPr>
          <w:rFonts w:eastAsia="Calibri"/>
          <w:b/>
          <w:color w:val="C00000"/>
          <w:sz w:val="26"/>
          <w:szCs w:val="26"/>
        </w:rPr>
      </w:pPr>
      <w:r w:rsidRPr="004F5182">
        <w:rPr>
          <w:rFonts w:eastAsia="Calibri"/>
          <w:b/>
          <w:color w:val="C00000"/>
          <w:sz w:val="26"/>
          <w:szCs w:val="26"/>
        </w:rPr>
        <w:t>«Формирование эффективных приемов продаж»</w:t>
      </w:r>
    </w:p>
    <w:p w:rsidR="004F5182" w:rsidRPr="004F5182" w:rsidRDefault="004F5182" w:rsidP="004F5182">
      <w:pPr>
        <w:contextualSpacing/>
        <w:jc w:val="center"/>
        <w:rPr>
          <w:rFonts w:eastAsia="Calibri"/>
          <w:b/>
          <w:sz w:val="26"/>
          <w:szCs w:val="26"/>
        </w:rPr>
      </w:pP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921F175" wp14:editId="26390AC5">
            <wp:simplePos x="0" y="0"/>
            <wp:positionH relativeFrom="column">
              <wp:posOffset>-118110</wp:posOffset>
            </wp:positionH>
            <wp:positionV relativeFrom="paragraph">
              <wp:posOffset>74930</wp:posOffset>
            </wp:positionV>
            <wp:extent cx="1266825" cy="1400175"/>
            <wp:effectExtent l="19050" t="0" r="9525" b="0"/>
            <wp:wrapTight wrapText="bothSides">
              <wp:wrapPolygon edited="0">
                <wp:start x="-325" y="0"/>
                <wp:lineTo x="-325" y="21453"/>
                <wp:lineTo x="21762" y="21453"/>
                <wp:lineTo x="21762" y="0"/>
                <wp:lineTo x="-325" y="0"/>
              </wp:wrapPolygon>
            </wp:wrapTight>
            <wp:docPr id="3" name="Рисунок 3" descr="C:\Users\DELL\YandexDisk\Личное\Фото для портфолио_прозрачный фо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ELL\YandexDisk\Личное\Фото для портфолио_прозрачный фон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41" t="18398" r="8496" b="1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182">
        <w:rPr>
          <w:b/>
          <w:sz w:val="26"/>
          <w:szCs w:val="26"/>
        </w:rPr>
        <w:t>Тренинг ведет  Сергей Петрусенко</w:t>
      </w:r>
      <w:r w:rsidRPr="004F5182">
        <w:rPr>
          <w:sz w:val="26"/>
          <w:szCs w:val="26"/>
        </w:rPr>
        <w:t xml:space="preserve">  - бизнес-тренер Центра интерактивного </w:t>
      </w:r>
      <w:proofErr w:type="gramStart"/>
      <w:r w:rsidRPr="004F5182">
        <w:rPr>
          <w:sz w:val="26"/>
          <w:szCs w:val="26"/>
        </w:rPr>
        <w:t>бизнес-обучения</w:t>
      </w:r>
      <w:proofErr w:type="gramEnd"/>
      <w:r w:rsidRPr="004F5182">
        <w:rPr>
          <w:sz w:val="26"/>
          <w:szCs w:val="26"/>
        </w:rPr>
        <w:t xml:space="preserve"> при Межрегиональном институте </w:t>
      </w:r>
      <w:proofErr w:type="spellStart"/>
      <w:r w:rsidRPr="004F5182">
        <w:rPr>
          <w:sz w:val="26"/>
          <w:szCs w:val="26"/>
        </w:rPr>
        <w:t>коучинга</w:t>
      </w:r>
      <w:proofErr w:type="spellEnd"/>
      <w:r w:rsidRPr="004F5182">
        <w:rPr>
          <w:sz w:val="26"/>
          <w:szCs w:val="26"/>
        </w:rPr>
        <w:t xml:space="preserve"> и бизнес-технологий.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proofErr w:type="spellStart"/>
      <w:r w:rsidRPr="004F5182">
        <w:rPr>
          <w:sz w:val="26"/>
          <w:szCs w:val="26"/>
        </w:rPr>
        <w:t>Коуч</w:t>
      </w:r>
      <w:proofErr w:type="spellEnd"/>
      <w:r w:rsidRPr="004F5182">
        <w:rPr>
          <w:sz w:val="26"/>
          <w:szCs w:val="26"/>
        </w:rPr>
        <w:t>-практик. Руководитель коммерческих проектов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>Консультант по организационному развитию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Автор </w:t>
      </w:r>
      <w:proofErr w:type="spellStart"/>
      <w:r w:rsidRPr="004F5182">
        <w:rPr>
          <w:sz w:val="26"/>
          <w:szCs w:val="26"/>
        </w:rPr>
        <w:t>крткосрочных</w:t>
      </w:r>
      <w:proofErr w:type="spellEnd"/>
      <w:r w:rsidRPr="004F5182">
        <w:rPr>
          <w:sz w:val="26"/>
          <w:szCs w:val="26"/>
        </w:rPr>
        <w:t xml:space="preserve"> обучающих программ и  тренингов                           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>по продажам и управлению продажами, проектной деятельности, управленческим функциям</w:t>
      </w:r>
    </w:p>
    <w:p w:rsidR="004F5182" w:rsidRPr="004F5182" w:rsidRDefault="004F5182" w:rsidP="004F5182">
      <w:pPr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Профессиональные компетенции: 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Построение </w:t>
      </w:r>
      <w:r w:rsidRPr="004F5182">
        <w:rPr>
          <w:sz w:val="26"/>
          <w:szCs w:val="26"/>
        </w:rPr>
        <w:t xml:space="preserve">эффективной структуры продаж.  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Менеджмент организации. 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Организационный консалтинг. 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proofErr w:type="spellStart"/>
      <w:r w:rsidRPr="004F5182">
        <w:rPr>
          <w:sz w:val="26"/>
          <w:szCs w:val="26"/>
        </w:rPr>
        <w:lastRenderedPageBreak/>
        <w:t>Коучинг</w:t>
      </w:r>
      <w:proofErr w:type="spellEnd"/>
      <w:r w:rsidRPr="004F5182">
        <w:rPr>
          <w:sz w:val="26"/>
          <w:szCs w:val="26"/>
        </w:rPr>
        <w:t xml:space="preserve">. Развитие личности. 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Комплексная диагностика состояния продаж.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Разработка программ обучения под задачи компании (</w:t>
      </w:r>
      <w:r w:rsidRPr="004F5182">
        <w:rPr>
          <w:sz w:val="26"/>
          <w:szCs w:val="26"/>
          <w:lang w:val="en-US"/>
        </w:rPr>
        <w:t>B</w:t>
      </w:r>
      <w:r w:rsidRPr="004F5182">
        <w:rPr>
          <w:sz w:val="26"/>
          <w:szCs w:val="26"/>
        </w:rPr>
        <w:t>2</w:t>
      </w:r>
      <w:r w:rsidRPr="004F5182">
        <w:rPr>
          <w:sz w:val="26"/>
          <w:szCs w:val="26"/>
          <w:lang w:val="en-US"/>
        </w:rPr>
        <w:t>B</w:t>
      </w:r>
      <w:r w:rsidRPr="004F5182">
        <w:rPr>
          <w:sz w:val="26"/>
          <w:szCs w:val="26"/>
        </w:rPr>
        <w:t>)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Оценка и аудит персонала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Разработка и внедрение системы непрерывного обучения</w:t>
      </w:r>
    </w:p>
    <w:p w:rsidR="004F5182" w:rsidRPr="004F5182" w:rsidRDefault="004F5182" w:rsidP="004F5182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proofErr w:type="spellStart"/>
      <w:r w:rsidRPr="004F5182">
        <w:rPr>
          <w:sz w:val="26"/>
          <w:szCs w:val="26"/>
        </w:rPr>
        <w:t>Коучинг</w:t>
      </w:r>
      <w:proofErr w:type="spellEnd"/>
      <w:r w:rsidRPr="004F5182">
        <w:rPr>
          <w:sz w:val="26"/>
          <w:szCs w:val="26"/>
        </w:rPr>
        <w:t xml:space="preserve"> менеджмента компании и консультационное сопровождение</w:t>
      </w:r>
    </w:p>
    <w:p w:rsidR="004F5182" w:rsidRPr="004F5182" w:rsidRDefault="004F5182" w:rsidP="004F5182">
      <w:pPr>
        <w:ind w:left="720"/>
        <w:rPr>
          <w:sz w:val="26"/>
          <w:szCs w:val="26"/>
        </w:rPr>
      </w:pPr>
    </w:p>
    <w:p w:rsidR="004F5182" w:rsidRPr="004F5182" w:rsidRDefault="004F5182" w:rsidP="004F5182">
      <w:pPr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>Целевая аудитория</w:t>
      </w:r>
      <w:r w:rsidRPr="004F5182">
        <w:rPr>
          <w:rFonts w:eastAsia="Calibri"/>
          <w:sz w:val="26"/>
          <w:szCs w:val="26"/>
        </w:rPr>
        <w:t>:  владельцы бизнеса, предприниматели,  менеджеры по продажам, руководители коммерческих подразделений</w:t>
      </w:r>
    </w:p>
    <w:p w:rsidR="004F5182" w:rsidRPr="004F5182" w:rsidRDefault="004F5182" w:rsidP="004F5182">
      <w:pPr>
        <w:contextualSpacing/>
        <w:jc w:val="both"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 xml:space="preserve">Цель тренинга:   </w:t>
      </w:r>
      <w:r w:rsidRPr="004F5182">
        <w:rPr>
          <w:rFonts w:eastAsia="Calibri"/>
          <w:sz w:val="26"/>
          <w:szCs w:val="26"/>
        </w:rPr>
        <w:t>Овладеть приемами эффективного привлечения клиентов розничного сегмента</w:t>
      </w:r>
    </w:p>
    <w:p w:rsidR="004F5182" w:rsidRPr="004F5182" w:rsidRDefault="004F5182" w:rsidP="004F5182">
      <w:pPr>
        <w:contextualSpacing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contextualSpacing/>
        <w:rPr>
          <w:rFonts w:eastAsia="Calibri"/>
          <w:b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>Задачи тренинга: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Изучить психологию покупателей и механизмы принятия решения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Овладеть приемами правильного психологичес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 xml:space="preserve">кого и эмоционального настроя </w:t>
      </w: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на продажи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Сформировать эффективную линию поведения для установления доверительного контакта с покупателем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Определить механизмы эффективного влияния на принятие решения о покупке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Выработать инструменты эффективного завершения продажи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4F5182" w:rsidRPr="004F5182" w:rsidRDefault="004F5182" w:rsidP="004F5182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</w:p>
    <w:p w:rsidR="004F5182" w:rsidRPr="004F5182" w:rsidRDefault="004F5182" w:rsidP="004F5182">
      <w:pPr>
        <w:contextualSpacing/>
        <w:jc w:val="both"/>
        <w:rPr>
          <w:rFonts w:eastAsia="Calibri"/>
          <w:b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>В результате тренинга участники смогут: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Вызывать у покупателя интерес к диалогу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 xml:space="preserve"> 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Устанавливать доверительный контакт и определять доминирующую потребность покупателя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Проводить убедительную презентацию и подводить к покупке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4F5182" w:rsidRPr="004F5182" w:rsidRDefault="004F5182" w:rsidP="004F518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sz w:val="26"/>
          <w:szCs w:val="26"/>
          <w:shd w:val="clear" w:color="auto" w:fill="FFFFFF"/>
        </w:rPr>
      </w:pPr>
      <w:r w:rsidRPr="004F5182">
        <w:rPr>
          <w:rFonts w:eastAsia="Calibri"/>
          <w:color w:val="000000"/>
          <w:sz w:val="26"/>
          <w:szCs w:val="26"/>
          <w:shd w:val="clear" w:color="auto" w:fill="FFFFFF"/>
        </w:rPr>
        <w:t>Эффективно снимать возражения и завершать продажу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.</w:t>
      </w:r>
    </w:p>
    <w:p w:rsidR="004F5182" w:rsidRPr="004F5182" w:rsidRDefault="004F5182" w:rsidP="004F5182">
      <w:pPr>
        <w:contextualSpacing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contextualSpacing/>
        <w:rPr>
          <w:rFonts w:eastAsia="Calibri"/>
          <w:b/>
          <w:sz w:val="26"/>
          <w:szCs w:val="26"/>
        </w:rPr>
      </w:pPr>
    </w:p>
    <w:p w:rsidR="004F5182" w:rsidRPr="004F5182" w:rsidRDefault="004F5182" w:rsidP="004F5182">
      <w:pPr>
        <w:contextualSpacing/>
        <w:rPr>
          <w:rFonts w:eastAsia="Calibri"/>
          <w:b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>Содержание тренинга:</w:t>
      </w:r>
    </w:p>
    <w:p w:rsidR="004F5182" w:rsidRPr="004F5182" w:rsidRDefault="004F5182" w:rsidP="004F5182">
      <w:pPr>
        <w:contextualSpacing/>
        <w:jc w:val="both"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tabs>
          <w:tab w:val="num" w:pos="900"/>
        </w:tabs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 xml:space="preserve">Тема 1. Что должен знать продавец о продаже.  </w:t>
      </w:r>
      <w:r w:rsidRPr="004F5182">
        <w:rPr>
          <w:rFonts w:eastAsia="Calibri"/>
          <w:sz w:val="26"/>
          <w:szCs w:val="26"/>
        </w:rPr>
        <w:t>4 сферы интересов клиента. Приоритеты выбора продукции. Психологический и эмоциональный настрой на продажу. Выбор правильной модели поведения.</w:t>
      </w:r>
    </w:p>
    <w:p w:rsidR="004F5182" w:rsidRPr="004F5182" w:rsidRDefault="004F5182" w:rsidP="004F5182">
      <w:pPr>
        <w:tabs>
          <w:tab w:val="num" w:pos="900"/>
        </w:tabs>
        <w:contextualSpacing/>
        <w:jc w:val="both"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tabs>
          <w:tab w:val="num" w:pos="900"/>
        </w:tabs>
        <w:spacing w:before="240"/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 xml:space="preserve">Тема 2. Вступление в контакт. </w:t>
      </w:r>
      <w:r w:rsidRPr="004F5182">
        <w:rPr>
          <w:rFonts w:eastAsia="Calibri"/>
          <w:sz w:val="26"/>
          <w:szCs w:val="26"/>
        </w:rPr>
        <w:t xml:space="preserve">Построение фразы «включения». Взаимодействие с различными типами клиентов. Техника </w:t>
      </w:r>
      <w:r w:rsidRPr="004F5182">
        <w:rPr>
          <w:rFonts w:eastAsia="Calibri"/>
          <w:sz w:val="26"/>
          <w:szCs w:val="26"/>
          <w:lang w:val="en-US"/>
        </w:rPr>
        <w:t>Small</w:t>
      </w:r>
      <w:r w:rsidRPr="004F5182">
        <w:rPr>
          <w:rFonts w:eastAsia="Calibri"/>
          <w:sz w:val="26"/>
          <w:szCs w:val="26"/>
        </w:rPr>
        <w:t>-</w:t>
      </w:r>
      <w:r w:rsidRPr="004F5182">
        <w:rPr>
          <w:rFonts w:eastAsia="Calibri"/>
          <w:sz w:val="26"/>
          <w:szCs w:val="26"/>
          <w:lang w:val="en-US"/>
        </w:rPr>
        <w:t>Talk</w:t>
      </w:r>
      <w:r w:rsidRPr="004F5182">
        <w:rPr>
          <w:rFonts w:eastAsia="Calibri"/>
          <w:sz w:val="26"/>
          <w:szCs w:val="26"/>
        </w:rPr>
        <w:t xml:space="preserve"> для снятия эмоционального напряжения. </w:t>
      </w:r>
      <w:proofErr w:type="spellStart"/>
      <w:r w:rsidRPr="004F5182">
        <w:rPr>
          <w:rFonts w:eastAsia="Calibri"/>
          <w:sz w:val="26"/>
          <w:szCs w:val="26"/>
        </w:rPr>
        <w:t>Эмпатия</w:t>
      </w:r>
      <w:proofErr w:type="spellEnd"/>
      <w:r w:rsidRPr="004F5182">
        <w:rPr>
          <w:rFonts w:eastAsia="Calibri"/>
          <w:sz w:val="26"/>
          <w:szCs w:val="26"/>
        </w:rPr>
        <w:t xml:space="preserve"> и эмоциональное заражение. Выход на уровень доверительного общения.</w:t>
      </w:r>
    </w:p>
    <w:p w:rsidR="004F5182" w:rsidRPr="004F5182" w:rsidRDefault="004F5182" w:rsidP="004F5182">
      <w:pPr>
        <w:tabs>
          <w:tab w:val="num" w:pos="900"/>
        </w:tabs>
        <w:spacing w:before="240"/>
        <w:contextualSpacing/>
        <w:jc w:val="both"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tabs>
          <w:tab w:val="num" w:pos="900"/>
        </w:tabs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 xml:space="preserve">Тема 3. Выявление потребностей. </w:t>
      </w:r>
      <w:r w:rsidRPr="004F5182">
        <w:rPr>
          <w:rFonts w:eastAsia="Calibri"/>
          <w:sz w:val="26"/>
          <w:szCs w:val="26"/>
        </w:rPr>
        <w:t xml:space="preserve">Виды и назначение вопросов. Скрытые и явные потребности. Логика построения вопросов приводящих к положительному </w:t>
      </w:r>
      <w:r w:rsidRPr="004F5182">
        <w:rPr>
          <w:rFonts w:eastAsia="Calibri"/>
          <w:sz w:val="26"/>
          <w:szCs w:val="26"/>
        </w:rPr>
        <w:lastRenderedPageBreak/>
        <w:t xml:space="preserve">решению. Поиск болевых точек клиента и индикаторы приоритетов выбора. Эмоциональная раскачка клиента. Активное слушание и возврат </w:t>
      </w:r>
      <w:proofErr w:type="spellStart"/>
      <w:r w:rsidRPr="004F5182">
        <w:rPr>
          <w:rFonts w:eastAsia="Calibri"/>
          <w:sz w:val="26"/>
          <w:szCs w:val="26"/>
        </w:rPr>
        <w:t>ценностых</w:t>
      </w:r>
      <w:proofErr w:type="spellEnd"/>
      <w:r w:rsidRPr="004F5182">
        <w:rPr>
          <w:rFonts w:eastAsia="Calibri"/>
          <w:sz w:val="26"/>
          <w:szCs w:val="26"/>
        </w:rPr>
        <w:t xml:space="preserve"> слов.</w:t>
      </w:r>
    </w:p>
    <w:p w:rsidR="004F5182" w:rsidRPr="004F5182" w:rsidRDefault="004F5182" w:rsidP="004F5182">
      <w:pPr>
        <w:tabs>
          <w:tab w:val="num" w:pos="900"/>
        </w:tabs>
        <w:contextualSpacing/>
        <w:jc w:val="both"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tabs>
          <w:tab w:val="num" w:pos="900"/>
        </w:tabs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 xml:space="preserve">Тема 4. Техника презентации. </w:t>
      </w:r>
      <w:r w:rsidRPr="004F5182">
        <w:rPr>
          <w:rFonts w:eastAsia="Calibri"/>
          <w:sz w:val="26"/>
          <w:szCs w:val="26"/>
        </w:rPr>
        <w:t>Определение уникальных характеристик продукции. Занятие продавцом экспертной позиции. Логика построения доходчивой и лаконичной презентации.  Предъявление цены по методу «Сэндвича» и «Бутерброда». Техники ненавязчивого убеждения и подведения к покупке.</w:t>
      </w:r>
    </w:p>
    <w:p w:rsidR="004F5182" w:rsidRPr="004F5182" w:rsidRDefault="004F5182" w:rsidP="004F5182">
      <w:pPr>
        <w:tabs>
          <w:tab w:val="num" w:pos="900"/>
        </w:tabs>
        <w:contextualSpacing/>
        <w:jc w:val="both"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sz w:val="26"/>
          <w:szCs w:val="26"/>
        </w:rPr>
        <w:t xml:space="preserve"> </w:t>
      </w:r>
      <w:r w:rsidRPr="004F5182">
        <w:rPr>
          <w:rFonts w:eastAsia="Calibri"/>
          <w:b/>
          <w:sz w:val="26"/>
          <w:szCs w:val="26"/>
        </w:rPr>
        <w:t xml:space="preserve">Тема 5. Работа с возражениями. </w:t>
      </w:r>
      <w:r w:rsidRPr="004F5182">
        <w:rPr>
          <w:rFonts w:eastAsia="Calibri"/>
          <w:sz w:val="26"/>
          <w:szCs w:val="26"/>
        </w:rPr>
        <w:t xml:space="preserve">Природа возникновения возражений. Риски </w:t>
      </w:r>
      <w:proofErr w:type="spellStart"/>
      <w:r w:rsidRPr="004F5182">
        <w:rPr>
          <w:rFonts w:eastAsia="Calibri"/>
          <w:sz w:val="26"/>
          <w:szCs w:val="26"/>
        </w:rPr>
        <w:t>аппонирования</w:t>
      </w:r>
      <w:proofErr w:type="spellEnd"/>
      <w:r w:rsidRPr="004F5182">
        <w:rPr>
          <w:rFonts w:eastAsia="Calibri"/>
          <w:sz w:val="26"/>
          <w:szCs w:val="26"/>
        </w:rPr>
        <w:t xml:space="preserve"> в возражениях. Алгоритм работы с возражениями. Заготовки контраргументов. Переубеждение на основе аналогичных примеров.</w:t>
      </w:r>
    </w:p>
    <w:p w:rsidR="004F5182" w:rsidRPr="004F5182" w:rsidRDefault="004F5182" w:rsidP="004F5182">
      <w:pPr>
        <w:contextualSpacing/>
        <w:jc w:val="both"/>
        <w:rPr>
          <w:rFonts w:eastAsia="Calibri"/>
          <w:sz w:val="26"/>
          <w:szCs w:val="26"/>
        </w:rPr>
      </w:pPr>
    </w:p>
    <w:p w:rsidR="004F5182" w:rsidRPr="004F5182" w:rsidRDefault="004F5182" w:rsidP="004F5182">
      <w:pPr>
        <w:tabs>
          <w:tab w:val="num" w:pos="900"/>
        </w:tabs>
        <w:contextualSpacing/>
        <w:jc w:val="both"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 xml:space="preserve">Тема 6. Завершение продажи. </w:t>
      </w:r>
      <w:r w:rsidRPr="004F5182">
        <w:rPr>
          <w:rFonts w:eastAsia="Calibri"/>
          <w:sz w:val="26"/>
          <w:szCs w:val="26"/>
        </w:rPr>
        <w:t>Сигналы о готовности к покупке. Способы получения согласия на продажу. Подведение итогов продажи. Дополнительные и сопутствующие продажи. Эффективный выход из контакта или как получить лояльного клиента.</w:t>
      </w:r>
    </w:p>
    <w:p w:rsidR="004F5182" w:rsidRPr="004F5182" w:rsidRDefault="004F5182" w:rsidP="004F5182">
      <w:pPr>
        <w:contextualSpacing/>
        <w:rPr>
          <w:rFonts w:eastAsia="Calibri"/>
          <w:b/>
          <w:sz w:val="26"/>
          <w:szCs w:val="26"/>
        </w:rPr>
      </w:pPr>
    </w:p>
    <w:p w:rsidR="004F5182" w:rsidRPr="004F5182" w:rsidRDefault="004F5182" w:rsidP="004F5182">
      <w:pPr>
        <w:contextualSpacing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>Время проведения:</w:t>
      </w:r>
      <w:r w:rsidRPr="004F5182">
        <w:rPr>
          <w:rFonts w:eastAsia="Calibri"/>
          <w:sz w:val="26"/>
          <w:szCs w:val="26"/>
        </w:rPr>
        <w:t xml:space="preserve"> 8 часов.</w:t>
      </w:r>
    </w:p>
    <w:p w:rsidR="004F5182" w:rsidRPr="004F5182" w:rsidRDefault="004F5182" w:rsidP="004F5182">
      <w:pPr>
        <w:contextualSpacing/>
        <w:rPr>
          <w:rFonts w:eastAsia="Calibri"/>
          <w:sz w:val="26"/>
          <w:szCs w:val="26"/>
        </w:rPr>
      </w:pPr>
      <w:r w:rsidRPr="004F5182">
        <w:rPr>
          <w:rFonts w:eastAsia="Calibri"/>
          <w:b/>
          <w:sz w:val="26"/>
          <w:szCs w:val="26"/>
        </w:rPr>
        <w:t>Численность группы</w:t>
      </w:r>
      <w:r w:rsidRPr="004F5182">
        <w:rPr>
          <w:rFonts w:eastAsia="Calibri"/>
          <w:sz w:val="26"/>
          <w:szCs w:val="26"/>
        </w:rPr>
        <w:t xml:space="preserve">  10 - 20 человек.</w:t>
      </w:r>
    </w:p>
    <w:p w:rsidR="004F5182" w:rsidRPr="004F5182" w:rsidRDefault="004F5182" w:rsidP="004F5182">
      <w:pPr>
        <w:tabs>
          <w:tab w:val="left" w:pos="2715"/>
        </w:tabs>
        <w:spacing w:after="200"/>
        <w:rPr>
          <w:sz w:val="26"/>
          <w:szCs w:val="26"/>
        </w:rPr>
      </w:pPr>
    </w:p>
    <w:p w:rsidR="004F5182" w:rsidRPr="004F5182" w:rsidRDefault="004F5182" w:rsidP="004F5182">
      <w:pPr>
        <w:jc w:val="center"/>
        <w:rPr>
          <w:b/>
          <w:color w:val="C00000"/>
          <w:sz w:val="26"/>
          <w:szCs w:val="26"/>
        </w:rPr>
      </w:pPr>
      <w:r w:rsidRPr="004F5182">
        <w:rPr>
          <w:sz w:val="26"/>
          <w:szCs w:val="26"/>
        </w:rPr>
        <w:tab/>
      </w:r>
      <w:r w:rsidRPr="004F5182">
        <w:rPr>
          <w:b/>
          <w:color w:val="C00000"/>
          <w:sz w:val="26"/>
          <w:szCs w:val="26"/>
        </w:rPr>
        <w:t>Программа тренинга</w:t>
      </w:r>
    </w:p>
    <w:p w:rsidR="004F5182" w:rsidRPr="004F5182" w:rsidRDefault="004F5182" w:rsidP="004F5182">
      <w:pPr>
        <w:jc w:val="center"/>
        <w:rPr>
          <w:b/>
          <w:color w:val="C00000"/>
          <w:sz w:val="26"/>
          <w:szCs w:val="26"/>
        </w:rPr>
      </w:pPr>
      <w:r w:rsidRPr="004F5182">
        <w:rPr>
          <w:b/>
          <w:color w:val="C00000"/>
          <w:sz w:val="26"/>
          <w:szCs w:val="26"/>
        </w:rPr>
        <w:t>«</w:t>
      </w:r>
      <w:proofErr w:type="spellStart"/>
      <w:r w:rsidRPr="004F5182">
        <w:rPr>
          <w:b/>
          <w:color w:val="C00000"/>
          <w:sz w:val="26"/>
          <w:szCs w:val="26"/>
        </w:rPr>
        <w:t>Клиентоориентированный</w:t>
      </w:r>
      <w:proofErr w:type="spellEnd"/>
      <w:r w:rsidRPr="004F5182">
        <w:rPr>
          <w:b/>
          <w:color w:val="C00000"/>
          <w:sz w:val="26"/>
          <w:szCs w:val="26"/>
        </w:rPr>
        <w:t xml:space="preserve"> сервис»</w:t>
      </w:r>
    </w:p>
    <w:p w:rsidR="004F5182" w:rsidRPr="004F5182" w:rsidRDefault="004F5182" w:rsidP="004F5182">
      <w:pPr>
        <w:jc w:val="center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 xml:space="preserve">Если ваш бизнес – розница, как вы думаете, кто лицо вашего бизнеса? </w:t>
      </w:r>
    </w:p>
    <w:p w:rsidR="004F5182" w:rsidRPr="004F5182" w:rsidRDefault="004F5182" w:rsidP="004F5182">
      <w:pPr>
        <w:ind w:firstLine="708"/>
        <w:jc w:val="both"/>
        <w:rPr>
          <w:sz w:val="26"/>
          <w:szCs w:val="26"/>
        </w:rPr>
      </w:pPr>
      <w:r w:rsidRPr="004F5182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55EE561" wp14:editId="5492B4D2">
            <wp:simplePos x="0" y="0"/>
            <wp:positionH relativeFrom="column">
              <wp:posOffset>-70485</wp:posOffset>
            </wp:positionH>
            <wp:positionV relativeFrom="paragraph">
              <wp:posOffset>197485</wp:posOffset>
            </wp:positionV>
            <wp:extent cx="885825" cy="1323975"/>
            <wp:effectExtent l="19050" t="0" r="9525" b="0"/>
            <wp:wrapTight wrapText="bothSides">
              <wp:wrapPolygon edited="0">
                <wp:start x="-465" y="0"/>
                <wp:lineTo x="-465" y="21445"/>
                <wp:lineTo x="21832" y="21445"/>
                <wp:lineTo x="21832" y="0"/>
                <wp:lineTo x="-465" y="0"/>
              </wp:wrapPolygon>
            </wp:wrapTight>
            <wp:docPr id="4" name="Рисунок 1" descr="C:\My Passport (F)\Рабочий стол\ФОТО ВСЕ С РАБОЧЕГО СТОЛА\Алексей\IMG_Ирина Ив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assport (F)\Рабочий стол\ФОТО ВСЕ С РАБОЧЕГО СТОЛА\Алексей\IMG_Ирина Ива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182" w:rsidRPr="004F5182" w:rsidRDefault="004F5182" w:rsidP="004F5182">
      <w:pPr>
        <w:spacing w:after="200" w:line="276" w:lineRule="auto"/>
        <w:ind w:firstLine="708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Тренинг ведет Ирина Иванова</w:t>
      </w:r>
      <w:r w:rsidRPr="004F5182">
        <w:rPr>
          <w:sz w:val="26"/>
          <w:szCs w:val="26"/>
        </w:rPr>
        <w:t xml:space="preserve"> - бизнес-тренер, директор  Центра интерактивного </w:t>
      </w:r>
      <w:proofErr w:type="gramStart"/>
      <w:r w:rsidRPr="004F5182">
        <w:rPr>
          <w:sz w:val="26"/>
          <w:szCs w:val="26"/>
        </w:rPr>
        <w:t>бизнес-обучения</w:t>
      </w:r>
      <w:proofErr w:type="gramEnd"/>
      <w:r w:rsidRPr="004F5182">
        <w:rPr>
          <w:sz w:val="26"/>
          <w:szCs w:val="26"/>
        </w:rPr>
        <w:t xml:space="preserve">. Тренер-консультант Межрегионального института </w:t>
      </w:r>
      <w:proofErr w:type="spellStart"/>
      <w:r w:rsidRPr="004F5182">
        <w:rPr>
          <w:sz w:val="26"/>
          <w:szCs w:val="26"/>
        </w:rPr>
        <w:t>коучинга</w:t>
      </w:r>
      <w:proofErr w:type="spellEnd"/>
      <w:r w:rsidRPr="004F5182">
        <w:rPr>
          <w:sz w:val="26"/>
          <w:szCs w:val="26"/>
        </w:rPr>
        <w:t xml:space="preserve"> и </w:t>
      </w:r>
      <w:proofErr w:type="gramStart"/>
      <w:r w:rsidRPr="004F5182">
        <w:rPr>
          <w:sz w:val="26"/>
          <w:szCs w:val="26"/>
        </w:rPr>
        <w:t>бизнес-технологий</w:t>
      </w:r>
      <w:proofErr w:type="gramEnd"/>
      <w:r w:rsidRPr="004F5182">
        <w:rPr>
          <w:sz w:val="26"/>
          <w:szCs w:val="26"/>
        </w:rPr>
        <w:t xml:space="preserve">.  Руководитель проекта «Ассоциация </w:t>
      </w:r>
      <w:proofErr w:type="gramStart"/>
      <w:r w:rsidRPr="004F5182">
        <w:rPr>
          <w:sz w:val="26"/>
          <w:szCs w:val="26"/>
        </w:rPr>
        <w:t>бизнес-тренеров</w:t>
      </w:r>
      <w:proofErr w:type="gramEnd"/>
      <w:r w:rsidRPr="004F5182">
        <w:rPr>
          <w:sz w:val="26"/>
          <w:szCs w:val="26"/>
        </w:rPr>
        <w:t xml:space="preserve">».  Автор программ  </w:t>
      </w:r>
      <w:proofErr w:type="gramStart"/>
      <w:r w:rsidRPr="004F5182">
        <w:rPr>
          <w:sz w:val="26"/>
          <w:szCs w:val="26"/>
        </w:rPr>
        <w:t>обучения по</w:t>
      </w:r>
      <w:proofErr w:type="gramEnd"/>
      <w:r w:rsidRPr="004F5182">
        <w:rPr>
          <w:sz w:val="26"/>
          <w:szCs w:val="26"/>
        </w:rPr>
        <w:t xml:space="preserve"> эффективной коммуникации, персональному </w:t>
      </w:r>
      <w:proofErr w:type="spellStart"/>
      <w:r w:rsidRPr="004F5182">
        <w:rPr>
          <w:sz w:val="26"/>
          <w:szCs w:val="26"/>
        </w:rPr>
        <w:t>брендингу</w:t>
      </w:r>
      <w:proofErr w:type="spellEnd"/>
      <w:r w:rsidRPr="004F5182">
        <w:rPr>
          <w:sz w:val="26"/>
          <w:szCs w:val="26"/>
        </w:rPr>
        <w:t xml:space="preserve">, актерскому мастерству в бизнесе, презентационным                  и коммуникативным навыкам, ораторскому мастерству, лидерству. </w:t>
      </w:r>
    </w:p>
    <w:p w:rsidR="004F5182" w:rsidRPr="004F5182" w:rsidRDefault="004F5182" w:rsidP="004F5182">
      <w:pPr>
        <w:spacing w:line="276" w:lineRule="auto"/>
        <w:ind w:firstLine="708"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Очень часто сотрудники компаний, работающие с клиентами,  не понимают значимость своей работы, как для себя, так и для людей, с которыми они взаимодействуют. А еще, порой ни они сами, ни владелец бизнес не понимает, что передний фланг его компании – это то место, где продавец, или официант встречается с клиентом. И в этот момент компанию представляет именно он. Общение с клиентами увлекательный и интересный процесс, погружаясь в который, люди получают колоссальное удовлетворение от его возможностей. Это и   самовыражение, и  повышение самооценки, и личное общение с людьми.  В данной программе рассматриваются возможности самореализации сотрудника в условиях </w:t>
      </w:r>
      <w:proofErr w:type="spellStart"/>
      <w:r w:rsidRPr="004F5182">
        <w:rPr>
          <w:sz w:val="26"/>
          <w:szCs w:val="26"/>
        </w:rPr>
        <w:t>клиентоориентированного</w:t>
      </w:r>
      <w:proofErr w:type="spellEnd"/>
      <w:r w:rsidRPr="004F5182">
        <w:rPr>
          <w:sz w:val="26"/>
          <w:szCs w:val="26"/>
        </w:rPr>
        <w:t xml:space="preserve"> сервиса. Предоставляются основные инструменты </w:t>
      </w:r>
      <w:proofErr w:type="spellStart"/>
      <w:r w:rsidRPr="004F5182">
        <w:rPr>
          <w:sz w:val="26"/>
          <w:szCs w:val="26"/>
        </w:rPr>
        <w:t>клиентоориентированного</w:t>
      </w:r>
      <w:proofErr w:type="spellEnd"/>
      <w:r w:rsidRPr="004F5182">
        <w:rPr>
          <w:sz w:val="26"/>
          <w:szCs w:val="26"/>
        </w:rPr>
        <w:t xml:space="preserve"> сервиса.</w:t>
      </w:r>
    </w:p>
    <w:p w:rsidR="004F5182" w:rsidRPr="004F5182" w:rsidRDefault="004F5182" w:rsidP="004F5182">
      <w:pPr>
        <w:spacing w:line="276" w:lineRule="auto"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>Цель тренинга:</w:t>
      </w:r>
      <w:r w:rsidRPr="004F5182">
        <w:rPr>
          <w:sz w:val="26"/>
          <w:szCs w:val="26"/>
        </w:rPr>
        <w:t xml:space="preserve">  научить  применять на практике инструменты </w:t>
      </w:r>
      <w:proofErr w:type="spellStart"/>
      <w:r w:rsidRPr="004F5182">
        <w:rPr>
          <w:sz w:val="26"/>
          <w:szCs w:val="26"/>
        </w:rPr>
        <w:t>клиентоориентированного</w:t>
      </w:r>
      <w:proofErr w:type="spellEnd"/>
      <w:r w:rsidRPr="004F5182">
        <w:rPr>
          <w:sz w:val="26"/>
          <w:szCs w:val="26"/>
        </w:rPr>
        <w:t xml:space="preserve"> сервиса.</w:t>
      </w:r>
    </w:p>
    <w:p w:rsidR="004F5182" w:rsidRPr="004F5182" w:rsidRDefault="004F5182" w:rsidP="004F5182">
      <w:pPr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lastRenderedPageBreak/>
        <w:t>Задачи: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Рассмотреть значимость человеческого общения</w:t>
      </w:r>
      <w:r>
        <w:rPr>
          <w:sz w:val="26"/>
          <w:szCs w:val="26"/>
        </w:rPr>
        <w:t>.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Изучить законы восприятия информации</w:t>
      </w:r>
      <w:r>
        <w:rPr>
          <w:sz w:val="26"/>
          <w:szCs w:val="26"/>
        </w:rPr>
        <w:t>.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Рассмотреть  разные типы клиентов</w:t>
      </w:r>
      <w:r>
        <w:rPr>
          <w:sz w:val="26"/>
          <w:szCs w:val="26"/>
        </w:rPr>
        <w:t>.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Рассмотреть разные типы поведения клиентов</w:t>
      </w:r>
      <w:r>
        <w:rPr>
          <w:sz w:val="26"/>
          <w:szCs w:val="26"/>
        </w:rPr>
        <w:t>.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Изучить процесс невербального общения</w:t>
      </w:r>
      <w:r>
        <w:rPr>
          <w:sz w:val="26"/>
          <w:szCs w:val="26"/>
        </w:rPr>
        <w:t>.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Изучить типы вопросов и техники активного слушания</w:t>
      </w:r>
      <w:r>
        <w:rPr>
          <w:sz w:val="26"/>
          <w:szCs w:val="26"/>
        </w:rPr>
        <w:t>.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Изучить приемы вербальной коммуникации «Пристройка», «Присоединение», «Вовлечение» через лингвистические конструкции</w:t>
      </w:r>
      <w:r>
        <w:rPr>
          <w:sz w:val="26"/>
          <w:szCs w:val="26"/>
        </w:rPr>
        <w:t>.</w:t>
      </w:r>
      <w:r w:rsidRPr="004F5182">
        <w:rPr>
          <w:sz w:val="26"/>
          <w:szCs w:val="26"/>
        </w:rPr>
        <w:t xml:space="preserve"> 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Сформировать понимание о том, что такое положительное впечатление от продавца</w:t>
      </w:r>
      <w:r>
        <w:rPr>
          <w:sz w:val="26"/>
          <w:szCs w:val="26"/>
        </w:rPr>
        <w:t>.</w:t>
      </w:r>
      <w:r w:rsidRPr="004F5182">
        <w:rPr>
          <w:sz w:val="26"/>
          <w:szCs w:val="26"/>
        </w:rPr>
        <w:t xml:space="preserve"> </w:t>
      </w:r>
    </w:p>
    <w:p w:rsidR="004F5182" w:rsidRPr="004F5182" w:rsidRDefault="004F5182" w:rsidP="004F5182">
      <w:pPr>
        <w:numPr>
          <w:ilvl w:val="0"/>
          <w:numId w:val="1"/>
        </w:numPr>
        <w:spacing w:line="276" w:lineRule="auto"/>
        <w:ind w:left="720"/>
        <w:contextualSpacing/>
        <w:jc w:val="both"/>
        <w:rPr>
          <w:sz w:val="26"/>
          <w:szCs w:val="26"/>
        </w:rPr>
      </w:pPr>
      <w:r w:rsidRPr="004F5182">
        <w:rPr>
          <w:sz w:val="26"/>
          <w:szCs w:val="26"/>
        </w:rPr>
        <w:t>Изучить формулу превышения ожиданий через лингвистические конструкции</w:t>
      </w:r>
      <w:proofErr w:type="gramStart"/>
      <w:r w:rsidRPr="004F5182">
        <w:rPr>
          <w:sz w:val="26"/>
          <w:szCs w:val="26"/>
        </w:rPr>
        <w:t xml:space="preserve"> С</w:t>
      </w:r>
      <w:proofErr w:type="gramEnd"/>
      <w:r w:rsidRPr="004F5182">
        <w:rPr>
          <w:sz w:val="26"/>
          <w:szCs w:val="26"/>
        </w:rPr>
        <w:t xml:space="preserve">формировать понимание </w:t>
      </w:r>
      <w:proofErr w:type="spellStart"/>
      <w:r w:rsidRPr="004F5182">
        <w:rPr>
          <w:sz w:val="26"/>
          <w:szCs w:val="26"/>
        </w:rPr>
        <w:t>клиентоориенторованного</w:t>
      </w:r>
      <w:proofErr w:type="spellEnd"/>
      <w:r w:rsidRPr="004F5182">
        <w:rPr>
          <w:sz w:val="26"/>
          <w:szCs w:val="26"/>
        </w:rPr>
        <w:t xml:space="preserve"> сервиса, его преимущества и результат</w:t>
      </w:r>
      <w:r>
        <w:rPr>
          <w:sz w:val="26"/>
          <w:szCs w:val="26"/>
        </w:rPr>
        <w:t>.</w:t>
      </w:r>
    </w:p>
    <w:p w:rsidR="004F5182" w:rsidRPr="004F5182" w:rsidRDefault="004F5182" w:rsidP="004F5182">
      <w:pPr>
        <w:ind w:left="360"/>
        <w:rPr>
          <w:sz w:val="26"/>
          <w:szCs w:val="26"/>
        </w:rPr>
      </w:pPr>
    </w:p>
    <w:p w:rsidR="004F5182" w:rsidRPr="004F5182" w:rsidRDefault="004F5182" w:rsidP="004F5182">
      <w:pPr>
        <w:ind w:left="360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В результате участники: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- будут понимать важность человеческого общения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- знать законы восприятия информации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- знать типы клиентов и типы поведения клиентов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- знать принципы невербальной коммуникации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- знать типы вопросов и техники активного слушания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>- знать приемы вербальной коммуникации «Пристройка», «Присоединение», «Вовлечение»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- знать основной принцип </w:t>
      </w:r>
      <w:proofErr w:type="spellStart"/>
      <w:r w:rsidRPr="004F5182">
        <w:rPr>
          <w:sz w:val="26"/>
          <w:szCs w:val="26"/>
        </w:rPr>
        <w:t>клиентоориентированного</w:t>
      </w:r>
      <w:proofErr w:type="spellEnd"/>
      <w:r w:rsidRPr="004F5182">
        <w:rPr>
          <w:sz w:val="26"/>
          <w:szCs w:val="26"/>
        </w:rPr>
        <w:t xml:space="preserve"> сервиса – забота о клиенте</w:t>
      </w:r>
    </w:p>
    <w:p w:rsidR="004F5182" w:rsidRPr="004F5182" w:rsidRDefault="004F5182" w:rsidP="004F5182">
      <w:pPr>
        <w:spacing w:line="276" w:lineRule="auto"/>
        <w:ind w:left="360"/>
        <w:jc w:val="both"/>
        <w:rPr>
          <w:sz w:val="26"/>
          <w:szCs w:val="26"/>
        </w:rPr>
      </w:pPr>
      <w:r w:rsidRPr="004F5182">
        <w:rPr>
          <w:sz w:val="26"/>
          <w:szCs w:val="26"/>
        </w:rPr>
        <w:t xml:space="preserve">- будут понимать преимущества </w:t>
      </w:r>
      <w:proofErr w:type="spellStart"/>
      <w:r w:rsidRPr="004F5182">
        <w:rPr>
          <w:sz w:val="26"/>
          <w:szCs w:val="26"/>
        </w:rPr>
        <w:t>клиентоориенторованного</w:t>
      </w:r>
      <w:proofErr w:type="spellEnd"/>
      <w:r w:rsidRPr="004F5182">
        <w:rPr>
          <w:sz w:val="26"/>
          <w:szCs w:val="26"/>
        </w:rPr>
        <w:t xml:space="preserve"> сервиса для себя и для своей компании</w:t>
      </w:r>
    </w:p>
    <w:p w:rsidR="004F5182" w:rsidRPr="004F5182" w:rsidRDefault="004F5182" w:rsidP="004F5182">
      <w:pPr>
        <w:rPr>
          <w:sz w:val="26"/>
          <w:szCs w:val="26"/>
        </w:rPr>
      </w:pPr>
    </w:p>
    <w:p w:rsidR="004F5182" w:rsidRPr="004F5182" w:rsidRDefault="004F5182" w:rsidP="004F5182">
      <w:pPr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>Краткое содержание тренинга</w:t>
      </w:r>
    </w:p>
    <w:p w:rsidR="004F5182" w:rsidRPr="004F5182" w:rsidRDefault="004F5182" w:rsidP="004F5182">
      <w:pPr>
        <w:numPr>
          <w:ilvl w:val="0"/>
          <w:numId w:val="4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 xml:space="preserve">Человеческое общение: его значимость для людей. </w:t>
      </w:r>
      <w:r w:rsidRPr="004F5182">
        <w:rPr>
          <w:sz w:val="26"/>
          <w:szCs w:val="26"/>
        </w:rPr>
        <w:t xml:space="preserve"> Законы восприятия человека человеком. Три основным канала получения информации об окружающем мире: визуальный, аудиальный, кинестетический.  Какую информацию люди получают о нас, когда видят нас? Какую информацию получаем мы, когда видим человека?  Влияние правильной интерпретации восприятия на процесс общения. </w:t>
      </w:r>
    </w:p>
    <w:p w:rsidR="004F5182" w:rsidRPr="004F5182" w:rsidRDefault="004F5182" w:rsidP="004F5182">
      <w:pPr>
        <w:numPr>
          <w:ilvl w:val="0"/>
          <w:numId w:val="4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r w:rsidRPr="004F5182">
        <w:rPr>
          <w:b/>
          <w:sz w:val="26"/>
          <w:szCs w:val="26"/>
        </w:rPr>
        <w:t xml:space="preserve">«Считываем информацию с клиента». </w:t>
      </w:r>
      <w:r w:rsidRPr="004F5182">
        <w:rPr>
          <w:sz w:val="26"/>
          <w:szCs w:val="26"/>
        </w:rPr>
        <w:t xml:space="preserve"> Типы клиентов.  Разные типы поведения клиентов. Визуальный канал восприятия. Невербальное общение: взгляд, мимика, поза, жест. Первая оценка (впечатление) клиента – предварительное понимание потребностей клиента. Вступление в вербальный контакт: речь – что и как говорит клиент. Переоценка первого впечатления. </w:t>
      </w:r>
    </w:p>
    <w:p w:rsidR="004F5182" w:rsidRPr="004F5182" w:rsidRDefault="004F5182" w:rsidP="004F5182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 xml:space="preserve">Вербальная коммуникация.  </w:t>
      </w:r>
      <w:r w:rsidRPr="004F5182">
        <w:rPr>
          <w:sz w:val="26"/>
          <w:szCs w:val="26"/>
        </w:rPr>
        <w:t xml:space="preserve">Слушать и слышать – не одно и то же - учимся слышать клиента. Выявляем четкую потребность клиента. Типы </w:t>
      </w:r>
      <w:r w:rsidRPr="004F5182">
        <w:rPr>
          <w:sz w:val="26"/>
          <w:szCs w:val="26"/>
        </w:rPr>
        <w:lastRenderedPageBreak/>
        <w:t>вопросов и техники активного слушания.  Приемы вербальной коммуникации «Пристройка», «Присоединение», «Вовлечение».  Положительное впечатление о себе, как о продавце - формулирование фраз, повышающих удовлетворенность клиента.</w:t>
      </w:r>
    </w:p>
    <w:p w:rsidR="004F5182" w:rsidRPr="004F5182" w:rsidRDefault="004F5182" w:rsidP="004F5182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4F5182">
        <w:rPr>
          <w:b/>
          <w:sz w:val="26"/>
          <w:szCs w:val="26"/>
        </w:rPr>
        <w:t xml:space="preserve">Чем отличается </w:t>
      </w:r>
      <w:proofErr w:type="spellStart"/>
      <w:r w:rsidRPr="004F5182">
        <w:rPr>
          <w:b/>
          <w:sz w:val="26"/>
          <w:szCs w:val="26"/>
        </w:rPr>
        <w:t>клиентоориентированный</w:t>
      </w:r>
      <w:proofErr w:type="spellEnd"/>
      <w:r w:rsidRPr="004F5182">
        <w:rPr>
          <w:b/>
          <w:sz w:val="26"/>
          <w:szCs w:val="26"/>
        </w:rPr>
        <w:t xml:space="preserve"> сервис от просто сервиса.</w:t>
      </w:r>
      <w:r w:rsidRPr="004F5182">
        <w:rPr>
          <w:sz w:val="26"/>
          <w:szCs w:val="26"/>
        </w:rPr>
        <w:t xml:space="preserve"> Личная ответственность продавца – что это такое?  Забота о клиенте – зачем она нужна? Основной принцип заботы о клиенте - превышение ожиданий.  Формула превышения ожиданий: надо дать клиенту чуть больше, чем он сам спросил, при этом – верно определив, что для него является важным.</w:t>
      </w:r>
    </w:p>
    <w:p w:rsidR="004F5182" w:rsidRPr="004F5182" w:rsidRDefault="004F5182" w:rsidP="004F5182">
      <w:pPr>
        <w:numPr>
          <w:ilvl w:val="0"/>
          <w:numId w:val="4"/>
        </w:numPr>
        <w:spacing w:after="200" w:line="276" w:lineRule="auto"/>
        <w:contextualSpacing/>
        <w:jc w:val="both"/>
        <w:rPr>
          <w:b/>
          <w:sz w:val="26"/>
          <w:szCs w:val="26"/>
        </w:rPr>
      </w:pPr>
      <w:proofErr w:type="spellStart"/>
      <w:r w:rsidRPr="004F5182">
        <w:rPr>
          <w:b/>
          <w:sz w:val="26"/>
          <w:szCs w:val="26"/>
        </w:rPr>
        <w:t>Клиентоориентированность</w:t>
      </w:r>
      <w:proofErr w:type="spellEnd"/>
      <w:r w:rsidRPr="004F5182">
        <w:rPr>
          <w:b/>
          <w:sz w:val="26"/>
          <w:szCs w:val="26"/>
        </w:rPr>
        <w:t xml:space="preserve">: эффективная модель поведения продавца.  </w:t>
      </w:r>
      <w:r w:rsidRPr="004F5182">
        <w:rPr>
          <w:sz w:val="26"/>
          <w:szCs w:val="26"/>
        </w:rPr>
        <w:t xml:space="preserve">Осознание, что быть </w:t>
      </w:r>
      <w:proofErr w:type="spellStart"/>
      <w:r w:rsidRPr="004F5182">
        <w:rPr>
          <w:sz w:val="26"/>
          <w:szCs w:val="26"/>
        </w:rPr>
        <w:t>клиенториентированным</w:t>
      </w:r>
      <w:proofErr w:type="spellEnd"/>
      <w:r w:rsidRPr="004F5182">
        <w:rPr>
          <w:sz w:val="26"/>
          <w:szCs w:val="26"/>
        </w:rPr>
        <w:t xml:space="preserve"> или нет – вопрос профессионализма каждого сотрудника. Понимание, что </w:t>
      </w:r>
      <w:proofErr w:type="spellStart"/>
      <w:r w:rsidRPr="004F5182">
        <w:rPr>
          <w:sz w:val="26"/>
          <w:szCs w:val="26"/>
        </w:rPr>
        <w:t>клиентоориентированный</w:t>
      </w:r>
      <w:proofErr w:type="spellEnd"/>
      <w:r w:rsidRPr="004F5182">
        <w:rPr>
          <w:sz w:val="26"/>
          <w:szCs w:val="26"/>
        </w:rPr>
        <w:t xml:space="preserve"> сервис – это путь к повышению прибыли своей компании.</w:t>
      </w:r>
    </w:p>
    <w:p w:rsidR="004F5182" w:rsidRPr="004F5182" w:rsidRDefault="004F5182" w:rsidP="004F5182">
      <w:pPr>
        <w:rPr>
          <w:sz w:val="26"/>
          <w:szCs w:val="26"/>
        </w:rPr>
      </w:pPr>
      <w:r w:rsidRPr="004F5182">
        <w:rPr>
          <w:b/>
          <w:sz w:val="26"/>
          <w:szCs w:val="26"/>
        </w:rPr>
        <w:t>Кол-во часов:</w:t>
      </w:r>
      <w:r w:rsidRPr="004F5182">
        <w:rPr>
          <w:sz w:val="26"/>
          <w:szCs w:val="26"/>
        </w:rPr>
        <w:t xml:space="preserve">  8 астрономических часов</w:t>
      </w:r>
    </w:p>
    <w:p w:rsidR="004F5182" w:rsidRPr="004F5182" w:rsidRDefault="004F5182" w:rsidP="004F5182">
      <w:pPr>
        <w:rPr>
          <w:sz w:val="26"/>
          <w:szCs w:val="26"/>
        </w:rPr>
      </w:pPr>
      <w:r w:rsidRPr="004F5182">
        <w:rPr>
          <w:b/>
          <w:sz w:val="26"/>
          <w:szCs w:val="26"/>
        </w:rPr>
        <w:t>Численность группы:</w:t>
      </w:r>
      <w:r w:rsidRPr="004F5182">
        <w:rPr>
          <w:sz w:val="26"/>
          <w:szCs w:val="26"/>
        </w:rPr>
        <w:t xml:space="preserve">  8 -20  человек</w:t>
      </w:r>
    </w:p>
    <w:p w:rsidR="004F5182" w:rsidRPr="004F5182" w:rsidRDefault="004F5182" w:rsidP="004F5182">
      <w:pPr>
        <w:rPr>
          <w:sz w:val="26"/>
          <w:szCs w:val="26"/>
        </w:rPr>
      </w:pPr>
      <w:r w:rsidRPr="004F5182">
        <w:rPr>
          <w:b/>
          <w:sz w:val="26"/>
          <w:szCs w:val="26"/>
        </w:rPr>
        <w:t xml:space="preserve">Методическое обеспечение: </w:t>
      </w:r>
      <w:r w:rsidRPr="004F5182">
        <w:rPr>
          <w:sz w:val="26"/>
          <w:szCs w:val="26"/>
        </w:rPr>
        <w:t xml:space="preserve">Рабочая тетрадь участника </w:t>
      </w:r>
    </w:p>
    <w:p w:rsidR="00962587" w:rsidRDefault="00962587" w:rsidP="00962587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A458F" w:rsidRDefault="00962587" w:rsidP="00962587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2587">
        <w:rPr>
          <w:rFonts w:eastAsiaTheme="minorHAnsi"/>
          <w:sz w:val="26"/>
          <w:szCs w:val="26"/>
          <w:lang w:eastAsia="en-US"/>
        </w:rPr>
        <w:t xml:space="preserve">Мероприятия пройдут в здании Администрации города Когалыма по адресу: ул. Дружбы </w:t>
      </w:r>
      <w:r>
        <w:rPr>
          <w:rFonts w:eastAsiaTheme="minorHAnsi"/>
          <w:sz w:val="26"/>
          <w:szCs w:val="26"/>
          <w:lang w:eastAsia="en-US"/>
        </w:rPr>
        <w:t>н</w:t>
      </w:r>
      <w:r w:rsidRPr="00962587">
        <w:rPr>
          <w:rFonts w:eastAsiaTheme="minorHAnsi"/>
          <w:sz w:val="26"/>
          <w:szCs w:val="26"/>
          <w:lang w:eastAsia="en-US"/>
        </w:rPr>
        <w:t>ародов</w:t>
      </w:r>
      <w:r w:rsidRPr="00962587">
        <w:rPr>
          <w:rFonts w:eastAsiaTheme="minorHAnsi"/>
          <w:sz w:val="26"/>
          <w:szCs w:val="26"/>
          <w:lang w:eastAsia="en-US"/>
        </w:rPr>
        <w:t>, д.7,</w:t>
      </w:r>
      <w:r>
        <w:rPr>
          <w:rFonts w:eastAsiaTheme="minorHAnsi"/>
          <w:sz w:val="26"/>
          <w:szCs w:val="26"/>
          <w:lang w:eastAsia="en-US"/>
        </w:rPr>
        <w:t xml:space="preserve"> кабинет №300</w:t>
      </w:r>
      <w:r w:rsidRPr="00962587">
        <w:rPr>
          <w:rFonts w:eastAsiaTheme="minorHAnsi"/>
          <w:sz w:val="26"/>
          <w:szCs w:val="26"/>
          <w:lang w:eastAsia="en-US"/>
        </w:rPr>
        <w:t xml:space="preserve">. </w:t>
      </w:r>
    </w:p>
    <w:p w:rsidR="00962587" w:rsidRPr="00962587" w:rsidRDefault="00962587" w:rsidP="00962587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62587">
        <w:rPr>
          <w:rFonts w:eastAsiaTheme="minorHAnsi"/>
          <w:sz w:val="26"/>
          <w:szCs w:val="26"/>
          <w:lang w:eastAsia="en-US"/>
        </w:rPr>
        <w:t>Запись на каждый семинар осуществляется до 1</w:t>
      </w:r>
      <w:r>
        <w:rPr>
          <w:rFonts w:eastAsiaTheme="minorHAnsi"/>
          <w:sz w:val="26"/>
          <w:szCs w:val="26"/>
          <w:lang w:eastAsia="en-US"/>
        </w:rPr>
        <w:t>0</w:t>
      </w:r>
      <w:r w:rsidRPr="00962587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</w:t>
      </w:r>
      <w:r w:rsidR="000A458F">
        <w:rPr>
          <w:rFonts w:eastAsiaTheme="minorHAnsi"/>
          <w:sz w:val="26"/>
          <w:szCs w:val="26"/>
          <w:lang w:eastAsia="en-US"/>
        </w:rPr>
        <w:t>1</w:t>
      </w:r>
      <w:r w:rsidRPr="00962587">
        <w:rPr>
          <w:rFonts w:eastAsiaTheme="minorHAnsi"/>
          <w:sz w:val="26"/>
          <w:szCs w:val="26"/>
          <w:lang w:eastAsia="en-US"/>
        </w:rPr>
        <w:t xml:space="preserve">.2015. Более подробную информацию можно получить в управлении экономики Администрации города Когалыма по адресу: ул. Дружбы народов, д.7, </w:t>
      </w:r>
      <w:proofErr w:type="spellStart"/>
      <w:r w:rsidRPr="00962587">
        <w:rPr>
          <w:rFonts w:eastAsiaTheme="minorHAnsi"/>
          <w:sz w:val="26"/>
          <w:szCs w:val="26"/>
          <w:lang w:eastAsia="en-US"/>
        </w:rPr>
        <w:t>каб</w:t>
      </w:r>
      <w:proofErr w:type="spellEnd"/>
      <w:r w:rsidRPr="00962587">
        <w:rPr>
          <w:rFonts w:eastAsiaTheme="minorHAnsi"/>
          <w:sz w:val="26"/>
          <w:szCs w:val="26"/>
          <w:lang w:eastAsia="en-US"/>
        </w:rPr>
        <w:t>. 238 или по тел. 93758, 93759.</w:t>
      </w:r>
      <w:bookmarkStart w:id="0" w:name="_GoBack"/>
      <w:bookmarkEnd w:id="0"/>
    </w:p>
    <w:p w:rsidR="00962587" w:rsidRPr="00962587" w:rsidRDefault="00962587" w:rsidP="00962587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F5182" w:rsidRPr="004F5182" w:rsidRDefault="004F5182" w:rsidP="000B5BE1">
      <w:pPr>
        <w:ind w:firstLine="708"/>
        <w:jc w:val="both"/>
        <w:rPr>
          <w:sz w:val="26"/>
          <w:szCs w:val="26"/>
        </w:rPr>
      </w:pPr>
    </w:p>
    <w:sectPr w:rsidR="004F5182" w:rsidRPr="004F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1BE"/>
    <w:multiLevelType w:val="hybridMultilevel"/>
    <w:tmpl w:val="B0507EF8"/>
    <w:lvl w:ilvl="0" w:tplc="121E7D8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2F3E"/>
    <w:multiLevelType w:val="hybridMultilevel"/>
    <w:tmpl w:val="BC1C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40C7"/>
    <w:multiLevelType w:val="hybridMultilevel"/>
    <w:tmpl w:val="CAA81A1E"/>
    <w:lvl w:ilvl="0" w:tplc="121E7D8E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">
    <w:nsid w:val="6E03401D"/>
    <w:multiLevelType w:val="hybridMultilevel"/>
    <w:tmpl w:val="ADCE2CB2"/>
    <w:lvl w:ilvl="0" w:tplc="121E7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E1"/>
    <w:rsid w:val="000A458F"/>
    <w:rsid w:val="000B5BE1"/>
    <w:rsid w:val="00281E3A"/>
    <w:rsid w:val="004F5182"/>
    <w:rsid w:val="00867C15"/>
    <w:rsid w:val="009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B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Николаевна</dc:creator>
  <cp:lastModifiedBy>Овчарова Ирина Николаевна</cp:lastModifiedBy>
  <cp:revision>3</cp:revision>
  <dcterms:created xsi:type="dcterms:W3CDTF">2015-11-02T04:55:00Z</dcterms:created>
  <dcterms:modified xsi:type="dcterms:W3CDTF">2015-11-02T06:17:00Z</dcterms:modified>
</cp:coreProperties>
</file>