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2A" w:rsidRPr="00AE3C2A" w:rsidRDefault="00AE3C2A" w:rsidP="00AE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C2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города Когалыма!</w:t>
      </w:r>
    </w:p>
    <w:p w:rsidR="00AE3C2A" w:rsidRPr="00AE3C2A" w:rsidRDefault="00AE3C2A" w:rsidP="00AE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C2A" w:rsidRPr="00AE3C2A" w:rsidRDefault="00AE3C2A" w:rsidP="00AE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C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проблем при работе с порталом вы можете в любое время обратиться в Центр поддержки пользователей по телефонам:</w:t>
      </w:r>
    </w:p>
    <w:p w:rsidR="00AE3C2A" w:rsidRPr="00AE3C2A" w:rsidRDefault="00AE3C2A" w:rsidP="00AE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C2A">
        <w:rPr>
          <w:rFonts w:ascii="Times New Roman" w:eastAsia="Times New Roman" w:hAnsi="Times New Roman" w:cs="Times New Roman"/>
          <w:sz w:val="26"/>
          <w:szCs w:val="26"/>
          <w:lang w:eastAsia="ru-RU"/>
        </w:rPr>
        <w:t>8 (800) 100-70-10 — при нахождении на территории России, звонок бесплатный</w:t>
      </w:r>
    </w:p>
    <w:p w:rsidR="00AE3C2A" w:rsidRPr="00AE3C2A" w:rsidRDefault="00AE3C2A" w:rsidP="00AE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C2A">
        <w:rPr>
          <w:rFonts w:ascii="Times New Roman" w:eastAsia="Times New Roman" w:hAnsi="Times New Roman" w:cs="Times New Roman"/>
          <w:sz w:val="26"/>
          <w:szCs w:val="26"/>
          <w:lang w:eastAsia="ru-RU"/>
        </w:rPr>
        <w:t>115 — с мобильных телефонов при нахождении на территории России, звонок бесплатный</w:t>
      </w:r>
    </w:p>
    <w:p w:rsidR="00AE3C2A" w:rsidRPr="00AE3C2A" w:rsidRDefault="00AE3C2A" w:rsidP="00AE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C2A">
        <w:rPr>
          <w:rFonts w:ascii="Times New Roman" w:eastAsia="Times New Roman" w:hAnsi="Times New Roman" w:cs="Times New Roman"/>
          <w:sz w:val="26"/>
          <w:szCs w:val="26"/>
          <w:lang w:eastAsia="ru-RU"/>
        </w:rPr>
        <w:t>+7 (499) 550-18-39 — при нахождении за границей, оплата звонка осуществляется по тарифам оператора страны пребывания</w:t>
      </w:r>
    </w:p>
    <w:p w:rsidR="00AE3C2A" w:rsidRPr="00AE3C2A" w:rsidRDefault="00AE3C2A" w:rsidP="00AE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C2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Служба поддержки по e-</w:t>
      </w:r>
      <w:proofErr w:type="spellStart"/>
      <w:r w:rsidRPr="00AE3C2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AE3C2A">
        <w:rPr>
          <w:rFonts w:ascii="Times New Roman" w:eastAsia="Times New Roman" w:hAnsi="Times New Roman" w:cs="Times New Roman"/>
          <w:sz w:val="26"/>
          <w:szCs w:val="26"/>
          <w:lang w:eastAsia="ru-RU"/>
        </w:rPr>
        <w:t>: support@gosuslugi.ru</w:t>
      </w:r>
    </w:p>
    <w:p w:rsidR="00AE3C2A" w:rsidRPr="00AE3C2A" w:rsidRDefault="00AE3C2A" w:rsidP="00AE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C2A" w:rsidRDefault="00AE3C2A" w:rsidP="00AE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регистрации, активации учетной записи на Портале государственных и муниципальных услуг, оказания муниципальных (государственных) услуг города Когалыма в электронной форме Вы можете обратиться по тел.: 8 (34667) 9-37-12, </w:t>
      </w:r>
    </w:p>
    <w:p w:rsidR="00AE3C2A" w:rsidRPr="00AE3C2A" w:rsidRDefault="00AE3C2A" w:rsidP="00AE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AE3C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</w:t>
      </w:r>
      <w:proofErr w:type="gramEnd"/>
      <w:r w:rsidRPr="00AE3C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anton.shumkov@admkogalym.ru</w:t>
      </w:r>
    </w:p>
    <w:p w:rsidR="00D76897" w:rsidRPr="00AE3C2A" w:rsidRDefault="00D76897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D76897" w:rsidRPr="00AE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3A"/>
    <w:rsid w:val="00085F3A"/>
    <w:rsid w:val="00AE3C2A"/>
    <w:rsid w:val="00D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CC6F-8A2B-404D-B567-9E8DCFB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Шумков Антон Андреевич</cp:lastModifiedBy>
  <cp:revision>2</cp:revision>
  <dcterms:created xsi:type="dcterms:W3CDTF">2016-03-24T07:10:00Z</dcterms:created>
  <dcterms:modified xsi:type="dcterms:W3CDTF">2016-03-24T07:11:00Z</dcterms:modified>
</cp:coreProperties>
</file>